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2">
      <w:pPr>
        <w:shd w:fill="2f5496" w:val="clear"/>
        <w:spacing w:after="0" w:line="240" w:lineRule="auto"/>
        <w:jc w:val="center"/>
        <w:rPr>
          <w:b w:val="1"/>
          <w:bCs w:val="1"/>
          <w:color w:val="ed7d31"/>
          <w:sz w:val="36"/>
          <w:szCs w:val="36"/>
        </w:rPr>
      </w:pPr>
      <w:r w:rsidDel="00000000" w:rsidR="00000000" w:rsidRPr="00000000">
        <w:rPr>
          <w:b w:val="1"/>
          <w:bCs w:val="1"/>
          <w:color w:val="ed7d31"/>
          <w:sz w:val="36"/>
          <w:szCs w:val="36"/>
          <w:rtl w:val="0"/>
        </w:rPr>
        <w:t xml:space="preserve">NUTRIÇÃO PARA ATLETA</w:t>
      </w:r>
    </w:p>
    <w:p w:rsidR="00000000" w:rsidDel="00000000" w:rsidP="00000000" w:rsidRDefault="00000000" w:rsidRPr="00000000" w14:paraId="00000003">
      <w:pPr>
        <w:shd w:fill="2f5496" w:val="clear"/>
        <w:spacing w:after="0" w:line="240" w:lineRule="auto"/>
        <w:jc w:val="center"/>
        <w:rPr>
          <w:b w:val="1"/>
          <w:bCs w:val="1"/>
          <w:color w:val="ed7d31"/>
          <w:sz w:val="36"/>
          <w:szCs w:val="36"/>
        </w:rPr>
      </w:pPr>
      <w:r w:rsidDel="00000000" w:rsidR="00000000" w:rsidRPr="00000000">
        <w:rPr>
          <w:b w:val="1"/>
          <w:bCs w:val="1"/>
          <w:color w:val="ed7d31"/>
          <w:sz w:val="36"/>
          <w:szCs w:val="36"/>
          <w:rtl w:val="0"/>
        </w:rPr>
        <w:t xml:space="preserve">FUTSAL</w:t>
      </w:r>
    </w:p>
    <w:p w:rsidR="00000000" w:rsidDel="00000000" w:rsidP="00000000" w:rsidRDefault="00000000" w:rsidRPr="00000000" w14:paraId="0000000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sz w:val="24"/>
          <w:szCs w:val="24"/>
        </w:rPr>
      </w:pPr>
      <w:r w:rsidDel="00000000" w:rsidR="00000000" w:rsidRPr="00000000">
        <w:rPr>
          <w:b w:val="1"/>
          <w:bCs w:val="1"/>
          <w:sz w:val="24"/>
          <w:szCs w:val="24"/>
          <w:rtl w:val="0"/>
        </w:rPr>
        <w:t xml:space="preserve">SUMÁRIO</w:t>
      </w:r>
    </w:p>
    <w:p w:rsidR="00000000" w:rsidDel="00000000" w:rsidP="00000000" w:rsidRDefault="00000000" w:rsidRPr="00000000" w14:paraId="00000006">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Introdução</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 da nutrição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Necessidades nutricionais para atletas </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Energia / Calorias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Carboidrato </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Proteína </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Lipídio / Gordura</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Micronutrientes </w:t>
      </w:r>
    </w:p>
    <w:p w:rsidR="00000000" w:rsidDel="00000000" w:rsidP="00000000" w:rsidRDefault="00000000" w:rsidRPr="00000000" w14:paraId="000000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Vitaminas e minerais</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Hidratação</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Reposição de eletrólitos</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Suplementação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Viagens e Sono</w:t>
      </w:r>
    </w:p>
    <w:p w:rsidR="00000000" w:rsidDel="00000000" w:rsidP="00000000" w:rsidRDefault="00000000" w:rsidRPr="00000000" w14:paraId="00000016">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17">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18">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19">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1A">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1B">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1C">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hd w:fill="deeaf6" w:val="clear"/>
        <w:spacing w:after="0" w:line="240" w:lineRule="auto"/>
        <w:jc w:val="center"/>
        <w:rPr>
          <w:b w:val="1"/>
          <w:bCs w:val="1"/>
          <w:sz w:val="24"/>
          <w:szCs w:val="24"/>
        </w:rPr>
      </w:pPr>
      <w:r w:rsidDel="00000000" w:rsidR="00000000" w:rsidRPr="00000000">
        <w:rPr>
          <w:b w:val="1"/>
          <w:bCs w:val="1"/>
          <w:sz w:val="24"/>
          <w:szCs w:val="24"/>
          <w:rtl w:val="0"/>
        </w:rPr>
        <w:t xml:space="preserve">INTRODUÇÃO</w:t>
      </w:r>
    </w:p>
    <w:p w:rsidR="00000000" w:rsidDel="00000000" w:rsidP="00000000" w:rsidRDefault="00000000" w:rsidRPr="00000000" w14:paraId="00000029">
      <w:pPr>
        <w:spacing w:after="0" w:line="24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2A">
      <w:pPr>
        <w:spacing w:after="0" w:line="240" w:lineRule="auto"/>
        <w:ind w:firstLine="708"/>
        <w:jc w:val="both"/>
        <w:rPr>
          <w:sz w:val="24"/>
          <w:szCs w:val="24"/>
        </w:rPr>
      </w:pPr>
      <w:r w:rsidDel="00000000" w:rsidR="00000000" w:rsidRPr="00000000">
        <w:rPr>
          <w:sz w:val="24"/>
          <w:szCs w:val="24"/>
          <w:rtl w:val="0"/>
        </w:rPr>
        <w:t xml:space="preserve">O futsal é uma modalidade de aspecto intermitente e dinâmico, ou seja, durante a partida diferentes sistemas energéticos (anaeróbio alático, lático e aeróbio) são metabolicamente acionados no organismo. Portanto, existem momentos onde os atletas terão predomínio de esforços intensos e curtos, onde a explosão e definição serão necessárias (chute a gol), em outros momentos precisaram acionar o sistema aeróbio, por exemplo, a corrida, drible, outros ainda com períodos de recuperação e ações passivas com intensidade baixa (passe).  Outras atividades que envolvem o futsal são cabeçadas, saltos, arrancadas e que são melhor definidas conforme a posição do jogador. </w:t>
      </w:r>
    </w:p>
    <w:p w:rsidR="00000000" w:rsidDel="00000000" w:rsidP="00000000" w:rsidRDefault="00000000" w:rsidRPr="00000000" w14:paraId="0000002B">
      <w:pPr>
        <w:spacing w:after="0" w:line="240" w:lineRule="auto"/>
        <w:ind w:firstLine="708"/>
        <w:jc w:val="both"/>
        <w:rPr>
          <w:sz w:val="24"/>
          <w:szCs w:val="24"/>
        </w:rPr>
      </w:pPr>
      <w:r w:rsidDel="00000000" w:rsidR="00000000" w:rsidRPr="00000000">
        <w:rPr>
          <w:sz w:val="24"/>
          <w:szCs w:val="24"/>
          <w:rtl w:val="0"/>
        </w:rPr>
        <w:t xml:space="preserve">A composição corporal do atleta será de extrema importância para o desempenho no esporte. Dessa forma, ter o conhecimento do estado nutricional e verificar os níveis de percentual de gordura corporal, massa muscular, permite implementar ações que possibilitem ajustar e/ou manter estes parâmetros dentro do que seria ideal. </w:t>
      </w:r>
    </w:p>
    <w:p w:rsidR="00000000" w:rsidDel="00000000" w:rsidP="00000000" w:rsidRDefault="00000000" w:rsidRPr="00000000" w14:paraId="0000002C">
      <w:pPr>
        <w:spacing w:after="0" w:line="240" w:lineRule="auto"/>
        <w:ind w:firstLine="708"/>
        <w:jc w:val="both"/>
        <w:rPr>
          <w:sz w:val="24"/>
          <w:szCs w:val="24"/>
        </w:rPr>
      </w:pPr>
      <w:r w:rsidDel="00000000" w:rsidR="00000000" w:rsidRPr="00000000">
        <w:rPr>
          <w:sz w:val="24"/>
          <w:szCs w:val="24"/>
          <w:rtl w:val="0"/>
        </w:rPr>
        <w:t xml:space="preserve">A nutrição vem muito de encontro quando se busca adequação do estado nutricional, controle de peso e de composição corporal, desempenho esportivo, qualidade de vida, retardo de fadiga, recuperação muscular e resultados positivos em partidas e campeonatos.</w:t>
      </w:r>
    </w:p>
    <w:p w:rsidR="00000000" w:rsidDel="00000000" w:rsidP="00000000" w:rsidRDefault="00000000" w:rsidRPr="00000000" w14:paraId="0000002D">
      <w:pPr>
        <w:spacing w:after="0" w:line="240" w:lineRule="auto"/>
        <w:ind w:firstLine="708"/>
        <w:jc w:val="both"/>
        <w:rPr>
          <w:sz w:val="24"/>
          <w:szCs w:val="24"/>
        </w:rPr>
      </w:pPr>
      <w:r w:rsidDel="00000000" w:rsidR="00000000" w:rsidRPr="00000000">
        <w:rPr>
          <w:sz w:val="24"/>
          <w:szCs w:val="24"/>
          <w:rtl w:val="0"/>
        </w:rPr>
        <w:t xml:space="preserve">Você desse estar se perguntando, mas de que forma a nutrição possui tanta interferência no rendimento esportivo?</w:t>
      </w:r>
    </w:p>
    <w:p w:rsidR="00000000" w:rsidDel="00000000" w:rsidP="00000000" w:rsidRDefault="00000000" w:rsidRPr="00000000" w14:paraId="0000002E">
      <w:pPr>
        <w:spacing w:after="0" w:line="240" w:lineRule="auto"/>
        <w:ind w:firstLine="708"/>
        <w:jc w:val="both"/>
        <w:rPr>
          <w:sz w:val="24"/>
          <w:szCs w:val="24"/>
        </w:rPr>
      </w:pPr>
      <w:r w:rsidDel="00000000" w:rsidR="00000000" w:rsidRPr="00000000">
        <w:rPr>
          <w:sz w:val="24"/>
          <w:szCs w:val="24"/>
          <w:rtl w:val="0"/>
        </w:rPr>
        <w:t xml:space="preserve">Vou lhe explicar:</w:t>
      </w:r>
    </w:p>
    <w:p w:rsidR="00000000" w:rsidDel="00000000" w:rsidP="00000000" w:rsidRDefault="00000000" w:rsidRPr="00000000" w14:paraId="0000002F">
      <w:pPr>
        <w:spacing w:after="0" w:line="240" w:lineRule="auto"/>
        <w:ind w:firstLine="708"/>
        <w:jc w:val="both"/>
        <w:rPr>
          <w:sz w:val="24"/>
          <w:szCs w:val="24"/>
        </w:rPr>
      </w:pPr>
      <w:r w:rsidDel="00000000" w:rsidR="00000000" w:rsidRPr="00000000">
        <w:rPr>
          <w:sz w:val="24"/>
          <w:szCs w:val="24"/>
          <w:rtl w:val="0"/>
        </w:rPr>
        <w:t xml:space="preserve">O consumo correto de alimentos e bebidas ao longo do dia, antes, durante e após as partidas, irá permitir que seu corpo tenha energia e nutrientes necessários para otimizar a utilização dessa energia durante a prática de atividade física, permitindo que seu corpo potencialize o desempenho, reduzindo fadiga e evitando desconforto. Além disso, não somente durante a realização do exercício, mas antes e depois também são períodos cruciais que fazem toda a diferença, isto é, permite que seu corpo esteja bem preparado antes mesmo da partida e te recupere para os próximos. </w:t>
      </w:r>
    </w:p>
    <w:p w:rsidR="00000000" w:rsidDel="00000000" w:rsidP="00000000" w:rsidRDefault="00000000" w:rsidRPr="00000000" w14:paraId="00000030">
      <w:pPr>
        <w:spacing w:after="0" w:line="240" w:lineRule="auto"/>
        <w:ind w:firstLine="708"/>
        <w:jc w:val="both"/>
        <w:rPr>
          <w:sz w:val="24"/>
          <w:szCs w:val="24"/>
        </w:rPr>
      </w:pPr>
      <w:r w:rsidDel="00000000" w:rsidR="00000000" w:rsidRPr="00000000">
        <w:rPr>
          <w:sz w:val="24"/>
          <w:szCs w:val="24"/>
          <w:rtl w:val="0"/>
        </w:rPr>
        <w:t xml:space="preserve">Importante salientar que as recomendações sobre a nutrição/alimentação, depende muito de indivíduo para indivíduo. Ou seja, fatores como idade, sexo, cultura, medidas antropométricas (peso, altura, composição corporal), saúde, condições econômicas, condições climáticas, periodização (treino, competição ou recuperação), precisam ser avaliadas junto ao profissional de nutrição. Considerando estes fatores é possível elaborar um protocolo que atenda as necessidades de cada jogador em específico. (ACSM, 2009, GUERRA ET AL, 2001).</w:t>
      </w:r>
    </w:p>
    <w:p w:rsidR="00000000" w:rsidDel="00000000" w:rsidP="00000000" w:rsidRDefault="00000000" w:rsidRPr="00000000" w14:paraId="00000031">
      <w:pPr>
        <w:spacing w:after="0" w:line="240" w:lineRule="auto"/>
        <w:ind w:firstLine="708"/>
        <w:jc w:val="both"/>
        <w:rPr>
          <w:sz w:val="24"/>
          <w:szCs w:val="24"/>
        </w:rPr>
      </w:pPr>
      <w:r w:rsidDel="00000000" w:rsidR="00000000" w:rsidRPr="00000000">
        <w:rPr>
          <w:sz w:val="24"/>
          <w:szCs w:val="24"/>
          <w:rtl w:val="0"/>
        </w:rPr>
        <w:t xml:space="preserve">Em resumo, o sucesso no desempenho esportivo é uma combinação de vários fatores: genética favorável, vontade, treinamento e uma nutrição eficiente e consciente. Ainda, o trabalho multidisciplinar é primordial, dentre tais profissionais: treinador e preparador físico, fisioterapeuta, médico, nutricionista.</w:t>
      </w:r>
    </w:p>
    <w:p w:rsidR="00000000" w:rsidDel="00000000" w:rsidP="00000000" w:rsidRDefault="00000000" w:rsidRPr="00000000" w14:paraId="00000032">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hd w:fill="deeaf6" w:val="clear"/>
        <w:spacing w:after="0" w:line="240" w:lineRule="auto"/>
        <w:jc w:val="center"/>
        <w:rPr>
          <w:b w:val="1"/>
          <w:bCs w:val="1"/>
          <w:sz w:val="24"/>
          <w:szCs w:val="24"/>
        </w:rPr>
      </w:pPr>
      <w:r w:rsidDel="00000000" w:rsidR="00000000" w:rsidRPr="00000000">
        <w:rPr>
          <w:b w:val="1"/>
          <w:bCs w:val="1"/>
          <w:sz w:val="24"/>
          <w:szCs w:val="24"/>
          <w:rtl w:val="0"/>
        </w:rPr>
        <w:t xml:space="preserve">NECESSIDADES NUTRICIONAIS PARA ATLETAS</w:t>
      </w:r>
    </w:p>
    <w:p w:rsidR="00000000" w:rsidDel="00000000" w:rsidP="00000000" w:rsidRDefault="00000000" w:rsidRPr="00000000" w14:paraId="000000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240" w:lineRule="auto"/>
        <w:jc w:val="center"/>
        <w:rPr>
          <w:b w:val="1"/>
          <w:bCs w:val="1"/>
          <w:sz w:val="24"/>
          <w:szCs w:val="24"/>
        </w:rPr>
      </w:pPr>
      <w:r w:rsidDel="00000000" w:rsidR="00000000" w:rsidRPr="00000000">
        <w:rPr>
          <w:b w:val="1"/>
          <w:bCs w:val="1"/>
          <w:sz w:val="24"/>
          <w:szCs w:val="24"/>
          <w:rtl w:val="0"/>
        </w:rPr>
        <w:t xml:space="preserve">ENERGIA / CALORIAS</w:t>
      </w:r>
    </w:p>
    <w:p w:rsidR="00000000" w:rsidDel="00000000" w:rsidP="00000000" w:rsidRDefault="00000000" w:rsidRPr="00000000" w14:paraId="0000003A">
      <w:pPr>
        <w:spacing w:after="0" w:line="240" w:lineRule="auto"/>
        <w:jc w:val="both"/>
        <w:rPr>
          <w:sz w:val="24"/>
          <w:szCs w:val="24"/>
        </w:rPr>
      </w:pPr>
      <w:r w:rsidDel="00000000" w:rsidR="00000000" w:rsidRPr="00000000">
        <w:rPr>
          <w:sz w:val="24"/>
          <w:szCs w:val="24"/>
          <w:rtl w:val="0"/>
        </w:rPr>
        <w:t xml:space="preserve"> </w:t>
        <w:tab/>
      </w:r>
    </w:p>
    <w:p w:rsidR="00000000" w:rsidDel="00000000" w:rsidP="00000000" w:rsidRDefault="00000000" w:rsidRPr="00000000" w14:paraId="0000003B">
      <w:pPr>
        <w:spacing w:after="0" w:line="240" w:lineRule="auto"/>
        <w:ind w:firstLine="708"/>
        <w:jc w:val="both"/>
        <w:rPr>
          <w:sz w:val="24"/>
          <w:szCs w:val="24"/>
        </w:rPr>
      </w:pPr>
      <w:r w:rsidDel="00000000" w:rsidR="00000000" w:rsidRPr="00000000">
        <w:rPr>
          <w:sz w:val="24"/>
          <w:szCs w:val="24"/>
          <w:rtl w:val="0"/>
        </w:rPr>
        <w:t xml:space="preserve">Precisamos de energia não somente para a prática de atividade física, mas também para exercer as atividades cotidianas do dia a dia e para manter os órgãos funcionando normalmente. Quando realizamos um esporte o corpo requer energia adicional ou então o exercício não será mantido.</w:t>
      </w:r>
    </w:p>
    <w:p w:rsidR="00000000" w:rsidDel="00000000" w:rsidP="00000000" w:rsidRDefault="00000000" w:rsidRPr="00000000" w14:paraId="0000003C">
      <w:pPr>
        <w:spacing w:after="0" w:line="240" w:lineRule="auto"/>
        <w:ind w:firstLine="708"/>
        <w:jc w:val="both"/>
        <w:rPr>
          <w:sz w:val="24"/>
          <w:szCs w:val="24"/>
        </w:rPr>
      </w:pPr>
      <w:r w:rsidDel="00000000" w:rsidR="00000000" w:rsidRPr="00000000">
        <w:rPr>
          <w:sz w:val="24"/>
          <w:szCs w:val="24"/>
          <w:rtl w:val="0"/>
        </w:rPr>
        <w:t xml:space="preserve">Essa anergia provem de que forma? Da ingestão de alimentos! </w:t>
      </w:r>
    </w:p>
    <w:p w:rsidR="00000000" w:rsidDel="00000000" w:rsidP="00000000" w:rsidRDefault="00000000" w:rsidRPr="00000000" w14:paraId="0000003D">
      <w:pPr>
        <w:spacing w:after="0" w:line="240" w:lineRule="auto"/>
        <w:ind w:firstLine="708"/>
        <w:jc w:val="both"/>
        <w:rPr>
          <w:sz w:val="24"/>
          <w:szCs w:val="24"/>
        </w:rPr>
      </w:pPr>
      <w:r w:rsidDel="00000000" w:rsidR="00000000" w:rsidRPr="00000000">
        <w:rPr>
          <w:sz w:val="24"/>
          <w:szCs w:val="24"/>
          <w:rtl w:val="0"/>
        </w:rPr>
        <w:t xml:space="preserve">O corpo funciona como uma máquina muito inteligente e que precisa de combustível. Esse combustível são os alimentos. Os mesmos são compostos de macronutrientes (proteína, carboidrato, lipídeo e água) e micronutrientes (vitaminas e minerais). </w:t>
      </w:r>
    </w:p>
    <w:p w:rsidR="00000000" w:rsidDel="00000000" w:rsidP="00000000" w:rsidRDefault="00000000" w:rsidRPr="00000000" w14:paraId="0000003E">
      <w:pPr>
        <w:spacing w:after="0" w:line="240" w:lineRule="auto"/>
        <w:ind w:firstLine="708"/>
        <w:jc w:val="both"/>
        <w:rPr>
          <w:sz w:val="24"/>
          <w:szCs w:val="24"/>
        </w:rPr>
      </w:pPr>
      <w:r w:rsidDel="00000000" w:rsidR="00000000" w:rsidRPr="00000000">
        <w:rPr>
          <w:sz w:val="24"/>
          <w:szCs w:val="24"/>
          <w:rtl w:val="0"/>
        </w:rPr>
        <w:t xml:space="preserve">Uma vez que os nutrientes entram no nosso organismo, os mesmos passam por rotas metabólicas podemos nos fornecer energia de duas formas diferentes: uma depende de oxigênio (metabolismo aeróbico) e outra não depende de oxigênio (metabolismo anaeróbico). O sistema a ser escolhido para fornecimento de energia irá depender da duração, intensidade e do tipo de atividade física.</w:t>
      </w:r>
    </w:p>
    <w:p w:rsidR="00000000" w:rsidDel="00000000" w:rsidP="00000000" w:rsidRDefault="00000000" w:rsidRPr="00000000" w14:paraId="0000003F">
      <w:pPr>
        <w:spacing w:after="0" w:line="240" w:lineRule="auto"/>
        <w:ind w:firstLine="708"/>
        <w:jc w:val="both"/>
        <w:rPr>
          <w:sz w:val="24"/>
          <w:szCs w:val="24"/>
        </w:rPr>
      </w:pPr>
      <w:r w:rsidDel="00000000" w:rsidR="00000000" w:rsidRPr="00000000">
        <w:rPr>
          <w:sz w:val="24"/>
          <w:szCs w:val="24"/>
          <w:rtl w:val="0"/>
        </w:rPr>
        <w:t xml:space="preserve">Por isso, na introdução foi mencionado que durante o jogo de futsal é utilizado várias vias energéticas dependendo da posição do jogador e do movimento que está sendo realizado, se é finalização, drible, arrancada, passe ou salto, por exemplo.</w:t>
      </w:r>
    </w:p>
    <w:p w:rsidR="00000000" w:rsidDel="00000000" w:rsidP="00000000" w:rsidRDefault="00000000" w:rsidRPr="00000000" w14:paraId="00000040">
      <w:pPr>
        <w:spacing w:after="0" w:line="240" w:lineRule="auto"/>
        <w:ind w:firstLine="708"/>
        <w:jc w:val="both"/>
        <w:rPr>
          <w:sz w:val="24"/>
          <w:szCs w:val="24"/>
        </w:rPr>
      </w:pPr>
      <w:r w:rsidDel="00000000" w:rsidR="00000000" w:rsidRPr="00000000">
        <w:rPr>
          <w:sz w:val="24"/>
          <w:szCs w:val="24"/>
          <w:rtl w:val="0"/>
        </w:rPr>
        <w:t xml:space="preserve">Bom, o que acontece dentro do organismo depois que ingerimos os alimentos? Assim que o organismo entender qual via energética irá utilizar ele transforma o nutriente em ATP (trifosfato de adenosina) na qual é considerada a moeda energética da célula. Esse ATP após ser quebrado produz energia/combustível que ativa a contração muscular. </w:t>
      </w:r>
    </w:p>
    <w:p w:rsidR="00000000" w:rsidDel="00000000" w:rsidP="00000000" w:rsidRDefault="00000000" w:rsidRPr="00000000" w14:paraId="00000041">
      <w:pPr>
        <w:spacing w:after="0" w:line="240" w:lineRule="auto"/>
        <w:ind w:firstLine="708"/>
        <w:jc w:val="both"/>
        <w:rPr>
          <w:sz w:val="24"/>
          <w:szCs w:val="24"/>
        </w:rPr>
      </w:pPr>
      <w:r w:rsidDel="00000000" w:rsidR="00000000" w:rsidRPr="00000000">
        <w:rPr>
          <w:sz w:val="24"/>
          <w:szCs w:val="24"/>
          <w:rtl w:val="0"/>
        </w:rPr>
        <w:t xml:space="preserve">Apesar do ATP ser a principal moeda para a geração de energia, seu estoque é limitado. Isso significa que os primeiros segundos (10-30 segundos) do exercício (anaeróbico alático, também chamado de ATP-CP) vai fornecer a quantidade máxima de energia para a atividade e depois disso o ATP desse ser ressintetizado para fornecer mais energia (anaeróbio lático) e no prolongamento da atividade física o sistema utilizado será o aeróbico (com utilização do oxigênio).</w:t>
      </w:r>
    </w:p>
    <w:p w:rsidR="00000000" w:rsidDel="00000000" w:rsidP="00000000" w:rsidRDefault="00000000" w:rsidRPr="00000000" w14:paraId="00000042">
      <w:pPr>
        <w:spacing w:after="0" w:line="240" w:lineRule="auto"/>
        <w:jc w:val="center"/>
        <w:rPr>
          <w:sz w:val="24"/>
          <w:szCs w:val="24"/>
        </w:rPr>
      </w:pPr>
      <w:r w:rsidDel="00000000" w:rsidR="00000000" w:rsidRPr="00000000">
        <w:rPr/>
        <w:drawing>
          <wp:inline distB="0" distT="0" distL="0" distR="0">
            <wp:extent cx="1985517" cy="1292624"/>
            <wp:effectExtent b="0" l="0" r="0" t="0"/>
            <wp:docPr descr="Fisiologia do Exercício Esef: interrelação entre rotas metabólicas" id="1" name="image1.png"/>
            <a:graphic>
              <a:graphicData uri="http://schemas.openxmlformats.org/drawingml/2006/picture">
                <pic:pic>
                  <pic:nvPicPr>
                    <pic:cNvPr descr="Fisiologia do Exercício Esef: interrelação entre rotas metabólicas" id="0" name="image1.png"/>
                    <pic:cNvPicPr preferRelativeResize="0"/>
                  </pic:nvPicPr>
                  <pic:blipFill>
                    <a:blip r:embed="rId6"/>
                    <a:srcRect b="0" l="0" r="0" t="14589"/>
                    <a:stretch>
                      <a:fillRect/>
                    </a:stretch>
                  </pic:blipFill>
                  <pic:spPr>
                    <a:xfrm>
                      <a:off x="0" y="0"/>
                      <a:ext cx="1985517" cy="129262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240" w:lineRule="auto"/>
        <w:ind w:firstLine="708"/>
        <w:jc w:val="both"/>
        <w:rPr>
          <w:sz w:val="24"/>
          <w:szCs w:val="24"/>
        </w:rPr>
      </w:pPr>
      <w:r w:rsidDel="00000000" w:rsidR="00000000" w:rsidRPr="00000000">
        <w:rPr>
          <w:sz w:val="24"/>
          <w:szCs w:val="24"/>
          <w:rtl w:val="0"/>
        </w:rPr>
        <w:t xml:space="preserve">Quantidades adequadas de calorias é de vital importância para quem busca bom desempenho físico, força, resistência, massa muscular e saúde. Sendo que essa necessidade calórica depende do peso corporal, idade, taxa metabólica, altura, tipo, frequência, duração e intensidade do exercício praticado. Outra questão que pode variar é conforme o nível de percentual de gordura, ou seja, se o jogador está com percentual de gordura corporal elevado, o cálculo da necessidade calórica pode variar se o objetivo for de baixar gordura e/ou peso corporal. Porém, esta redução deve ser realizada apropriadamente de forma lenta e gradual, em momentos de adequados, de base ou férias, longe de períodos de competição, evitando assim riscos para o atleta. </w:t>
      </w:r>
    </w:p>
    <w:p w:rsidR="00000000" w:rsidDel="00000000" w:rsidP="00000000" w:rsidRDefault="00000000" w:rsidRPr="00000000" w14:paraId="00000044">
      <w:pPr>
        <w:spacing w:after="0" w:line="240" w:lineRule="auto"/>
        <w:ind w:firstLine="708"/>
        <w:jc w:val="both"/>
        <w:rPr>
          <w:sz w:val="24"/>
          <w:szCs w:val="24"/>
        </w:rPr>
      </w:pPr>
      <w:r w:rsidDel="00000000" w:rsidR="00000000" w:rsidRPr="00000000">
        <w:rPr>
          <w:sz w:val="24"/>
          <w:szCs w:val="24"/>
          <w:rtl w:val="0"/>
        </w:rPr>
        <w:t xml:space="preserve">O mesmo pensamento vale para quem buscar ganhar peso em forma de massa muscular, o aumento da ingesta calórica deve ser lenta e gradual. </w:t>
      </w:r>
    </w:p>
    <w:p w:rsidR="00000000" w:rsidDel="00000000" w:rsidP="00000000" w:rsidRDefault="00000000" w:rsidRPr="00000000" w14:paraId="00000045">
      <w:pPr>
        <w:spacing w:after="0" w:line="240" w:lineRule="auto"/>
        <w:ind w:firstLine="708"/>
        <w:jc w:val="both"/>
        <w:rPr>
          <w:sz w:val="24"/>
          <w:szCs w:val="24"/>
        </w:rPr>
      </w:pPr>
      <w:r w:rsidDel="00000000" w:rsidR="00000000" w:rsidRPr="00000000">
        <w:rPr>
          <w:sz w:val="24"/>
          <w:szCs w:val="24"/>
          <w:rtl w:val="0"/>
        </w:rPr>
        <w:t xml:space="preserve">Em geral, uma dieta normal para praticantes de atividade física costuma variar entre 25 a 35 kcal / kg / dia.</w:t>
      </w:r>
    </w:p>
    <w:p w:rsidR="00000000" w:rsidDel="00000000" w:rsidP="00000000" w:rsidRDefault="00000000" w:rsidRPr="00000000" w14:paraId="00000046">
      <w:pPr>
        <w:spacing w:after="0" w:line="240" w:lineRule="auto"/>
        <w:ind w:firstLine="708"/>
        <w:jc w:val="both"/>
        <w:rPr>
          <w:sz w:val="24"/>
          <w:szCs w:val="24"/>
        </w:rPr>
      </w:pPr>
      <w:r w:rsidDel="00000000" w:rsidR="00000000" w:rsidRPr="00000000">
        <w:rPr>
          <w:sz w:val="24"/>
          <w:szCs w:val="24"/>
          <w:rtl w:val="0"/>
        </w:rPr>
        <w:t xml:space="preserve">No entanto, um atleta com treinamento físico intenso de 2 a 3 horas diárias, 5 a 6 vezes na semana, ou ainda volumes altos de treinamento de 3 a 6 horas diárias em alguns dias da semana, pode gastar 600 a 1200 calorias adicionais / dia. Esses valores podem ser ainda maiores quando o atleta é profissional de elite podendo atingir 7500 calorias a 10000 calorias diárias dependendo da fase de treinamento.</w:t>
      </w:r>
    </w:p>
    <w:p w:rsidR="00000000" w:rsidDel="00000000" w:rsidP="00000000" w:rsidRDefault="00000000" w:rsidRPr="00000000" w14:paraId="00000047">
      <w:pPr>
        <w:spacing w:after="0" w:line="240" w:lineRule="auto"/>
        <w:ind w:firstLine="708"/>
        <w:jc w:val="both"/>
        <w:rPr>
          <w:sz w:val="24"/>
          <w:szCs w:val="24"/>
        </w:rPr>
      </w:pPr>
      <w:r w:rsidDel="00000000" w:rsidR="00000000" w:rsidRPr="00000000">
        <w:rPr>
          <w:sz w:val="24"/>
          <w:szCs w:val="24"/>
          <w:rtl w:val="0"/>
        </w:rPr>
        <w:t xml:space="preserve">Claro que estas calorias são distribuídas ao longo do dia, visando a adaptação do indivíduo e respeitando os horários de treinamento, os hábitos alimentares, se há ou não restrições alimentares, intolerâncias, aversões, etc.</w:t>
      </w:r>
    </w:p>
    <w:p w:rsidR="00000000" w:rsidDel="00000000" w:rsidP="00000000" w:rsidRDefault="00000000" w:rsidRPr="00000000" w14:paraId="000000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9">
      <w:pPr>
        <w:spacing w:after="0" w:line="240" w:lineRule="auto"/>
        <w:jc w:val="center"/>
        <w:rPr>
          <w:b w:val="1"/>
          <w:bCs w:val="1"/>
          <w:sz w:val="24"/>
          <w:szCs w:val="24"/>
        </w:rPr>
      </w:pPr>
      <w:r w:rsidDel="00000000" w:rsidR="00000000" w:rsidRPr="00000000">
        <w:rPr>
          <w:b w:val="1"/>
          <w:bCs w:val="1"/>
          <w:sz w:val="24"/>
          <w:szCs w:val="24"/>
          <w:rtl w:val="0"/>
        </w:rPr>
        <w:t xml:space="preserve">MACRONUTRIENTES</w:t>
      </w:r>
    </w:p>
    <w:p w:rsidR="00000000" w:rsidDel="00000000" w:rsidP="00000000" w:rsidRDefault="00000000" w:rsidRPr="00000000" w14:paraId="000000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B">
      <w:pPr>
        <w:spacing w:after="0" w:line="240" w:lineRule="auto"/>
        <w:ind w:firstLine="708"/>
        <w:jc w:val="both"/>
        <w:rPr>
          <w:sz w:val="24"/>
          <w:szCs w:val="24"/>
          <w:highlight w:val="white"/>
        </w:rPr>
      </w:pPr>
      <w:r w:rsidDel="00000000" w:rsidR="00000000" w:rsidRPr="00000000">
        <w:rPr>
          <w:sz w:val="24"/>
          <w:szCs w:val="24"/>
          <w:highlight w:val="white"/>
          <w:rtl w:val="0"/>
        </w:rPr>
        <w:t xml:space="preserve">Os macronutrientes tem função importante no desempenho do atleta, os quais são distribuídos em carboidratos, proteínas e lipídios.</w:t>
      </w:r>
    </w:p>
    <w:p w:rsidR="00000000" w:rsidDel="00000000" w:rsidP="00000000" w:rsidRDefault="00000000" w:rsidRPr="00000000" w14:paraId="0000004C">
      <w:pPr>
        <w:spacing w:after="0" w:line="240" w:lineRule="auto"/>
        <w:jc w:val="both"/>
        <w:rPr>
          <w:sz w:val="24"/>
          <w:szCs w:val="24"/>
        </w:rPr>
      </w:pPr>
      <w:r w:rsidDel="00000000" w:rsidR="00000000" w:rsidRPr="00000000">
        <w:rPr>
          <w:sz w:val="24"/>
          <w:szCs w:val="24"/>
          <w:rtl w:val="0"/>
        </w:rPr>
        <w:tab/>
        <w:t xml:space="preserve">Novamente lembrando, que as recomendações de macronutrientes irão partir do princípio se o indivíduo é praticante de atividade física ou atleta. Ademais, irão depender da idade, sexo, dados antropométricos, como peso, altura, massas corporais, fase de treinamento, etnia, entre outros fatores. </w:t>
      </w:r>
    </w:p>
    <w:p w:rsidR="00000000" w:rsidDel="00000000" w:rsidP="00000000" w:rsidRDefault="00000000" w:rsidRPr="00000000" w14:paraId="0000004D">
      <w:pPr>
        <w:spacing w:after="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E">
      <w:pPr>
        <w:spacing w:after="0" w:line="240" w:lineRule="auto"/>
        <w:jc w:val="center"/>
        <w:rPr>
          <w:b w:val="1"/>
          <w:bCs w:val="1"/>
          <w:sz w:val="24"/>
          <w:szCs w:val="24"/>
        </w:rPr>
      </w:pPr>
      <w:r w:rsidDel="00000000" w:rsidR="00000000" w:rsidRPr="00000000">
        <w:rPr>
          <w:b w:val="1"/>
          <w:bCs w:val="1"/>
          <w:sz w:val="24"/>
          <w:szCs w:val="24"/>
          <w:rtl w:val="0"/>
        </w:rPr>
        <w:t xml:space="preserve">CARBOIDRATOS</w:t>
      </w:r>
    </w:p>
    <w:p w:rsidR="00000000" w:rsidDel="00000000" w:rsidP="00000000" w:rsidRDefault="00000000" w:rsidRPr="00000000" w14:paraId="000000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0">
      <w:pPr>
        <w:spacing w:after="0" w:line="240" w:lineRule="auto"/>
        <w:ind w:firstLine="708"/>
        <w:jc w:val="both"/>
        <w:rPr>
          <w:sz w:val="24"/>
          <w:szCs w:val="24"/>
        </w:rPr>
      </w:pPr>
      <w:r w:rsidDel="00000000" w:rsidR="00000000" w:rsidRPr="00000000">
        <w:rPr>
          <w:sz w:val="24"/>
          <w:szCs w:val="24"/>
          <w:rtl w:val="0"/>
        </w:rPr>
        <w:t xml:space="preserve">Os carboidratos são nutrientes considerados energéticos, precisamente é o principal combustível para fornecer energia para o corpo especialmente para a prática de exercícios.</w:t>
      </w:r>
    </w:p>
    <w:p w:rsidR="00000000" w:rsidDel="00000000" w:rsidP="00000000" w:rsidRDefault="00000000" w:rsidRPr="00000000" w14:paraId="00000051">
      <w:pPr>
        <w:spacing w:after="0" w:line="240" w:lineRule="auto"/>
        <w:ind w:firstLine="708"/>
        <w:jc w:val="both"/>
        <w:rPr>
          <w:sz w:val="24"/>
          <w:szCs w:val="24"/>
        </w:rPr>
      </w:pPr>
      <w:r w:rsidDel="00000000" w:rsidR="00000000" w:rsidRPr="00000000">
        <w:rPr>
          <w:sz w:val="24"/>
          <w:szCs w:val="24"/>
          <w:rtl w:val="0"/>
        </w:rPr>
        <w:t xml:space="preserve">A primeira fonte de energia para os músculos é a glicose (açúcar), ou seja, quando comemos um alimento fonte de carboidrato, o mesmo pode ser utilizado pelo organismo em forma de glicose e este é estocado em forma de glicogênio, fornecendo energia para o exercício. </w:t>
      </w:r>
    </w:p>
    <w:p w:rsidR="00000000" w:rsidDel="00000000" w:rsidP="00000000" w:rsidRDefault="00000000" w:rsidRPr="00000000" w14:paraId="00000052">
      <w:pPr>
        <w:spacing w:after="0" w:line="240" w:lineRule="auto"/>
        <w:ind w:firstLine="708"/>
        <w:jc w:val="both"/>
        <w:rPr>
          <w:sz w:val="24"/>
          <w:szCs w:val="24"/>
        </w:rPr>
      </w:pPr>
      <w:r w:rsidDel="00000000" w:rsidR="00000000" w:rsidRPr="00000000">
        <w:rPr>
          <w:sz w:val="24"/>
          <w:szCs w:val="24"/>
          <w:rtl w:val="0"/>
        </w:rPr>
        <w:t xml:space="preserve">Durante o evento esportivo, seja ele treinamento, partida de futsal, treino de força ou resistência estes estoques de glicogênio muscular precisam estar cheios para que o atleta desempenhe suas funções devidamente. O estoque tende a cair progressivamente após 90 minutos de atividade física e sinais como exaustão e perda de ritmo/rendimento começam a ficar evidentes.</w:t>
      </w:r>
    </w:p>
    <w:p w:rsidR="00000000" w:rsidDel="00000000" w:rsidP="00000000" w:rsidRDefault="00000000" w:rsidRPr="00000000" w14:paraId="00000053">
      <w:pPr>
        <w:spacing w:after="0" w:line="240" w:lineRule="auto"/>
        <w:ind w:firstLine="708"/>
        <w:jc w:val="both"/>
        <w:rPr>
          <w:sz w:val="24"/>
          <w:szCs w:val="24"/>
        </w:rPr>
      </w:pPr>
      <w:r w:rsidDel="00000000" w:rsidR="00000000" w:rsidRPr="00000000">
        <w:rPr>
          <w:sz w:val="24"/>
          <w:szCs w:val="24"/>
          <w:rtl w:val="0"/>
        </w:rPr>
        <w:t xml:space="preserve">Para garantir condições adequadas de desempenho e rendimento, as recomendações de ingestão de carboidratos devem atender ao gasto energético do dia, incluindo o tipo e intensidade de treino além de outros fatores como antropometria, sexo e periodização. </w:t>
      </w:r>
    </w:p>
    <w:p w:rsidR="00000000" w:rsidDel="00000000" w:rsidP="00000000" w:rsidRDefault="00000000" w:rsidRPr="00000000" w14:paraId="00000054">
      <w:pPr>
        <w:spacing w:after="0" w:line="240" w:lineRule="auto"/>
        <w:ind w:firstLine="708"/>
        <w:jc w:val="both"/>
        <w:rPr>
          <w:sz w:val="24"/>
          <w:szCs w:val="24"/>
        </w:rPr>
      </w:pPr>
      <w:r w:rsidDel="00000000" w:rsidR="00000000" w:rsidRPr="00000000">
        <w:rPr>
          <w:sz w:val="24"/>
          <w:szCs w:val="24"/>
          <w:rtl w:val="0"/>
        </w:rPr>
        <w:t xml:space="preserve">De forma geral uma dieta normal pode conter de 45% a 55% das calorias em forma de carboidratos (3 a 5 g / kg / dia).</w:t>
      </w:r>
    </w:p>
    <w:p w:rsidR="00000000" w:rsidDel="00000000" w:rsidP="00000000" w:rsidRDefault="00000000" w:rsidRPr="00000000" w14:paraId="00000055">
      <w:pPr>
        <w:spacing w:after="0" w:line="240" w:lineRule="auto"/>
        <w:ind w:firstLine="708"/>
        <w:jc w:val="both"/>
        <w:rPr>
          <w:sz w:val="24"/>
          <w:szCs w:val="24"/>
        </w:rPr>
      </w:pPr>
      <w:r w:rsidDel="00000000" w:rsidR="00000000" w:rsidRPr="00000000">
        <w:rPr>
          <w:sz w:val="24"/>
          <w:szCs w:val="24"/>
          <w:rtl w:val="0"/>
        </w:rPr>
        <w:t xml:space="preserve">Atletas com volumes de treinos intensos podem precisar de quantidade mais elevada de carboidratos, de 60% a 70% do valor calórico total (5 a 8 g / kg / dia).</w:t>
      </w:r>
    </w:p>
    <w:p w:rsidR="00000000" w:rsidDel="00000000" w:rsidP="00000000" w:rsidRDefault="00000000" w:rsidRPr="00000000" w14:paraId="000000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sz w:val="24"/>
          <w:szCs w:val="24"/>
        </w:rPr>
      </w:pPr>
      <w:r w:rsidDel="00000000" w:rsidR="00000000" w:rsidRPr="00000000">
        <w:rPr>
          <w:sz w:val="24"/>
          <w:szCs w:val="24"/>
          <w:rtl w:val="0"/>
        </w:rPr>
        <w:t xml:space="preserve">Existem dois tipos de carboidratos, os </w:t>
      </w:r>
      <w:r w:rsidDel="00000000" w:rsidR="00000000" w:rsidRPr="00000000">
        <w:rPr>
          <w:b w:val="1"/>
          <w:bCs w:val="1"/>
          <w:sz w:val="24"/>
          <w:szCs w:val="24"/>
          <w:rtl w:val="0"/>
        </w:rPr>
        <w:t xml:space="preserve">SIMPLES</w:t>
      </w:r>
      <w:r w:rsidDel="00000000" w:rsidR="00000000" w:rsidRPr="00000000">
        <w:rPr>
          <w:sz w:val="24"/>
          <w:szCs w:val="24"/>
          <w:rtl w:val="0"/>
        </w:rPr>
        <w:t xml:space="preserve"> e os </w:t>
      </w:r>
      <w:r w:rsidDel="00000000" w:rsidR="00000000" w:rsidRPr="00000000">
        <w:rPr>
          <w:b w:val="1"/>
          <w:bCs w:val="1"/>
          <w:sz w:val="24"/>
          <w:szCs w:val="24"/>
          <w:rtl w:val="0"/>
        </w:rPr>
        <w:t xml:space="preserve">COMPLEXOS</w:t>
      </w:r>
      <w:r w:rsidDel="00000000" w:rsidR="00000000" w:rsidRPr="00000000">
        <w:rPr>
          <w:sz w:val="24"/>
          <w:szCs w:val="24"/>
          <w:rtl w:val="0"/>
        </w:rPr>
        <w:t xml:space="preserve">:</w:t>
      </w:r>
    </w:p>
    <w:p w:rsidR="00000000" w:rsidDel="00000000" w:rsidP="00000000" w:rsidRDefault="00000000" w:rsidRPr="00000000" w14:paraId="00000058">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59">
      <w:pPr>
        <w:spacing w:after="0" w:line="240" w:lineRule="auto"/>
        <w:ind w:firstLine="708"/>
        <w:jc w:val="both"/>
        <w:rPr>
          <w:sz w:val="24"/>
          <w:szCs w:val="24"/>
        </w:rPr>
      </w:pPr>
      <w:r w:rsidDel="00000000" w:rsidR="00000000" w:rsidRPr="00000000">
        <w:rPr>
          <w:sz w:val="24"/>
          <w:szCs w:val="24"/>
          <w:rtl w:val="0"/>
        </w:rPr>
        <w:t xml:space="preserve">Os simples fornecem energia de forma mais rápida pelo fato de serem absorvidos pelo organismo mais rapidamente e são considerados de alto índice glicêmico. São exemplos: frutas mais doces, suco de frutas, mel, xarope de bordo, laticínios, açúcar branco.</w:t>
      </w:r>
    </w:p>
    <w:p w:rsidR="00000000" w:rsidDel="00000000" w:rsidP="00000000" w:rsidRDefault="00000000" w:rsidRPr="00000000" w14:paraId="0000005A">
      <w:pPr>
        <w:spacing w:after="0" w:line="240" w:lineRule="auto"/>
        <w:ind w:firstLine="708"/>
        <w:jc w:val="both"/>
        <w:rPr>
          <w:sz w:val="24"/>
          <w:szCs w:val="24"/>
        </w:rPr>
      </w:pPr>
      <w:r w:rsidDel="00000000" w:rsidR="00000000" w:rsidRPr="00000000">
        <w:rPr>
          <w:sz w:val="24"/>
          <w:szCs w:val="24"/>
          <w:rtl w:val="0"/>
        </w:rPr>
        <w:t xml:space="preserve">Os complexos são absorvidos mais lentamente, ou seja, é liberado na corrente sanguínea gradualmente. Isso porque sua estrutura química é composta de duas ou mais moléculas de açúcar e tem a existência de mais fibras levando mais tempo para serem quebradas durante a digestão. São considerados de baixo índice glicêmico. Já os carboidratos simples possuem duas ou menos moléculas de açúcar, facilitando assim a absorção. </w:t>
      </w:r>
    </w:p>
    <w:p w:rsidR="00000000" w:rsidDel="00000000" w:rsidP="00000000" w:rsidRDefault="00000000" w:rsidRPr="00000000" w14:paraId="0000005B">
      <w:pPr>
        <w:spacing w:after="0" w:line="240" w:lineRule="auto"/>
        <w:ind w:firstLine="708"/>
        <w:jc w:val="both"/>
        <w:rPr>
          <w:sz w:val="24"/>
          <w:szCs w:val="24"/>
        </w:rPr>
      </w:pPr>
      <w:r w:rsidDel="00000000" w:rsidR="00000000" w:rsidRPr="00000000">
        <w:rPr>
          <w:sz w:val="24"/>
          <w:szCs w:val="24"/>
          <w:rtl w:val="0"/>
        </w:rPr>
        <w:t xml:space="preserve">São exemplos de complexos: batata doce, arroz integral, vegetais em geral, aveia, feijões, ervilhas, lentilhas, folhas. </w:t>
      </w:r>
    </w:p>
    <w:p w:rsidR="00000000" w:rsidDel="00000000" w:rsidP="00000000" w:rsidRDefault="00000000" w:rsidRPr="00000000" w14:paraId="0000005C">
      <w:pPr>
        <w:spacing w:after="0" w:line="240" w:lineRule="auto"/>
        <w:ind w:firstLine="708"/>
        <w:jc w:val="both"/>
        <w:rPr>
          <w:sz w:val="24"/>
          <w:szCs w:val="24"/>
        </w:rPr>
      </w:pPr>
      <w:r w:rsidDel="00000000" w:rsidR="00000000" w:rsidRPr="00000000">
        <w:rPr>
          <w:sz w:val="24"/>
          <w:szCs w:val="24"/>
          <w:rtl w:val="0"/>
        </w:rPr>
        <w:t xml:space="preserve">Como os carboidratos reagem no corpo depende muito de sua composição. No geral, carboidratos são compostos de açúcares e fibras, mas é a quantidade de cada um dentro de um alimento que determina o quão útil (ou inútil) eles serão para abastecer o tanque ou reserva do organismo. </w:t>
      </w:r>
    </w:p>
    <w:p w:rsidR="00000000" w:rsidDel="00000000" w:rsidP="00000000" w:rsidRDefault="00000000" w:rsidRPr="00000000" w14:paraId="0000005D">
      <w:pPr>
        <w:spacing w:after="0" w:line="240" w:lineRule="auto"/>
        <w:ind w:firstLine="708"/>
        <w:jc w:val="both"/>
        <w:rPr>
          <w:sz w:val="24"/>
          <w:szCs w:val="24"/>
        </w:rPr>
      </w:pPr>
      <w:r w:rsidDel="00000000" w:rsidR="00000000" w:rsidRPr="00000000">
        <w:rPr>
          <w:sz w:val="24"/>
          <w:szCs w:val="24"/>
          <w:rtl w:val="0"/>
        </w:rPr>
        <w:t xml:space="preserve">A forma mais simples de açúcar é a glicose e a principal fonte de energia do corpo, enquanto outras formas simples de açúcar incluem frutose e galactose.</w:t>
      </w:r>
    </w:p>
    <w:p w:rsidR="00000000" w:rsidDel="00000000" w:rsidP="00000000" w:rsidRDefault="00000000" w:rsidRPr="00000000" w14:paraId="0000005E">
      <w:pPr>
        <w:spacing w:after="0" w:line="240" w:lineRule="auto"/>
        <w:ind w:firstLine="708"/>
        <w:jc w:val="both"/>
        <w:rPr>
          <w:sz w:val="32"/>
          <w:szCs w:val="32"/>
        </w:rPr>
      </w:pPr>
      <w:r w:rsidDel="00000000" w:rsidR="00000000" w:rsidRPr="00000000">
        <w:rPr>
          <w:sz w:val="24"/>
          <w:szCs w:val="24"/>
          <w:rtl w:val="0"/>
        </w:rPr>
        <w:t xml:space="preserve"> Quando combinados, esses açúcares podem criar outras formas de carboidratos simples, como a sacarose (glicose + frutose) encontrada no açúcar de mesa, ou lactose (glicose + galactose) encontrada no leite. </w:t>
      </w:r>
      <w:r w:rsidDel="00000000" w:rsidR="00000000" w:rsidRPr="00000000">
        <w:rPr>
          <w:rtl w:val="0"/>
        </w:rPr>
      </w:r>
    </w:p>
    <w:p w:rsidR="00000000" w:rsidDel="00000000" w:rsidP="00000000" w:rsidRDefault="00000000" w:rsidRPr="00000000" w14:paraId="000000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b w:val="1"/>
          <w:bCs w:val="1"/>
          <w:sz w:val="24"/>
          <w:szCs w:val="24"/>
        </w:rPr>
      </w:pPr>
      <w:r w:rsidDel="00000000" w:rsidR="00000000" w:rsidRPr="00000000">
        <w:rPr>
          <w:b w:val="1"/>
          <w:bCs w:val="1"/>
          <w:sz w:val="24"/>
          <w:szCs w:val="24"/>
          <w:rtl w:val="0"/>
        </w:rPr>
        <w:t xml:space="preserve">Carboidratos antes do treino</w:t>
      </w:r>
    </w:p>
    <w:p w:rsidR="00000000" w:rsidDel="00000000" w:rsidP="00000000" w:rsidRDefault="00000000" w:rsidRPr="00000000" w14:paraId="000000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sz w:val="24"/>
          <w:szCs w:val="24"/>
        </w:rPr>
      </w:pPr>
      <w:r w:rsidDel="00000000" w:rsidR="00000000" w:rsidRPr="00000000">
        <w:rPr>
          <w:sz w:val="24"/>
          <w:szCs w:val="24"/>
          <w:rtl w:val="0"/>
        </w:rPr>
        <w:tab/>
        <w:t xml:space="preserve">Incluir fontes de carboidratos antes de eventos esportivos possui tais finalidades: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Retardar a fadiga do atleta</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Evitar que o atleta fique com fome antes e durante o exercício </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os estoques de glicose no sangue para os músculos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Garantir um bom desempenho físico</w:t>
      </w:r>
    </w:p>
    <w:p w:rsidR="00000000" w:rsidDel="00000000" w:rsidP="00000000" w:rsidRDefault="00000000" w:rsidRPr="00000000" w14:paraId="000000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8">
      <w:pPr>
        <w:spacing w:after="0" w:line="240" w:lineRule="auto"/>
        <w:ind w:firstLine="360"/>
        <w:jc w:val="both"/>
        <w:rPr>
          <w:sz w:val="24"/>
          <w:szCs w:val="24"/>
        </w:rPr>
      </w:pPr>
      <w:r w:rsidDel="00000000" w:rsidR="00000000" w:rsidRPr="00000000">
        <w:rPr>
          <w:sz w:val="24"/>
          <w:szCs w:val="24"/>
          <w:rtl w:val="0"/>
        </w:rPr>
        <w:t xml:space="preserve">A refeição pré evento esportivo deve ser de rápida absorção e no horário adequado, pois exercitar-se de estomago cheio pode causar desconforto abdominal, náuseas e vômitos. </w:t>
      </w:r>
    </w:p>
    <w:p w:rsidR="00000000" w:rsidDel="00000000" w:rsidP="00000000" w:rsidRDefault="00000000" w:rsidRPr="00000000" w14:paraId="00000069">
      <w:pPr>
        <w:spacing w:after="0" w:line="240" w:lineRule="auto"/>
        <w:ind w:firstLine="360"/>
        <w:jc w:val="both"/>
        <w:rPr>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b w:val="1"/>
          <w:bCs w:val="1"/>
          <w:sz w:val="24"/>
          <w:szCs w:val="24"/>
        </w:rPr>
      </w:pPr>
      <w:r w:rsidDel="00000000" w:rsidR="00000000" w:rsidRPr="00000000">
        <w:rPr>
          <w:b w:val="1"/>
          <w:bCs w:val="1"/>
          <w:sz w:val="24"/>
          <w:szCs w:val="24"/>
          <w:rtl w:val="0"/>
        </w:rPr>
        <w:t xml:space="preserve">Carboidratos durante o exercício </w:t>
      </w:r>
    </w:p>
    <w:p w:rsidR="00000000" w:rsidDel="00000000" w:rsidP="00000000" w:rsidRDefault="00000000" w:rsidRPr="00000000" w14:paraId="0000006B">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sz w:val="24"/>
          <w:szCs w:val="24"/>
        </w:rPr>
      </w:pPr>
      <w:r w:rsidDel="00000000" w:rsidR="00000000" w:rsidRPr="00000000">
        <w:rPr>
          <w:sz w:val="24"/>
          <w:szCs w:val="24"/>
          <w:rtl w:val="0"/>
        </w:rPr>
        <w:tab/>
        <w:t xml:space="preserve">É recomendado o consumo de carboidrato em atividades com mais de 1 hora de duração. Tem o objetivo de garantir energia nos últimos estágio do exercício e evitar falhas de desempenho. </w:t>
      </w:r>
    </w:p>
    <w:p w:rsidR="00000000" w:rsidDel="00000000" w:rsidP="00000000" w:rsidRDefault="00000000" w:rsidRPr="00000000" w14:paraId="0000006D">
      <w:pPr>
        <w:spacing w:after="0" w:line="240" w:lineRule="auto"/>
        <w:jc w:val="both"/>
        <w:rPr>
          <w:sz w:val="24"/>
          <w:szCs w:val="24"/>
        </w:rPr>
      </w:pPr>
      <w:r w:rsidDel="00000000" w:rsidR="00000000" w:rsidRPr="00000000">
        <w:rPr>
          <w:sz w:val="24"/>
          <w:szCs w:val="24"/>
          <w:rtl w:val="0"/>
        </w:rPr>
        <w:tab/>
        <w:t xml:space="preserve">Nos estágios finais do exercício o estoque de glicogênio muscular fica baixo, portanto, a glicose sanguínea passa a ser a fonte utilizada para fornecer energia. E é nesse momento que o consumo de carboidrato se faz necessário. </w:t>
      </w:r>
    </w:p>
    <w:p w:rsidR="00000000" w:rsidDel="00000000" w:rsidP="00000000" w:rsidRDefault="00000000" w:rsidRPr="00000000" w14:paraId="0000006E">
      <w:pPr>
        <w:spacing w:after="0" w:line="240" w:lineRule="auto"/>
        <w:ind w:firstLine="708"/>
        <w:jc w:val="both"/>
        <w:rPr>
          <w:sz w:val="24"/>
          <w:szCs w:val="24"/>
        </w:rPr>
      </w:pPr>
      <w:r w:rsidDel="00000000" w:rsidR="00000000" w:rsidRPr="00000000">
        <w:rPr>
          <w:sz w:val="24"/>
          <w:szCs w:val="24"/>
          <w:rtl w:val="0"/>
        </w:rPr>
        <w:t xml:space="preserve">Além disso, a inclusão de carboidratos neste período parece poupar proteína endógena e glicogênio. Isso significa tentar não reduzir massa muscular. </w:t>
      </w:r>
    </w:p>
    <w:p w:rsidR="00000000" w:rsidDel="00000000" w:rsidP="00000000" w:rsidRDefault="00000000" w:rsidRPr="00000000" w14:paraId="0000006F">
      <w:pPr>
        <w:spacing w:after="0" w:line="240" w:lineRule="auto"/>
        <w:ind w:firstLine="708"/>
        <w:jc w:val="both"/>
        <w:rPr>
          <w:sz w:val="24"/>
          <w:szCs w:val="24"/>
        </w:rPr>
      </w:pPr>
      <w:r w:rsidDel="00000000" w:rsidR="00000000" w:rsidRPr="00000000">
        <w:rPr>
          <w:sz w:val="24"/>
          <w:szCs w:val="24"/>
          <w:rtl w:val="0"/>
        </w:rPr>
        <w:t xml:space="preserve">A forma do carboidrato parece não afetar significativamente, podendo ser provenientes de bebidas energéticas, alimentos sólidos ou géis que contenham carboidrato, fica a critério do atleta. </w:t>
      </w:r>
    </w:p>
    <w:p w:rsidR="00000000" w:rsidDel="00000000" w:rsidP="00000000" w:rsidRDefault="00000000" w:rsidRPr="00000000" w14:paraId="00000070">
      <w:pPr>
        <w:spacing w:after="0" w:line="240" w:lineRule="auto"/>
        <w:ind w:firstLine="708"/>
        <w:jc w:val="both"/>
        <w:rPr>
          <w:b w:val="1"/>
          <w:bCs w:val="1"/>
          <w:sz w:val="24"/>
          <w:szCs w:val="24"/>
        </w:rPr>
      </w:pPr>
      <w:r w:rsidDel="00000000" w:rsidR="00000000" w:rsidRPr="00000000">
        <w:rPr>
          <w:sz w:val="24"/>
          <w:szCs w:val="24"/>
          <w:rtl w:val="0"/>
        </w:rPr>
        <w:t xml:space="preserve">A recomendação é de aproximadamente 26 a 30g a cada 30 minutos, para exercícios com duração superior a 1 hora. Isso garante que 1g de carboidrato será distribuído aos tecidos por minuto no momento que iniciar a fadiga. </w:t>
      </w:r>
      <w:r w:rsidDel="00000000" w:rsidR="00000000" w:rsidRPr="00000000">
        <w:rPr>
          <w:rtl w:val="0"/>
        </w:rPr>
      </w:r>
    </w:p>
    <w:p w:rsidR="00000000" w:rsidDel="00000000" w:rsidP="00000000" w:rsidRDefault="00000000" w:rsidRPr="00000000" w14:paraId="0000007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b w:val="1"/>
          <w:bCs w:val="1"/>
          <w:sz w:val="24"/>
          <w:szCs w:val="24"/>
        </w:rPr>
      </w:pPr>
      <w:r w:rsidDel="00000000" w:rsidR="00000000" w:rsidRPr="00000000">
        <w:rPr>
          <w:b w:val="1"/>
          <w:bCs w:val="1"/>
          <w:sz w:val="24"/>
          <w:szCs w:val="24"/>
          <w:rtl w:val="0"/>
        </w:rPr>
        <w:t xml:space="preserve">Carboidratos após o treino</w:t>
      </w:r>
    </w:p>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74">
      <w:pPr>
        <w:spacing w:after="0" w:line="240" w:lineRule="auto"/>
        <w:ind w:firstLine="708"/>
        <w:jc w:val="both"/>
        <w:rPr>
          <w:sz w:val="24"/>
          <w:szCs w:val="24"/>
        </w:rPr>
      </w:pPr>
      <w:r w:rsidDel="00000000" w:rsidR="00000000" w:rsidRPr="00000000">
        <w:rPr>
          <w:sz w:val="24"/>
          <w:szCs w:val="24"/>
          <w:rtl w:val="0"/>
        </w:rPr>
        <w:t xml:space="preserve">São necessárias aproximadamente 20 horas após o exercício para repor e ressintetizar o glicogênio utilizado durante o exercício. 600g de carboidratos devem fazer parte da alimentação nesse período pós atividade. </w:t>
      </w:r>
    </w:p>
    <w:p w:rsidR="00000000" w:rsidDel="00000000" w:rsidP="00000000" w:rsidRDefault="00000000" w:rsidRPr="00000000" w14:paraId="00000075">
      <w:pPr>
        <w:spacing w:after="0" w:line="240" w:lineRule="auto"/>
        <w:jc w:val="both"/>
        <w:rPr>
          <w:sz w:val="24"/>
          <w:szCs w:val="24"/>
        </w:rPr>
      </w:pPr>
      <w:r w:rsidDel="00000000" w:rsidR="00000000" w:rsidRPr="00000000">
        <w:rPr>
          <w:sz w:val="24"/>
          <w:szCs w:val="24"/>
          <w:rtl w:val="0"/>
        </w:rPr>
        <w:tab/>
        <w:t xml:space="preserve">Quanto ao pós treino imediato, tem sido demonstrado maior síntese de glicogênio dentro de 5 horas. Portanto, demorar para ingerir carboidratos após o treino parece reduzir a ressíntese de glicogênio, o que não é interessante. </w:t>
      </w:r>
    </w:p>
    <w:p w:rsidR="00000000" w:rsidDel="00000000" w:rsidP="00000000" w:rsidRDefault="00000000" w:rsidRPr="00000000" w14:paraId="00000076">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240" w:lineRule="auto"/>
        <w:jc w:val="center"/>
        <w:rPr>
          <w:b w:val="1"/>
          <w:bCs w:val="1"/>
          <w:sz w:val="24"/>
          <w:szCs w:val="24"/>
        </w:rPr>
      </w:pPr>
      <w:r w:rsidDel="00000000" w:rsidR="00000000" w:rsidRPr="00000000">
        <w:rPr>
          <w:b w:val="1"/>
          <w:bCs w:val="1"/>
          <w:sz w:val="24"/>
          <w:szCs w:val="24"/>
          <w:rtl w:val="0"/>
        </w:rPr>
        <w:t xml:space="preserve">PROTEÍNAS</w:t>
      </w:r>
    </w:p>
    <w:p w:rsidR="00000000" w:rsidDel="00000000" w:rsidP="00000000" w:rsidRDefault="00000000" w:rsidRPr="00000000" w14:paraId="000000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9">
      <w:pPr>
        <w:spacing w:after="0" w:line="240" w:lineRule="auto"/>
        <w:ind w:firstLine="708"/>
        <w:jc w:val="both"/>
        <w:rPr>
          <w:sz w:val="24"/>
          <w:szCs w:val="24"/>
        </w:rPr>
      </w:pPr>
      <w:r w:rsidDel="00000000" w:rsidR="00000000" w:rsidRPr="00000000">
        <w:rPr>
          <w:sz w:val="24"/>
          <w:szCs w:val="24"/>
          <w:rtl w:val="0"/>
        </w:rPr>
        <w:t xml:space="preserve">As proteínas são consideradas nutrientes construtores, elas participam da constituição de enzimas, anticorpos, hormônios, combate agentes agressores ao corpo (doenças, p. ex.), formação e reparação de tecidos, </w:t>
      </w:r>
      <w:r w:rsidDel="00000000" w:rsidR="00000000" w:rsidRPr="00000000">
        <w:rPr>
          <w:sz w:val="24"/>
          <w:szCs w:val="24"/>
          <w:highlight w:val="white"/>
          <w:rtl w:val="0"/>
        </w:rPr>
        <w:t xml:space="preserve">proporcionam adaptações em resposta ao treinamento físico</w:t>
      </w:r>
      <w:r w:rsidDel="00000000" w:rsidR="00000000" w:rsidRPr="00000000">
        <w:rPr>
          <w:sz w:val="24"/>
          <w:szCs w:val="24"/>
          <w:rtl w:val="0"/>
        </w:rPr>
        <w:t xml:space="preserve"> e promove crescimento. Além disso, ajudam a promover a contração muscular e renovação das células. </w:t>
      </w:r>
    </w:p>
    <w:p w:rsidR="00000000" w:rsidDel="00000000" w:rsidP="00000000" w:rsidRDefault="00000000" w:rsidRPr="00000000" w14:paraId="0000007A">
      <w:pPr>
        <w:spacing w:after="0" w:line="240" w:lineRule="auto"/>
        <w:ind w:firstLine="708"/>
        <w:jc w:val="both"/>
        <w:rPr>
          <w:sz w:val="24"/>
          <w:szCs w:val="24"/>
        </w:rPr>
      </w:pPr>
      <w:r w:rsidDel="00000000" w:rsidR="00000000" w:rsidRPr="00000000">
        <w:rPr>
          <w:sz w:val="24"/>
          <w:szCs w:val="24"/>
          <w:rtl w:val="0"/>
        </w:rPr>
        <w:t xml:space="preserve">Para indivíduos adultos, a recomendação de proteínas pode variar entre 10% a 35% da ingestão calórica total diariamente (1,2 g a 2,0 g / kg / dia). Sendo priorizado proteínas de alto valor biológico não gordurosas.</w:t>
      </w:r>
    </w:p>
    <w:p w:rsidR="00000000" w:rsidDel="00000000" w:rsidP="00000000" w:rsidRDefault="00000000" w:rsidRPr="00000000" w14:paraId="0000007B">
      <w:pPr>
        <w:spacing w:after="0" w:line="240" w:lineRule="auto"/>
        <w:ind w:firstLine="708"/>
        <w:jc w:val="both"/>
        <w:rPr>
          <w:sz w:val="24"/>
          <w:szCs w:val="24"/>
        </w:rPr>
      </w:pPr>
      <w:r w:rsidDel="00000000" w:rsidR="00000000" w:rsidRPr="00000000">
        <w:rPr>
          <w:sz w:val="24"/>
          <w:szCs w:val="24"/>
          <w:rtl w:val="0"/>
        </w:rPr>
        <w:t xml:space="preserve">Para treinos resistidos e para quem busca hipertrofia, a administração de aminoácidos ou proteína inteira pós exercício físico parece ser eficaz na síntese proteica muscular. No entanto, isso se faz ineficaz se as quantidades proteicas não foram distribuídas e fracionadas nas quantidades adequadas ao longo do dia. </w:t>
      </w:r>
    </w:p>
    <w:p w:rsidR="00000000" w:rsidDel="00000000" w:rsidP="00000000" w:rsidRDefault="00000000" w:rsidRPr="00000000" w14:paraId="0000007C">
      <w:pPr>
        <w:spacing w:after="0" w:line="240" w:lineRule="auto"/>
        <w:ind w:firstLine="708"/>
        <w:jc w:val="both"/>
        <w:rPr>
          <w:sz w:val="24"/>
          <w:szCs w:val="24"/>
        </w:rPr>
      </w:pPr>
      <w:r w:rsidDel="00000000" w:rsidR="00000000" w:rsidRPr="00000000">
        <w:rPr>
          <w:sz w:val="24"/>
          <w:szCs w:val="24"/>
          <w:rtl w:val="0"/>
        </w:rPr>
        <w:t xml:space="preserve">São exemplos de proteínas: carne bovina, aves, peixes, carne suína, ovos, leite e derivados, sendo estas de origem animal. E também temos alguns alimentos de origem vegetal que possuem proteínas, como as leguminosas (feijão, lentilha, grão de bico, ervilha, quinoa, soja, etc).   </w:t>
      </w:r>
    </w:p>
    <w:p w:rsidR="00000000" w:rsidDel="00000000" w:rsidP="00000000" w:rsidRDefault="00000000" w:rsidRPr="00000000" w14:paraId="0000007D">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7E">
      <w:pPr>
        <w:spacing w:after="0" w:line="240" w:lineRule="auto"/>
        <w:jc w:val="center"/>
        <w:rPr>
          <w:b w:val="1"/>
          <w:bCs w:val="1"/>
          <w:sz w:val="24"/>
          <w:szCs w:val="24"/>
        </w:rPr>
      </w:pPr>
      <w:r w:rsidDel="00000000" w:rsidR="00000000" w:rsidRPr="00000000">
        <w:rPr>
          <w:b w:val="1"/>
          <w:bCs w:val="1"/>
          <w:sz w:val="24"/>
          <w:szCs w:val="24"/>
          <w:rtl w:val="0"/>
        </w:rPr>
        <w:t xml:space="preserve">LIPÍDEO / GORDURA</w:t>
      </w:r>
    </w:p>
    <w:p w:rsidR="00000000" w:rsidDel="00000000" w:rsidP="00000000" w:rsidRDefault="00000000" w:rsidRPr="00000000" w14:paraId="000000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0">
      <w:pPr>
        <w:spacing w:after="0" w:line="240" w:lineRule="auto"/>
        <w:ind w:firstLine="708"/>
        <w:jc w:val="both"/>
        <w:rPr>
          <w:sz w:val="24"/>
          <w:szCs w:val="24"/>
        </w:rPr>
      </w:pPr>
      <w:r w:rsidDel="00000000" w:rsidR="00000000" w:rsidRPr="00000000">
        <w:rPr>
          <w:sz w:val="24"/>
          <w:szCs w:val="24"/>
          <w:rtl w:val="0"/>
        </w:rPr>
        <w:t xml:space="preserve">As gorduras (lipídeos) também possui a função de fornecer energia para o corpo, podem ser de origem vegetal ou animal. São importantes para a absorção e utilização de vitaminas lipossolúveis (A, D, E, K), estão envolvidos na proteção térmica e contra choques mecânicos e na regulação hormonal. </w:t>
      </w:r>
    </w:p>
    <w:p w:rsidR="00000000" w:rsidDel="00000000" w:rsidP="00000000" w:rsidRDefault="00000000" w:rsidRPr="00000000" w14:paraId="00000081">
      <w:pPr>
        <w:spacing w:after="0" w:line="240" w:lineRule="auto"/>
        <w:ind w:firstLine="708"/>
        <w:jc w:val="both"/>
        <w:rPr>
          <w:sz w:val="24"/>
          <w:szCs w:val="24"/>
        </w:rPr>
      </w:pPr>
      <w:r w:rsidDel="00000000" w:rsidR="00000000" w:rsidRPr="00000000">
        <w:rPr>
          <w:sz w:val="24"/>
          <w:szCs w:val="24"/>
          <w:rtl w:val="0"/>
        </w:rPr>
        <w:t xml:space="preserve">A intensidade e duração do exercício é um determinante da oxidação das gorduras, ou seja, geração de energia provenientes das gorduras. Se a alimentação for rica em gordura maior será a oxidação dos ácidos graxos. A taxa de oxidação tende a reduzir à medida que a intensidade do exercício aumenta. Para tanto, ingestão de alimentos fontes de gorduras no que antecede o treino não é recomendado, pois a gordura dificulta a digestão e atrapalha a absorção de substratos para oferecimento de energia. A refeição que precede a competição / treino 3 a 4 horas deve conter no máximo 25% das calorias derivadas de gorduras. </w:t>
      </w:r>
    </w:p>
    <w:p w:rsidR="00000000" w:rsidDel="00000000" w:rsidP="00000000" w:rsidRDefault="00000000" w:rsidRPr="00000000" w14:paraId="000000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3">
      <w:pPr>
        <w:spacing w:after="0" w:line="240" w:lineRule="auto"/>
        <w:jc w:val="both"/>
        <w:rPr>
          <w:b w:val="1"/>
          <w:bCs w:val="1"/>
          <w:sz w:val="24"/>
          <w:szCs w:val="24"/>
        </w:rPr>
      </w:pPr>
      <w:r w:rsidDel="00000000" w:rsidR="00000000" w:rsidRPr="00000000">
        <w:rPr>
          <w:b w:val="1"/>
          <w:bCs w:val="1"/>
          <w:sz w:val="24"/>
          <w:szCs w:val="24"/>
          <w:rtl w:val="0"/>
        </w:rPr>
        <w:t xml:space="preserve">Tipos de gorduras:</w:t>
      </w:r>
    </w:p>
    <w:p w:rsidR="00000000" w:rsidDel="00000000" w:rsidP="00000000" w:rsidRDefault="00000000" w:rsidRPr="00000000" w14:paraId="000000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Saturadas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Monoinsaturadas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Poliinsaturadas</w:t>
      </w:r>
    </w:p>
    <w:p w:rsidR="00000000" w:rsidDel="00000000" w:rsidP="00000000" w:rsidRDefault="00000000" w:rsidRPr="00000000" w14:paraId="000000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sz w:val="24"/>
          <w:szCs w:val="24"/>
        </w:rPr>
      </w:pPr>
      <w:r w:rsidDel="00000000" w:rsidR="00000000" w:rsidRPr="00000000">
        <w:rPr>
          <w:b w:val="1"/>
          <w:bCs w:val="1"/>
          <w:sz w:val="24"/>
          <w:szCs w:val="24"/>
          <w:rtl w:val="0"/>
        </w:rPr>
        <w:t xml:space="preserve">Saturadas</w:t>
      </w:r>
      <w:r w:rsidDel="00000000" w:rsidR="00000000" w:rsidRPr="00000000">
        <w:rPr>
          <w:sz w:val="24"/>
          <w:szCs w:val="24"/>
          <w:rtl w:val="0"/>
        </w:rPr>
        <w:t xml:space="preserve">: em excesso podem aumentar o LDL (colesterol ruim) e aumentam o risco de doenças cardiovasculares. É importante consumir com moderação. Estão presentes em carnes gordas, banha, manteiga, palma, cacau, laticínios e queijos mais amarelados, coco, etc. Deve ser limitada a menos de 10% do total de ingestão calórica. </w:t>
      </w:r>
    </w:p>
    <w:p w:rsidR="00000000" w:rsidDel="00000000" w:rsidP="00000000" w:rsidRDefault="00000000" w:rsidRPr="00000000" w14:paraId="000000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sz w:val="24"/>
          <w:szCs w:val="24"/>
        </w:rPr>
      </w:pPr>
      <w:r w:rsidDel="00000000" w:rsidR="00000000" w:rsidRPr="00000000">
        <w:rPr>
          <w:b w:val="1"/>
          <w:bCs w:val="1"/>
          <w:sz w:val="24"/>
          <w:szCs w:val="24"/>
          <w:rtl w:val="0"/>
        </w:rPr>
        <w:t xml:space="preserve">Gorduras trans:</w:t>
      </w:r>
      <w:r w:rsidDel="00000000" w:rsidR="00000000" w:rsidRPr="00000000">
        <w:rPr>
          <w:sz w:val="24"/>
          <w:szCs w:val="24"/>
          <w:rtl w:val="0"/>
        </w:rPr>
        <w:t xml:space="preserve"> É o tipo mais prejudicial ao organismo, pois seu consumo aumenta a concentração de LDL e diminuem a concentração de HDL plasmático. São formadas a partir do processo de hidrogenação industrial ou natural (rumem dos animais) dos ácidos graxos. Encontram-se principalmente nos alimentos industrializados. Alimentos de origem animal (carnes gordas e leites integrais) apresentam pequenas quantidades dessas gorduras. Tem a função de melhorar a consistência, sabor dos alimentos e aumentar a vida de prateleira de alguns produtos. Também chamada de “gordura hidrogenada" ou "parcialmente hidrogenada" ou "óleo vegetal hidrogenado" ou "parcialmente hidrogenado".</w:t>
      </w:r>
    </w:p>
    <w:p w:rsidR="00000000" w:rsidDel="00000000" w:rsidP="00000000" w:rsidRDefault="00000000" w:rsidRPr="00000000" w14:paraId="0000008D">
      <w:pPr>
        <w:spacing w:after="0" w:line="240" w:lineRule="auto"/>
        <w:jc w:val="both"/>
        <w:rPr>
          <w:sz w:val="24"/>
          <w:szCs w:val="24"/>
        </w:rPr>
      </w:pPr>
      <w:r w:rsidDel="00000000" w:rsidR="00000000" w:rsidRPr="00000000">
        <w:rPr>
          <w:sz w:val="24"/>
          <w:szCs w:val="24"/>
          <w:rtl w:val="0"/>
        </w:rPr>
        <w:t xml:space="preserve">Industrializados (biscoitos, salgadinhos, frituras, bolos, margarinas, pães, sorvetes, doces, etc.). </w:t>
      </w:r>
    </w:p>
    <w:p w:rsidR="00000000" w:rsidDel="00000000" w:rsidP="00000000" w:rsidRDefault="00000000" w:rsidRPr="00000000" w14:paraId="0000008E">
      <w:pPr>
        <w:spacing w:after="0" w:line="240" w:lineRule="auto"/>
        <w:jc w:val="both"/>
        <w:rPr>
          <w:sz w:val="24"/>
          <w:szCs w:val="24"/>
        </w:rPr>
      </w:pPr>
      <w:r w:rsidDel="00000000" w:rsidR="00000000" w:rsidRPr="00000000">
        <w:rPr>
          <w:sz w:val="24"/>
          <w:szCs w:val="24"/>
          <w:rtl w:val="0"/>
        </w:rPr>
        <w:t xml:space="preserve">A recomendação da Organização Mundial da Saúde (OMS) é que a ingestão de gordura trans não ultrapasse 2,2g por dia. O quanto puder evitar este tipo de gordura melhor. </w:t>
      </w:r>
    </w:p>
    <w:p w:rsidR="00000000" w:rsidDel="00000000" w:rsidP="00000000" w:rsidRDefault="00000000" w:rsidRPr="00000000" w14:paraId="0000008F">
      <w:pPr>
        <w:spacing w:after="0" w:line="24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90">
      <w:pPr>
        <w:spacing w:after="0" w:line="240" w:lineRule="auto"/>
        <w:jc w:val="both"/>
        <w:rPr>
          <w:sz w:val="24"/>
          <w:szCs w:val="24"/>
        </w:rPr>
      </w:pPr>
      <w:r w:rsidDel="00000000" w:rsidR="00000000" w:rsidRPr="00000000">
        <w:rPr>
          <w:b w:val="1"/>
          <w:bCs w:val="1"/>
          <w:sz w:val="24"/>
          <w:szCs w:val="24"/>
          <w:rtl w:val="0"/>
        </w:rPr>
        <w:t xml:space="preserve">Monoinsaturados: </w:t>
      </w:r>
      <w:r w:rsidDel="00000000" w:rsidR="00000000" w:rsidRPr="00000000">
        <w:rPr>
          <w:sz w:val="24"/>
          <w:szCs w:val="24"/>
          <w:rtl w:val="0"/>
        </w:rPr>
        <w:t xml:space="preserve">podem aumentar o colesterol bom (HDL) e reduzir o colesterol ruim (LDL). Auxilia na prevenção de doenças cardiovasculares. Presentes no azeite de oliva, canola, açaí, abacate e frutas oleaginosas (amendoim, castanhas, etc.). </w:t>
      </w:r>
    </w:p>
    <w:p w:rsidR="00000000" w:rsidDel="00000000" w:rsidP="00000000" w:rsidRDefault="00000000" w:rsidRPr="00000000" w14:paraId="000000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sz w:val="24"/>
          <w:szCs w:val="24"/>
        </w:rPr>
      </w:pPr>
      <w:r w:rsidDel="00000000" w:rsidR="00000000" w:rsidRPr="00000000">
        <w:rPr>
          <w:b w:val="1"/>
          <w:bCs w:val="1"/>
          <w:sz w:val="24"/>
          <w:szCs w:val="24"/>
          <w:rtl w:val="0"/>
        </w:rPr>
        <w:t xml:space="preserve">Polinsaturadas: </w:t>
      </w:r>
      <w:r w:rsidDel="00000000" w:rsidR="00000000" w:rsidRPr="00000000">
        <w:rPr>
          <w:sz w:val="24"/>
          <w:szCs w:val="24"/>
          <w:rtl w:val="0"/>
        </w:rPr>
        <w:t xml:space="preserve">possuem efeito antiinflamatório sobre células vasculares e possui papel importante no transporte de gorduras e manutenção da integridades das membranas celulares. Podemos encontrar em peixes, óleos vegetais (girassol, soja, milho, canola, açafrão, algodão, gergelim, etc.) e nas frutas oleaginosas (castanhas, nozes, avelãs, etc.). Diminuem a concentração de colesterol na LDL. São os ácidos graxos essenciais, que o organismo não produz, necessitando serem incorporados na dieta. </w:t>
      </w:r>
    </w:p>
    <w:p w:rsidR="00000000" w:rsidDel="00000000" w:rsidP="00000000" w:rsidRDefault="00000000" w:rsidRPr="00000000" w14:paraId="00000093">
      <w:pPr>
        <w:spacing w:after="0" w:line="240" w:lineRule="auto"/>
        <w:jc w:val="both"/>
        <w:rPr>
          <w:sz w:val="24"/>
          <w:szCs w:val="24"/>
        </w:rPr>
      </w:pPr>
      <w:r w:rsidDel="00000000" w:rsidR="00000000" w:rsidRPr="00000000">
        <w:rPr>
          <w:sz w:val="24"/>
          <w:szCs w:val="24"/>
          <w:rtl w:val="0"/>
        </w:rPr>
        <w:t xml:space="preserve">São ricas em ácidos graxos ômega 3 e 6:</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Ômega 6 (ácido Linoléico):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presentes em carnes, girassol, semente de abóbora, milho, soja, gergelim, canola, linhaça, groselha negra, oliva e leite humano. Reduz o colesterol total e LDL.</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Ômega 3 (ácido Alfa-Linolênico):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Óleo de peixe (salmão, atum, arenque, sardinha, etc.), linhaça, semente de abóbora, groselha negra, gema de ovo, canola e soja. Reduz os triglicerídeos e o colesterol total.</w:t>
      </w:r>
    </w:p>
    <w:p w:rsidR="00000000" w:rsidDel="00000000" w:rsidP="00000000" w:rsidRDefault="00000000" w:rsidRPr="00000000" w14:paraId="00000096">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240" w:lineRule="auto"/>
        <w:ind w:firstLine="360"/>
        <w:jc w:val="both"/>
        <w:rPr>
          <w:sz w:val="24"/>
          <w:szCs w:val="24"/>
        </w:rPr>
      </w:pPr>
      <w:r w:rsidDel="00000000" w:rsidR="00000000" w:rsidRPr="00000000">
        <w:rPr>
          <w:sz w:val="24"/>
          <w:szCs w:val="24"/>
          <w:rtl w:val="0"/>
        </w:rPr>
        <w:t xml:space="preserve">Quantidade aproximada de gordura na dieta seria em torno de 1g / kg / dia. Dando prioridade aos ácidos graxos insaturados. </w:t>
      </w:r>
    </w:p>
    <w:p w:rsidR="00000000" w:rsidDel="00000000" w:rsidP="00000000" w:rsidRDefault="00000000" w:rsidRPr="00000000" w14:paraId="00000098">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240" w:lineRule="auto"/>
        <w:jc w:val="center"/>
        <w:rPr>
          <w:b w:val="1"/>
          <w:bCs w:val="1"/>
          <w:sz w:val="24"/>
          <w:szCs w:val="24"/>
        </w:rPr>
      </w:pPr>
      <w:r w:rsidDel="00000000" w:rsidR="00000000" w:rsidRPr="00000000">
        <w:rPr>
          <w:b w:val="1"/>
          <w:bCs w:val="1"/>
          <w:sz w:val="24"/>
          <w:szCs w:val="24"/>
          <w:rtl w:val="0"/>
        </w:rPr>
        <w:t xml:space="preserve">MICRONUTRIENTES</w:t>
      </w:r>
    </w:p>
    <w:p w:rsidR="00000000" w:rsidDel="00000000" w:rsidP="00000000" w:rsidRDefault="00000000" w:rsidRPr="00000000" w14:paraId="0000009A">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240" w:lineRule="auto"/>
        <w:ind w:firstLine="708"/>
        <w:jc w:val="both"/>
        <w:rPr>
          <w:sz w:val="24"/>
          <w:szCs w:val="24"/>
        </w:rPr>
      </w:pPr>
      <w:r w:rsidDel="00000000" w:rsidR="00000000" w:rsidRPr="00000000">
        <w:rPr>
          <w:sz w:val="24"/>
          <w:szCs w:val="24"/>
          <w:rtl w:val="0"/>
        </w:rPr>
        <w:t xml:space="preserve">Vitaminas, minerais, fibras e água participam do processo de regulação do organismo (intestinal, hormonal, metabólico), portanto, são consideradas nutrientes reguladores. </w:t>
      </w:r>
    </w:p>
    <w:p w:rsidR="00000000" w:rsidDel="00000000" w:rsidP="00000000" w:rsidRDefault="00000000" w:rsidRPr="00000000" w14:paraId="0000009C">
      <w:pPr>
        <w:spacing w:after="0" w:line="240" w:lineRule="auto"/>
        <w:ind w:firstLine="708"/>
        <w:jc w:val="both"/>
        <w:rPr>
          <w:sz w:val="24"/>
          <w:szCs w:val="24"/>
        </w:rPr>
      </w:pPr>
      <w:r w:rsidDel="00000000" w:rsidR="00000000" w:rsidRPr="00000000">
        <w:rPr>
          <w:sz w:val="24"/>
          <w:szCs w:val="24"/>
          <w:rtl w:val="0"/>
        </w:rPr>
        <w:t xml:space="preserve">É de extrema importância para o atleta tais nutrientes, visto que valores abaixo do recomendado de vitamina B1, B2, B6, vitamina C pode levar a diminuição do VO2 máximo e do limiar aeróbico de forma significativa dentro de 4 semanas. Além disso, a falta de outras vitaminas e minerais pode também prejudicar a regulação normal no organismo e na recuperação.</w:t>
      </w:r>
    </w:p>
    <w:p w:rsidR="00000000" w:rsidDel="00000000" w:rsidP="00000000" w:rsidRDefault="00000000" w:rsidRPr="00000000" w14:paraId="0000009D">
      <w:pPr>
        <w:spacing w:after="0" w:line="240" w:lineRule="auto"/>
        <w:ind w:firstLine="708"/>
        <w:jc w:val="both"/>
        <w:rPr>
          <w:sz w:val="24"/>
          <w:szCs w:val="24"/>
        </w:rPr>
      </w:pPr>
      <w:r w:rsidDel="00000000" w:rsidR="00000000" w:rsidRPr="00000000">
        <w:rPr>
          <w:sz w:val="24"/>
          <w:szCs w:val="24"/>
          <w:rtl w:val="0"/>
        </w:rPr>
        <w:t xml:space="preserve">Conseguimos seguramente atingir as quantidades ideias de vitaminas e minerais realizando uma alimentação adequada. Portando, a suplementação nem sempre é necessária, apenas quando a dosagem sanguínea de algum nutriente específico está deficiente. </w:t>
      </w:r>
    </w:p>
    <w:p w:rsidR="00000000" w:rsidDel="00000000" w:rsidP="00000000" w:rsidRDefault="00000000" w:rsidRPr="00000000" w14:paraId="0000009E">
      <w:pPr>
        <w:spacing w:after="0" w:line="240" w:lineRule="auto"/>
        <w:ind w:firstLine="708"/>
        <w:jc w:val="both"/>
        <w:rPr>
          <w:sz w:val="24"/>
          <w:szCs w:val="24"/>
        </w:rPr>
      </w:pPr>
      <w:r w:rsidDel="00000000" w:rsidR="00000000" w:rsidRPr="00000000">
        <w:rPr>
          <w:sz w:val="24"/>
          <w:szCs w:val="24"/>
          <w:rtl w:val="0"/>
        </w:rPr>
        <w:t xml:space="preserve">As </w:t>
      </w:r>
      <w:r w:rsidDel="00000000" w:rsidR="00000000" w:rsidRPr="00000000">
        <w:rPr>
          <w:b w:val="1"/>
          <w:bCs w:val="1"/>
          <w:sz w:val="24"/>
          <w:szCs w:val="24"/>
          <w:rtl w:val="0"/>
        </w:rPr>
        <w:t xml:space="preserve">vitaminas</w:t>
      </w:r>
      <w:r w:rsidDel="00000000" w:rsidR="00000000" w:rsidRPr="00000000">
        <w:rPr>
          <w:sz w:val="24"/>
          <w:szCs w:val="24"/>
          <w:rtl w:val="0"/>
        </w:rPr>
        <w:t xml:space="preserve"> são compostos orgânicos presentes nos alimentos. São essenciais para o bom funcionamento do metabolismo. Podem ser </w:t>
      </w:r>
      <w:r w:rsidDel="00000000" w:rsidR="00000000" w:rsidRPr="00000000">
        <w:rPr>
          <w:sz w:val="24"/>
          <w:szCs w:val="24"/>
          <w:u w:val="single"/>
          <w:rtl w:val="0"/>
        </w:rPr>
        <w:t xml:space="preserve">hidrossolúveis</w:t>
      </w:r>
      <w:r w:rsidDel="00000000" w:rsidR="00000000" w:rsidRPr="00000000">
        <w:rPr>
          <w:sz w:val="24"/>
          <w:szCs w:val="24"/>
          <w:rtl w:val="0"/>
        </w:rPr>
        <w:t xml:space="preserve"> ou </w:t>
      </w:r>
      <w:r w:rsidDel="00000000" w:rsidR="00000000" w:rsidRPr="00000000">
        <w:rPr>
          <w:sz w:val="24"/>
          <w:szCs w:val="24"/>
          <w:u w:val="single"/>
          <w:rtl w:val="0"/>
        </w:rPr>
        <w:t xml:space="preserve">lipossolúveis</w:t>
      </w:r>
      <w:r w:rsidDel="00000000" w:rsidR="00000000" w:rsidRPr="00000000">
        <w:rPr>
          <w:sz w:val="24"/>
          <w:szCs w:val="24"/>
          <w:rtl w:val="0"/>
        </w:rPr>
        <w:t xml:space="preserve">. As vitaminas hidrossolúveis são ricas em vitaminas do complexo B e vitamina C. Já as lipossolúveis são ricas em vitamina A, vitamina D, vitamina E, vitamina K. </w:t>
      </w:r>
    </w:p>
    <w:p w:rsidR="00000000" w:rsidDel="00000000" w:rsidP="00000000" w:rsidRDefault="00000000" w:rsidRPr="00000000" w14:paraId="0000009F">
      <w:pPr>
        <w:spacing w:after="0" w:line="240" w:lineRule="auto"/>
        <w:ind w:firstLine="708"/>
        <w:jc w:val="both"/>
        <w:rPr>
          <w:sz w:val="24"/>
          <w:szCs w:val="24"/>
        </w:rPr>
      </w:pPr>
      <w:r w:rsidDel="00000000" w:rsidR="00000000" w:rsidRPr="00000000">
        <w:rPr>
          <w:sz w:val="24"/>
          <w:szCs w:val="24"/>
          <w:rtl w:val="0"/>
        </w:rPr>
        <w:t xml:space="preserve">Os </w:t>
      </w:r>
      <w:r w:rsidDel="00000000" w:rsidR="00000000" w:rsidRPr="00000000">
        <w:rPr>
          <w:b w:val="1"/>
          <w:bCs w:val="1"/>
          <w:sz w:val="24"/>
          <w:szCs w:val="24"/>
          <w:rtl w:val="0"/>
        </w:rPr>
        <w:t xml:space="preserve">minerais</w:t>
      </w:r>
      <w:r w:rsidDel="00000000" w:rsidR="00000000" w:rsidRPr="00000000">
        <w:rPr>
          <w:sz w:val="24"/>
          <w:szCs w:val="24"/>
          <w:rtl w:val="0"/>
        </w:rPr>
        <w:t xml:space="preserve"> estão presentes nos alimentos em quantidades bastante variadas, por isso é essencial uma alimentação diversificada. Podem ser subdivididos em dois grupos: minerais (cálcio, potássio, magnésio, fósforo e sódio) e oligoelementos (ferro, zinco, iodo, selênio, etc). </w:t>
      </w:r>
    </w:p>
    <w:p w:rsidR="00000000" w:rsidDel="00000000" w:rsidP="00000000" w:rsidRDefault="00000000" w:rsidRPr="00000000" w14:paraId="000000A0">
      <w:pPr>
        <w:spacing w:after="0" w:line="240" w:lineRule="auto"/>
        <w:ind w:firstLine="708"/>
        <w:jc w:val="both"/>
        <w:rPr>
          <w:sz w:val="24"/>
          <w:szCs w:val="24"/>
        </w:rPr>
      </w:pPr>
      <w:r w:rsidDel="00000000" w:rsidR="00000000" w:rsidRPr="00000000">
        <w:rPr>
          <w:b w:val="1"/>
          <w:bCs w:val="1"/>
          <w:sz w:val="24"/>
          <w:szCs w:val="24"/>
          <w:rtl w:val="0"/>
        </w:rPr>
        <w:t xml:space="preserve">Fibra alimentar</w:t>
      </w:r>
      <w:r w:rsidDel="00000000" w:rsidR="00000000" w:rsidRPr="00000000">
        <w:rPr>
          <w:sz w:val="24"/>
          <w:szCs w:val="24"/>
          <w:rtl w:val="0"/>
        </w:rPr>
        <w:t xml:space="preserve"> – De origem vegetal, não são digeridas pelo organismo, porém elas exercem importantes funções a nível digestivo e intestinal. Elas ajudam a controlar o apetite e a saciedade, regulam a absorção de nutrientes como glicose e colesterol e influenciam a velocidade da digestão e do esvaziamento gástrico. Podem ser de dois tipos: solúveis e insolúveis. As fibras solúveis se diluem em água (pectinas, gomas e mucilagens) e estão presentes em maiores quantidades nas polpas dos frutos, legumes e das leguminosas. Já as insolúveis (celulose e lignina) se encontram mais presentes nas cascas dos frutos e leguminosas, cereais completos e partes fibrosas dos legumes.</w:t>
      </w:r>
    </w:p>
    <w:p w:rsidR="00000000" w:rsidDel="00000000" w:rsidP="00000000" w:rsidRDefault="00000000" w:rsidRPr="00000000" w14:paraId="000000A1">
      <w:pPr>
        <w:spacing w:after="0" w:line="240" w:lineRule="auto"/>
        <w:ind w:firstLine="708"/>
        <w:jc w:val="both"/>
        <w:rPr>
          <w:sz w:val="24"/>
          <w:szCs w:val="24"/>
        </w:rPr>
      </w:pPr>
      <w:r w:rsidDel="00000000" w:rsidR="00000000" w:rsidRPr="00000000">
        <w:rPr>
          <w:sz w:val="24"/>
          <w:szCs w:val="24"/>
          <w:rtl w:val="0"/>
        </w:rPr>
        <w:t xml:space="preserve">Evitá-las consumir em grande quantidade na refeição pré evento esportivo, pois tende a retardar a digestão e pode causar desconforto e demora da absorção. </w:t>
      </w:r>
    </w:p>
    <w:p w:rsidR="00000000" w:rsidDel="00000000" w:rsidP="00000000" w:rsidRDefault="00000000" w:rsidRPr="00000000" w14:paraId="000000A2">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A3">
      <w:pPr>
        <w:spacing w:after="0" w:line="240" w:lineRule="auto"/>
        <w:jc w:val="center"/>
        <w:rPr>
          <w:b w:val="1"/>
          <w:bCs w:val="1"/>
          <w:sz w:val="24"/>
          <w:szCs w:val="24"/>
        </w:rPr>
      </w:pPr>
      <w:r w:rsidDel="00000000" w:rsidR="00000000" w:rsidRPr="00000000">
        <w:rPr>
          <w:b w:val="1"/>
          <w:bCs w:val="1"/>
          <w:sz w:val="24"/>
          <w:szCs w:val="24"/>
          <w:rtl w:val="0"/>
        </w:rPr>
        <w:t xml:space="preserve">HIDRATAÇÃO</w:t>
      </w:r>
    </w:p>
    <w:p w:rsidR="00000000" w:rsidDel="00000000" w:rsidP="00000000" w:rsidRDefault="00000000" w:rsidRPr="00000000" w14:paraId="000000A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A água é um elemento fundamental para qualquer regulação, manutenção e funcionamento do organismo como um todo. Um dos principais nutrientes para o nosso organismo. Desempenha diversas funções como ajudar na manutenção da temperatura corporal e na hidratação de todas as células e tecidos; dissolver e transportar os nutrientes por todas as células; e transportar os resíduos tóxicos que são eliminados pelo rim através da urina. </w:t>
      </w:r>
    </w:p>
    <w:p w:rsidR="00000000" w:rsidDel="00000000" w:rsidP="00000000" w:rsidRDefault="00000000" w:rsidRPr="00000000" w14:paraId="000000A6">
      <w:pPr>
        <w:spacing w:after="0" w:line="240" w:lineRule="auto"/>
        <w:ind w:firstLine="708"/>
        <w:jc w:val="both"/>
        <w:rPr>
          <w:sz w:val="24"/>
          <w:szCs w:val="24"/>
        </w:rPr>
      </w:pPr>
      <w:r w:rsidDel="00000000" w:rsidR="00000000" w:rsidRPr="00000000">
        <w:rPr>
          <w:sz w:val="24"/>
          <w:szCs w:val="24"/>
          <w:rtl w:val="0"/>
        </w:rPr>
        <w:t xml:space="preserve">Diariamente o corpo humano perda grandes quantidades de água através do suor, respiração, urina e fezes, por isso, é importante beber a quantidade correta todos os dias.</w:t>
      </w:r>
    </w:p>
    <w:p w:rsidR="00000000" w:rsidDel="00000000" w:rsidP="00000000" w:rsidRDefault="00000000" w:rsidRPr="00000000" w14:paraId="000000A7">
      <w:pPr>
        <w:spacing w:after="0" w:line="240" w:lineRule="auto"/>
        <w:ind w:firstLine="708"/>
        <w:jc w:val="both"/>
        <w:rPr>
          <w:sz w:val="24"/>
          <w:szCs w:val="24"/>
        </w:rPr>
      </w:pPr>
      <w:r w:rsidDel="00000000" w:rsidR="00000000" w:rsidRPr="00000000">
        <w:rPr>
          <w:sz w:val="24"/>
          <w:szCs w:val="24"/>
          <w:rtl w:val="0"/>
        </w:rPr>
        <w:t xml:space="preserve">Durante a prática de exercício físico há produção de calor que deve ser eliminado e reajustado para manter a temperatura corporal e, portanto, a ingestão de líquidos é essencial. Se ocorre a perda de líquidos e a mesma não é reposta há grandes chances de comprometer o desempenho esportivo. Além de que a água tem a função de reduzir risco de lesões musculares. </w:t>
      </w:r>
    </w:p>
    <w:p w:rsidR="00000000" w:rsidDel="00000000" w:rsidP="00000000" w:rsidRDefault="00000000" w:rsidRPr="00000000" w14:paraId="000000A8">
      <w:pPr>
        <w:spacing w:after="0" w:line="240" w:lineRule="auto"/>
        <w:ind w:firstLine="708"/>
        <w:jc w:val="both"/>
        <w:rPr>
          <w:sz w:val="24"/>
          <w:szCs w:val="24"/>
        </w:rPr>
      </w:pPr>
      <w:r w:rsidDel="00000000" w:rsidR="00000000" w:rsidRPr="00000000">
        <w:rPr>
          <w:sz w:val="24"/>
          <w:szCs w:val="24"/>
          <w:rtl w:val="0"/>
        </w:rPr>
        <w:t xml:space="preserve">A recomendação para atleta irá depender da taxa de sudorese, clima e umidade do ar, duração e intensidade da atividade física e peso corporal. </w:t>
      </w:r>
    </w:p>
    <w:p w:rsidR="00000000" w:rsidDel="00000000" w:rsidP="00000000" w:rsidRDefault="00000000" w:rsidRPr="00000000" w14:paraId="000000A9">
      <w:pPr>
        <w:spacing w:after="0" w:line="240" w:lineRule="auto"/>
        <w:ind w:firstLine="708"/>
        <w:jc w:val="both"/>
        <w:rPr>
          <w:sz w:val="24"/>
          <w:szCs w:val="24"/>
        </w:rPr>
      </w:pPr>
      <w:r w:rsidDel="00000000" w:rsidR="00000000" w:rsidRPr="00000000">
        <w:rPr>
          <w:sz w:val="24"/>
          <w:szCs w:val="24"/>
          <w:rtl w:val="0"/>
        </w:rPr>
        <w:t xml:space="preserve">Considerando que no futsal ocorre grande produção de suor e perda de eletrólitos a desidratação pode ser uma consequência se não realizado a reposição de líquidos e eletrólitos devidamente, podendo levar a hipovolemia, hipoglicemia, hipertermia, hiponatremia. </w:t>
      </w:r>
    </w:p>
    <w:p w:rsidR="00000000" w:rsidDel="00000000" w:rsidP="00000000" w:rsidRDefault="00000000" w:rsidRPr="00000000" w14:paraId="000000AA">
      <w:pPr>
        <w:spacing w:after="0" w:line="240" w:lineRule="auto"/>
        <w:ind w:firstLine="708"/>
        <w:jc w:val="both"/>
        <w:rPr>
          <w:sz w:val="24"/>
          <w:szCs w:val="24"/>
        </w:rPr>
      </w:pPr>
      <w:r w:rsidDel="00000000" w:rsidR="00000000" w:rsidRPr="00000000">
        <w:rPr>
          <w:sz w:val="24"/>
          <w:szCs w:val="24"/>
          <w:rtl w:val="0"/>
        </w:rPr>
        <w:t xml:space="preserve">Para determinar a taxa de desidratação após um treino/partida podemos considerar a variação do peso corporal antes e após a atividade física, sendo que a perda de 1g corporal corresponde a 1ml de líquido perdido. E para significar desidratação considera-se variação maior de 2%. </w:t>
      </w:r>
    </w:p>
    <w:p w:rsidR="00000000" w:rsidDel="00000000" w:rsidP="00000000" w:rsidRDefault="00000000" w:rsidRPr="00000000" w14:paraId="000000A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C">
      <w:pPr>
        <w:spacing w:after="0" w:line="240" w:lineRule="auto"/>
        <w:jc w:val="both"/>
        <w:rPr>
          <w:b w:val="1"/>
          <w:bCs w:val="1"/>
          <w:sz w:val="24"/>
          <w:szCs w:val="24"/>
        </w:rPr>
      </w:pPr>
      <w:r w:rsidDel="00000000" w:rsidR="00000000" w:rsidRPr="00000000">
        <w:rPr>
          <w:b w:val="1"/>
          <w:bCs w:val="1"/>
          <w:sz w:val="24"/>
          <w:szCs w:val="24"/>
          <w:rtl w:val="0"/>
        </w:rPr>
        <w:t xml:space="preserve">Antes do exercício: </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Consumo de aproximadamente 400 a 600 ml de água 2 a 3 horas antes do início do exercício.</w:t>
      </w:r>
      <w:r w:rsidDel="00000000" w:rsidR="00000000" w:rsidRPr="00000000">
        <w:rPr>
          <w:rtl w:val="0"/>
        </w:rPr>
      </w:r>
    </w:p>
    <w:p w:rsidR="00000000" w:rsidDel="00000000" w:rsidP="00000000" w:rsidRDefault="00000000" w:rsidRPr="00000000" w14:paraId="000000AE">
      <w:pPr>
        <w:spacing w:after="0" w:line="240" w:lineRule="auto"/>
        <w:jc w:val="both"/>
        <w:rPr>
          <w:b w:val="1"/>
          <w:bCs w:val="1"/>
          <w:sz w:val="24"/>
          <w:szCs w:val="24"/>
        </w:rPr>
      </w:pPr>
      <w:r w:rsidDel="00000000" w:rsidR="00000000" w:rsidRPr="00000000">
        <w:rPr>
          <w:b w:val="1"/>
          <w:bCs w:val="1"/>
          <w:sz w:val="24"/>
          <w:szCs w:val="24"/>
          <w:rtl w:val="0"/>
        </w:rPr>
        <w:t xml:space="preserve">Durante o exercício:</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Consumo de aproximadamente 150 a 350 ml a cada 15 a 20 minutos, ou se não for possível, beber no intervalo do jogo.</w:t>
      </w:r>
      <w:r w:rsidDel="00000000" w:rsidR="00000000" w:rsidRPr="00000000">
        <w:rPr>
          <w:rtl w:val="0"/>
        </w:rPr>
      </w:r>
    </w:p>
    <w:p w:rsidR="00000000" w:rsidDel="00000000" w:rsidP="00000000" w:rsidRDefault="00000000" w:rsidRPr="00000000" w14:paraId="000000B0">
      <w:pPr>
        <w:spacing w:after="0" w:line="240" w:lineRule="auto"/>
        <w:jc w:val="both"/>
        <w:rPr>
          <w:b w:val="1"/>
          <w:bCs w:val="1"/>
          <w:sz w:val="24"/>
          <w:szCs w:val="24"/>
        </w:rPr>
      </w:pPr>
      <w:r w:rsidDel="00000000" w:rsidR="00000000" w:rsidRPr="00000000">
        <w:rPr>
          <w:b w:val="1"/>
          <w:bCs w:val="1"/>
          <w:sz w:val="24"/>
          <w:szCs w:val="24"/>
          <w:rtl w:val="0"/>
        </w:rPr>
        <w:t xml:space="preserve">Após o exercício:</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Beber 25% a 50% mais do que a perda de peso após 4 a 6 horas do exercício.</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Beber 450 a 675 ml de líquido a cada 0,5kg perdido durante o exercício.</w:t>
      </w:r>
    </w:p>
    <w:p w:rsidR="00000000" w:rsidDel="00000000" w:rsidP="00000000" w:rsidRDefault="00000000" w:rsidRPr="00000000" w14:paraId="000000B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b w:val="1"/>
          <w:bCs w:val="1"/>
          <w:sz w:val="24"/>
          <w:szCs w:val="24"/>
        </w:rPr>
      </w:pPr>
      <w:r w:rsidDel="00000000" w:rsidR="00000000" w:rsidRPr="00000000">
        <w:rPr>
          <w:b w:val="1"/>
          <w:bCs w:val="1"/>
          <w:sz w:val="24"/>
          <w:szCs w:val="24"/>
          <w:rtl w:val="0"/>
        </w:rPr>
        <w:t xml:space="preserve">Reposição de eletrólitos</w:t>
      </w:r>
    </w:p>
    <w:p w:rsidR="00000000" w:rsidDel="00000000" w:rsidP="00000000" w:rsidRDefault="00000000" w:rsidRPr="00000000" w14:paraId="000000B5">
      <w:pPr>
        <w:spacing w:after="0" w:line="240" w:lineRule="auto"/>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B6">
      <w:pPr>
        <w:spacing w:after="0" w:line="240" w:lineRule="auto"/>
        <w:ind w:firstLine="708"/>
        <w:jc w:val="both"/>
        <w:rPr>
          <w:sz w:val="24"/>
          <w:szCs w:val="24"/>
        </w:rPr>
      </w:pPr>
      <w:r w:rsidDel="00000000" w:rsidR="00000000" w:rsidRPr="00000000">
        <w:rPr>
          <w:sz w:val="24"/>
          <w:szCs w:val="24"/>
          <w:rtl w:val="0"/>
        </w:rPr>
        <w:t xml:space="preserve">Para reidratação completa a reposição de eletrólitos (sódio e potássio) deve acontecer.</w:t>
      </w:r>
    </w:p>
    <w:p w:rsidR="00000000" w:rsidDel="00000000" w:rsidP="00000000" w:rsidRDefault="00000000" w:rsidRPr="00000000" w14:paraId="000000B7">
      <w:pPr>
        <w:spacing w:after="0" w:line="240" w:lineRule="auto"/>
        <w:ind w:firstLine="708"/>
        <w:jc w:val="both"/>
        <w:rPr>
          <w:sz w:val="24"/>
          <w:szCs w:val="24"/>
        </w:rPr>
      </w:pPr>
      <w:r w:rsidDel="00000000" w:rsidR="00000000" w:rsidRPr="00000000">
        <w:rPr>
          <w:sz w:val="24"/>
          <w:szCs w:val="24"/>
          <w:rtl w:val="0"/>
        </w:rPr>
        <w:t xml:space="preserve">A fim de evitar hiponatremia e cãibras, o sódio após 2 horas de exercício atua normalizando as concentrações do mesmo na corrente sanguínea. </w:t>
      </w:r>
    </w:p>
    <w:p w:rsidR="00000000" w:rsidDel="00000000" w:rsidP="00000000" w:rsidRDefault="00000000" w:rsidRPr="00000000" w14:paraId="000000B8">
      <w:pPr>
        <w:spacing w:after="0" w:line="240" w:lineRule="auto"/>
        <w:ind w:firstLine="708"/>
        <w:jc w:val="both"/>
        <w:rPr>
          <w:sz w:val="24"/>
          <w:szCs w:val="24"/>
        </w:rPr>
      </w:pPr>
      <w:r w:rsidDel="00000000" w:rsidR="00000000" w:rsidRPr="00000000">
        <w:rPr>
          <w:sz w:val="24"/>
          <w:szCs w:val="24"/>
          <w:rtl w:val="0"/>
        </w:rPr>
        <w:t xml:space="preserve">A perda de potássio no músculo esquelético está relacionada à fadiga precoce.  </w:t>
      </w:r>
    </w:p>
    <w:p w:rsidR="00000000" w:rsidDel="00000000" w:rsidP="00000000" w:rsidRDefault="00000000" w:rsidRPr="00000000" w14:paraId="000000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sz w:val="24"/>
          <w:szCs w:val="24"/>
        </w:rPr>
      </w:pPr>
      <w:r w:rsidDel="00000000" w:rsidR="00000000" w:rsidRPr="00000000">
        <w:rPr>
          <w:b w:val="1"/>
          <w:bCs w:val="1"/>
          <w:sz w:val="24"/>
          <w:szCs w:val="24"/>
          <w:rtl w:val="0"/>
        </w:rPr>
        <w:t xml:space="preserve">Sódio: </w:t>
      </w:r>
      <w:r w:rsidDel="00000000" w:rsidR="00000000" w:rsidRPr="00000000">
        <w:rPr>
          <w:sz w:val="24"/>
          <w:szCs w:val="24"/>
          <w:rtl w:val="0"/>
        </w:rPr>
        <w:t xml:space="preserve">0,5 a 0,7 g/L em atividade com duração superior a 60 minutos.</w:t>
      </w:r>
    </w:p>
    <w:p w:rsidR="00000000" w:rsidDel="00000000" w:rsidP="00000000" w:rsidRDefault="00000000" w:rsidRPr="00000000" w14:paraId="000000BB">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b w:val="1"/>
          <w:bCs w:val="1"/>
          <w:sz w:val="24"/>
          <w:szCs w:val="24"/>
        </w:rPr>
      </w:pPr>
      <w:r w:rsidDel="00000000" w:rsidR="00000000" w:rsidRPr="00000000">
        <w:rPr>
          <w:b w:val="1"/>
          <w:bCs w:val="1"/>
          <w:sz w:val="24"/>
          <w:szCs w:val="24"/>
          <w:rtl w:val="0"/>
        </w:rPr>
        <w:t xml:space="preserve">ÁLCOOL</w:t>
      </w:r>
    </w:p>
    <w:p w:rsidR="00000000" w:rsidDel="00000000" w:rsidP="00000000" w:rsidRDefault="00000000" w:rsidRPr="00000000" w14:paraId="000000BD">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240" w:lineRule="auto"/>
        <w:ind w:firstLine="708"/>
        <w:jc w:val="both"/>
        <w:rPr>
          <w:sz w:val="24"/>
          <w:szCs w:val="24"/>
        </w:rPr>
      </w:pPr>
      <w:r w:rsidDel="00000000" w:rsidR="00000000" w:rsidRPr="00000000">
        <w:rPr>
          <w:sz w:val="24"/>
          <w:szCs w:val="24"/>
          <w:rtl w:val="0"/>
        </w:rPr>
        <w:t xml:space="preserve">O excesso da ingestão de bebida alcoólica é altamente prejudicial se tratando de rendimento esportivo. Nessa condição, o álcool atrapalha o hormônio responsável pela regulação hídrica, interferindo na boa hidratação num momento em que o atleta precisa recuperar perdas hídricas depois de uma atividade física. </w:t>
      </w:r>
    </w:p>
    <w:p w:rsidR="00000000" w:rsidDel="00000000" w:rsidP="00000000" w:rsidRDefault="00000000" w:rsidRPr="00000000" w14:paraId="000000BF">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240" w:lineRule="auto"/>
        <w:jc w:val="center"/>
        <w:rPr>
          <w:b w:val="1"/>
          <w:bCs w:val="1"/>
          <w:sz w:val="24"/>
          <w:szCs w:val="24"/>
        </w:rPr>
      </w:pPr>
      <w:r w:rsidDel="00000000" w:rsidR="00000000" w:rsidRPr="00000000">
        <w:rPr>
          <w:b w:val="1"/>
          <w:bCs w:val="1"/>
          <w:sz w:val="24"/>
          <w:szCs w:val="24"/>
          <w:rtl w:val="0"/>
        </w:rPr>
        <w:t xml:space="preserve">RECOMENDAÇÕES</w:t>
      </w:r>
    </w:p>
    <w:p w:rsidR="00000000" w:rsidDel="00000000" w:rsidP="00000000" w:rsidRDefault="00000000" w:rsidRPr="00000000" w14:paraId="000000C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hora ou menos antes da competição:</w:t>
      </w:r>
    </w:p>
    <w:p w:rsidR="00000000" w:rsidDel="00000000" w:rsidP="00000000" w:rsidRDefault="00000000" w:rsidRPr="00000000" w14:paraId="000000C3">
      <w:pPr>
        <w:spacing w:after="0" w:line="240" w:lineRule="auto"/>
        <w:ind w:firstLine="708"/>
        <w:jc w:val="both"/>
        <w:rPr>
          <w:sz w:val="24"/>
          <w:szCs w:val="24"/>
        </w:rPr>
      </w:pPr>
      <w:r w:rsidDel="00000000" w:rsidR="00000000" w:rsidRPr="00000000">
        <w:rPr>
          <w:sz w:val="24"/>
          <w:szCs w:val="24"/>
          <w:rtl w:val="0"/>
        </w:rPr>
        <w:t xml:space="preserve">100 kcal aproximadamente</w:t>
      </w:r>
    </w:p>
    <w:p w:rsidR="00000000" w:rsidDel="00000000" w:rsidP="00000000" w:rsidRDefault="00000000" w:rsidRPr="00000000" w14:paraId="000000C4">
      <w:pPr>
        <w:spacing w:after="0" w:line="240" w:lineRule="auto"/>
        <w:ind w:firstLine="708"/>
        <w:jc w:val="both"/>
        <w:rPr>
          <w:sz w:val="24"/>
          <w:szCs w:val="24"/>
        </w:rPr>
      </w:pPr>
      <w:r w:rsidDel="00000000" w:rsidR="00000000" w:rsidRPr="00000000">
        <w:rPr>
          <w:sz w:val="24"/>
          <w:szCs w:val="24"/>
          <w:rtl w:val="0"/>
        </w:rPr>
        <w:t xml:space="preserve">1g carboidrato / kg </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a 3 horas antes da competição:</w:t>
        <w:tab/>
      </w:r>
    </w:p>
    <w:p w:rsidR="00000000" w:rsidDel="00000000" w:rsidP="00000000" w:rsidRDefault="00000000" w:rsidRPr="00000000" w14:paraId="000000C6">
      <w:pPr>
        <w:spacing w:after="0" w:line="240" w:lineRule="auto"/>
        <w:ind w:left="708" w:firstLine="0"/>
        <w:jc w:val="both"/>
        <w:rPr>
          <w:sz w:val="24"/>
          <w:szCs w:val="24"/>
        </w:rPr>
      </w:pPr>
      <w:r w:rsidDel="00000000" w:rsidR="00000000" w:rsidRPr="00000000">
        <w:rPr>
          <w:sz w:val="24"/>
          <w:szCs w:val="24"/>
          <w:rtl w:val="0"/>
        </w:rPr>
        <w:t xml:space="preserve">300 a 400 kcal aproximadamente</w:t>
      </w:r>
    </w:p>
    <w:p w:rsidR="00000000" w:rsidDel="00000000" w:rsidP="00000000" w:rsidRDefault="00000000" w:rsidRPr="00000000" w14:paraId="000000C7">
      <w:pPr>
        <w:spacing w:after="0" w:line="240" w:lineRule="auto"/>
        <w:ind w:left="708" w:firstLine="0"/>
        <w:jc w:val="both"/>
        <w:rPr>
          <w:sz w:val="24"/>
          <w:szCs w:val="24"/>
        </w:rPr>
      </w:pPr>
      <w:r w:rsidDel="00000000" w:rsidR="00000000" w:rsidRPr="00000000">
        <w:rPr>
          <w:sz w:val="24"/>
          <w:szCs w:val="24"/>
          <w:rtl w:val="0"/>
        </w:rPr>
        <w:t xml:space="preserve">200 a 350 g de carboidratos (4g / kg) </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a 4 horas antes da competição:</w:t>
      </w:r>
    </w:p>
    <w:p w:rsidR="00000000" w:rsidDel="00000000" w:rsidP="00000000" w:rsidRDefault="00000000" w:rsidRPr="00000000" w14:paraId="000000C9">
      <w:pPr>
        <w:spacing w:after="0" w:line="240" w:lineRule="auto"/>
        <w:ind w:firstLine="708"/>
        <w:jc w:val="both"/>
        <w:rPr>
          <w:sz w:val="24"/>
          <w:szCs w:val="24"/>
        </w:rPr>
      </w:pPr>
      <w:r w:rsidDel="00000000" w:rsidR="00000000" w:rsidRPr="00000000">
        <w:rPr>
          <w:sz w:val="24"/>
          <w:szCs w:val="24"/>
          <w:rtl w:val="0"/>
        </w:rPr>
        <w:t xml:space="preserve">700 kcal aproximadamente </w:t>
      </w:r>
    </w:p>
    <w:p w:rsidR="00000000" w:rsidDel="00000000" w:rsidP="00000000" w:rsidRDefault="00000000" w:rsidRPr="00000000" w14:paraId="000000CA">
      <w:pPr>
        <w:spacing w:after="0" w:line="240" w:lineRule="auto"/>
        <w:ind w:left="-504" w:firstLine="0"/>
        <w:jc w:val="both"/>
        <w:rPr>
          <w:sz w:val="24"/>
          <w:szCs w:val="24"/>
        </w:rPr>
      </w:pPr>
      <w:r w:rsidDel="00000000" w:rsidR="00000000" w:rsidRPr="00000000">
        <w:rPr>
          <w:rtl w:val="0"/>
        </w:rPr>
      </w:r>
    </w:p>
    <w:p w:rsidR="00000000" w:rsidDel="00000000" w:rsidP="00000000" w:rsidRDefault="00000000" w:rsidRPr="00000000" w14:paraId="000000CB">
      <w:pPr>
        <w:spacing w:after="0" w:line="240" w:lineRule="auto"/>
        <w:ind w:firstLine="360"/>
        <w:jc w:val="both"/>
        <w:rPr>
          <w:sz w:val="24"/>
          <w:szCs w:val="24"/>
        </w:rPr>
      </w:pPr>
      <w:r w:rsidDel="00000000" w:rsidR="00000000" w:rsidRPr="00000000">
        <w:rPr>
          <w:sz w:val="24"/>
          <w:szCs w:val="24"/>
          <w:rtl w:val="0"/>
        </w:rPr>
        <w:t xml:space="preserve">É interessante também que no período pré-competição o atleta consuma alimentos habituais, nunca experimente novos protocolos alimentares sem ter testado anteriormente em treino e verificar a tolerância, e assim evitar possíveis intercorrências gastrointestinais. </w:t>
      </w:r>
    </w:p>
    <w:p w:rsidR="00000000" w:rsidDel="00000000" w:rsidP="00000000" w:rsidRDefault="00000000" w:rsidRPr="00000000" w14:paraId="000000CC">
      <w:pPr>
        <w:spacing w:after="0" w:line="240" w:lineRule="auto"/>
        <w:jc w:val="both"/>
        <w:rPr>
          <w:sz w:val="24"/>
          <w:szCs w:val="24"/>
        </w:rPr>
      </w:pPr>
      <w:r w:rsidDel="00000000" w:rsidR="00000000" w:rsidRPr="00000000">
        <w:rPr>
          <w:sz w:val="24"/>
          <w:szCs w:val="24"/>
          <w:rtl w:val="0"/>
        </w:rPr>
        <w:tab/>
        <w:t xml:space="preserve">Lembre-se que a nutrição não deve ser pensada apenas no dia do evento esportivo, deve ser planejada, organizada e adaptada ao longo do ano. </w:t>
      </w:r>
    </w:p>
    <w:p w:rsidR="00000000" w:rsidDel="00000000" w:rsidP="00000000" w:rsidRDefault="00000000" w:rsidRPr="00000000" w14:paraId="000000CD">
      <w:pPr>
        <w:spacing w:after="0" w:line="240" w:lineRule="auto"/>
        <w:ind w:firstLine="360"/>
        <w:jc w:val="both"/>
        <w:rPr/>
      </w:pPr>
      <w:r w:rsidDel="00000000" w:rsidR="00000000" w:rsidRPr="00000000">
        <w:rPr>
          <w:rtl w:val="0"/>
        </w:rPr>
      </w:r>
    </w:p>
    <w:p w:rsidR="00000000" w:rsidDel="00000000" w:rsidP="00000000" w:rsidRDefault="00000000" w:rsidRPr="00000000" w14:paraId="000000CE">
      <w:pPr>
        <w:spacing w:after="0" w:line="240" w:lineRule="auto"/>
        <w:jc w:val="center"/>
        <w:rPr>
          <w:b w:val="1"/>
          <w:bCs w:val="1"/>
          <w:sz w:val="24"/>
          <w:szCs w:val="24"/>
        </w:rPr>
      </w:pPr>
      <w:r w:rsidDel="00000000" w:rsidR="00000000" w:rsidRPr="00000000">
        <w:rPr>
          <w:b w:val="1"/>
          <w:bCs w:val="1"/>
          <w:sz w:val="24"/>
          <w:szCs w:val="24"/>
          <w:rtl w:val="0"/>
        </w:rPr>
        <w:t xml:space="preserve">SUPLEMENTAÇÃO</w:t>
      </w:r>
    </w:p>
    <w:p w:rsidR="00000000" w:rsidDel="00000000" w:rsidP="00000000" w:rsidRDefault="00000000" w:rsidRPr="00000000" w14:paraId="000000CF">
      <w:pPr>
        <w:spacing w:after="0" w:line="240" w:lineRule="auto"/>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D0">
      <w:pPr>
        <w:spacing w:after="0" w:line="240" w:lineRule="auto"/>
        <w:ind w:firstLine="708"/>
        <w:jc w:val="both"/>
        <w:rPr>
          <w:sz w:val="24"/>
          <w:szCs w:val="24"/>
        </w:rPr>
      </w:pPr>
      <w:r w:rsidDel="00000000" w:rsidR="00000000" w:rsidRPr="00000000">
        <w:rPr>
          <w:sz w:val="24"/>
          <w:szCs w:val="24"/>
          <w:rtl w:val="0"/>
        </w:rPr>
        <w:t xml:space="preserve">Suplementos entram com papel de facilitar a questão de praticidade, transporte e muitas vezes de atender a altas demandas energéticas e de nutrientes dos atletas. Ou mesmo atuar como recurso ergogênico, na tentativa de promover melhora de rendimento, reduzir fadiga, aumentar força, ganhar massa muscular, entre outros.   </w:t>
      </w: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0D1">
      <w:pPr>
        <w:spacing w:after="0" w:line="240" w:lineRule="auto"/>
        <w:ind w:firstLine="708"/>
        <w:jc w:val="both"/>
        <w:rPr>
          <w:sz w:val="24"/>
          <w:szCs w:val="24"/>
        </w:rPr>
      </w:pPr>
      <w:r w:rsidDel="00000000" w:rsidR="00000000" w:rsidRPr="00000000">
        <w:rPr>
          <w:sz w:val="24"/>
          <w:szCs w:val="24"/>
          <w:rtl w:val="0"/>
        </w:rPr>
        <w:t xml:space="preserve">No entanto, a suplementação não substitui uma alimentação balanceada com alimentos de verdade, naturais e integrais.</w:t>
      </w:r>
    </w:p>
    <w:p w:rsidR="00000000" w:rsidDel="00000000" w:rsidP="00000000" w:rsidRDefault="00000000" w:rsidRPr="00000000" w14:paraId="000000D2">
      <w:pPr>
        <w:spacing w:after="0" w:line="240" w:lineRule="auto"/>
        <w:ind w:firstLine="708"/>
        <w:jc w:val="both"/>
        <w:rPr>
          <w:sz w:val="24"/>
          <w:szCs w:val="24"/>
        </w:rPr>
      </w:pPr>
      <w:r w:rsidDel="00000000" w:rsidR="00000000" w:rsidRPr="00000000">
        <w:rPr>
          <w:sz w:val="24"/>
          <w:szCs w:val="24"/>
          <w:rtl w:val="0"/>
        </w:rPr>
        <w:t xml:space="preserve">Muito importante estar atendo a segurança e procedência de cada suplemento, verificar selos da Anvisa e existência de comprovação científica. </w:t>
      </w:r>
    </w:p>
    <w:p w:rsidR="00000000" w:rsidDel="00000000" w:rsidP="00000000" w:rsidRDefault="00000000" w:rsidRPr="00000000" w14:paraId="000000D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after="0" w:line="240" w:lineRule="auto"/>
        <w:jc w:val="both"/>
        <w:rPr>
          <w:b w:val="1"/>
          <w:bCs w:val="1"/>
          <w:sz w:val="24"/>
          <w:szCs w:val="24"/>
        </w:rPr>
      </w:pPr>
      <w:r w:rsidDel="00000000" w:rsidR="00000000" w:rsidRPr="00000000">
        <w:rPr>
          <w:b w:val="1"/>
          <w:bCs w:val="1"/>
          <w:sz w:val="24"/>
          <w:szCs w:val="24"/>
          <w:rtl w:val="0"/>
        </w:rPr>
        <w:t xml:space="preserve">Recuperação </w:t>
      </w:r>
    </w:p>
    <w:p w:rsidR="00000000" w:rsidDel="00000000" w:rsidP="00000000" w:rsidRDefault="00000000" w:rsidRPr="00000000" w14:paraId="000000D5">
      <w:pPr>
        <w:spacing w:after="0" w:line="240" w:lineRule="auto"/>
        <w:ind w:left="-504" w:firstLine="0"/>
        <w:jc w:val="both"/>
        <w:rPr>
          <w:sz w:val="24"/>
          <w:szCs w:val="24"/>
        </w:rPr>
      </w:pPr>
      <w:r w:rsidDel="00000000" w:rsidR="00000000" w:rsidRPr="00000000">
        <w:rPr>
          <w:rtl w:val="0"/>
        </w:rPr>
      </w:r>
    </w:p>
    <w:p w:rsidR="00000000" w:rsidDel="00000000" w:rsidP="00000000" w:rsidRDefault="00000000" w:rsidRPr="00000000" w14:paraId="000000D6">
      <w:pPr>
        <w:spacing w:after="0" w:line="240" w:lineRule="auto"/>
        <w:jc w:val="both"/>
        <w:rPr>
          <w:sz w:val="24"/>
          <w:szCs w:val="24"/>
        </w:rPr>
      </w:pPr>
      <w:r w:rsidDel="00000000" w:rsidR="00000000" w:rsidRPr="00000000">
        <w:rPr>
          <w:sz w:val="24"/>
          <w:szCs w:val="24"/>
          <w:rtl w:val="0"/>
        </w:rPr>
        <w:tab/>
        <w:t xml:space="preserve">Quando atletas acabam se lesionando, buscam se recuperar da forma mais rápida possível, e a nutrição pode auxiliar de forma direta nisso. </w:t>
      </w:r>
    </w:p>
    <w:p w:rsidR="00000000" w:rsidDel="00000000" w:rsidP="00000000" w:rsidRDefault="00000000" w:rsidRPr="00000000" w14:paraId="000000D7">
      <w:pPr>
        <w:spacing w:after="0" w:line="240" w:lineRule="auto"/>
        <w:jc w:val="both"/>
        <w:rPr>
          <w:sz w:val="24"/>
          <w:szCs w:val="24"/>
        </w:rPr>
      </w:pPr>
      <w:r w:rsidDel="00000000" w:rsidR="00000000" w:rsidRPr="00000000">
        <w:rPr>
          <w:sz w:val="24"/>
          <w:szCs w:val="24"/>
          <w:rtl w:val="0"/>
        </w:rPr>
        <w:tab/>
        <w:t xml:space="preserve">Sabe-se que o estresse muscular causa inflamação e está inflamação pode ser potencializada quando a dieta é rica em gorduras saturadas ou trans. Por outro lado, uma dieta rica em gorduras monoinsaturada (abacate, azeite de oliva, óleo de amendoim e gergelim) e ômega 3 se mostrou anti inflamatória, aumentando colágeno e promovendo cura. </w:t>
      </w:r>
    </w:p>
    <w:p w:rsidR="00000000" w:rsidDel="00000000" w:rsidP="00000000" w:rsidRDefault="00000000" w:rsidRPr="00000000" w14:paraId="000000D8">
      <w:pPr>
        <w:spacing w:after="0" w:line="240" w:lineRule="auto"/>
        <w:ind w:firstLine="708"/>
        <w:jc w:val="both"/>
        <w:rPr>
          <w:sz w:val="24"/>
          <w:szCs w:val="24"/>
        </w:rPr>
      </w:pPr>
      <w:r w:rsidDel="00000000" w:rsidR="00000000" w:rsidRPr="00000000">
        <w:rPr>
          <w:sz w:val="24"/>
          <w:szCs w:val="24"/>
          <w:rtl w:val="0"/>
        </w:rPr>
        <w:t xml:space="preserve">Portanto, suplementar </w:t>
      </w:r>
      <w:r w:rsidDel="00000000" w:rsidR="00000000" w:rsidRPr="00000000">
        <w:rPr>
          <w:b w:val="1"/>
          <w:bCs w:val="1"/>
          <w:sz w:val="24"/>
          <w:szCs w:val="24"/>
          <w:rtl w:val="0"/>
        </w:rPr>
        <w:t xml:space="preserve">ômega 3</w:t>
      </w:r>
      <w:r w:rsidDel="00000000" w:rsidR="00000000" w:rsidRPr="00000000">
        <w:rPr>
          <w:sz w:val="24"/>
          <w:szCs w:val="24"/>
          <w:rtl w:val="0"/>
        </w:rPr>
        <w:t xml:space="preserve"> tem muitos benefícios para recuperação durante o estágio da inflamação. </w:t>
      </w:r>
    </w:p>
    <w:p w:rsidR="00000000" w:rsidDel="00000000" w:rsidP="00000000" w:rsidRDefault="00000000" w:rsidRPr="00000000" w14:paraId="000000D9">
      <w:pPr>
        <w:spacing w:after="0" w:line="240" w:lineRule="auto"/>
        <w:ind w:left="-504" w:firstLine="0"/>
        <w:jc w:val="both"/>
        <w:rPr>
          <w:sz w:val="24"/>
          <w:szCs w:val="24"/>
        </w:rPr>
      </w:pPr>
      <w:r w:rsidDel="00000000" w:rsidR="00000000" w:rsidRPr="00000000">
        <w:rPr>
          <w:rtl w:val="0"/>
        </w:rPr>
      </w:r>
    </w:p>
    <w:p w:rsidR="00000000" w:rsidDel="00000000" w:rsidP="00000000" w:rsidRDefault="00000000" w:rsidRPr="00000000" w14:paraId="000000DA">
      <w:pPr>
        <w:spacing w:after="0" w:line="240" w:lineRule="auto"/>
        <w:ind w:left="-504" w:firstLine="0"/>
        <w:jc w:val="both"/>
        <w:rPr>
          <w:b w:val="1"/>
          <w:bCs w:val="1"/>
          <w:sz w:val="24"/>
          <w:szCs w:val="24"/>
        </w:rPr>
      </w:pPr>
      <w:r w:rsidDel="00000000" w:rsidR="00000000" w:rsidRPr="00000000">
        <w:rPr>
          <w:b w:val="1"/>
          <w:bCs w:val="1"/>
          <w:sz w:val="24"/>
          <w:szCs w:val="24"/>
          <w:rtl w:val="0"/>
        </w:rPr>
        <w:tab/>
        <w:t xml:space="preserve">Alguns outros suplementos:</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Bebidas energéticas </w:t>
        <w:tab/>
      </w:r>
    </w:p>
    <w:p w:rsidR="00000000" w:rsidDel="00000000" w:rsidP="00000000" w:rsidRDefault="00000000" w:rsidRPr="00000000" w14:paraId="000000D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São bebidas constituídas por água, sais minerais e carboidrato (CHO) (6- 8%) e tem a função de repor líquidos e sais minerais perdidos pelo suor durante a transpiração. </w:t>
      </w:r>
    </w:p>
    <w:p w:rsidR="00000000" w:rsidDel="00000000" w:rsidP="00000000" w:rsidRDefault="00000000" w:rsidRPr="00000000" w14:paraId="000000D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Concentração de sódio deve estar entre 460 e 1150 mg/l. </w:t>
      </w:r>
    </w:p>
    <w:p w:rsidR="00000000" w:rsidDel="00000000" w:rsidP="00000000" w:rsidRDefault="00000000" w:rsidRPr="00000000" w14:paraId="000000D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Osmolalidade deve ser inferior a 330 mosm/kg água. </w:t>
      </w:r>
    </w:p>
    <w:p w:rsidR="00000000" w:rsidDel="00000000" w:rsidP="00000000" w:rsidRDefault="00000000" w:rsidRPr="00000000" w14:paraId="000000D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Pode ser adicionado de vitaminas e minerais. </w:t>
      </w:r>
    </w:p>
    <w:p w:rsidR="00000000" w:rsidDel="00000000" w:rsidP="00000000" w:rsidRDefault="00000000" w:rsidRPr="00000000" w14:paraId="000000E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Pode ser adicionado de potássio em até 700 mg/l.</w:t>
      </w:r>
    </w:p>
    <w:p w:rsidR="00000000" w:rsidDel="00000000" w:rsidP="00000000" w:rsidRDefault="00000000" w:rsidRPr="00000000" w14:paraId="000000E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pode ser adicionado de fibras alimentares.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Gel de energético ou carboidrato </w:t>
      </w:r>
    </w:p>
    <w:p w:rsidR="00000000" w:rsidDel="00000000" w:rsidP="00000000" w:rsidRDefault="00000000" w:rsidRPr="00000000" w14:paraId="000000E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Suplemento composto por um mix de carboidratos, sendo fonte de energia de forma rápida. Utilizada como repositor “imediato” de glicogênio para atletas de alto rendimento.</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Whey Protein </w:t>
      </w:r>
    </w:p>
    <w:p w:rsidR="00000000" w:rsidDel="00000000" w:rsidP="00000000" w:rsidRDefault="00000000" w:rsidRPr="00000000" w14:paraId="000000E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 aumentar aporte proteico, evitar perda de massa magra e retardo no surgimento da fadiga</w:t>
      </w:r>
    </w:p>
    <w:p w:rsidR="00000000" w:rsidDel="00000000" w:rsidP="00000000" w:rsidRDefault="00000000" w:rsidRPr="00000000" w14:paraId="000000E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São produtos com a predominância de proteínas (mínimo 51% do valor calórico), sendo 65% da proteína de alto valor biológico (origem animal). Podem conter carboidratos e gorduras, mas as proteínas devem prevalecer.</w:t>
      </w:r>
    </w:p>
    <w:p w:rsidR="00000000" w:rsidDel="00000000" w:rsidP="00000000" w:rsidRDefault="00000000" w:rsidRPr="00000000" w14:paraId="000000E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Compreende 20% das proteínas do leite, considerada “AVB”. Contém também aminoácidos essenciais e condicionalmente essenciais. Ainda: rica em BCAA e glutamina.</w:t>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Os suplementos proteicos para atletas devem atender aos seguintes requisitos: O produto pronto para consumo deve conter, no mínimo, 10 g de proteína na porção e conter, no mínimo, 50% do valor energético total proveniente das proteínas.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Creatina </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Produto destinado a complementar os estoques endógenos de creatina.</w:t>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 produto deve conter de 1,5 a 3 g de creatina na porção.</w:t>
      </w:r>
    </w:p>
    <w:p w:rsidR="00000000" w:rsidDel="00000000" w:rsidP="00000000" w:rsidRDefault="00000000" w:rsidRPr="00000000" w14:paraId="000000E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Aconselhado consumo de creatina monoidratada com grau de pureza mínima de 99,9%. </w:t>
      </w:r>
    </w:p>
    <w:p w:rsidR="00000000" w:rsidDel="00000000" w:rsidP="00000000" w:rsidRDefault="00000000" w:rsidRPr="00000000" w14:paraId="000000F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consumido junto a carboidratos melhora sua absorção no organismo. </w:t>
      </w:r>
    </w:p>
    <w:p w:rsidR="00000000" w:rsidDel="00000000" w:rsidP="00000000" w:rsidRDefault="00000000" w:rsidRPr="00000000" w14:paraId="000000F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 produto não pode ser adicionado de fibras alimentares.</w:t>
      </w:r>
    </w:p>
    <w:p w:rsidR="00000000" w:rsidDel="00000000" w:rsidP="00000000" w:rsidRDefault="00000000" w:rsidRPr="00000000" w14:paraId="000000F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Possui alto nível de evidência científica. </w:t>
      </w:r>
    </w:p>
    <w:p w:rsidR="00000000" w:rsidDel="00000000" w:rsidP="00000000" w:rsidRDefault="00000000" w:rsidRPr="00000000" w14:paraId="000000F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Sua função ergogênica ocorre, quase que exclusivamente, em exercícios de alta intensidade e curta duração. </w:t>
      </w:r>
    </w:p>
    <w:p w:rsidR="00000000" w:rsidDel="00000000" w:rsidP="00000000" w:rsidRDefault="00000000" w:rsidRPr="00000000" w14:paraId="000000F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Também é considerada por estimular o crescimento muscular (síntese proteica), estimular o aumento de força e potência.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Cafeína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Produto destinado a aumentar a resistência aeróbia em exercícios físicos de longa duração</w:t>
      </w:r>
    </w:p>
    <w:p w:rsidR="00000000" w:rsidDel="00000000" w:rsidP="00000000" w:rsidRDefault="00000000" w:rsidRPr="00000000" w14:paraId="000000F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 produto deve fornecer entre 210 e 420 mg de cafeína na porção. </w:t>
      </w:r>
    </w:p>
    <w:p w:rsidR="00000000" w:rsidDel="00000000" w:rsidP="00000000" w:rsidRDefault="00000000" w:rsidRPr="00000000" w14:paraId="000000F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 Reduzir a percepção de esforço; modificar o limiar da dor e esforço; aumentar estado de alerta; circulação e funcionamento cardíaco e performance. </w:t>
      </w:r>
    </w:p>
    <w:p w:rsidR="00000000" w:rsidDel="00000000" w:rsidP="00000000" w:rsidRDefault="00000000" w:rsidRPr="00000000" w14:paraId="000000F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Efeito lipotrófico (emagrecedor).</w:t>
      </w:r>
    </w:p>
    <w:p w:rsidR="00000000" w:rsidDel="00000000" w:rsidP="00000000" w:rsidRDefault="00000000" w:rsidRPr="00000000" w14:paraId="000000F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Apesar de ser mais fraca que a Efedrina, ela pode gerar uma estimulação excessiva do SNC gerando uma liberação de adrenalina em quantidades perigosas, além de estimular a prática de exercício acima dos níveis seguros, podendo ocasionar lesões (overtrainning), por tanto é preciso ter cautela na utilização.</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Palatinose</w:t>
      </w:r>
    </w:p>
    <w:p w:rsidR="00000000" w:rsidDel="00000000" w:rsidP="00000000" w:rsidRDefault="00000000" w:rsidRPr="00000000" w14:paraId="000000F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A Palatinose é o açúcar da beterraba, possui baixo índice glicêmico (absorção mais lenta = fornecimento de energia mais prolongado) utilizado para atletas que tem um desgaste muscular maior ou que realiza atividade física de longa duração.</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Glutamina</w:t>
      </w:r>
    </w:p>
    <w:p w:rsidR="00000000" w:rsidDel="00000000" w:rsidP="00000000" w:rsidRDefault="00000000" w:rsidRPr="00000000" w14:paraId="0000010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 um aminoácido não-essencial.</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Encontrado em carnes.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Estimula a imunidade e a síntese proteica e glicogênio.  </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Função anabólica.</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Dosagens variam de 4-12 g.</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Regulação intestinal. </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Bicarbonato de sódio</w:t>
      </w:r>
    </w:p>
    <w:p w:rsidR="00000000" w:rsidDel="00000000" w:rsidP="00000000" w:rsidRDefault="00000000" w:rsidRPr="00000000" w14:paraId="000001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 um potente elemento tampão produzido pelo organismo.</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Amortece a produção de ácido lático retardando a fadiga.</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 propósito de ingerir tal substância é para elevar o pH para que a queda da performance associada à acidez seja retardada (glicólise anaeróbia).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D">
      <w:pPr>
        <w:shd w:fill="deeaf6" w:val="clear"/>
        <w:spacing w:after="0" w:line="240" w:lineRule="auto"/>
        <w:jc w:val="center"/>
        <w:rPr>
          <w:b w:val="1"/>
          <w:bCs w:val="1"/>
          <w:sz w:val="24"/>
          <w:szCs w:val="24"/>
        </w:rPr>
      </w:pPr>
      <w:r w:rsidDel="00000000" w:rsidR="00000000" w:rsidRPr="00000000">
        <w:rPr>
          <w:b w:val="1"/>
          <w:bCs w:val="1"/>
          <w:sz w:val="24"/>
          <w:szCs w:val="24"/>
          <w:rtl w:val="0"/>
        </w:rPr>
        <w:t xml:space="preserve">VIAGENS, CULTURA, SONO</w:t>
      </w:r>
    </w:p>
    <w:p w:rsidR="00000000" w:rsidDel="00000000" w:rsidP="00000000" w:rsidRDefault="00000000" w:rsidRPr="00000000" w14:paraId="0000010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F">
      <w:pPr>
        <w:spacing w:after="0" w:line="240" w:lineRule="auto"/>
        <w:jc w:val="both"/>
        <w:rPr>
          <w:b w:val="1"/>
          <w:bCs w:val="1"/>
          <w:sz w:val="24"/>
          <w:szCs w:val="24"/>
        </w:rPr>
      </w:pPr>
      <w:r w:rsidDel="00000000" w:rsidR="00000000" w:rsidRPr="00000000">
        <w:rPr>
          <w:b w:val="1"/>
          <w:bCs w:val="1"/>
          <w:sz w:val="24"/>
          <w:szCs w:val="24"/>
          <w:rtl w:val="0"/>
        </w:rPr>
        <w:t xml:space="preserve">Viagens</w:t>
      </w:r>
    </w:p>
    <w:p w:rsidR="00000000" w:rsidDel="00000000" w:rsidP="00000000" w:rsidRDefault="00000000" w:rsidRPr="00000000" w14:paraId="00000110">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11">
      <w:pPr>
        <w:spacing w:after="0" w:line="240" w:lineRule="auto"/>
        <w:ind w:firstLine="708"/>
        <w:jc w:val="both"/>
        <w:rPr>
          <w:sz w:val="24"/>
          <w:szCs w:val="24"/>
        </w:rPr>
      </w:pPr>
      <w:r w:rsidDel="00000000" w:rsidR="00000000" w:rsidRPr="00000000">
        <w:rPr>
          <w:sz w:val="24"/>
          <w:szCs w:val="24"/>
          <w:rtl w:val="0"/>
        </w:rPr>
        <w:t xml:space="preserve">Em campeonatos, comumente o atleta é submetido a realizar viagens. E nestes casos nem sempre a alimentação será conforme ao habitual do atleta, por isso, é interessante que haja conhecimento dos alimentos e os tipos de preparação que estará disponível no local ou hotel, permitindo melhores escolhas alimentares. </w:t>
      </w:r>
    </w:p>
    <w:p w:rsidR="00000000" w:rsidDel="00000000" w:rsidP="00000000" w:rsidRDefault="00000000" w:rsidRPr="00000000" w14:paraId="00000112">
      <w:pPr>
        <w:spacing w:after="0" w:line="240" w:lineRule="auto"/>
        <w:ind w:firstLine="708"/>
        <w:jc w:val="both"/>
        <w:rPr>
          <w:sz w:val="24"/>
          <w:szCs w:val="24"/>
        </w:rPr>
      </w:pPr>
      <w:r w:rsidDel="00000000" w:rsidR="00000000" w:rsidRPr="00000000">
        <w:rPr>
          <w:sz w:val="24"/>
          <w:szCs w:val="24"/>
          <w:rtl w:val="0"/>
        </w:rPr>
        <w:t xml:space="preserve">Sempre que possível, é aconselhável, que o atleta leve alimentos como sucos e leite pasteurizados, frutas secas, biscoitos integrais, frutas, água, para que possa se alimentar em intervalos regulares (evitar períodos longos de jejum e degradação do glicogênio). </w:t>
      </w:r>
    </w:p>
    <w:p w:rsidR="00000000" w:rsidDel="00000000" w:rsidP="00000000" w:rsidRDefault="00000000" w:rsidRPr="00000000" w14:paraId="00000113">
      <w:pPr>
        <w:spacing w:after="0" w:line="240" w:lineRule="auto"/>
        <w:ind w:firstLine="708"/>
        <w:jc w:val="both"/>
        <w:rPr>
          <w:sz w:val="24"/>
          <w:szCs w:val="24"/>
        </w:rPr>
      </w:pPr>
      <w:r w:rsidDel="00000000" w:rsidR="00000000" w:rsidRPr="00000000">
        <w:rPr>
          <w:sz w:val="24"/>
          <w:szCs w:val="24"/>
          <w:rtl w:val="0"/>
        </w:rPr>
        <w:t xml:space="preserve">É interessante evitar o consumo de água direto da torneira como prevenção de possíveis contaminações. Porém, lembrar sempre de se hidratar de água de fontes confiáveis. </w:t>
      </w:r>
    </w:p>
    <w:p w:rsidR="00000000" w:rsidDel="00000000" w:rsidP="00000000" w:rsidRDefault="00000000" w:rsidRPr="00000000" w14:paraId="00000114">
      <w:pPr>
        <w:spacing w:after="0" w:line="240" w:lineRule="auto"/>
        <w:ind w:firstLine="708"/>
        <w:jc w:val="both"/>
        <w:rPr>
          <w:sz w:val="24"/>
          <w:szCs w:val="24"/>
        </w:rPr>
      </w:pPr>
      <w:r w:rsidDel="00000000" w:rsidR="00000000" w:rsidRPr="00000000">
        <w:rPr>
          <w:sz w:val="24"/>
          <w:szCs w:val="24"/>
          <w:rtl w:val="0"/>
        </w:rPr>
        <w:t xml:space="preserve">Outra dica para manter um bom estado nutricional é evitar o consumo de alimentos ultraprocessados como guloseimas, como balas, chocolates ao leite, salgadinhos, petiscos, refrigerantes, frituras, e alimentos muitos gordurosos. </w:t>
      </w:r>
    </w:p>
    <w:p w:rsidR="00000000" w:rsidDel="00000000" w:rsidP="00000000" w:rsidRDefault="00000000" w:rsidRPr="00000000" w14:paraId="00000115">
      <w:pPr>
        <w:spacing w:after="0" w:line="240" w:lineRule="auto"/>
        <w:ind w:firstLine="708"/>
        <w:jc w:val="both"/>
        <w:rPr>
          <w:sz w:val="24"/>
          <w:szCs w:val="24"/>
        </w:rPr>
      </w:pPr>
      <w:r w:rsidDel="00000000" w:rsidR="00000000" w:rsidRPr="00000000">
        <w:rPr>
          <w:sz w:val="24"/>
          <w:szCs w:val="24"/>
          <w:rtl w:val="0"/>
        </w:rPr>
        <w:t xml:space="preserve">Procurar por opções restaurantes de self-service, tendo a possibilidade de escolher os que está habituado a consumir e que fazem parte do seu padrão, sempre respeitando sua saciedade e controlando o tamanho das porções. Cuidar e observar a higienização do local e de alimentos como hortifrutis/vegetais crus. </w:t>
      </w:r>
    </w:p>
    <w:p w:rsidR="00000000" w:rsidDel="00000000" w:rsidP="00000000" w:rsidRDefault="00000000" w:rsidRPr="00000000" w14:paraId="000001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8">
      <w:pPr>
        <w:spacing w:after="0" w:line="240" w:lineRule="auto"/>
        <w:jc w:val="both"/>
        <w:rPr>
          <w:b w:val="1"/>
          <w:bCs w:val="1"/>
          <w:sz w:val="24"/>
          <w:szCs w:val="24"/>
        </w:rPr>
      </w:pPr>
      <w:r w:rsidDel="00000000" w:rsidR="00000000" w:rsidRPr="00000000">
        <w:rPr>
          <w:b w:val="1"/>
          <w:bCs w:val="1"/>
          <w:sz w:val="24"/>
          <w:szCs w:val="24"/>
          <w:rtl w:val="0"/>
        </w:rPr>
        <w:t xml:space="preserve">Sono</w:t>
      </w:r>
    </w:p>
    <w:p w:rsidR="00000000" w:rsidDel="00000000" w:rsidP="00000000" w:rsidRDefault="00000000" w:rsidRPr="00000000" w14:paraId="00000119">
      <w:pPr>
        <w:spacing w:after="0" w:line="240" w:lineRule="auto"/>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1A">
      <w:pPr>
        <w:spacing w:after="0" w:line="24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qualidade do sono é algo de extrema importância no processo de recuperação muscular e restauração, além de ter papel nas funções endócrinas, desempenho cognitivo e imunológicas. </w:t>
      </w:r>
    </w:p>
    <w:p w:rsidR="00000000" w:rsidDel="00000000" w:rsidP="00000000" w:rsidRDefault="00000000" w:rsidRPr="00000000" w14:paraId="0000011B">
      <w:pPr>
        <w:spacing w:after="0" w:line="240" w:lineRule="auto"/>
        <w:jc w:val="both"/>
        <w:rPr>
          <w:sz w:val="24"/>
          <w:szCs w:val="24"/>
        </w:rPr>
      </w:pPr>
      <w:r w:rsidDel="00000000" w:rsidR="00000000" w:rsidRPr="00000000">
        <w:rPr>
          <w:sz w:val="24"/>
          <w:szCs w:val="24"/>
          <w:rtl w:val="0"/>
        </w:rPr>
        <w:tab/>
        <w:t xml:space="preserve">Viagens podem abalar esta qualidade do sono dos atletas podendo implicar em estresse e falha na recuperação. Possibilitando ao aparecimento de fadiga, mudanças de humor, sonolência, etc. </w:t>
      </w:r>
    </w:p>
    <w:p w:rsidR="00000000" w:rsidDel="00000000" w:rsidP="00000000" w:rsidRDefault="00000000" w:rsidRPr="00000000" w14:paraId="0000011C">
      <w:pPr>
        <w:spacing w:after="0" w:line="240" w:lineRule="auto"/>
        <w:jc w:val="both"/>
        <w:rPr>
          <w:sz w:val="24"/>
          <w:szCs w:val="24"/>
        </w:rPr>
      </w:pPr>
      <w:r w:rsidDel="00000000" w:rsidR="00000000" w:rsidRPr="00000000">
        <w:rPr>
          <w:sz w:val="24"/>
          <w:szCs w:val="24"/>
          <w:rtl w:val="0"/>
        </w:rPr>
        <w:tab/>
        <w:t xml:space="preserve">Além disso, a privação do sono também pode resultar </w:t>
      </w:r>
      <w:hyperlink r:id="rId7">
        <w:r w:rsidDel="00000000" w:rsidR="00000000" w:rsidRPr="00000000">
          <w:rPr>
            <w:color w:val="000000"/>
            <w:sz w:val="24"/>
            <w:szCs w:val="24"/>
            <w:u w:val="none"/>
            <w:rtl w:val="0"/>
          </w:rPr>
          <w:t xml:space="preserve">alterações na metabolização</w:t>
        </w:r>
      </w:hyperlink>
      <w:r w:rsidDel="00000000" w:rsidR="00000000" w:rsidRPr="00000000">
        <w:rPr>
          <w:sz w:val="24"/>
          <w:szCs w:val="24"/>
          <w:rtl w:val="0"/>
        </w:rPr>
        <w:t xml:space="preserve"> de carboidratos, no apetite e na síntese de proteínas, derrubando a qualidade da sua performance. </w:t>
      </w:r>
    </w:p>
    <w:p w:rsidR="00000000" w:rsidDel="00000000" w:rsidP="00000000" w:rsidRDefault="00000000" w:rsidRPr="00000000" w14:paraId="0000011D">
      <w:pPr>
        <w:spacing w:after="0" w:line="240" w:lineRule="auto"/>
        <w:ind w:firstLine="708"/>
        <w:jc w:val="both"/>
        <w:rPr>
          <w:sz w:val="24"/>
          <w:szCs w:val="24"/>
        </w:rPr>
      </w:pPr>
      <w:r w:rsidDel="00000000" w:rsidR="00000000" w:rsidRPr="00000000">
        <w:rPr>
          <w:sz w:val="24"/>
          <w:szCs w:val="24"/>
          <w:rtl w:val="0"/>
        </w:rPr>
        <w:t xml:space="preserve">Atletas que dormem menos de seis horas antes de uma partida têm </w:t>
      </w:r>
      <w:hyperlink r:id="rId8">
        <w:r w:rsidDel="00000000" w:rsidR="00000000" w:rsidRPr="00000000">
          <w:rPr>
            <w:color w:val="000000"/>
            <w:sz w:val="24"/>
            <w:szCs w:val="24"/>
            <w:u w:val="none"/>
            <w:rtl w:val="0"/>
          </w:rPr>
          <w:t xml:space="preserve">maior probabilidade de sofrer lesões</w:t>
        </w:r>
      </w:hyperlink>
      <w:r w:rsidDel="00000000" w:rsidR="00000000" w:rsidRPr="00000000">
        <w:rPr>
          <w:sz w:val="24"/>
          <w:szCs w:val="24"/>
          <w:rtl w:val="0"/>
        </w:rPr>
        <w:t xml:space="preserve"> durante a atividade. Isso se deve ao cansaço gerado pela noite mal dormida, que ocasiona uma velocidade de reação mais baixa aos impactos, e à falta de tempo para o corpo se recuperar do cansaço.</w:t>
      </w:r>
    </w:p>
    <w:p w:rsidR="00000000" w:rsidDel="00000000" w:rsidP="00000000" w:rsidRDefault="00000000" w:rsidRPr="00000000" w14:paraId="000001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F">
      <w:pPr>
        <w:spacing w:after="0" w:line="240" w:lineRule="auto"/>
        <w:jc w:val="center"/>
        <w:rPr>
          <w:b w:val="1"/>
          <w:bCs w:val="1"/>
          <w:sz w:val="24"/>
          <w:szCs w:val="24"/>
        </w:rPr>
      </w:pPr>
      <w:r w:rsidDel="00000000" w:rsidR="00000000" w:rsidRPr="00000000">
        <w:rPr>
          <w:b w:val="1"/>
          <w:bCs w:val="1"/>
          <w:sz w:val="24"/>
          <w:szCs w:val="24"/>
          <w:rtl w:val="0"/>
        </w:rPr>
        <w:t xml:space="preserve">CONCLUSÃO</w:t>
      </w:r>
    </w:p>
    <w:p w:rsidR="00000000" w:rsidDel="00000000" w:rsidP="00000000" w:rsidRDefault="00000000" w:rsidRPr="00000000" w14:paraId="00000120">
      <w:pPr>
        <w:spacing w:after="0" w:line="240" w:lineRule="auto"/>
        <w:jc w:val="both"/>
        <w:rPr/>
      </w:pPr>
      <w:r w:rsidDel="00000000" w:rsidR="00000000" w:rsidRPr="00000000">
        <w:rPr>
          <w:rtl w:val="0"/>
        </w:rPr>
      </w:r>
    </w:p>
    <w:p w:rsidR="00000000" w:rsidDel="00000000" w:rsidP="00000000" w:rsidRDefault="00000000" w:rsidRPr="00000000" w14:paraId="00000121">
      <w:pPr>
        <w:spacing w:after="0" w:line="240" w:lineRule="auto"/>
        <w:ind w:firstLine="708"/>
        <w:jc w:val="both"/>
        <w:rPr>
          <w:sz w:val="24"/>
          <w:szCs w:val="24"/>
        </w:rPr>
      </w:pPr>
      <w:r w:rsidDel="00000000" w:rsidR="00000000" w:rsidRPr="00000000">
        <w:rPr>
          <w:sz w:val="24"/>
          <w:szCs w:val="24"/>
          <w:rtl w:val="0"/>
        </w:rPr>
        <w:t xml:space="preserve">Todo atleta possui necessidades energéticas e nutricionais aumentadas devido à prática de exercícios físicos intensos. Portanto, ter a consciência de que uma alimentação adequada se faz necessária, tanto com relação ao tipo de alimento a ser consumido quanto à quantidade que deverá estar ajustada aos seus gastos calóricos. </w:t>
      </w:r>
    </w:p>
    <w:p w:rsidR="00000000" w:rsidDel="00000000" w:rsidP="00000000" w:rsidRDefault="00000000" w:rsidRPr="00000000" w14:paraId="00000122">
      <w:pPr>
        <w:spacing w:after="0" w:line="240" w:lineRule="auto"/>
        <w:ind w:firstLine="708"/>
        <w:jc w:val="both"/>
        <w:rPr>
          <w:sz w:val="24"/>
          <w:szCs w:val="24"/>
        </w:rPr>
      </w:pPr>
      <w:r w:rsidDel="00000000" w:rsidR="00000000" w:rsidRPr="00000000">
        <w:rPr>
          <w:sz w:val="24"/>
          <w:szCs w:val="24"/>
          <w:rtl w:val="0"/>
        </w:rPr>
        <w:t xml:space="preserve">A nutrição completa que garante o bom estado nutricional do atleta, bem como melhora da performance esportiva através de alimentos, somente é possível com suporte do nutricionista. Somente este profissional é capacitado para realizar a elaboração do plano alimentar de forma individualizado.</w:t>
      </w:r>
    </w:p>
    <w:p w:rsidR="00000000" w:rsidDel="00000000" w:rsidP="00000000" w:rsidRDefault="00000000" w:rsidRPr="00000000" w14:paraId="00000123">
      <w:pPr>
        <w:spacing w:after="0" w:line="240" w:lineRule="auto"/>
        <w:ind w:firstLine="708"/>
        <w:jc w:val="both"/>
        <w:rPr>
          <w:sz w:val="24"/>
          <w:szCs w:val="24"/>
        </w:rPr>
      </w:pPr>
      <w:r w:rsidDel="00000000" w:rsidR="00000000" w:rsidRPr="00000000">
        <w:rPr>
          <w:sz w:val="24"/>
          <w:szCs w:val="24"/>
          <w:rtl w:val="0"/>
        </w:rPr>
        <w:t xml:space="preserve">Neste material eu explico sobre a importância da nutrição na vida do atleta. No entanto, cada pessoa, cada atleta possui suas individualidades e necessidades, não é possível generalizar as recomendações nutricionais para todos de forma igual. </w:t>
      </w:r>
    </w:p>
    <w:p w:rsidR="00000000" w:rsidDel="00000000" w:rsidP="00000000" w:rsidRDefault="00000000" w:rsidRPr="00000000" w14:paraId="00000124">
      <w:pPr>
        <w:spacing w:after="0" w:line="240" w:lineRule="auto"/>
        <w:ind w:firstLine="708"/>
        <w:jc w:val="both"/>
        <w:rPr>
          <w:sz w:val="24"/>
          <w:szCs w:val="24"/>
        </w:rPr>
      </w:pPr>
      <w:r w:rsidDel="00000000" w:rsidR="00000000" w:rsidRPr="00000000">
        <w:rPr>
          <w:sz w:val="24"/>
          <w:szCs w:val="24"/>
          <w:rtl w:val="0"/>
        </w:rPr>
        <w:t xml:space="preserve">Por isso, se você busca saber como melhorar seu rendimento esportivo, sua composição corporal, através da nutrição e alimentação adequada, eu tenho um convite para você. Gostaria de lhe apresentar um acompanhamento nutricional, com planejamento alimentar específico e individualizado para você, atendendo suas necessidades, limitações e seus objetivos. Te garanto que isso fará com que você alavanque ainda mais como atleta.</w:t>
      </w:r>
    </w:p>
    <w:p w:rsidR="00000000" w:rsidDel="00000000" w:rsidP="00000000" w:rsidRDefault="00000000" w:rsidRPr="00000000" w14:paraId="00000125">
      <w:pPr>
        <w:spacing w:after="0" w:line="240" w:lineRule="auto"/>
        <w:ind w:firstLine="708"/>
        <w:jc w:val="both"/>
        <w:rPr>
          <w:sz w:val="24"/>
          <w:szCs w:val="24"/>
        </w:rPr>
      </w:pPr>
      <w:r w:rsidDel="00000000" w:rsidR="00000000" w:rsidRPr="00000000">
        <w:rPr>
          <w:sz w:val="24"/>
          <w:szCs w:val="24"/>
          <w:rtl w:val="0"/>
        </w:rPr>
        <w:t xml:space="preserve">Se sua resposta foi sim, ficarei honrada em poder lhe auxiliar em todo o processo. Sou nutricionista formada pela Universidade Federal do Paraná (UFPR), possuo mestrado em Alimentação e Nutrição também pela UFPR e sou especialista em Nutrição Esportiva. Trabalho com atletas e praticantes de atividade física.</w:t>
      </w:r>
    </w:p>
    <w:p w:rsidR="00000000" w:rsidDel="00000000" w:rsidP="00000000" w:rsidRDefault="00000000" w:rsidRPr="00000000" w14:paraId="00000126">
      <w:pPr>
        <w:spacing w:after="0" w:line="240" w:lineRule="auto"/>
        <w:ind w:firstLine="708"/>
        <w:jc w:val="both"/>
        <w:rPr>
          <w:sz w:val="24"/>
          <w:szCs w:val="24"/>
        </w:rPr>
      </w:pPr>
      <w:r w:rsidDel="00000000" w:rsidR="00000000" w:rsidRPr="00000000">
        <w:rPr>
          <w:sz w:val="24"/>
          <w:szCs w:val="24"/>
          <w:rtl w:val="0"/>
        </w:rPr>
        <w:t xml:space="preserve"> Abaixo estão meus dados, onde você poderá entrar em contato para tirar suas dúvidas e iniciarmos um projeto incrível. Fico lhe aguardando. Grande abraço.  </w:t>
      </w:r>
    </w:p>
    <w:p w:rsidR="00000000" w:rsidDel="00000000" w:rsidP="00000000" w:rsidRDefault="00000000" w:rsidRPr="00000000" w14:paraId="000001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8">
      <w:pPr>
        <w:spacing w:after="0" w:line="240" w:lineRule="auto"/>
        <w:jc w:val="both"/>
        <w:rPr>
          <w:b w:val="1"/>
          <w:bCs w:val="1"/>
        </w:rPr>
      </w:pPr>
      <w:r w:rsidDel="00000000" w:rsidR="00000000" w:rsidRPr="00000000">
        <w:rPr>
          <w:b w:val="1"/>
          <w:bCs w:val="1"/>
          <w:rtl w:val="0"/>
        </w:rPr>
        <w:t xml:space="preserve">Nutricionista Pryscila Gharib Nichelle Zaidan</w:t>
      </w:r>
    </w:p>
    <w:p w:rsidR="00000000" w:rsidDel="00000000" w:rsidP="00000000" w:rsidRDefault="00000000" w:rsidRPr="00000000" w14:paraId="00000129">
      <w:pPr>
        <w:spacing w:after="0" w:line="240" w:lineRule="auto"/>
        <w:jc w:val="both"/>
        <w:rPr/>
      </w:pPr>
      <w:r w:rsidDel="00000000" w:rsidR="00000000" w:rsidRPr="00000000">
        <w:rPr>
          <w:rtl w:val="0"/>
        </w:rPr>
        <w:t xml:space="preserve">CRN 9754 8 </w:t>
      </w:r>
    </w:p>
    <w:p w:rsidR="00000000" w:rsidDel="00000000" w:rsidP="00000000" w:rsidRDefault="00000000" w:rsidRPr="00000000" w14:paraId="0000012A">
      <w:pPr>
        <w:spacing w:after="0" w:line="240" w:lineRule="auto"/>
        <w:jc w:val="both"/>
        <w:rPr/>
      </w:pPr>
      <w:r w:rsidDel="00000000" w:rsidR="00000000" w:rsidRPr="00000000">
        <w:rPr>
          <w:b w:val="1"/>
          <w:bCs w:val="1"/>
          <w:rtl w:val="0"/>
        </w:rPr>
        <w:t xml:space="preserve">Telefone: </w:t>
      </w:r>
      <w:r w:rsidDel="00000000" w:rsidR="00000000" w:rsidRPr="00000000">
        <w:rPr>
          <w:rtl w:val="0"/>
        </w:rPr>
        <w:t xml:space="preserve">(41) 99658-4076</w:t>
      </w:r>
    </w:p>
    <w:p w:rsidR="00000000" w:rsidDel="00000000" w:rsidP="00000000" w:rsidRDefault="00000000" w:rsidRPr="00000000" w14:paraId="0000012B">
      <w:pPr>
        <w:spacing w:after="0" w:line="240" w:lineRule="auto"/>
        <w:jc w:val="both"/>
        <w:rPr/>
      </w:pPr>
      <w:r w:rsidDel="00000000" w:rsidR="00000000" w:rsidRPr="00000000">
        <w:rPr>
          <w:b w:val="1"/>
          <w:bCs w:val="1"/>
          <w:rtl w:val="0"/>
        </w:rPr>
        <w:t xml:space="preserve">Instagram: </w:t>
      </w:r>
      <w:r w:rsidDel="00000000" w:rsidR="00000000" w:rsidRPr="00000000">
        <w:rPr>
          <w:rtl w:val="0"/>
        </w:rPr>
        <w:t xml:space="preserve">nutripryscilagharib</w:t>
      </w:r>
    </w:p>
    <w:p w:rsidR="00000000" w:rsidDel="00000000" w:rsidP="00000000" w:rsidRDefault="00000000" w:rsidRPr="00000000" w14:paraId="0000012C">
      <w:pPr>
        <w:spacing w:after="0" w:line="240" w:lineRule="auto"/>
        <w:jc w:val="both"/>
        <w:rPr/>
      </w:pPr>
      <w:r w:rsidDel="00000000" w:rsidR="00000000" w:rsidRPr="00000000">
        <w:rPr>
          <w:b w:val="1"/>
          <w:bCs w:val="1"/>
          <w:rtl w:val="0"/>
        </w:rPr>
        <w:t xml:space="preserve">Email:</w:t>
      </w:r>
      <w:r w:rsidDel="00000000" w:rsidR="00000000" w:rsidRPr="00000000">
        <w:rPr>
          <w:rtl w:val="0"/>
        </w:rPr>
        <w:t xml:space="preserve"> </w:t>
      </w:r>
      <w:hyperlink r:id="rId9">
        <w:r w:rsidDel="00000000" w:rsidR="00000000" w:rsidRPr="00000000">
          <w:rPr>
            <w:color w:val="0000ff"/>
            <w:u w:val="single"/>
            <w:rtl w:val="0"/>
          </w:rPr>
          <w:t xml:space="preserve">nutripryscilagharib@gmail.com</w:t>
        </w:r>
      </w:hyperlink>
      <w:r w:rsidDel="00000000" w:rsidR="00000000" w:rsidRPr="00000000">
        <w:rPr>
          <w:rtl w:val="0"/>
        </w:rPr>
      </w:r>
    </w:p>
    <w:p w:rsidR="00000000" w:rsidDel="00000000" w:rsidP="00000000" w:rsidRDefault="00000000" w:rsidRPr="00000000" w14:paraId="0000012D">
      <w:pPr>
        <w:spacing w:after="0" w:line="240" w:lineRule="auto"/>
        <w:jc w:val="both"/>
        <w:rPr/>
      </w:pPr>
      <w:r w:rsidDel="00000000" w:rsidR="00000000" w:rsidRPr="00000000">
        <w:rPr>
          <w:b w:val="1"/>
          <w:bCs w:val="1"/>
          <w:rtl w:val="0"/>
        </w:rPr>
        <w:t xml:space="preserve">Consultório:</w:t>
      </w:r>
      <w:r w:rsidDel="00000000" w:rsidR="00000000" w:rsidRPr="00000000">
        <w:rPr>
          <w:rtl w:val="0"/>
        </w:rPr>
        <w:t xml:space="preserve"> Rua Duque de Caxias, 627, Sala 13. São Francisco – Curitiba/PR.</w:t>
      </w:r>
    </w:p>
    <w:p w:rsidR="00000000" w:rsidDel="00000000" w:rsidP="00000000" w:rsidRDefault="00000000" w:rsidRPr="00000000" w14:paraId="0000012E">
      <w:pPr>
        <w:spacing w:after="0" w:line="240" w:lineRule="auto"/>
        <w:jc w:val="both"/>
        <w:rPr/>
      </w:pPr>
      <w:r w:rsidDel="00000000" w:rsidR="00000000" w:rsidRPr="00000000">
        <w:rPr>
          <w:rtl w:val="0"/>
        </w:rPr>
      </w:r>
    </w:p>
    <w:p w:rsidR="00000000" w:rsidDel="00000000" w:rsidP="00000000" w:rsidRDefault="00000000" w:rsidRPr="00000000" w14:paraId="000001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0">
      <w:pPr>
        <w:spacing w:after="0" w:line="240" w:lineRule="auto"/>
        <w:jc w:val="center"/>
        <w:rPr>
          <w:b w:val="1"/>
          <w:bCs w:val="1"/>
          <w:sz w:val="24"/>
          <w:szCs w:val="24"/>
        </w:rPr>
      </w:pPr>
      <w:r w:rsidDel="00000000" w:rsidR="00000000" w:rsidRPr="00000000">
        <w:rPr>
          <w:b w:val="1"/>
          <w:bCs w:val="1"/>
          <w:sz w:val="24"/>
          <w:szCs w:val="24"/>
          <w:rtl w:val="0"/>
        </w:rPr>
        <w:t xml:space="preserve">REFERÊNCIAS</w:t>
      </w:r>
    </w:p>
    <w:p w:rsidR="00000000" w:rsidDel="00000000" w:rsidP="00000000" w:rsidRDefault="00000000" w:rsidRPr="00000000" w14:paraId="000001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3">
      <w:pPr>
        <w:spacing w:after="0" w:line="240" w:lineRule="auto"/>
        <w:jc w:val="both"/>
        <w:rPr>
          <w:sz w:val="24"/>
          <w:szCs w:val="24"/>
        </w:rPr>
      </w:pPr>
      <w:r w:rsidDel="00000000" w:rsidR="00000000" w:rsidRPr="00000000">
        <w:rPr>
          <w:sz w:val="24"/>
          <w:szCs w:val="24"/>
          <w:rtl w:val="0"/>
        </w:rPr>
        <w:t xml:space="preserve">MCARDLE, William D.; KATCH, Frank I.; KATCH, Victor L.. Nutrição para o esporte e o exercício. 3. ed. Rio de Janeiro: Guanabara Koogan, 2014. 565 p</w:t>
      </w:r>
    </w:p>
    <w:p w:rsidR="00000000" w:rsidDel="00000000" w:rsidP="00000000" w:rsidRDefault="00000000" w:rsidRPr="00000000" w14:paraId="000001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5">
      <w:pPr>
        <w:spacing w:after="0" w:line="240" w:lineRule="auto"/>
        <w:jc w:val="both"/>
        <w:rPr/>
      </w:pPr>
      <w:r w:rsidDel="00000000" w:rsidR="00000000" w:rsidRPr="00000000">
        <w:rPr>
          <w:rtl w:val="0"/>
        </w:rPr>
        <w:t xml:space="preserve">Panza, V.P; Coelho, M.S.P; Di Pietro, P.F, et al- Consumo alimentar de atletas: reflexões sobre recomendações nutricionais, hábitos alimentares e métodos para avaliação do gasto e consumo energético. Rev. Nutr. Campinas, 20 (6):681-692, nov/dez,2007.</w:t>
      </w:r>
    </w:p>
    <w:p w:rsidR="00000000" w:rsidDel="00000000" w:rsidP="00000000" w:rsidRDefault="00000000" w:rsidRPr="00000000" w14:paraId="00000136">
      <w:pPr>
        <w:spacing w:after="0" w:line="240" w:lineRule="auto"/>
        <w:jc w:val="both"/>
        <w:rPr/>
      </w:pPr>
      <w:r w:rsidDel="00000000" w:rsidR="00000000" w:rsidRPr="00000000">
        <w:rPr>
          <w:rtl w:val="0"/>
        </w:rPr>
      </w:r>
    </w:p>
    <w:p w:rsidR="00000000" w:rsidDel="00000000" w:rsidP="00000000" w:rsidRDefault="00000000" w:rsidRPr="00000000" w14:paraId="00000137">
      <w:pPr>
        <w:spacing w:after="0" w:line="240" w:lineRule="auto"/>
        <w:jc w:val="both"/>
        <w:rPr/>
      </w:pPr>
      <w:r w:rsidDel="00000000" w:rsidR="00000000" w:rsidRPr="00000000">
        <w:rPr>
          <w:rtl w:val="0"/>
        </w:rPr>
        <w:t xml:space="preserve">Rodriguez, N. R.; DiMarco, N. M.; Langley, S. Nutrition and Athletic Performance. American College of Sports Medicine, American Dietetic Association Dietitians of Canada, Join Position Statement, 2009.</w:t>
      </w:r>
    </w:p>
    <w:p w:rsidR="00000000" w:rsidDel="00000000" w:rsidP="00000000" w:rsidRDefault="00000000" w:rsidRPr="00000000" w14:paraId="00000138">
      <w:pPr>
        <w:spacing w:after="0" w:line="240" w:lineRule="auto"/>
        <w:jc w:val="both"/>
        <w:rPr/>
      </w:pPr>
      <w:r w:rsidDel="00000000" w:rsidR="00000000" w:rsidRPr="00000000">
        <w:rPr>
          <w:rtl w:val="0"/>
        </w:rPr>
      </w:r>
    </w:p>
    <w:p w:rsidR="00000000" w:rsidDel="00000000" w:rsidP="00000000" w:rsidRDefault="00000000" w:rsidRPr="00000000" w14:paraId="00000139">
      <w:pPr>
        <w:spacing w:after="0" w:line="240" w:lineRule="auto"/>
        <w:jc w:val="both"/>
        <w:rPr/>
      </w:pPr>
      <w:r w:rsidDel="00000000" w:rsidR="00000000" w:rsidRPr="00000000">
        <w:rPr>
          <w:rtl w:val="0"/>
        </w:rPr>
        <w:t xml:space="preserve">Zurich. Conferencia Internacional de Consenso. Nutrición en el Fútbol: una Guía Prática para Comer y Beber para Mejorar la Salud y el Rendimento. Sep. 2005. Actualizado em enero, 2010.</w:t>
      </w:r>
    </w:p>
    <w:p w:rsidR="00000000" w:rsidDel="00000000" w:rsidP="00000000" w:rsidRDefault="00000000" w:rsidRPr="00000000" w14:paraId="0000013A">
      <w:pPr>
        <w:spacing w:after="0" w:line="240" w:lineRule="auto"/>
        <w:jc w:val="both"/>
        <w:rPr>
          <w:sz w:val="24"/>
          <w:szCs w:val="24"/>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32598" cy="521277"/>
          <wp:effectExtent b="0" l="0" r="0" t="0"/>
          <wp:docPr id="2" name="image2.png"/>
          <a:graphic>
            <a:graphicData uri="http://schemas.openxmlformats.org/drawingml/2006/picture">
              <pic:pic>
                <pic:nvPicPr>
                  <pic:cNvPr id="0" name="image2.png"/>
                  <pic:cNvPicPr preferRelativeResize="0"/>
                </pic:nvPicPr>
                <pic:blipFill>
                  <a:blip r:embed="rId1"/>
                  <a:srcRect b="35514" l="0" r="0" t="25369"/>
                  <a:stretch>
                    <a:fillRect/>
                  </a:stretch>
                </pic:blipFill>
                <pic:spPr>
                  <a:xfrm>
                    <a:off x="0" y="0"/>
                    <a:ext cx="1332598" cy="52127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74" w:hanging="359.99999999999994"/>
      </w:pPr>
      <w:rPr>
        <w:rFonts w:ascii="Noto Sans Symbols" w:cs="Noto Sans Symbols" w:eastAsia="Noto Sans Symbols" w:hAnsi="Noto Sans Symbols"/>
      </w:rPr>
    </w:lvl>
    <w:lvl w:ilvl="1">
      <w:start w:val="1"/>
      <w:numFmt w:val="bullet"/>
      <w:lvlText w:val="o"/>
      <w:lvlJc w:val="left"/>
      <w:pPr>
        <w:ind w:left="1494" w:hanging="360"/>
      </w:pPr>
      <w:rPr>
        <w:rFonts w:ascii="Courier New" w:cs="Courier New" w:eastAsia="Courier New" w:hAnsi="Courier New"/>
      </w:rPr>
    </w:lvl>
    <w:lvl w:ilvl="2">
      <w:start w:val="1"/>
      <w:numFmt w:val="bullet"/>
      <w:lvlText w:val="▪"/>
      <w:lvlJc w:val="left"/>
      <w:pPr>
        <w:ind w:left="2214" w:hanging="360"/>
      </w:pPr>
      <w:rPr>
        <w:rFonts w:ascii="Noto Sans Symbols" w:cs="Noto Sans Symbols" w:eastAsia="Noto Sans Symbols" w:hAnsi="Noto Sans Symbols"/>
      </w:rPr>
    </w:lvl>
    <w:lvl w:ilvl="3">
      <w:start w:val="1"/>
      <w:numFmt w:val="bullet"/>
      <w:lvlText w:val="●"/>
      <w:lvlJc w:val="left"/>
      <w:pPr>
        <w:ind w:left="2934" w:hanging="360"/>
      </w:pPr>
      <w:rPr>
        <w:rFonts w:ascii="Noto Sans Symbols" w:cs="Noto Sans Symbols" w:eastAsia="Noto Sans Symbols" w:hAnsi="Noto Sans Symbols"/>
      </w:rPr>
    </w:lvl>
    <w:lvl w:ilvl="4">
      <w:start w:val="1"/>
      <w:numFmt w:val="bullet"/>
      <w:lvlText w:val="o"/>
      <w:lvlJc w:val="left"/>
      <w:pPr>
        <w:ind w:left="3654" w:hanging="360"/>
      </w:pPr>
      <w:rPr>
        <w:rFonts w:ascii="Courier New" w:cs="Courier New" w:eastAsia="Courier New" w:hAnsi="Courier New"/>
      </w:rPr>
    </w:lvl>
    <w:lvl w:ilvl="5">
      <w:start w:val="1"/>
      <w:numFmt w:val="bullet"/>
      <w:lvlText w:val="▪"/>
      <w:lvlJc w:val="left"/>
      <w:pPr>
        <w:ind w:left="4374" w:hanging="360"/>
      </w:pPr>
      <w:rPr>
        <w:rFonts w:ascii="Noto Sans Symbols" w:cs="Noto Sans Symbols" w:eastAsia="Noto Sans Symbols" w:hAnsi="Noto Sans Symbols"/>
      </w:rPr>
    </w:lvl>
    <w:lvl w:ilvl="6">
      <w:start w:val="1"/>
      <w:numFmt w:val="bullet"/>
      <w:lvlText w:val="●"/>
      <w:lvlJc w:val="left"/>
      <w:pPr>
        <w:ind w:left="5094" w:hanging="360"/>
      </w:pPr>
      <w:rPr>
        <w:rFonts w:ascii="Noto Sans Symbols" w:cs="Noto Sans Symbols" w:eastAsia="Noto Sans Symbols" w:hAnsi="Noto Sans Symbols"/>
      </w:rPr>
    </w:lvl>
    <w:lvl w:ilvl="7">
      <w:start w:val="1"/>
      <w:numFmt w:val="bullet"/>
      <w:lvlText w:val="o"/>
      <w:lvlJc w:val="left"/>
      <w:pPr>
        <w:ind w:left="5814" w:hanging="360"/>
      </w:pPr>
      <w:rPr>
        <w:rFonts w:ascii="Courier New" w:cs="Courier New" w:eastAsia="Courier New" w:hAnsi="Courier New"/>
      </w:rPr>
    </w:lvl>
    <w:lvl w:ilvl="8">
      <w:start w:val="1"/>
      <w:numFmt w:val="bullet"/>
      <w:lvlText w:val="▪"/>
      <w:lvlJc w:val="left"/>
      <w:pPr>
        <w:ind w:left="6534"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o"/>
      <w:lvlJc w:val="left"/>
      <w:pPr>
        <w:ind w:left="1044" w:hanging="360"/>
      </w:pPr>
      <w:rPr>
        <w:rFonts w:ascii="Courier New" w:cs="Courier New" w:eastAsia="Courier New" w:hAnsi="Courier New"/>
      </w:rPr>
    </w:lvl>
    <w:lvl w:ilvl="2">
      <w:start w:val="1"/>
      <w:numFmt w:val="bullet"/>
      <w:lvlText w:val="▪"/>
      <w:lvlJc w:val="left"/>
      <w:pPr>
        <w:ind w:left="1764" w:hanging="360"/>
      </w:pPr>
      <w:rPr>
        <w:rFonts w:ascii="Noto Sans Symbols" w:cs="Noto Sans Symbols" w:eastAsia="Noto Sans Symbols" w:hAnsi="Noto Sans Symbols"/>
      </w:rPr>
    </w:lvl>
    <w:lvl w:ilvl="3">
      <w:start w:val="1"/>
      <w:numFmt w:val="bullet"/>
      <w:lvlText w:val="●"/>
      <w:lvlJc w:val="left"/>
      <w:pPr>
        <w:ind w:left="2484" w:hanging="360"/>
      </w:pPr>
      <w:rPr>
        <w:rFonts w:ascii="Noto Sans Symbols" w:cs="Noto Sans Symbols" w:eastAsia="Noto Sans Symbols" w:hAnsi="Noto Sans Symbols"/>
      </w:rPr>
    </w:lvl>
    <w:lvl w:ilvl="4">
      <w:start w:val="1"/>
      <w:numFmt w:val="bullet"/>
      <w:lvlText w:val="o"/>
      <w:lvlJc w:val="left"/>
      <w:pPr>
        <w:ind w:left="3204" w:hanging="360"/>
      </w:pPr>
      <w:rPr>
        <w:rFonts w:ascii="Courier New" w:cs="Courier New" w:eastAsia="Courier New" w:hAnsi="Courier New"/>
      </w:rPr>
    </w:lvl>
    <w:lvl w:ilvl="5">
      <w:start w:val="1"/>
      <w:numFmt w:val="bullet"/>
      <w:lvlText w:val="▪"/>
      <w:lvlJc w:val="left"/>
      <w:pPr>
        <w:ind w:left="3924" w:hanging="360"/>
      </w:pPr>
      <w:rPr>
        <w:rFonts w:ascii="Noto Sans Symbols" w:cs="Noto Sans Symbols" w:eastAsia="Noto Sans Symbols" w:hAnsi="Noto Sans Symbols"/>
      </w:rPr>
    </w:lvl>
    <w:lvl w:ilvl="6">
      <w:start w:val="1"/>
      <w:numFmt w:val="bullet"/>
      <w:lvlText w:val="●"/>
      <w:lvlJc w:val="left"/>
      <w:pPr>
        <w:ind w:left="4644" w:hanging="360"/>
      </w:pPr>
      <w:rPr>
        <w:rFonts w:ascii="Noto Sans Symbols" w:cs="Noto Sans Symbols" w:eastAsia="Noto Sans Symbols" w:hAnsi="Noto Sans Symbols"/>
      </w:rPr>
    </w:lvl>
    <w:lvl w:ilvl="7">
      <w:start w:val="1"/>
      <w:numFmt w:val="bullet"/>
      <w:lvlText w:val="o"/>
      <w:lvlJc w:val="left"/>
      <w:pPr>
        <w:ind w:left="5364" w:hanging="360"/>
      </w:pPr>
      <w:rPr>
        <w:rFonts w:ascii="Courier New" w:cs="Courier New" w:eastAsia="Courier New" w:hAnsi="Courier New"/>
      </w:rPr>
    </w:lvl>
    <w:lvl w:ilvl="8">
      <w:start w:val="1"/>
      <w:numFmt w:val="bullet"/>
      <w:lvlText w:val="▪"/>
      <w:lvlJc w:val="left"/>
      <w:pPr>
        <w:ind w:left="6084" w:hanging="360"/>
      </w:pPr>
      <w:rPr>
        <w:rFonts w:ascii="Noto Sans Symbols" w:cs="Noto Sans Symbols" w:eastAsia="Noto Sans Symbols" w:hAnsi="Noto Sans Symbols"/>
      </w:rPr>
    </w:lvl>
  </w:abstractNum>
  <w:abstractNum w:abstractNumId="6">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mailto:nutripryscilagharib@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link.springer.com/article/10.1007/s40279-014-0147-0" TargetMode="External"/><Relationship Id="rId8" Type="http://schemas.openxmlformats.org/officeDocument/2006/relationships/hyperlink" Target="https://pubmed.ncbi.nlm.nih.gov/2169458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