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38" w:rsidRDefault="0086695E" w:rsidP="007D6038">
      <w:pPr>
        <w:pStyle w:val="BodyPreferred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-1851025</wp:posOffset>
                </wp:positionH>
                <wp:positionV relativeFrom="paragraph">
                  <wp:posOffset>127635</wp:posOffset>
                </wp:positionV>
                <wp:extent cx="8766175" cy="91440"/>
                <wp:effectExtent l="0" t="1905" r="0" b="190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6175" cy="91440"/>
                        </a:xfrm>
                        <a:prstGeom prst="rect">
                          <a:avLst/>
                        </a:prstGeom>
                        <a:solidFill>
                          <a:srgbClr val="B3D8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A75FF" id="Rectangle 8" o:spid="_x0000_s1026" style="position:absolute;margin-left:-145.75pt;margin-top:10.05pt;width:690.25pt;height: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" fillcolor="#b3d88c" stroked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-1851025</wp:posOffset>
                </wp:positionH>
                <wp:positionV relativeFrom="paragraph">
                  <wp:posOffset>-112395</wp:posOffset>
                </wp:positionV>
                <wp:extent cx="8747125" cy="24003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7125" cy="240030"/>
                        </a:xfrm>
                        <a:prstGeom prst="rect">
                          <a:avLst/>
                        </a:prstGeom>
                        <a:solidFill>
                          <a:srgbClr val="7AC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A1802" id="Rectangle 7" o:spid="_x0000_s1026" style="position:absolute;margin-left:-145.75pt;margin-top:-8.85pt;width:688.75pt;height:1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" fillcolor="#7ac142" stroked="f"/>
            </w:pict>
          </mc:Fallback>
        </mc:AlternateContent>
      </w:r>
    </w:p>
    <w:p w:rsidR="007D6038" w:rsidRPr="00291A7F" w:rsidRDefault="007D6038" w:rsidP="007D6038">
      <w:pPr>
        <w:pStyle w:val="BodyPreferred"/>
        <w:rPr>
          <w:sz w:val="24"/>
        </w:rPr>
      </w:pPr>
    </w:p>
    <w:p w:rsidR="007F094F" w:rsidRPr="007F094F" w:rsidRDefault="007F094F" w:rsidP="00D96AA9">
      <w:pPr>
        <w:rPr>
          <w:b/>
          <w:lang w:val="es-MX"/>
        </w:rPr>
      </w:pPr>
      <w:r>
        <w:rPr>
          <w:b/>
          <w:i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32385</wp:posOffset>
            </wp:positionV>
            <wp:extent cx="2562225" cy="1714500"/>
            <wp:effectExtent l="19050" t="0" r="9525" b="0"/>
            <wp:wrapSquare wrapText="bothSides"/>
            <wp:docPr id="2" name="Picture 13" descr="IMG_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118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094F">
        <w:rPr>
          <w:b/>
          <w:i/>
          <w:lang w:val="es-MX"/>
        </w:rPr>
        <w:t>Campeonas contra el cáncer de seno</w:t>
      </w:r>
      <w:r>
        <w:rPr>
          <w:b/>
          <w:i/>
          <w:lang w:val="es-MX"/>
        </w:rPr>
        <w:t>,</w:t>
      </w:r>
      <w:r w:rsidRPr="007F094F">
        <w:rPr>
          <w:b/>
          <w:lang w:val="es-MX"/>
        </w:rPr>
        <w:t xml:space="preserve"> </w:t>
      </w:r>
    </w:p>
    <w:p w:rsidR="007F094F" w:rsidRPr="007F094F" w:rsidRDefault="007F094F" w:rsidP="00D96AA9">
      <w:pPr>
        <w:rPr>
          <w:b/>
        </w:rPr>
      </w:pPr>
      <w:r w:rsidRPr="007F094F">
        <w:rPr>
          <w:b/>
        </w:rPr>
        <w:t>(Champions against Breast Cancer)</w:t>
      </w:r>
    </w:p>
    <w:p w:rsidR="00D96AA9" w:rsidRDefault="00D96AA9" w:rsidP="00D96AA9">
      <w:r>
        <w:t xml:space="preserve">The </w:t>
      </w:r>
      <w:r>
        <w:rPr>
          <w:i/>
          <w:iCs/>
        </w:rPr>
        <w:t>Campeonas</w:t>
      </w:r>
      <w:r>
        <w:t xml:space="preserve"> project is an outgrowth of our </w:t>
      </w:r>
      <w:r w:rsidR="004E46B1">
        <w:rPr>
          <w:i/>
          <w:iCs/>
        </w:rPr>
        <w:t>¡Celebremos la V</w:t>
      </w:r>
      <w:r>
        <w:rPr>
          <w:i/>
          <w:iCs/>
        </w:rPr>
        <w:t>ida!</w:t>
      </w:r>
      <w:r>
        <w:t xml:space="preserve"> (Let’s Celebrate Life!) </w:t>
      </w:r>
      <w:proofErr w:type="gramStart"/>
      <w:r>
        <w:t>program</w:t>
      </w:r>
      <w:proofErr w:type="gramEnd"/>
      <w:r>
        <w:t xml:space="preserve"> -- a breast and cervical cancer education and early detection program </w:t>
      </w:r>
      <w:r w:rsidR="007F094F">
        <w:t xml:space="preserve">serving </w:t>
      </w:r>
      <w:r>
        <w:t>medically underserved women in the Hispanic community</w:t>
      </w:r>
      <w:r w:rsidRPr="00D96AA9">
        <w:rPr>
          <w:highlight w:val="yellow"/>
        </w:rPr>
        <w:t xml:space="preserve"> </w:t>
      </w:r>
      <w:r w:rsidRPr="007F094F">
        <w:t>since 1994.</w:t>
      </w:r>
      <w:r>
        <w:t xml:space="preserve">  The </w:t>
      </w:r>
      <w:r>
        <w:rPr>
          <w:i/>
          <w:iCs/>
        </w:rPr>
        <w:t>Campeonas</w:t>
      </w:r>
      <w:r>
        <w:t xml:space="preserve"> training prepares Latinas, age 40 or older, who have been screened for breast cancer and are committed to advocating for women’s health, to encourage their friends and family </w:t>
      </w:r>
      <w:r w:rsidR="004C5676">
        <w:t xml:space="preserve">(F&amp;F) </w:t>
      </w:r>
      <w:r>
        <w:t xml:space="preserve">to be screened. </w:t>
      </w:r>
    </w:p>
    <w:p w:rsidR="00D96AA9" w:rsidRDefault="00D96AA9" w:rsidP="00840E4D">
      <w:pPr>
        <w:autoSpaceDE w:val="0"/>
        <w:autoSpaceDN w:val="0"/>
        <w:adjustRightInd w:val="0"/>
        <w:rPr>
          <w:rFonts w:ascii="Palatino Linotype" w:hAnsi="Palatino Linotype" w:cs="Arial"/>
          <w:sz w:val="21"/>
          <w:szCs w:val="21"/>
        </w:rPr>
      </w:pPr>
    </w:p>
    <w:p w:rsidR="00CA4FB5" w:rsidRDefault="0086695E" w:rsidP="00CA4FB5">
      <w:r>
        <w:t xml:space="preserve">The project benefits from the combined strengths of a dedicated and very talented team.  And all parts of </w:t>
      </w:r>
      <w:r w:rsidRPr="005869C2">
        <w:rPr>
          <w:i/>
        </w:rPr>
        <w:t>Campeonas</w:t>
      </w:r>
      <w:r>
        <w:t xml:space="preserve"> were created with input from women in the community to ensure cultural appropriateness, interest and usability. The </w:t>
      </w:r>
      <w:r w:rsidRPr="005869C2">
        <w:rPr>
          <w:i/>
        </w:rPr>
        <w:t>Campeonas</w:t>
      </w:r>
      <w:r>
        <w:t xml:space="preserve"> project allows for comfortable discussion about breast cancer screening. </w:t>
      </w:r>
      <w:r w:rsidR="00FC28DB">
        <w:t>T</w:t>
      </w:r>
      <w:r w:rsidR="00CA4FB5">
        <w:t xml:space="preserve">he </w:t>
      </w:r>
      <w:r w:rsidR="00CA4FB5" w:rsidRPr="005D13FC">
        <w:rPr>
          <w:i/>
        </w:rPr>
        <w:t>Campeonas</w:t>
      </w:r>
      <w:r w:rsidR="00CA4FB5">
        <w:t xml:space="preserve"> program helps to address health disparities</w:t>
      </w:r>
      <w:r w:rsidR="00CA4FB5" w:rsidRPr="008D0475">
        <w:t xml:space="preserve">: </w:t>
      </w:r>
      <w:r w:rsidR="00CA4FB5" w:rsidRPr="005D13FC">
        <w:t>mammography rates</w:t>
      </w:r>
      <w:r w:rsidR="00CA4FB5">
        <w:t xml:space="preserve"> in the U.S. </w:t>
      </w:r>
      <w:r w:rsidR="00CA4FB5" w:rsidRPr="005D13FC">
        <w:t xml:space="preserve">are lower for </w:t>
      </w:r>
      <w:r w:rsidR="00CA4FB5">
        <w:t>Hispanic women</w:t>
      </w:r>
      <w:r w:rsidR="00CA4FB5" w:rsidRPr="005D13FC">
        <w:t xml:space="preserve"> than for non-Hispanic white women. The program</w:t>
      </w:r>
      <w:r w:rsidR="00CA4FB5" w:rsidRPr="008D0475">
        <w:t xml:space="preserve"> </w:t>
      </w:r>
      <w:r w:rsidR="00CA4FB5">
        <w:t xml:space="preserve">offers training for Latinas to share their own breast cancer screening experiences with </w:t>
      </w:r>
      <w:r w:rsidR="004C5676">
        <w:t>F&amp;F</w:t>
      </w:r>
      <w:r w:rsidR="00CA4FB5">
        <w:t>, to encourage them to be screened.</w:t>
      </w:r>
    </w:p>
    <w:p w:rsidR="00CA4FB5" w:rsidRDefault="0086695E" w:rsidP="00CA4FB5">
      <w:r>
        <w:rPr>
          <w:rFonts w:ascii="Palatino Linotype" w:hAnsi="Palatino Linotype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144145</wp:posOffset>
                </wp:positionV>
                <wp:extent cx="1961515" cy="1524000"/>
                <wp:effectExtent l="9525" t="15240" r="10160" b="13335"/>
                <wp:wrapSquare wrapText="bothSides"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C5F" w:rsidRPr="006C4C5F" w:rsidRDefault="006C4C5F" w:rsidP="006C4C5F">
                            <w:pPr>
                              <w:spacing w:after="120"/>
                              <w:jc w:val="center"/>
                              <w:rPr>
                                <w:sz w:val="28"/>
                              </w:rPr>
                            </w:pPr>
                            <w:r w:rsidRPr="006C4C5F">
                              <w:rPr>
                                <w:sz w:val="28"/>
                              </w:rPr>
                              <w:t xml:space="preserve">The </w:t>
                            </w:r>
                            <w:r w:rsidRPr="006B6470">
                              <w:rPr>
                                <w:i/>
                                <w:sz w:val="28"/>
                              </w:rPr>
                              <w:t>Campeonas</w:t>
                            </w:r>
                            <w:r w:rsidRPr="006C4C5F">
                              <w:rPr>
                                <w:sz w:val="28"/>
                              </w:rPr>
                              <w:t xml:space="preserve"> Project Empowers Latina Women</w:t>
                            </w:r>
                          </w:p>
                          <w:p w:rsidR="006C4C5F" w:rsidRPr="006C4C5F" w:rsidRDefault="006C4C5F" w:rsidP="006C4C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C4C5F">
                              <w:rPr>
                                <w:i/>
                                <w:sz w:val="28"/>
                              </w:rPr>
                              <w:t>“I feel self-assured and with courage”</w:t>
                            </w:r>
                          </w:p>
                          <w:p w:rsidR="006C4C5F" w:rsidRPr="006C4C5F" w:rsidRDefault="006C4C5F" w:rsidP="006C4C5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4C5F">
                              <w:rPr>
                                <w:sz w:val="28"/>
                              </w:rPr>
                              <w:t>-</w:t>
                            </w:r>
                            <w:r w:rsidRPr="006C4C5F">
                              <w:rPr>
                                <w:sz w:val="20"/>
                              </w:rPr>
                              <w:t xml:space="preserve"> Training participant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9pt;margin-top:11.35pt;width:154.45pt;height:1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" strokeweight="1.5pt">
                <v:textbox>
                  <w:txbxContent>
                    <w:p w:rsidR="006C4C5F" w:rsidRPr="006C4C5F" w:rsidRDefault="006C4C5F" w:rsidP="006C4C5F">
                      <w:pPr>
                        <w:spacing w:after="120"/>
                        <w:jc w:val="center"/>
                        <w:rPr>
                          <w:sz w:val="28"/>
                        </w:rPr>
                      </w:pPr>
                      <w:r w:rsidRPr="006C4C5F">
                        <w:rPr>
                          <w:sz w:val="28"/>
                        </w:rPr>
                        <w:t xml:space="preserve">The </w:t>
                      </w:r>
                      <w:r w:rsidRPr="006B6470">
                        <w:rPr>
                          <w:i/>
                          <w:sz w:val="28"/>
                        </w:rPr>
                        <w:t>Campeonas</w:t>
                      </w:r>
                      <w:r w:rsidRPr="006C4C5F">
                        <w:rPr>
                          <w:sz w:val="28"/>
                        </w:rPr>
                        <w:t xml:space="preserve"> Project Empowers Latina Women</w:t>
                      </w:r>
                    </w:p>
                    <w:p w:rsidR="006C4C5F" w:rsidRPr="006C4C5F" w:rsidRDefault="006C4C5F" w:rsidP="006C4C5F">
                      <w:pPr>
                        <w:jc w:val="center"/>
                        <w:rPr>
                          <w:sz w:val="28"/>
                        </w:rPr>
                      </w:pPr>
                      <w:r w:rsidRPr="006C4C5F">
                        <w:rPr>
                          <w:i/>
                          <w:sz w:val="28"/>
                        </w:rPr>
                        <w:t>“I feel self-assured and with courage”</w:t>
                      </w:r>
                    </w:p>
                    <w:p w:rsidR="006C4C5F" w:rsidRPr="006C4C5F" w:rsidRDefault="006C4C5F" w:rsidP="006C4C5F">
                      <w:pPr>
                        <w:jc w:val="center"/>
                        <w:rPr>
                          <w:sz w:val="20"/>
                        </w:rPr>
                      </w:pPr>
                      <w:r w:rsidRPr="006C4C5F">
                        <w:rPr>
                          <w:sz w:val="28"/>
                        </w:rPr>
                        <w:t>-</w:t>
                      </w:r>
                      <w:r w:rsidRPr="006C4C5F">
                        <w:rPr>
                          <w:sz w:val="20"/>
                        </w:rPr>
                        <w:t xml:space="preserve"> Training participant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5676" w:rsidRPr="004C5676" w:rsidRDefault="004C5676" w:rsidP="00CA4FB5">
      <w:pPr>
        <w:rPr>
          <w:b/>
        </w:rPr>
      </w:pPr>
      <w:r w:rsidRPr="004C5676">
        <w:rPr>
          <w:b/>
        </w:rPr>
        <w:t>Statistics</w:t>
      </w:r>
      <w:r>
        <w:rPr>
          <w:b/>
        </w:rPr>
        <w:t xml:space="preserve"> 2012-2015 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5125"/>
      </w:tblGrid>
      <w:tr w:rsidR="004C5676" w:rsidRPr="004C5676" w:rsidTr="004C5676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676" w:rsidRPr="004C5676" w:rsidRDefault="004C5676" w:rsidP="004C5676">
            <w:r>
              <w:t xml:space="preserve">5 </w:t>
            </w:r>
            <w:r w:rsidRPr="004C5676">
              <w:rPr>
                <w:i/>
              </w:rPr>
              <w:t>Campeonas</w:t>
            </w:r>
            <w:r>
              <w:t xml:space="preserve"> Trainings Held</w:t>
            </w:r>
          </w:p>
        </w:tc>
      </w:tr>
      <w:tr w:rsidR="004C5676" w:rsidRPr="004C5676" w:rsidTr="004C5676">
        <w:trPr>
          <w:trHeight w:val="300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676" w:rsidRPr="004C5676" w:rsidRDefault="004C5676" w:rsidP="004C5676">
            <w:r>
              <w:t xml:space="preserve">57 </w:t>
            </w:r>
            <w:r w:rsidRPr="004C5676">
              <w:rPr>
                <w:i/>
              </w:rPr>
              <w:t>Campeonas</w:t>
            </w:r>
            <w:r>
              <w:t xml:space="preserve"> Trained</w:t>
            </w:r>
          </w:p>
        </w:tc>
      </w:tr>
      <w:tr w:rsidR="004C5676" w:rsidRPr="004C5676" w:rsidTr="004C5676">
        <w:trPr>
          <w:trHeight w:val="300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676" w:rsidRPr="004C5676" w:rsidRDefault="004C5676" w:rsidP="004C5676">
            <w:r>
              <w:t xml:space="preserve">Over 100 F&amp;F </w:t>
            </w:r>
            <w:r w:rsidRPr="004C5676">
              <w:t>Reached</w:t>
            </w:r>
            <w:r>
              <w:t xml:space="preserve"> </w:t>
            </w:r>
          </w:p>
        </w:tc>
      </w:tr>
      <w:tr w:rsidR="004C5676" w:rsidRPr="004C5676" w:rsidTr="004C5676">
        <w:trPr>
          <w:trHeight w:val="300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676" w:rsidRPr="004C5676" w:rsidRDefault="004C5676" w:rsidP="006B6470">
            <w:r>
              <w:t xml:space="preserve">3 in-house trainers trained </w:t>
            </w:r>
            <w:r w:rsidR="006B6470">
              <w:t>– this will provide</w:t>
            </w:r>
            <w:r>
              <w:t xml:space="preserve"> sustainability </w:t>
            </w:r>
            <w:r w:rsidR="006B6470">
              <w:t xml:space="preserve">for the program </w:t>
            </w:r>
            <w:r>
              <w:t>at local sites</w:t>
            </w:r>
          </w:p>
        </w:tc>
      </w:tr>
    </w:tbl>
    <w:p w:rsidR="004C5676" w:rsidRPr="004C5676" w:rsidRDefault="004C5676" w:rsidP="00CA4FB5">
      <w:pPr>
        <w:rPr>
          <w:b/>
        </w:rPr>
      </w:pPr>
    </w:p>
    <w:p w:rsidR="004C5676" w:rsidRDefault="004C5676" w:rsidP="00CA4FB5"/>
    <w:p w:rsidR="004C5676" w:rsidRPr="004C5676" w:rsidRDefault="004C5676" w:rsidP="00CA4FB5">
      <w:pPr>
        <w:rPr>
          <w:b/>
        </w:rPr>
      </w:pPr>
      <w:r w:rsidRPr="004C5676">
        <w:rPr>
          <w:b/>
        </w:rPr>
        <w:t xml:space="preserve">Want to Implement </w:t>
      </w:r>
      <w:r w:rsidRPr="006B6470">
        <w:rPr>
          <w:b/>
          <w:i/>
        </w:rPr>
        <w:t>Campeonas</w:t>
      </w:r>
      <w:r w:rsidRPr="004C5676">
        <w:rPr>
          <w:b/>
        </w:rPr>
        <w:t xml:space="preserve"> in Your Clinic?</w:t>
      </w:r>
    </w:p>
    <w:p w:rsidR="00CA4FB5" w:rsidRDefault="00CA4FB5" w:rsidP="00CA4FB5">
      <w:r>
        <w:t xml:space="preserve">The </w:t>
      </w:r>
      <w:r w:rsidRPr="00D5650C">
        <w:rPr>
          <w:i/>
        </w:rPr>
        <w:t xml:space="preserve">Campeonas </w:t>
      </w:r>
      <w:r>
        <w:t>program offers fr</w:t>
      </w:r>
      <w:bookmarkStart w:id="0" w:name="_GoBack"/>
      <w:bookmarkEnd w:id="0"/>
      <w:r>
        <w:t xml:space="preserve">ee-standing community-level materials: the </w:t>
      </w:r>
      <w:r w:rsidRPr="005D13FC">
        <w:rPr>
          <w:i/>
        </w:rPr>
        <w:t>novela</w:t>
      </w:r>
      <w:r>
        <w:t xml:space="preserve"> entitled </w:t>
      </w:r>
      <w:proofErr w:type="gramStart"/>
      <w:r w:rsidRPr="005D13FC">
        <w:rPr>
          <w:i/>
        </w:rPr>
        <w:t>Un</w:t>
      </w:r>
      <w:proofErr w:type="gramEnd"/>
      <w:r w:rsidRPr="005D13FC">
        <w:rPr>
          <w:i/>
        </w:rPr>
        <w:t xml:space="preserve"> </w:t>
      </w:r>
      <w:proofErr w:type="spellStart"/>
      <w:r w:rsidRPr="005D13FC">
        <w:rPr>
          <w:i/>
        </w:rPr>
        <w:t>encuentro</w:t>
      </w:r>
      <w:proofErr w:type="spellEnd"/>
      <w:r w:rsidRPr="005D13FC">
        <w:rPr>
          <w:i/>
        </w:rPr>
        <w:t xml:space="preserve"> </w:t>
      </w:r>
      <w:proofErr w:type="spellStart"/>
      <w:r w:rsidRPr="005D13FC">
        <w:rPr>
          <w:i/>
        </w:rPr>
        <w:t>oportuno</w:t>
      </w:r>
      <w:proofErr w:type="spellEnd"/>
      <w:r w:rsidRPr="005D13FC">
        <w:rPr>
          <w:i/>
        </w:rPr>
        <w:t xml:space="preserve">: </w:t>
      </w:r>
      <w:proofErr w:type="spellStart"/>
      <w:r w:rsidRPr="005D13FC">
        <w:rPr>
          <w:i/>
        </w:rPr>
        <w:t>conversando</w:t>
      </w:r>
      <w:proofErr w:type="spellEnd"/>
      <w:r w:rsidRPr="005D13FC">
        <w:rPr>
          <w:i/>
        </w:rPr>
        <w:t xml:space="preserve"> </w:t>
      </w:r>
      <w:proofErr w:type="spellStart"/>
      <w:r w:rsidRPr="005D13FC">
        <w:rPr>
          <w:i/>
        </w:rPr>
        <w:t>sobre</w:t>
      </w:r>
      <w:proofErr w:type="spellEnd"/>
      <w:r w:rsidRPr="005D13FC">
        <w:rPr>
          <w:i/>
        </w:rPr>
        <w:t xml:space="preserve"> el </w:t>
      </w:r>
      <w:proofErr w:type="spellStart"/>
      <w:r w:rsidRPr="005D13FC">
        <w:rPr>
          <w:i/>
        </w:rPr>
        <w:t>c</w:t>
      </w:r>
      <w:r w:rsidRPr="00945010">
        <w:rPr>
          <w:i/>
        </w:rPr>
        <w:t>á</w:t>
      </w:r>
      <w:r w:rsidRPr="005D13FC">
        <w:rPr>
          <w:i/>
        </w:rPr>
        <w:t>ncer</w:t>
      </w:r>
      <w:proofErr w:type="spellEnd"/>
      <w:r w:rsidRPr="005D13FC">
        <w:rPr>
          <w:i/>
        </w:rPr>
        <w:t xml:space="preserve"> de seno</w:t>
      </w:r>
      <w:r w:rsidRPr="00142ACD">
        <w:t xml:space="preserve"> (</w:t>
      </w:r>
      <w:r>
        <w:t>“A Timely Encounter: Talking a</w:t>
      </w:r>
      <w:r w:rsidRPr="00142ACD">
        <w:t>bout Breast Cancer</w:t>
      </w:r>
      <w:r>
        <w:t>”</w:t>
      </w:r>
      <w:r w:rsidRPr="00142ACD">
        <w:t xml:space="preserve">) uses pictures and </w:t>
      </w:r>
      <w:r>
        <w:t>conversation between friends</w:t>
      </w:r>
      <w:r w:rsidRPr="00142ACD">
        <w:t xml:space="preserve"> to share information about breast cancer screening.  The </w:t>
      </w:r>
      <w:r>
        <w:t xml:space="preserve">easy-to-use, step-by-step </w:t>
      </w:r>
      <w:r w:rsidRPr="00142ACD">
        <w:t xml:space="preserve">training </w:t>
      </w:r>
      <w:r>
        <w:t xml:space="preserve">guide </w:t>
      </w:r>
      <w:r w:rsidRPr="00142ACD">
        <w:t>and free-standing community</w:t>
      </w:r>
      <w:r>
        <w:t>-level</w:t>
      </w:r>
      <w:r w:rsidRPr="00142ACD">
        <w:t xml:space="preserve"> materials are now available</w:t>
      </w:r>
      <w:r>
        <w:t xml:space="preserve"> to download in Spanish or English </w:t>
      </w:r>
      <w:r w:rsidRPr="00142ACD">
        <w:t xml:space="preserve">for </w:t>
      </w:r>
      <w:r>
        <w:t xml:space="preserve">FREE to community health organizations </w:t>
      </w:r>
      <w:r w:rsidRPr="00142ACD">
        <w:t>on the Foundation’s website</w:t>
      </w:r>
      <w:r>
        <w:t xml:space="preserve"> </w:t>
      </w:r>
      <w:hyperlink r:id="rId8" w:history="1">
        <w:r w:rsidRPr="00BE68F9">
          <w:rPr>
            <w:rStyle w:val="Hyperlink"/>
          </w:rPr>
          <w:t>www.campeonas.org</w:t>
        </w:r>
      </w:hyperlink>
      <w:r>
        <w:t xml:space="preserve">. </w:t>
      </w:r>
    </w:p>
    <w:p w:rsidR="00CA4FB5" w:rsidRDefault="00CA4FB5" w:rsidP="00CA4FB5"/>
    <w:p w:rsidR="00CA4FB5" w:rsidRDefault="00CA4FB5" w:rsidP="0086695E">
      <w:pPr>
        <w:rPr>
          <w:rFonts w:ascii="Palatino Linotype" w:hAnsi="Palatino Linotype" w:cs="Arial"/>
          <w:sz w:val="21"/>
          <w:szCs w:val="21"/>
        </w:rPr>
      </w:pPr>
      <w:r>
        <w:t>Funding for this project was provided by the Prevent Cancer Foundation and Susan G. Kome</w:t>
      </w:r>
      <w:r w:rsidRPr="007E7AB6">
        <w:t>n</w:t>
      </w:r>
      <w:r w:rsidR="007E7AB6" w:rsidRPr="007E7AB6">
        <w:rPr>
          <w:rFonts w:ascii="Palatino Linotype" w:hAnsi="Palatino Linotype"/>
          <w:sz w:val="20"/>
          <w:szCs w:val="21"/>
        </w:rPr>
        <w:t>®</w:t>
      </w:r>
      <w:r w:rsidRPr="007E7AB6">
        <w:t>.</w:t>
      </w:r>
      <w:r>
        <w:t xml:space="preserve"> For more information about </w:t>
      </w:r>
      <w:r w:rsidRPr="005869C2">
        <w:rPr>
          <w:i/>
        </w:rPr>
        <w:t xml:space="preserve">Campeonas contra el </w:t>
      </w:r>
      <w:proofErr w:type="spellStart"/>
      <w:r w:rsidRPr="005869C2">
        <w:rPr>
          <w:i/>
        </w:rPr>
        <w:t>cáncer</w:t>
      </w:r>
      <w:proofErr w:type="spellEnd"/>
      <w:r w:rsidRPr="005869C2">
        <w:rPr>
          <w:i/>
        </w:rPr>
        <w:t xml:space="preserve"> de seno</w:t>
      </w:r>
      <w:r>
        <w:t xml:space="preserve">, contact </w:t>
      </w:r>
      <w:r w:rsidR="00624D42">
        <w:t xml:space="preserve">Prevent Cancer </w:t>
      </w:r>
      <w:r>
        <w:t xml:space="preserve">at </w:t>
      </w:r>
      <w:hyperlink r:id="rId9" w:history="1">
        <w:r w:rsidR="0086695E" w:rsidRPr="00C358CC">
          <w:rPr>
            <w:rStyle w:val="Hyperlink"/>
          </w:rPr>
          <w:t>campeonas@preventcancer.org</w:t>
        </w:r>
      </w:hyperlink>
      <w:r w:rsidR="0073793B">
        <w:t>.</w:t>
      </w:r>
    </w:p>
    <w:sectPr w:rsidR="00CA4FB5" w:rsidSect="003F26AB"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FB5" w:rsidRDefault="00CA4FB5" w:rsidP="00EC44C1">
      <w:r>
        <w:separator/>
      </w:r>
    </w:p>
  </w:endnote>
  <w:endnote w:type="continuationSeparator" w:id="0">
    <w:p w:rsidR="00CA4FB5" w:rsidRDefault="00CA4FB5" w:rsidP="00EC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bld 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B5" w:rsidRPr="0085267E" w:rsidRDefault="00CA4FB5" w:rsidP="00C34442">
    <w:pPr>
      <w:widowControl w:val="0"/>
      <w:tabs>
        <w:tab w:val="left" w:pos="2100"/>
      </w:tabs>
      <w:autoSpaceDE w:val="0"/>
      <w:autoSpaceDN w:val="0"/>
      <w:adjustRightInd w:val="0"/>
      <w:textAlignment w:val="center"/>
      <w:rPr>
        <w:rFonts w:ascii="Arial" w:hAnsi="Arial"/>
        <w:caps/>
        <w:color w:val="7AC142"/>
        <w:spacing w:val="6"/>
        <w:sz w:val="20"/>
        <w:szCs w:val="20"/>
      </w:rPr>
    </w:pPr>
  </w:p>
  <w:p w:rsidR="00CA4FB5" w:rsidRPr="0085267E" w:rsidRDefault="00CA4FB5" w:rsidP="00E36CE0">
    <w:pPr>
      <w:widowControl w:val="0"/>
      <w:tabs>
        <w:tab w:val="left" w:pos="2340"/>
        <w:tab w:val="right" w:pos="9360"/>
      </w:tabs>
      <w:autoSpaceDE w:val="0"/>
      <w:autoSpaceDN w:val="0"/>
      <w:adjustRightInd w:val="0"/>
      <w:jc w:val="center"/>
      <w:textAlignment w:val="center"/>
      <w:rPr>
        <w:rFonts w:ascii="Arial" w:hAnsi="Arial"/>
        <w:caps/>
        <w:color w:val="514C51"/>
        <w:spacing w:val="6"/>
        <w:sz w:val="20"/>
        <w:szCs w:val="16"/>
      </w:rPr>
    </w:pPr>
    <w:r>
      <w:rPr>
        <w:rFonts w:ascii="Arial" w:hAnsi="Arial"/>
        <w:caps/>
        <w:color w:val="7AC142"/>
        <w:spacing w:val="6"/>
        <w:sz w:val="20"/>
        <w:szCs w:val="20"/>
      </w:rPr>
      <w:tab/>
    </w:r>
    <w:r>
      <w:rPr>
        <w:rFonts w:ascii="Arial" w:hAnsi="Arial"/>
        <w:caps/>
        <w:color w:val="7AC142"/>
        <w:spacing w:val="6"/>
        <w:sz w:val="20"/>
        <w:szCs w:val="20"/>
      </w:rPr>
      <w:tab/>
    </w:r>
  </w:p>
  <w:p w:rsidR="00CA4FB5" w:rsidRDefault="00CA4FB5" w:rsidP="007E7AB6">
    <w:pPr>
      <w:pStyle w:val="Footer"/>
      <w:spacing w:after="120"/>
      <w:jc w:val="center"/>
      <w:rPr>
        <w:rFonts w:ascii="Arial" w:hAnsi="Arial"/>
        <w:color w:val="464847"/>
        <w:spacing w:val="5"/>
        <w:sz w:val="16"/>
        <w:szCs w:val="16"/>
      </w:rPr>
    </w:pPr>
    <w:r w:rsidRPr="00140B14">
      <w:rPr>
        <w:rFonts w:ascii="Arial" w:hAnsi="Arial"/>
        <w:color w:val="464847"/>
        <w:spacing w:val="5"/>
        <w:sz w:val="16"/>
        <w:szCs w:val="16"/>
      </w:rPr>
      <w:t xml:space="preserve">1600 Duke Street, Suite 500 • Alexandria, VA 22314 • 703-836-4412 • Fax: 703-836-4413 • </w:t>
    </w:r>
    <w:r w:rsidRPr="004570E7">
      <w:rPr>
        <w:rFonts w:ascii="Arial" w:hAnsi="Arial"/>
        <w:color w:val="464847"/>
        <w:spacing w:val="5"/>
        <w:sz w:val="16"/>
        <w:szCs w:val="16"/>
      </w:rPr>
      <w:t>www.preventcancer.org</w:t>
    </w:r>
  </w:p>
  <w:p w:rsidR="00CA4FB5" w:rsidRPr="00BF2A39" w:rsidRDefault="00CA4FB5" w:rsidP="00BF2A39">
    <w:pPr>
      <w:pStyle w:val="Footer"/>
      <w:tabs>
        <w:tab w:val="left" w:pos="270"/>
      </w:tabs>
      <w:jc w:val="left"/>
      <w:rPr>
        <w:rFonts w:ascii="Arial" w:hAnsi="Arial"/>
        <w:i/>
        <w:color w:val="464847"/>
        <w:spacing w:val="5"/>
        <w:sz w:val="16"/>
        <w:szCs w:val="16"/>
      </w:rPr>
    </w:pPr>
    <w:r w:rsidRPr="00BF2A39">
      <w:rPr>
        <w:rFonts w:ascii="Arial" w:hAnsi="Arial"/>
        <w:i/>
        <w:color w:val="464847"/>
        <w:spacing w:val="5"/>
        <w:sz w:val="16"/>
        <w:szCs w:val="16"/>
      </w:rPr>
      <w:tab/>
      <w:t xml:space="preserve"> </w:t>
    </w:r>
    <w:r>
      <w:rPr>
        <w:rFonts w:ascii="Arial" w:hAnsi="Arial"/>
        <w:i/>
        <w:color w:val="464847"/>
        <w:spacing w:val="5"/>
        <w:sz w:val="16"/>
        <w:szCs w:val="16"/>
      </w:rPr>
      <w:t xml:space="preserve">Last </w:t>
    </w:r>
    <w:r w:rsidR="007E7AB6">
      <w:rPr>
        <w:rFonts w:ascii="Arial" w:hAnsi="Arial"/>
        <w:i/>
        <w:color w:val="464847"/>
        <w:spacing w:val="5"/>
        <w:sz w:val="16"/>
        <w:szCs w:val="16"/>
      </w:rPr>
      <w:t xml:space="preserve">Updated </w:t>
    </w:r>
    <w:r w:rsidR="008F0165">
      <w:rPr>
        <w:rFonts w:ascii="Arial" w:hAnsi="Arial"/>
        <w:i/>
        <w:color w:val="464847"/>
        <w:spacing w:val="5"/>
        <w:sz w:val="16"/>
        <w:szCs w:val="16"/>
      </w:rPr>
      <w:t>October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FB5" w:rsidRDefault="00CA4FB5" w:rsidP="00EC44C1">
      <w:r>
        <w:separator/>
      </w:r>
    </w:p>
  </w:footnote>
  <w:footnote w:type="continuationSeparator" w:id="0">
    <w:p w:rsidR="00CA4FB5" w:rsidRDefault="00CA4FB5" w:rsidP="00EC4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B5" w:rsidRDefault="00CA4FB5" w:rsidP="00DA5E3C">
    <w:pPr>
      <w:pStyle w:val="Header"/>
      <w:tabs>
        <w:tab w:val="clear" w:pos="4680"/>
        <w:tab w:val="clear" w:pos="9360"/>
      </w:tabs>
      <w:jc w:val="center"/>
    </w:pPr>
    <w:r>
      <w:rPr>
        <w:noProof/>
      </w:rPr>
      <w:drawing>
        <wp:inline distT="0" distB="0" distL="0" distR="0">
          <wp:extent cx="3552825" cy="1285875"/>
          <wp:effectExtent l="19050" t="0" r="9525" b="0"/>
          <wp:docPr id="1" name="Picture 1" descr="celebremo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lebremos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1285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CA5"/>
    <w:multiLevelType w:val="hybridMultilevel"/>
    <w:tmpl w:val="C28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6575"/>
    <w:multiLevelType w:val="hybridMultilevel"/>
    <w:tmpl w:val="F6DA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38"/>
    <w:rsid w:val="0002011F"/>
    <w:rsid w:val="00021461"/>
    <w:rsid w:val="00062FF3"/>
    <w:rsid w:val="00066F1C"/>
    <w:rsid w:val="00086B0E"/>
    <w:rsid w:val="000942FB"/>
    <w:rsid w:val="000A11CF"/>
    <w:rsid w:val="000A2E58"/>
    <w:rsid w:val="000B1EAD"/>
    <w:rsid w:val="00122F61"/>
    <w:rsid w:val="001337B1"/>
    <w:rsid w:val="00161DA6"/>
    <w:rsid w:val="00162A9B"/>
    <w:rsid w:val="00165103"/>
    <w:rsid w:val="0018012E"/>
    <w:rsid w:val="001A068C"/>
    <w:rsid w:val="001D02FE"/>
    <w:rsid w:val="001E2794"/>
    <w:rsid w:val="002025AE"/>
    <w:rsid w:val="00206D28"/>
    <w:rsid w:val="00211613"/>
    <w:rsid w:val="0023799D"/>
    <w:rsid w:val="00251665"/>
    <w:rsid w:val="002B50C2"/>
    <w:rsid w:val="002B76BF"/>
    <w:rsid w:val="002C4CED"/>
    <w:rsid w:val="00301FA0"/>
    <w:rsid w:val="00302E83"/>
    <w:rsid w:val="00306A39"/>
    <w:rsid w:val="00310FB0"/>
    <w:rsid w:val="003121AD"/>
    <w:rsid w:val="0031301A"/>
    <w:rsid w:val="003139EE"/>
    <w:rsid w:val="003655B9"/>
    <w:rsid w:val="00391146"/>
    <w:rsid w:val="00391795"/>
    <w:rsid w:val="003A2198"/>
    <w:rsid w:val="003B394D"/>
    <w:rsid w:val="003C584D"/>
    <w:rsid w:val="003E4B8B"/>
    <w:rsid w:val="003F22B4"/>
    <w:rsid w:val="003F26AB"/>
    <w:rsid w:val="00404536"/>
    <w:rsid w:val="00412B11"/>
    <w:rsid w:val="00430512"/>
    <w:rsid w:val="00435CA7"/>
    <w:rsid w:val="00455B53"/>
    <w:rsid w:val="004570E7"/>
    <w:rsid w:val="004628C3"/>
    <w:rsid w:val="004A01AE"/>
    <w:rsid w:val="004A38EC"/>
    <w:rsid w:val="004C5676"/>
    <w:rsid w:val="004D6B0E"/>
    <w:rsid w:val="004D6F6B"/>
    <w:rsid w:val="004E1956"/>
    <w:rsid w:val="004E46B1"/>
    <w:rsid w:val="004E7EF4"/>
    <w:rsid w:val="004F5FE0"/>
    <w:rsid w:val="00536EED"/>
    <w:rsid w:val="00552E48"/>
    <w:rsid w:val="005931F7"/>
    <w:rsid w:val="00624D42"/>
    <w:rsid w:val="0065311A"/>
    <w:rsid w:val="006676C0"/>
    <w:rsid w:val="006B6470"/>
    <w:rsid w:val="006C4C5F"/>
    <w:rsid w:val="006C6C92"/>
    <w:rsid w:val="006D5C4D"/>
    <w:rsid w:val="006E2A8B"/>
    <w:rsid w:val="006F4231"/>
    <w:rsid w:val="006F486C"/>
    <w:rsid w:val="00706A33"/>
    <w:rsid w:val="00714615"/>
    <w:rsid w:val="00723D0F"/>
    <w:rsid w:val="0073793B"/>
    <w:rsid w:val="00763A03"/>
    <w:rsid w:val="007A1AED"/>
    <w:rsid w:val="007B2E41"/>
    <w:rsid w:val="007C185D"/>
    <w:rsid w:val="007D3817"/>
    <w:rsid w:val="007D6038"/>
    <w:rsid w:val="007E7AB6"/>
    <w:rsid w:val="007F094F"/>
    <w:rsid w:val="00811CC7"/>
    <w:rsid w:val="008378A2"/>
    <w:rsid w:val="00840E4D"/>
    <w:rsid w:val="0086695E"/>
    <w:rsid w:val="008A5F52"/>
    <w:rsid w:val="008B4818"/>
    <w:rsid w:val="008F0165"/>
    <w:rsid w:val="008F0A9A"/>
    <w:rsid w:val="008F6329"/>
    <w:rsid w:val="009028F3"/>
    <w:rsid w:val="00903EB6"/>
    <w:rsid w:val="00926E29"/>
    <w:rsid w:val="0097638A"/>
    <w:rsid w:val="00987F8E"/>
    <w:rsid w:val="0099660A"/>
    <w:rsid w:val="00997BE6"/>
    <w:rsid w:val="00A0309F"/>
    <w:rsid w:val="00A54EDF"/>
    <w:rsid w:val="00A719EC"/>
    <w:rsid w:val="00A93438"/>
    <w:rsid w:val="00AA18EB"/>
    <w:rsid w:val="00B227FF"/>
    <w:rsid w:val="00B87C1B"/>
    <w:rsid w:val="00BC02A6"/>
    <w:rsid w:val="00BC476A"/>
    <w:rsid w:val="00BC702D"/>
    <w:rsid w:val="00BE5BAB"/>
    <w:rsid w:val="00BF2A39"/>
    <w:rsid w:val="00C126A2"/>
    <w:rsid w:val="00C305B8"/>
    <w:rsid w:val="00C34442"/>
    <w:rsid w:val="00C4141C"/>
    <w:rsid w:val="00C63F8B"/>
    <w:rsid w:val="00C80BDC"/>
    <w:rsid w:val="00CA4FB5"/>
    <w:rsid w:val="00D00B56"/>
    <w:rsid w:val="00D327F0"/>
    <w:rsid w:val="00D52A7D"/>
    <w:rsid w:val="00D96AA9"/>
    <w:rsid w:val="00DA0676"/>
    <w:rsid w:val="00DA32A3"/>
    <w:rsid w:val="00DA5E3C"/>
    <w:rsid w:val="00DC06DD"/>
    <w:rsid w:val="00DC1484"/>
    <w:rsid w:val="00DF0705"/>
    <w:rsid w:val="00E36CE0"/>
    <w:rsid w:val="00E427B1"/>
    <w:rsid w:val="00E77686"/>
    <w:rsid w:val="00E80EE4"/>
    <w:rsid w:val="00EA5379"/>
    <w:rsid w:val="00EB3CE5"/>
    <w:rsid w:val="00EB6A2D"/>
    <w:rsid w:val="00EB6B4D"/>
    <w:rsid w:val="00EC44C1"/>
    <w:rsid w:val="00F23187"/>
    <w:rsid w:val="00F26AEE"/>
    <w:rsid w:val="00F52A7C"/>
    <w:rsid w:val="00F72CF5"/>
    <w:rsid w:val="00F77AEC"/>
    <w:rsid w:val="00F860C2"/>
    <w:rsid w:val="00FA2497"/>
    <w:rsid w:val="00FB6B33"/>
    <w:rsid w:val="00FC28DB"/>
    <w:rsid w:val="00FE77A0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E5CD8441-C5DB-4635-AEF8-5E42AFAD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03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6038"/>
    <w:pPr>
      <w:tabs>
        <w:tab w:val="center" w:pos="4320"/>
        <w:tab w:val="right" w:pos="8640"/>
      </w:tabs>
      <w:jc w:val="right"/>
    </w:pPr>
    <w:rPr>
      <w:rFonts w:ascii="Univbld Bold" w:hAnsi="Univbld Bold"/>
      <w:color w:val="003896"/>
      <w:sz w:val="20"/>
    </w:rPr>
  </w:style>
  <w:style w:type="character" w:customStyle="1" w:styleId="FooterChar">
    <w:name w:val="Footer Char"/>
    <w:basedOn w:val="DefaultParagraphFont"/>
    <w:link w:val="Footer"/>
    <w:rsid w:val="007D6038"/>
    <w:rPr>
      <w:rFonts w:ascii="Univbld Bold" w:eastAsia="Times New Roman" w:hAnsi="Univbld Bold" w:cs="Times New Roman"/>
      <w:color w:val="003896"/>
      <w:sz w:val="20"/>
      <w:szCs w:val="24"/>
    </w:rPr>
  </w:style>
  <w:style w:type="paragraph" w:customStyle="1" w:styleId="BodyPreferred">
    <w:name w:val="Body Preferred"/>
    <w:basedOn w:val="Normal"/>
    <w:rsid w:val="007D6038"/>
    <w:pPr>
      <w:jc w:val="both"/>
    </w:pPr>
    <w:rPr>
      <w:rFonts w:ascii="Helvetica" w:hAnsi="Helvetica"/>
      <w:sz w:val="18"/>
    </w:rPr>
  </w:style>
  <w:style w:type="paragraph" w:styleId="Header">
    <w:name w:val="header"/>
    <w:basedOn w:val="Normal"/>
    <w:link w:val="HeaderChar"/>
    <w:uiPriority w:val="99"/>
    <w:unhideWhenUsed/>
    <w:rsid w:val="0071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15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E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0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2FE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2F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C4C5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6BF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6BF"/>
    <w:rPr>
      <w:rFonts w:ascii="Times New Roman" w:eastAsia="Times New Roman" w:hAnsi="Times New Roman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0025">
                              <w:marLeft w:val="75"/>
                              <w:marRight w:val="5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eona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mpeonas@preventcancer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http://www.campeonas.org/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Sarah.Abou-El-Seoud</dc:creator>
  <cp:keywords/>
  <dc:description/>
  <cp:lastModifiedBy>Pamela Nwoji</cp:lastModifiedBy>
  <cp:revision>5</cp:revision>
  <cp:lastPrinted>2013-05-08T19:57:00Z</cp:lastPrinted>
  <dcterms:created xsi:type="dcterms:W3CDTF">2015-10-01T18:43:00Z</dcterms:created>
  <dcterms:modified xsi:type="dcterms:W3CDTF">2015-10-01T18:48:00Z</dcterms:modified>
</cp:coreProperties>
</file>