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70" w:rsidRDefault="00A03270" w:rsidP="00BB274D">
      <w:pPr>
        <w:pStyle w:val="Prrafodelista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</w:t>
      </w:r>
      <w:r w:rsidRPr="00A03270">
        <w:rPr>
          <w:b/>
          <w:sz w:val="56"/>
          <w:szCs w:val="56"/>
        </w:rPr>
        <w:t xml:space="preserve"> SANTO ROSARIO</w:t>
      </w:r>
    </w:p>
    <w:p w:rsidR="00D536D8" w:rsidRDefault="00D536D8" w:rsidP="00BB274D">
      <w:pPr>
        <w:pStyle w:val="Prrafodelista"/>
        <w:rPr>
          <w:b/>
          <w:sz w:val="56"/>
          <w:szCs w:val="56"/>
        </w:rPr>
      </w:pPr>
    </w:p>
    <w:p w:rsidR="00D536D8" w:rsidRDefault="00D536D8" w:rsidP="00BB274D">
      <w:pPr>
        <w:pStyle w:val="Prrafodelista"/>
        <w:rPr>
          <w:b/>
          <w:sz w:val="56"/>
          <w:szCs w:val="56"/>
        </w:rPr>
      </w:pPr>
    </w:p>
    <w:p w:rsidR="0014373E" w:rsidRDefault="00D536D8" w:rsidP="00D536D8">
      <w:pPr>
        <w:pStyle w:val="Prrafodelista"/>
        <w:ind w:hanging="720"/>
        <w:rPr>
          <w:b/>
          <w:sz w:val="56"/>
          <w:szCs w:val="56"/>
        </w:rPr>
      </w:pPr>
      <w:r>
        <w:rPr>
          <w:noProof/>
          <w:lang w:eastAsia="es-AR"/>
        </w:rPr>
        <w:drawing>
          <wp:inline distT="0" distB="0" distL="0" distR="0">
            <wp:extent cx="5487803" cy="6551540"/>
            <wp:effectExtent l="0" t="0" r="0" b="1905"/>
            <wp:docPr id="7" name="Imagen 7" descr="Como rezar el Santo Rosario? Guía completa, paso a paso..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o rezar el Santo Rosario? Guía completa, paso a paso..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904" cy="658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D8" w:rsidRDefault="00D536D8" w:rsidP="00BB274D">
      <w:pPr>
        <w:rPr>
          <w:rStyle w:val="recursosubtitulo1"/>
          <w:rFonts w:ascii="Verdana" w:hAnsi="Verdana"/>
          <w:b/>
          <w:color w:val="000000"/>
          <w:sz w:val="28"/>
          <w:szCs w:val="28"/>
          <w:shd w:val="clear" w:color="auto" w:fill="FFFFFF"/>
        </w:rPr>
      </w:pPr>
    </w:p>
    <w:p w:rsidR="00D536D8" w:rsidRDefault="00D536D8" w:rsidP="00BB274D">
      <w:pPr>
        <w:rPr>
          <w:rStyle w:val="recursosubtitulo1"/>
          <w:rFonts w:ascii="Verdana" w:hAnsi="Verdana"/>
          <w:b/>
          <w:color w:val="000000"/>
          <w:sz w:val="28"/>
          <w:szCs w:val="28"/>
          <w:shd w:val="clear" w:color="auto" w:fill="FFFFFF"/>
        </w:rPr>
      </w:pPr>
    </w:p>
    <w:p w:rsidR="00D536D8" w:rsidRDefault="00D536D8" w:rsidP="00BB274D">
      <w:pPr>
        <w:rPr>
          <w:rStyle w:val="recursosubtitulo1"/>
          <w:rFonts w:ascii="Verdana" w:hAnsi="Verdana"/>
          <w:b/>
          <w:color w:val="000000"/>
          <w:sz w:val="28"/>
          <w:szCs w:val="28"/>
          <w:shd w:val="clear" w:color="auto" w:fill="FFFFFF"/>
        </w:rPr>
      </w:pPr>
    </w:p>
    <w:p w:rsidR="00BB274D" w:rsidRPr="003F432D" w:rsidRDefault="00BB274D" w:rsidP="00BB274D">
      <w:pPr>
        <w:rPr>
          <w:rStyle w:val="recursosubtitulo1"/>
          <w:rFonts w:ascii="Verdana" w:hAnsi="Verdana"/>
          <w:b/>
          <w:color w:val="000000"/>
          <w:sz w:val="36"/>
          <w:szCs w:val="36"/>
          <w:shd w:val="clear" w:color="auto" w:fill="FFFFFF"/>
        </w:rPr>
      </w:pPr>
      <w:r w:rsidRPr="003F432D">
        <w:rPr>
          <w:rStyle w:val="recursosubtitulo1"/>
          <w:rFonts w:ascii="Verdana" w:hAnsi="Verdana"/>
          <w:b/>
          <w:color w:val="000000"/>
          <w:sz w:val="36"/>
          <w:szCs w:val="36"/>
          <w:shd w:val="clear" w:color="auto" w:fill="FFFFFF"/>
        </w:rPr>
        <w:t>La Señal de la Cruz</w:t>
      </w:r>
    </w:p>
    <w:p w:rsidR="002354B2" w:rsidRPr="00E15801" w:rsidRDefault="00BB274D" w:rsidP="002354B2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Verdana" w:hAnsi="Verdana"/>
          <w:color w:val="000000"/>
          <w:sz w:val="27"/>
          <w:szCs w:val="27"/>
        </w:rPr>
        <w:br/>
      </w:r>
      <w:r w:rsidR="00705DC4" w:rsidRPr="00E15801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En el nombre del Padre, </w:t>
      </w:r>
      <w:r w:rsidRPr="00E15801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y del Hijo y del Espíritu Santo. Amén.</w:t>
      </w:r>
      <w:r w:rsidR="002354B2" w:rsidRPr="00E15801">
        <w:rPr>
          <w:rFonts w:ascii="Arial" w:hAnsi="Arial" w:cs="Arial"/>
          <w:color w:val="000000"/>
          <w:sz w:val="36"/>
          <w:szCs w:val="36"/>
        </w:rPr>
        <w:t xml:space="preserve"> </w:t>
      </w:r>
    </w:p>
    <w:p w:rsidR="002354B2" w:rsidRDefault="002354B2" w:rsidP="002354B2">
      <w:pPr>
        <w:rPr>
          <w:sz w:val="40"/>
          <w:szCs w:val="40"/>
        </w:rPr>
      </w:pPr>
    </w:p>
    <w:p w:rsidR="002354B2" w:rsidRPr="003F432D" w:rsidRDefault="002354B2" w:rsidP="002354B2">
      <w:pPr>
        <w:rPr>
          <w:rFonts w:ascii="Verdana" w:hAnsi="Verdana"/>
          <w:b/>
          <w:sz w:val="36"/>
          <w:szCs w:val="36"/>
        </w:rPr>
      </w:pPr>
      <w:r w:rsidRPr="003F432D">
        <w:rPr>
          <w:rFonts w:ascii="Verdana" w:hAnsi="Verdana"/>
          <w:b/>
          <w:sz w:val="36"/>
          <w:szCs w:val="36"/>
        </w:rPr>
        <w:t>Acto de Constricción</w:t>
      </w:r>
    </w:p>
    <w:p w:rsidR="002354B2" w:rsidRDefault="002354B2" w:rsidP="002354B2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Arial" w:hAnsi="Arial" w:cs="Arial"/>
          <w:color w:val="000000"/>
          <w:sz w:val="21"/>
          <w:szCs w:val="21"/>
        </w:rPr>
      </w:pPr>
    </w:p>
    <w:p w:rsidR="00E15801" w:rsidRDefault="00705DC4" w:rsidP="002354B2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Arial" w:hAnsi="Arial" w:cs="Arial"/>
          <w:color w:val="000000"/>
          <w:sz w:val="36"/>
          <w:szCs w:val="36"/>
        </w:rPr>
      </w:pPr>
      <w:r w:rsidRPr="00E15801">
        <w:rPr>
          <w:rFonts w:ascii="Arial" w:hAnsi="Arial" w:cs="Arial"/>
          <w:color w:val="000000"/>
          <w:sz w:val="36"/>
          <w:szCs w:val="36"/>
        </w:rPr>
        <w:t>“</w:t>
      </w:r>
      <w:r w:rsidR="002354B2" w:rsidRPr="00E15801">
        <w:rPr>
          <w:rFonts w:ascii="Arial" w:hAnsi="Arial" w:cs="Arial"/>
          <w:color w:val="000000"/>
          <w:sz w:val="36"/>
          <w:szCs w:val="36"/>
        </w:rPr>
        <w:t>Pésame, Dios mío,</w:t>
      </w:r>
      <w:r w:rsidR="002354B2" w:rsidRPr="00E15801">
        <w:rPr>
          <w:rFonts w:ascii="Arial" w:hAnsi="Arial" w:cs="Arial"/>
          <w:color w:val="000000"/>
          <w:sz w:val="36"/>
          <w:szCs w:val="36"/>
        </w:rPr>
        <w:br/>
        <w:t>y me arrepiento de todo corazón de haberos ofendido.</w:t>
      </w:r>
    </w:p>
    <w:p w:rsidR="002354B2" w:rsidRPr="00E15801" w:rsidRDefault="002354B2" w:rsidP="002354B2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Arial" w:hAnsi="Arial" w:cs="Arial"/>
          <w:color w:val="000000"/>
          <w:sz w:val="36"/>
          <w:szCs w:val="36"/>
        </w:rPr>
      </w:pPr>
      <w:r w:rsidRPr="00E15801">
        <w:rPr>
          <w:rFonts w:ascii="Arial" w:hAnsi="Arial" w:cs="Arial"/>
          <w:color w:val="000000"/>
          <w:sz w:val="36"/>
          <w:szCs w:val="36"/>
        </w:rPr>
        <w:t>Pésame por el Infierno que merecí y por el Cielo que perdí;</w:t>
      </w:r>
      <w:r w:rsidRPr="00E15801">
        <w:rPr>
          <w:rFonts w:ascii="Arial" w:hAnsi="Arial" w:cs="Arial"/>
          <w:color w:val="000000"/>
          <w:sz w:val="36"/>
          <w:szCs w:val="36"/>
        </w:rPr>
        <w:br/>
        <w:t>pero mucho más me pesa,</w:t>
      </w:r>
      <w:r w:rsidRPr="00E15801">
        <w:rPr>
          <w:rFonts w:ascii="Arial" w:hAnsi="Arial" w:cs="Arial"/>
          <w:color w:val="000000"/>
          <w:sz w:val="36"/>
          <w:szCs w:val="36"/>
        </w:rPr>
        <w:br/>
        <w:t>porque pecando ofendí a un Dios tan bueno y tan grande como Vos.</w:t>
      </w:r>
    </w:p>
    <w:p w:rsidR="002354B2" w:rsidRPr="00E15801" w:rsidRDefault="002354B2" w:rsidP="002354B2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Arial" w:hAnsi="Arial" w:cs="Arial"/>
          <w:color w:val="000000"/>
          <w:sz w:val="36"/>
          <w:szCs w:val="36"/>
        </w:rPr>
      </w:pPr>
      <w:r w:rsidRPr="00E15801">
        <w:rPr>
          <w:rFonts w:ascii="Arial" w:hAnsi="Arial" w:cs="Arial"/>
          <w:color w:val="000000"/>
          <w:sz w:val="36"/>
          <w:szCs w:val="36"/>
        </w:rPr>
        <w:t>Antes querría haber muerto que haberos ofendido,</w:t>
      </w:r>
      <w:r w:rsidRPr="00E15801">
        <w:rPr>
          <w:rFonts w:ascii="Arial" w:hAnsi="Arial" w:cs="Arial"/>
          <w:color w:val="000000"/>
          <w:sz w:val="36"/>
          <w:szCs w:val="36"/>
        </w:rPr>
        <w:br/>
        <w:t>y propongo firmemente no pecar más,</w:t>
      </w:r>
      <w:r w:rsidRPr="00E15801">
        <w:rPr>
          <w:rFonts w:ascii="Arial" w:hAnsi="Arial" w:cs="Arial"/>
          <w:color w:val="000000"/>
          <w:sz w:val="36"/>
          <w:szCs w:val="36"/>
        </w:rPr>
        <w:br/>
        <w:t>y evitar todas las ocasiones próximas de pecado</w:t>
      </w:r>
      <w:r w:rsidR="00705DC4" w:rsidRPr="00E15801">
        <w:rPr>
          <w:rFonts w:ascii="Arial" w:hAnsi="Arial" w:cs="Arial"/>
          <w:color w:val="000000"/>
          <w:sz w:val="36"/>
          <w:szCs w:val="36"/>
        </w:rPr>
        <w:t>”</w:t>
      </w:r>
      <w:r w:rsidRPr="00E15801">
        <w:rPr>
          <w:rFonts w:ascii="Arial" w:hAnsi="Arial" w:cs="Arial"/>
          <w:color w:val="000000"/>
          <w:sz w:val="36"/>
          <w:szCs w:val="36"/>
        </w:rPr>
        <w:t>.</w:t>
      </w:r>
    </w:p>
    <w:p w:rsidR="002354B2" w:rsidRPr="00E15801" w:rsidRDefault="002354B2" w:rsidP="002354B2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Arial" w:hAnsi="Arial" w:cs="Arial"/>
          <w:color w:val="000000"/>
          <w:sz w:val="36"/>
          <w:szCs w:val="36"/>
        </w:rPr>
      </w:pPr>
      <w:r w:rsidRPr="00E15801">
        <w:rPr>
          <w:rFonts w:ascii="Arial" w:hAnsi="Arial" w:cs="Arial"/>
          <w:color w:val="000000"/>
          <w:sz w:val="36"/>
          <w:szCs w:val="36"/>
        </w:rPr>
        <w:t>Amén.</w:t>
      </w:r>
    </w:p>
    <w:p w:rsidR="002354B2" w:rsidRDefault="002354B2" w:rsidP="00BB274D">
      <w:pPr>
        <w:rPr>
          <w:rFonts w:ascii="Helvetica" w:hAnsi="Helvetica"/>
          <w:b/>
          <w:color w:val="1C1E21"/>
          <w:sz w:val="28"/>
          <w:szCs w:val="28"/>
          <w:shd w:val="clear" w:color="auto" w:fill="FFFFFF"/>
        </w:rPr>
      </w:pPr>
    </w:p>
    <w:p w:rsidR="0014373E" w:rsidRPr="003F432D" w:rsidRDefault="002354B2" w:rsidP="0014373E">
      <w:pPr>
        <w:pStyle w:val="NormalWeb"/>
        <w:rPr>
          <w:rFonts w:ascii="Verdana" w:hAnsi="Verdana"/>
          <w:b/>
          <w:bCs/>
          <w:color w:val="FF0000"/>
          <w:sz w:val="36"/>
          <w:szCs w:val="36"/>
        </w:rPr>
      </w:pPr>
      <w:r w:rsidRPr="003F432D">
        <w:rPr>
          <w:rFonts w:ascii="Verdana" w:hAnsi="Verdana"/>
          <w:b/>
          <w:color w:val="FF0000"/>
          <w:sz w:val="36"/>
          <w:szCs w:val="36"/>
          <w:shd w:val="clear" w:color="auto" w:fill="FFFFFF"/>
        </w:rPr>
        <w:t>“</w:t>
      </w:r>
      <w:r w:rsidRPr="003F432D">
        <w:rPr>
          <w:rFonts w:ascii="Verdana" w:hAnsi="Verdana"/>
          <w:b/>
          <w:color w:val="FF0000"/>
          <w:sz w:val="36"/>
          <w:szCs w:val="36"/>
          <w:shd w:val="clear" w:color="auto" w:fill="FFFFFF"/>
        </w:rPr>
        <w:t>ENVÍA, SEÑOR, APÓSTOLES SANTOS A TU IGLESIA</w:t>
      </w:r>
      <w:r w:rsidRPr="003F432D">
        <w:rPr>
          <w:rFonts w:ascii="Verdana" w:hAnsi="Verdana"/>
          <w:b/>
          <w:color w:val="FF0000"/>
          <w:sz w:val="36"/>
          <w:szCs w:val="36"/>
          <w:shd w:val="clear" w:color="auto" w:fill="FFFFFF"/>
        </w:rPr>
        <w:t>”</w:t>
      </w:r>
      <w:r w:rsidR="0014373E" w:rsidRPr="003F432D">
        <w:rPr>
          <w:rFonts w:ascii="Verdana" w:hAnsi="Verdana"/>
          <w:b/>
          <w:bCs/>
          <w:color w:val="FF0000"/>
          <w:sz w:val="36"/>
          <w:szCs w:val="36"/>
        </w:rPr>
        <w:t xml:space="preserve"> </w:t>
      </w:r>
    </w:p>
    <w:p w:rsidR="00705DC4" w:rsidRDefault="00705DC4" w:rsidP="009234EE">
      <w:pPr>
        <w:pStyle w:val="NormalWeb"/>
        <w:rPr>
          <w:rFonts w:ascii="Verdana" w:hAnsi="Verdana"/>
          <w:b/>
          <w:bCs/>
          <w:color w:val="990000"/>
          <w:sz w:val="20"/>
          <w:szCs w:val="20"/>
        </w:rPr>
      </w:pPr>
    </w:p>
    <w:p w:rsidR="00705DC4" w:rsidRDefault="00705DC4" w:rsidP="009234EE">
      <w:pPr>
        <w:pStyle w:val="NormalWeb"/>
        <w:rPr>
          <w:rFonts w:ascii="Verdana" w:hAnsi="Verdana"/>
          <w:b/>
          <w:bCs/>
          <w:color w:val="990000"/>
          <w:sz w:val="20"/>
          <w:szCs w:val="20"/>
        </w:rPr>
      </w:pPr>
    </w:p>
    <w:p w:rsidR="00705DC4" w:rsidRDefault="00705DC4" w:rsidP="009234EE">
      <w:pPr>
        <w:pStyle w:val="NormalWeb"/>
        <w:rPr>
          <w:rFonts w:ascii="Verdana" w:hAnsi="Verdana"/>
          <w:b/>
          <w:bCs/>
          <w:sz w:val="36"/>
          <w:szCs w:val="36"/>
        </w:rPr>
      </w:pPr>
    </w:p>
    <w:p w:rsidR="00E15801" w:rsidRDefault="00E15801" w:rsidP="009234EE">
      <w:pPr>
        <w:pStyle w:val="NormalWeb"/>
        <w:rPr>
          <w:rFonts w:ascii="Verdana" w:hAnsi="Verdana"/>
          <w:b/>
          <w:bCs/>
          <w:sz w:val="36"/>
          <w:szCs w:val="36"/>
        </w:rPr>
      </w:pPr>
    </w:p>
    <w:p w:rsidR="0014373E" w:rsidRPr="00E15801" w:rsidRDefault="009234EE" w:rsidP="009234EE">
      <w:pPr>
        <w:pStyle w:val="NormalWeb"/>
        <w:rPr>
          <w:rFonts w:ascii="Verdana" w:hAnsi="Verdana"/>
          <w:b/>
          <w:bCs/>
          <w:sz w:val="40"/>
          <w:szCs w:val="40"/>
        </w:rPr>
      </w:pPr>
      <w:r w:rsidRPr="00E15801">
        <w:rPr>
          <w:rFonts w:ascii="Verdana" w:hAnsi="Verdana"/>
          <w:b/>
          <w:bCs/>
          <w:sz w:val="40"/>
          <w:szCs w:val="40"/>
        </w:rPr>
        <w:t>Intensiones del santo rosario</w:t>
      </w:r>
    </w:p>
    <w:p w:rsidR="003F432D" w:rsidRDefault="003F432D" w:rsidP="0014373E">
      <w:pPr>
        <w:pStyle w:val="NormalWeb"/>
        <w:rPr>
          <w:rFonts w:ascii="Verdana" w:hAnsi="Verdana"/>
          <w:b/>
          <w:bCs/>
          <w:sz w:val="32"/>
          <w:szCs w:val="32"/>
        </w:rPr>
      </w:pPr>
    </w:p>
    <w:p w:rsidR="0014373E" w:rsidRPr="005B5C22" w:rsidRDefault="0014373E" w:rsidP="0014373E">
      <w:pPr>
        <w:pStyle w:val="NormalWeb"/>
        <w:rPr>
          <w:rFonts w:ascii="Verdana" w:hAnsi="Verdana"/>
          <w:b/>
          <w:bCs/>
          <w:sz w:val="32"/>
          <w:szCs w:val="32"/>
        </w:rPr>
      </w:pPr>
      <w:r w:rsidRPr="005B5C22">
        <w:rPr>
          <w:rFonts w:ascii="Verdana" w:hAnsi="Verdana"/>
          <w:b/>
          <w:bCs/>
          <w:sz w:val="32"/>
          <w:szCs w:val="32"/>
        </w:rPr>
        <w:t>1 PADRENUESTRO – 10 AVEMARIAS – 1GLORIA (cada denario)</w:t>
      </w:r>
    </w:p>
    <w:p w:rsidR="00705DC4" w:rsidRDefault="0014373E" w:rsidP="0014373E">
      <w:pPr>
        <w:pStyle w:val="NormalWeb"/>
        <w:rPr>
          <w:rFonts w:ascii="Verdana" w:hAnsi="Verdana"/>
          <w:b/>
          <w:bCs/>
          <w:color w:val="990000"/>
          <w:sz w:val="32"/>
          <w:szCs w:val="32"/>
        </w:rPr>
      </w:pPr>
      <w:r w:rsidRPr="0014373E">
        <w:rPr>
          <w:rFonts w:ascii="Verdana" w:hAnsi="Verdana"/>
          <w:b/>
          <w:bCs/>
          <w:color w:val="990000"/>
          <w:sz w:val="20"/>
          <w:szCs w:val="20"/>
        </w:rPr>
        <w:br/>
      </w:r>
    </w:p>
    <w:p w:rsidR="00E15801" w:rsidRDefault="0014373E" w:rsidP="00BB274D">
      <w:pPr>
        <w:rPr>
          <w:rFonts w:ascii="Verdana" w:hAnsi="Verdana"/>
          <w:b/>
          <w:i/>
          <w:iCs/>
          <w:color w:val="000000"/>
          <w:sz w:val="32"/>
          <w:szCs w:val="32"/>
          <w:shd w:val="clear" w:color="auto" w:fill="FFFFFF"/>
        </w:rPr>
      </w:pPr>
      <w:r w:rsidRPr="00E15801">
        <w:rPr>
          <w:rFonts w:ascii="Verdana" w:hAnsi="Verdana"/>
          <w:b/>
          <w:bCs/>
          <w:color w:val="FF0000"/>
          <w:sz w:val="32"/>
          <w:szCs w:val="32"/>
          <w:shd w:val="clear" w:color="auto" w:fill="FFFFFF"/>
        </w:rPr>
        <w:t>MISTERIOS GOZOSOS</w:t>
      </w:r>
      <w:r w:rsidRPr="00E15801">
        <w:rPr>
          <w:rFonts w:ascii="Verdana" w:hAnsi="Verdana"/>
          <w:color w:val="FF0000"/>
          <w:sz w:val="32"/>
          <w:szCs w:val="32"/>
          <w:shd w:val="clear" w:color="auto" w:fill="FFFFFF"/>
        </w:rPr>
        <w:t> </w:t>
      </w:r>
      <w:r w:rsidRPr="00D20B2C">
        <w:rPr>
          <w:rFonts w:ascii="Verdana" w:hAnsi="Verdana"/>
          <w:b/>
          <w:i/>
          <w:iCs/>
          <w:color w:val="000000"/>
          <w:sz w:val="32"/>
          <w:szCs w:val="32"/>
          <w:shd w:val="clear" w:color="auto" w:fill="FFFFFF"/>
        </w:rPr>
        <w:t>(lunes y sábado)</w:t>
      </w:r>
    </w:p>
    <w:p w:rsidR="00484A64" w:rsidRDefault="0014373E" w:rsidP="00BB274D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AD30D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1.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La </w:t>
      </w:r>
      <w:r w:rsidR="00AD30D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Anunciación del Ángel a la Virgen María y La 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>Encarnación del Hijo de Dio</w:t>
      </w:r>
      <w:r w:rsidR="00484A64">
        <w:rPr>
          <w:rFonts w:ascii="Verdana" w:hAnsi="Verdana"/>
          <w:color w:val="000000"/>
          <w:sz w:val="32"/>
          <w:szCs w:val="32"/>
          <w:shd w:val="clear" w:color="auto" w:fill="FFFFFF"/>
        </w:rPr>
        <w:t>s.</w:t>
      </w:r>
    </w:p>
    <w:p w:rsidR="00484A64" w:rsidRDefault="0014373E" w:rsidP="00BB274D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AD30D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2.</w:t>
      </w:r>
      <w:r w:rsidR="00AD30D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La Visitación de María Santísima a su prima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Santa Isabel.</w:t>
      </w:r>
    </w:p>
    <w:p w:rsidR="00484A64" w:rsidRDefault="0014373E" w:rsidP="00BB274D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AD30D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3</w:t>
      </w:r>
      <w:r w:rsidR="00AD30D4" w:rsidRPr="00AD30D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.</w:t>
      </w:r>
      <w:r w:rsidR="00AD30D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El Nacimiento de Nuestro Señor Jesucristo en el Portal de Belén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>.</w:t>
      </w:r>
    </w:p>
    <w:p w:rsidR="00484A64" w:rsidRDefault="0014373E" w:rsidP="00BB274D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AD30D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4.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r w:rsidR="00AD30D4">
        <w:rPr>
          <w:rFonts w:ascii="Verdana" w:hAnsi="Verdana"/>
          <w:color w:val="000000"/>
          <w:sz w:val="32"/>
          <w:szCs w:val="32"/>
          <w:shd w:val="clear" w:color="auto" w:fill="FFFFFF"/>
        </w:rPr>
        <w:t>La Presentación del Niño Jesús en el Templo.</w:t>
      </w:r>
    </w:p>
    <w:p w:rsidR="0014373E" w:rsidRPr="00AD30D4" w:rsidRDefault="00AD30D4" w:rsidP="00BB274D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AD30D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5.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E</w:t>
      </w:r>
      <w:r w:rsidR="0014373E"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>l Niño Jesús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>, Perdido y Hallado en el T</w:t>
      </w:r>
      <w:r w:rsidR="0014373E"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>emplo.</w:t>
      </w:r>
      <w:r w:rsidR="0014373E" w:rsidRPr="0014373E">
        <w:rPr>
          <w:rFonts w:ascii="Verdana" w:hAnsi="Verdana"/>
          <w:b/>
          <w:bCs/>
          <w:color w:val="990000"/>
          <w:sz w:val="20"/>
          <w:szCs w:val="20"/>
          <w:shd w:val="clear" w:color="auto" w:fill="FFFFFF"/>
        </w:rPr>
        <w:t xml:space="preserve"> </w:t>
      </w:r>
    </w:p>
    <w:p w:rsidR="0014373E" w:rsidRDefault="0014373E" w:rsidP="00BB274D">
      <w:pPr>
        <w:rPr>
          <w:rFonts w:ascii="Verdana" w:hAnsi="Verdana"/>
          <w:b/>
          <w:bCs/>
          <w:color w:val="990000"/>
          <w:sz w:val="20"/>
          <w:szCs w:val="20"/>
          <w:shd w:val="clear" w:color="auto" w:fill="FFFFFF"/>
        </w:rPr>
      </w:pPr>
    </w:p>
    <w:p w:rsidR="00705DC4" w:rsidRDefault="00705DC4" w:rsidP="00BB274D">
      <w:pPr>
        <w:rPr>
          <w:rFonts w:ascii="Verdana" w:hAnsi="Verdana"/>
          <w:b/>
          <w:bCs/>
          <w:color w:val="990000"/>
          <w:sz w:val="20"/>
          <w:szCs w:val="20"/>
          <w:shd w:val="clear" w:color="auto" w:fill="FFFFFF"/>
        </w:rPr>
      </w:pPr>
    </w:p>
    <w:p w:rsidR="00705DC4" w:rsidRDefault="00705DC4" w:rsidP="00BB274D">
      <w:pPr>
        <w:rPr>
          <w:rFonts w:ascii="Verdana" w:hAnsi="Verdana"/>
          <w:b/>
          <w:bCs/>
          <w:color w:val="990000"/>
          <w:sz w:val="20"/>
          <w:szCs w:val="20"/>
          <w:shd w:val="clear" w:color="auto" w:fill="FFFFFF"/>
        </w:rPr>
      </w:pPr>
    </w:p>
    <w:p w:rsidR="00705DC4" w:rsidRDefault="00705DC4" w:rsidP="00BB274D">
      <w:pPr>
        <w:rPr>
          <w:rFonts w:ascii="Verdana" w:hAnsi="Verdana"/>
          <w:b/>
          <w:bCs/>
          <w:color w:val="990000"/>
          <w:sz w:val="20"/>
          <w:szCs w:val="20"/>
          <w:shd w:val="clear" w:color="auto" w:fill="FFFFFF"/>
        </w:rPr>
      </w:pPr>
    </w:p>
    <w:p w:rsidR="00E15801" w:rsidRDefault="00E15801" w:rsidP="00BB274D">
      <w:pPr>
        <w:rPr>
          <w:rFonts w:ascii="Verdana" w:hAnsi="Verdana"/>
          <w:b/>
          <w:bCs/>
          <w:color w:val="990000"/>
          <w:sz w:val="20"/>
          <w:szCs w:val="20"/>
          <w:shd w:val="clear" w:color="auto" w:fill="FFFFFF"/>
        </w:rPr>
      </w:pPr>
    </w:p>
    <w:p w:rsidR="00E15801" w:rsidRDefault="00E15801" w:rsidP="00BB274D">
      <w:pPr>
        <w:rPr>
          <w:rFonts w:ascii="Verdana" w:hAnsi="Verdana"/>
          <w:b/>
          <w:bCs/>
          <w:color w:val="990000"/>
          <w:sz w:val="20"/>
          <w:szCs w:val="20"/>
          <w:shd w:val="clear" w:color="auto" w:fill="FFFFFF"/>
        </w:rPr>
      </w:pPr>
    </w:p>
    <w:p w:rsidR="00E15801" w:rsidRDefault="0014373E" w:rsidP="00BB274D">
      <w:pPr>
        <w:rPr>
          <w:rFonts w:ascii="Verdana" w:hAnsi="Verdana"/>
          <w:b/>
          <w:i/>
          <w:iCs/>
          <w:color w:val="000000"/>
          <w:sz w:val="32"/>
          <w:szCs w:val="32"/>
          <w:shd w:val="clear" w:color="auto" w:fill="FFFFFF"/>
        </w:rPr>
      </w:pPr>
      <w:r w:rsidRPr="00E15801">
        <w:rPr>
          <w:rFonts w:ascii="Verdana" w:hAnsi="Verdana"/>
          <w:b/>
          <w:bCs/>
          <w:color w:val="FF0000"/>
          <w:sz w:val="32"/>
          <w:szCs w:val="32"/>
          <w:shd w:val="clear" w:color="auto" w:fill="FFFFFF"/>
        </w:rPr>
        <w:lastRenderedPageBreak/>
        <w:t>MISTERIOS DOLOROSOS</w:t>
      </w:r>
      <w:r w:rsidRPr="0014373E">
        <w:rPr>
          <w:rFonts w:ascii="Verdana" w:hAnsi="Verdana"/>
          <w:i/>
          <w:iCs/>
          <w:color w:val="000000"/>
          <w:sz w:val="32"/>
          <w:szCs w:val="32"/>
          <w:shd w:val="clear" w:color="auto" w:fill="FFFFFF"/>
        </w:rPr>
        <w:t> </w:t>
      </w:r>
      <w:r w:rsidRPr="00D20B2C">
        <w:rPr>
          <w:rFonts w:ascii="Verdana" w:hAnsi="Verdana"/>
          <w:b/>
          <w:i/>
          <w:iCs/>
          <w:color w:val="000000"/>
          <w:sz w:val="32"/>
          <w:szCs w:val="32"/>
          <w:shd w:val="clear" w:color="auto" w:fill="FFFFFF"/>
        </w:rPr>
        <w:t>(martes y viernes)</w:t>
      </w:r>
    </w:p>
    <w:p w:rsidR="00484A64" w:rsidRDefault="00484A64" w:rsidP="00BB274D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484A6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1.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La Oración de </w:t>
      </w:r>
      <w:r w:rsidR="00E15801">
        <w:rPr>
          <w:rFonts w:ascii="Verdana" w:hAnsi="Verdana"/>
          <w:color w:val="000000"/>
          <w:sz w:val="32"/>
          <w:szCs w:val="32"/>
          <w:shd w:val="clear" w:color="auto" w:fill="FFFFFF"/>
        </w:rPr>
        <w:t>Jesús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en el Huerto de los Olivos.</w:t>
      </w:r>
    </w:p>
    <w:p w:rsidR="00484A64" w:rsidRDefault="00484A64" w:rsidP="00BB274D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484A6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2.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La Flagelación de Nuestro Señor Jesucristo.</w:t>
      </w:r>
    </w:p>
    <w:p w:rsidR="00484A64" w:rsidRDefault="0014373E" w:rsidP="00BB274D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484A6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3.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La Coronación de espinas.</w:t>
      </w:r>
    </w:p>
    <w:p w:rsidR="00484A64" w:rsidRDefault="0014373E" w:rsidP="00BB274D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484A6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4.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r w:rsidR="00484A64">
        <w:rPr>
          <w:rFonts w:ascii="Verdana" w:hAnsi="Verdana"/>
          <w:color w:val="000000"/>
          <w:sz w:val="32"/>
          <w:szCs w:val="32"/>
          <w:shd w:val="clear" w:color="auto" w:fill="FFFFFF"/>
        </w:rPr>
        <w:t>Jesús con la Cruz a Cuestas Camino a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>l Monte Calvario.</w:t>
      </w:r>
    </w:p>
    <w:p w:rsidR="0014373E" w:rsidRPr="0014373E" w:rsidRDefault="0014373E" w:rsidP="00BB274D">
      <w:pPr>
        <w:rPr>
          <w:rFonts w:ascii="Verdana" w:hAnsi="Verdana"/>
          <w:b/>
          <w:bCs/>
          <w:color w:val="990000"/>
          <w:sz w:val="32"/>
          <w:szCs w:val="32"/>
          <w:shd w:val="clear" w:color="auto" w:fill="FFFFFF"/>
        </w:rPr>
      </w:pP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484A6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5.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La Crucif</w:t>
      </w:r>
      <w:r w:rsidR="00484A64">
        <w:rPr>
          <w:rFonts w:ascii="Verdana" w:hAnsi="Verdana"/>
          <w:color w:val="000000"/>
          <w:sz w:val="32"/>
          <w:szCs w:val="32"/>
          <w:shd w:val="clear" w:color="auto" w:fill="FFFFFF"/>
        </w:rPr>
        <w:t>ixión y Muerte de Nuestro Señor Jesucristo.</w:t>
      </w:r>
      <w:r w:rsidRPr="0014373E">
        <w:rPr>
          <w:rFonts w:ascii="Verdana" w:hAnsi="Verdana"/>
          <w:b/>
          <w:bCs/>
          <w:color w:val="990000"/>
          <w:sz w:val="32"/>
          <w:szCs w:val="32"/>
          <w:shd w:val="clear" w:color="auto" w:fill="FFFFFF"/>
        </w:rPr>
        <w:t xml:space="preserve"> </w:t>
      </w:r>
    </w:p>
    <w:p w:rsidR="00E15801" w:rsidRDefault="00E15801" w:rsidP="00AD30D4">
      <w:pPr>
        <w:pStyle w:val="NormalWeb"/>
        <w:rPr>
          <w:rFonts w:ascii="Verdana" w:eastAsiaTheme="minorHAnsi" w:hAnsi="Verdana" w:cstheme="minorBidi"/>
          <w:b/>
          <w:bCs/>
          <w:color w:val="990000"/>
          <w:sz w:val="32"/>
          <w:szCs w:val="32"/>
          <w:shd w:val="clear" w:color="auto" w:fill="FFFFFF"/>
          <w:lang w:eastAsia="en-US"/>
        </w:rPr>
      </w:pPr>
    </w:p>
    <w:p w:rsidR="00E15801" w:rsidRDefault="00AD30D4" w:rsidP="00AD30D4">
      <w:pPr>
        <w:pStyle w:val="NormalWeb"/>
        <w:rPr>
          <w:rFonts w:ascii="Verdana" w:hAnsi="Verdana"/>
          <w:b/>
          <w:i/>
          <w:iCs/>
          <w:color w:val="000000"/>
          <w:sz w:val="32"/>
          <w:szCs w:val="32"/>
        </w:rPr>
      </w:pPr>
      <w:r w:rsidRPr="00E15801">
        <w:rPr>
          <w:rFonts w:ascii="Verdana" w:hAnsi="Verdana"/>
          <w:b/>
          <w:bCs/>
          <w:color w:val="FF0000"/>
          <w:sz w:val="32"/>
          <w:szCs w:val="32"/>
        </w:rPr>
        <w:t>MISTERIOS GLORIOSOS</w:t>
      </w:r>
      <w:r w:rsidRPr="00E15801">
        <w:rPr>
          <w:rFonts w:ascii="Verdana" w:hAnsi="Verdana"/>
          <w:color w:val="FF0000"/>
          <w:sz w:val="32"/>
          <w:szCs w:val="32"/>
        </w:rPr>
        <w:t> </w:t>
      </w:r>
      <w:r w:rsidRPr="00D20B2C">
        <w:rPr>
          <w:rFonts w:ascii="Verdana" w:hAnsi="Verdana"/>
          <w:b/>
          <w:i/>
          <w:iCs/>
          <w:color w:val="000000"/>
          <w:sz w:val="32"/>
          <w:szCs w:val="32"/>
        </w:rPr>
        <w:t>(miércoles y domingo)</w:t>
      </w:r>
    </w:p>
    <w:p w:rsidR="00484A64" w:rsidRPr="00E15801" w:rsidRDefault="00484A64" w:rsidP="00AD30D4">
      <w:pPr>
        <w:pStyle w:val="NormalWeb"/>
        <w:rPr>
          <w:rFonts w:ascii="Verdana" w:hAnsi="Verdana"/>
          <w:b/>
          <w:color w:val="000000"/>
          <w:sz w:val="32"/>
          <w:szCs w:val="32"/>
        </w:rPr>
      </w:pPr>
      <w:r w:rsidRPr="00484A64">
        <w:rPr>
          <w:rFonts w:ascii="Verdana" w:hAnsi="Verdana"/>
          <w:b/>
          <w:color w:val="000000"/>
          <w:sz w:val="32"/>
          <w:szCs w:val="32"/>
        </w:rPr>
        <w:t>1.</w:t>
      </w:r>
      <w:r>
        <w:rPr>
          <w:rFonts w:ascii="Verdana" w:hAnsi="Verdana"/>
          <w:color w:val="000000"/>
          <w:sz w:val="32"/>
          <w:szCs w:val="32"/>
        </w:rPr>
        <w:t xml:space="preserve"> La Resurrección de Nuestro Señor Jesucristo.</w:t>
      </w:r>
    </w:p>
    <w:p w:rsidR="00484A64" w:rsidRDefault="00AD30D4" w:rsidP="00AD30D4">
      <w:pPr>
        <w:pStyle w:val="NormalWeb"/>
        <w:rPr>
          <w:rFonts w:ascii="Verdana" w:hAnsi="Verdana"/>
          <w:color w:val="000000"/>
          <w:sz w:val="32"/>
          <w:szCs w:val="32"/>
        </w:rPr>
      </w:pPr>
      <w:r w:rsidRPr="0014373E">
        <w:rPr>
          <w:rFonts w:ascii="Verdana" w:hAnsi="Verdana"/>
          <w:color w:val="000000"/>
          <w:sz w:val="32"/>
          <w:szCs w:val="32"/>
        </w:rPr>
        <w:br/>
      </w:r>
      <w:r w:rsidRPr="00484A64">
        <w:rPr>
          <w:rFonts w:ascii="Verdana" w:hAnsi="Verdana"/>
          <w:b/>
          <w:color w:val="000000"/>
          <w:sz w:val="32"/>
          <w:szCs w:val="32"/>
        </w:rPr>
        <w:t>2.</w:t>
      </w:r>
      <w:r w:rsidR="00484A64">
        <w:rPr>
          <w:rFonts w:ascii="Verdana" w:hAnsi="Verdana"/>
          <w:color w:val="000000"/>
          <w:sz w:val="32"/>
          <w:szCs w:val="32"/>
        </w:rPr>
        <w:t xml:space="preserve"> La Ascensión de Nuestro Señor a los Cielos.</w:t>
      </w:r>
    </w:p>
    <w:p w:rsidR="00484A64" w:rsidRDefault="00AD30D4" w:rsidP="00AD30D4">
      <w:pPr>
        <w:pStyle w:val="NormalWeb"/>
        <w:rPr>
          <w:rFonts w:ascii="Verdana" w:hAnsi="Verdana"/>
          <w:color w:val="000000"/>
          <w:sz w:val="32"/>
          <w:szCs w:val="32"/>
        </w:rPr>
      </w:pPr>
      <w:r w:rsidRPr="0014373E">
        <w:rPr>
          <w:rFonts w:ascii="Verdana" w:hAnsi="Verdana"/>
          <w:color w:val="000000"/>
          <w:sz w:val="32"/>
          <w:szCs w:val="32"/>
        </w:rPr>
        <w:br/>
      </w:r>
      <w:r w:rsidRPr="00484A64">
        <w:rPr>
          <w:rFonts w:ascii="Verdana" w:hAnsi="Verdana"/>
          <w:b/>
          <w:color w:val="000000"/>
          <w:sz w:val="32"/>
          <w:szCs w:val="32"/>
        </w:rPr>
        <w:t>3.</w:t>
      </w:r>
      <w:r w:rsidRPr="0014373E">
        <w:rPr>
          <w:rFonts w:ascii="Verdana" w:hAnsi="Verdana"/>
          <w:color w:val="000000"/>
          <w:sz w:val="32"/>
          <w:szCs w:val="32"/>
        </w:rPr>
        <w:t xml:space="preserve"> La Venida del Espíritu Santo</w:t>
      </w:r>
      <w:r w:rsidR="00484A64">
        <w:rPr>
          <w:rFonts w:ascii="Verdana" w:hAnsi="Verdana"/>
          <w:color w:val="000000"/>
          <w:sz w:val="32"/>
          <w:szCs w:val="32"/>
        </w:rPr>
        <w:t xml:space="preserve"> sobre María Santísima y los Apóstoles</w:t>
      </w:r>
      <w:r w:rsidRPr="0014373E">
        <w:rPr>
          <w:rFonts w:ascii="Verdana" w:hAnsi="Verdana"/>
          <w:color w:val="000000"/>
          <w:sz w:val="32"/>
          <w:szCs w:val="32"/>
        </w:rPr>
        <w:t>.</w:t>
      </w:r>
    </w:p>
    <w:p w:rsidR="00484A64" w:rsidRDefault="00AD30D4" w:rsidP="00AD30D4">
      <w:pPr>
        <w:pStyle w:val="NormalWeb"/>
        <w:rPr>
          <w:rFonts w:ascii="Verdana" w:hAnsi="Verdana"/>
          <w:color w:val="000000"/>
          <w:sz w:val="32"/>
          <w:szCs w:val="32"/>
        </w:rPr>
      </w:pPr>
      <w:r w:rsidRPr="0014373E">
        <w:rPr>
          <w:rFonts w:ascii="Verdana" w:hAnsi="Verdana"/>
          <w:color w:val="000000"/>
          <w:sz w:val="32"/>
          <w:szCs w:val="32"/>
        </w:rPr>
        <w:br/>
      </w:r>
      <w:r w:rsidRPr="00484A64">
        <w:rPr>
          <w:rFonts w:ascii="Verdana" w:hAnsi="Verdana"/>
          <w:b/>
          <w:color w:val="000000"/>
          <w:sz w:val="32"/>
          <w:szCs w:val="32"/>
        </w:rPr>
        <w:t>4.</w:t>
      </w:r>
      <w:r w:rsidRPr="0014373E">
        <w:rPr>
          <w:rFonts w:ascii="Verdana" w:hAnsi="Verdana"/>
          <w:color w:val="000000"/>
          <w:sz w:val="32"/>
          <w:szCs w:val="32"/>
        </w:rPr>
        <w:t xml:space="preserve"> La Asunción de </w:t>
      </w:r>
      <w:r w:rsidR="00484A64">
        <w:rPr>
          <w:rFonts w:ascii="Verdana" w:hAnsi="Verdana"/>
          <w:color w:val="000000"/>
          <w:sz w:val="32"/>
          <w:szCs w:val="32"/>
        </w:rPr>
        <w:t>María Santísim</w:t>
      </w:r>
      <w:r w:rsidR="00484A64" w:rsidRPr="0014373E">
        <w:rPr>
          <w:rFonts w:ascii="Verdana" w:hAnsi="Verdana"/>
          <w:color w:val="000000"/>
          <w:sz w:val="32"/>
          <w:szCs w:val="32"/>
        </w:rPr>
        <w:t>a</w:t>
      </w:r>
      <w:r w:rsidRPr="0014373E">
        <w:rPr>
          <w:rFonts w:ascii="Verdana" w:hAnsi="Verdana"/>
          <w:color w:val="000000"/>
          <w:sz w:val="32"/>
          <w:szCs w:val="32"/>
        </w:rPr>
        <w:t xml:space="preserve"> los Cielos.</w:t>
      </w:r>
    </w:p>
    <w:p w:rsidR="00AD30D4" w:rsidRPr="00484A64" w:rsidRDefault="00AD30D4" w:rsidP="00AD30D4">
      <w:pPr>
        <w:pStyle w:val="NormalWeb"/>
        <w:rPr>
          <w:rFonts w:ascii="Verdana" w:hAnsi="Verdana"/>
          <w:color w:val="000000"/>
          <w:sz w:val="32"/>
          <w:szCs w:val="32"/>
        </w:rPr>
      </w:pPr>
      <w:r w:rsidRPr="0014373E">
        <w:rPr>
          <w:rFonts w:ascii="Verdana" w:hAnsi="Verdana"/>
          <w:color w:val="000000"/>
          <w:sz w:val="32"/>
          <w:szCs w:val="32"/>
        </w:rPr>
        <w:br/>
      </w:r>
      <w:r w:rsidRPr="00484A64">
        <w:rPr>
          <w:rFonts w:ascii="Verdana" w:hAnsi="Verdana"/>
          <w:b/>
          <w:color w:val="000000"/>
          <w:sz w:val="32"/>
          <w:szCs w:val="32"/>
        </w:rPr>
        <w:t>5.</w:t>
      </w:r>
      <w:r w:rsidR="00484A64">
        <w:rPr>
          <w:rFonts w:ascii="Verdana" w:hAnsi="Verdana"/>
          <w:color w:val="000000"/>
          <w:sz w:val="32"/>
          <w:szCs w:val="32"/>
        </w:rPr>
        <w:t xml:space="preserve"> La Coronación de María </w:t>
      </w:r>
      <w:r w:rsidRPr="0014373E">
        <w:rPr>
          <w:rFonts w:ascii="Verdana" w:hAnsi="Verdana"/>
          <w:color w:val="000000"/>
          <w:sz w:val="32"/>
          <w:szCs w:val="32"/>
        </w:rPr>
        <w:t xml:space="preserve">Santísima </w:t>
      </w:r>
      <w:r w:rsidR="00E15801">
        <w:rPr>
          <w:rFonts w:ascii="Verdana" w:hAnsi="Verdana"/>
          <w:color w:val="000000"/>
          <w:sz w:val="32"/>
          <w:szCs w:val="32"/>
        </w:rPr>
        <w:t>como Reina y S</w:t>
      </w:r>
      <w:r w:rsidR="00484A64">
        <w:rPr>
          <w:rFonts w:ascii="Verdana" w:hAnsi="Verdana"/>
          <w:color w:val="000000"/>
          <w:sz w:val="32"/>
          <w:szCs w:val="32"/>
        </w:rPr>
        <w:t>eñora de todo lo Creado.</w:t>
      </w:r>
    </w:p>
    <w:p w:rsidR="00E15801" w:rsidRDefault="00E15801" w:rsidP="00E15801">
      <w:pPr>
        <w:rPr>
          <w:rFonts w:ascii="Verdana" w:hAnsi="Verdana"/>
          <w:b/>
          <w:bCs/>
          <w:color w:val="990000"/>
          <w:sz w:val="32"/>
          <w:szCs w:val="32"/>
          <w:shd w:val="clear" w:color="auto" w:fill="FFFFFF"/>
        </w:rPr>
      </w:pPr>
    </w:p>
    <w:p w:rsidR="00E15801" w:rsidRDefault="00E15801" w:rsidP="00E15801">
      <w:pPr>
        <w:rPr>
          <w:rFonts w:ascii="Verdana" w:hAnsi="Verdana"/>
          <w:b/>
          <w:i/>
          <w:iCs/>
          <w:color w:val="000000"/>
          <w:sz w:val="32"/>
          <w:szCs w:val="32"/>
          <w:shd w:val="clear" w:color="auto" w:fill="FFFFFF"/>
        </w:rPr>
      </w:pPr>
      <w:r w:rsidRPr="00E15801">
        <w:rPr>
          <w:rFonts w:ascii="Verdana" w:hAnsi="Verdana"/>
          <w:b/>
          <w:bCs/>
          <w:color w:val="FF0000"/>
          <w:sz w:val="32"/>
          <w:szCs w:val="32"/>
          <w:shd w:val="clear" w:color="auto" w:fill="FFFFFF"/>
        </w:rPr>
        <w:lastRenderedPageBreak/>
        <w:t>MISTERIOS LUMINOSOS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r w:rsidRPr="00D20B2C">
        <w:rPr>
          <w:rFonts w:ascii="Verdana" w:hAnsi="Verdana"/>
          <w:b/>
          <w:i/>
          <w:iCs/>
          <w:color w:val="000000"/>
          <w:sz w:val="32"/>
          <w:szCs w:val="32"/>
          <w:shd w:val="clear" w:color="auto" w:fill="FFFFFF"/>
        </w:rPr>
        <w:t>(jueves)</w:t>
      </w:r>
      <w:bookmarkStart w:id="0" w:name="P1"/>
      <w:bookmarkEnd w:id="0"/>
    </w:p>
    <w:p w:rsidR="00E15801" w:rsidRDefault="00E15801" w:rsidP="00E15801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484A6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1.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El Bautismo de Jesús en el 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Rio 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>Jordán.</w:t>
      </w:r>
    </w:p>
    <w:p w:rsidR="00E15801" w:rsidRDefault="00E15801" w:rsidP="00E15801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484A6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2.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La </w:t>
      </w:r>
      <w:proofErr w:type="spellStart"/>
      <w:r>
        <w:rPr>
          <w:rFonts w:ascii="Verdana" w:hAnsi="Verdana"/>
          <w:color w:val="000000"/>
          <w:sz w:val="32"/>
          <w:szCs w:val="32"/>
          <w:shd w:val="clear" w:color="auto" w:fill="FFFFFF"/>
        </w:rPr>
        <w:t>Autor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>revelación</w:t>
      </w:r>
      <w:proofErr w:type="spellEnd"/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de Jesús en las bodas de </w:t>
      </w:r>
      <w:proofErr w:type="spellStart"/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>Caná</w:t>
      </w:r>
      <w:proofErr w:type="spellEnd"/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>.</w:t>
      </w:r>
    </w:p>
    <w:p w:rsidR="00E15801" w:rsidRDefault="00E15801" w:rsidP="00E15801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484A6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3.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El anuncio del Reino de Dios invitando a la conversión.</w:t>
      </w:r>
    </w:p>
    <w:p w:rsidR="00E15801" w:rsidRDefault="00E15801" w:rsidP="00E15801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484A6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4.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La Transfiguración de Jesús en el Monte Tabor.</w:t>
      </w:r>
    </w:p>
    <w:p w:rsidR="00E15801" w:rsidRDefault="00E15801" w:rsidP="00E15801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br/>
      </w:r>
      <w:r w:rsidRPr="00484A64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5.</w:t>
      </w:r>
      <w:r w:rsidRPr="0014373E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La institución de la Eucaristía.</w:t>
      </w:r>
    </w:p>
    <w:p w:rsidR="005B5C22" w:rsidRDefault="005B5C22" w:rsidP="00BB274D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E15801" w:rsidRDefault="00E15801" w:rsidP="00BB274D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D20B2C" w:rsidRDefault="009234EE" w:rsidP="00BB274D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-</w:t>
      </w:r>
      <w:r w:rsidR="00D20B2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En cada misterio el que lo rece puede agregar la petición de la virgen que tenga </w:t>
      </w: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del escrito particular.</w:t>
      </w:r>
    </w:p>
    <w:p w:rsidR="00D20B2C" w:rsidRDefault="00D20B2C" w:rsidP="00BB274D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705DC4" w:rsidRDefault="00705DC4" w:rsidP="009234EE">
      <w:pPr>
        <w:spacing w:after="0" w:line="240" w:lineRule="atLeast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E15801" w:rsidRDefault="009234EE" w:rsidP="009234EE">
      <w:pPr>
        <w:spacing w:after="0" w:line="240" w:lineRule="atLeast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-</w:t>
      </w:r>
      <w:r w:rsidR="00D20B2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Antes de cada 5to </w:t>
      </w: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misterio se pide</w:t>
      </w:r>
      <w:r w:rsidR="00E15801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:</w:t>
      </w:r>
    </w:p>
    <w:p w:rsidR="00E15801" w:rsidRDefault="00E15801" w:rsidP="009234EE">
      <w:pPr>
        <w:spacing w:after="0" w:line="240" w:lineRule="atLeast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D20B2C" w:rsidRPr="00E15801" w:rsidRDefault="009234EE" w:rsidP="009234EE">
      <w:pPr>
        <w:spacing w:after="0" w:line="240" w:lineRule="atLeast"/>
        <w:rPr>
          <w:rFonts w:ascii="Verdana" w:hAnsi="Verdana"/>
          <w:b/>
          <w:color w:val="FF0000"/>
          <w:sz w:val="36"/>
          <w:szCs w:val="36"/>
          <w:shd w:val="clear" w:color="auto" w:fill="FFFFFF"/>
        </w:rPr>
      </w:pPr>
      <w:r w:rsidRPr="00E15801">
        <w:rPr>
          <w:rFonts w:ascii="Verdana" w:hAnsi="Verdana"/>
          <w:b/>
          <w:color w:val="000000"/>
          <w:sz w:val="36"/>
          <w:szCs w:val="36"/>
          <w:shd w:val="clear" w:color="auto" w:fill="FFFFFF"/>
        </w:rPr>
        <w:t xml:space="preserve"> </w:t>
      </w:r>
      <w:r w:rsidRPr="00E15801">
        <w:rPr>
          <w:rFonts w:ascii="Verdana" w:hAnsi="Verdana"/>
          <w:b/>
          <w:color w:val="FF0000"/>
          <w:sz w:val="36"/>
          <w:szCs w:val="36"/>
          <w:shd w:val="clear" w:color="auto" w:fill="FFFFFF"/>
        </w:rPr>
        <w:t>“por nuestros queridos difuntos y por todas las almas del purgatorio”.</w:t>
      </w:r>
    </w:p>
    <w:p w:rsidR="00D20B2C" w:rsidRPr="00E15801" w:rsidRDefault="00D20B2C" w:rsidP="00BB274D">
      <w:pPr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D20B2C" w:rsidRDefault="00D20B2C" w:rsidP="00BB274D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705DC4" w:rsidRDefault="00705DC4" w:rsidP="002354B2">
      <w:pPr>
        <w:pStyle w:val="NormalWeb"/>
        <w:shd w:val="clear" w:color="auto" w:fill="FFFFFF"/>
        <w:spacing w:before="225" w:beforeAutospacing="0" w:after="225" w:afterAutospacing="0"/>
        <w:rPr>
          <w:rFonts w:ascii="Verdana" w:hAnsi="Verdana"/>
          <w:b/>
          <w:color w:val="000000"/>
          <w:sz w:val="32"/>
          <w:szCs w:val="32"/>
        </w:rPr>
      </w:pPr>
    </w:p>
    <w:p w:rsidR="00705DC4" w:rsidRDefault="00705DC4" w:rsidP="002354B2">
      <w:pPr>
        <w:pStyle w:val="NormalWeb"/>
        <w:shd w:val="clear" w:color="auto" w:fill="FFFFFF"/>
        <w:spacing w:before="225" w:beforeAutospacing="0" w:after="225" w:afterAutospacing="0"/>
        <w:rPr>
          <w:rFonts w:ascii="Verdana" w:hAnsi="Verdana"/>
          <w:b/>
          <w:color w:val="000000"/>
          <w:sz w:val="32"/>
          <w:szCs w:val="32"/>
        </w:rPr>
      </w:pPr>
    </w:p>
    <w:p w:rsidR="00705DC4" w:rsidRDefault="00705DC4" w:rsidP="002354B2">
      <w:pPr>
        <w:pStyle w:val="NormalWeb"/>
        <w:shd w:val="clear" w:color="auto" w:fill="FFFFFF"/>
        <w:spacing w:before="225" w:beforeAutospacing="0" w:after="225" w:afterAutospacing="0"/>
        <w:rPr>
          <w:rFonts w:ascii="Verdana" w:hAnsi="Verdana"/>
          <w:b/>
          <w:color w:val="000000"/>
          <w:sz w:val="32"/>
          <w:szCs w:val="32"/>
        </w:rPr>
      </w:pPr>
    </w:p>
    <w:p w:rsidR="002354B2" w:rsidRPr="005B5C22" w:rsidRDefault="005B5C22" w:rsidP="002354B2">
      <w:pPr>
        <w:pStyle w:val="NormalWeb"/>
        <w:shd w:val="clear" w:color="auto" w:fill="FFFFFF"/>
        <w:spacing w:before="225" w:beforeAutospacing="0" w:after="225" w:afterAutospacing="0"/>
        <w:rPr>
          <w:rFonts w:ascii="Verdana" w:hAnsi="Verdana"/>
          <w:b/>
          <w:color w:val="000000"/>
          <w:sz w:val="32"/>
          <w:szCs w:val="32"/>
        </w:rPr>
      </w:pPr>
      <w:r w:rsidRPr="005B5C22">
        <w:rPr>
          <w:rFonts w:ascii="Verdana" w:hAnsi="Verdana"/>
          <w:b/>
          <w:color w:val="000000"/>
          <w:sz w:val="32"/>
          <w:szCs w:val="32"/>
        </w:rPr>
        <w:t>Después de cada denario se reza la o</w:t>
      </w:r>
      <w:r w:rsidR="002354B2" w:rsidRPr="005B5C22">
        <w:rPr>
          <w:rFonts w:ascii="Verdana" w:hAnsi="Verdana"/>
          <w:b/>
          <w:color w:val="000000"/>
          <w:sz w:val="32"/>
          <w:szCs w:val="32"/>
        </w:rPr>
        <w:t xml:space="preserve">ración de </w:t>
      </w:r>
      <w:r>
        <w:rPr>
          <w:rFonts w:ascii="Verdana" w:hAnsi="Verdana"/>
          <w:b/>
          <w:color w:val="000000"/>
          <w:sz w:val="32"/>
          <w:szCs w:val="32"/>
        </w:rPr>
        <w:t>“</w:t>
      </w:r>
      <w:r w:rsidR="002354B2" w:rsidRPr="005B5C22">
        <w:rPr>
          <w:rFonts w:ascii="Verdana" w:hAnsi="Verdana"/>
          <w:b/>
          <w:color w:val="000000"/>
          <w:sz w:val="32"/>
          <w:szCs w:val="32"/>
        </w:rPr>
        <w:t>la Santísima Virgen María en Fátima</w:t>
      </w:r>
      <w:r>
        <w:rPr>
          <w:rFonts w:ascii="Verdana" w:hAnsi="Verdana"/>
          <w:b/>
          <w:color w:val="000000"/>
          <w:sz w:val="32"/>
          <w:szCs w:val="32"/>
        </w:rPr>
        <w:t>”</w:t>
      </w:r>
    </w:p>
    <w:p w:rsidR="005B5C22" w:rsidRPr="005B5C22" w:rsidRDefault="005B5C22" w:rsidP="005B5C22">
      <w:pPr>
        <w:shd w:val="clear" w:color="auto" w:fill="FFFFFF"/>
        <w:spacing w:before="225" w:after="225" w:line="240" w:lineRule="auto"/>
        <w:rPr>
          <w:rStyle w:val="recursosubtitulo1"/>
          <w:rFonts w:ascii="Verdana" w:eastAsia="Times New Roman" w:hAnsi="Verdana" w:cs="Times New Roman"/>
          <w:color w:val="000000"/>
          <w:sz w:val="27"/>
          <w:szCs w:val="27"/>
          <w:lang w:eastAsia="es-AR"/>
        </w:rPr>
      </w:pPr>
      <w:r w:rsidRPr="005B5C22">
        <w:rPr>
          <w:rStyle w:val="recursosubtitulo1"/>
          <w:rFonts w:ascii="Verdana" w:eastAsia="Times New Roman" w:hAnsi="Verdana" w:cs="Times New Roman"/>
          <w:b/>
          <w:bCs/>
          <w:color w:val="000000"/>
          <w:sz w:val="28"/>
          <w:szCs w:val="28"/>
          <w:lang w:eastAsia="es-AR"/>
        </w:rPr>
        <w:t xml:space="preserve"> </w:t>
      </w:r>
    </w:p>
    <w:p w:rsidR="00BB274D" w:rsidRPr="003F432D" w:rsidRDefault="005B5C22" w:rsidP="003F432D">
      <w:pPr>
        <w:pStyle w:val="NormalWeb"/>
        <w:shd w:val="clear" w:color="auto" w:fill="FFFFFF"/>
        <w:spacing w:before="225" w:beforeAutospacing="0" w:after="225" w:afterAutospacing="0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1200929"/>
            <wp:effectExtent l="0" t="0" r="0" b="0"/>
            <wp:docPr id="2" name="Imagen 2" descr="Oración de Fát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ación de Fáti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4D" w:rsidRDefault="00BB274D" w:rsidP="00D536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br/>
      </w:r>
    </w:p>
    <w:p w:rsidR="00705DC4" w:rsidRDefault="00705DC4" w:rsidP="00BB27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36"/>
          <w:szCs w:val="36"/>
        </w:rPr>
      </w:pPr>
    </w:p>
    <w:p w:rsidR="00BB274D" w:rsidRDefault="003F432D" w:rsidP="00BB27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36"/>
          <w:szCs w:val="36"/>
        </w:rPr>
      </w:pPr>
      <w:r w:rsidRPr="003F432D">
        <w:rPr>
          <w:rFonts w:ascii="Verdana" w:hAnsi="Verdana"/>
          <w:b/>
          <w:color w:val="000000"/>
          <w:sz w:val="36"/>
          <w:szCs w:val="36"/>
        </w:rPr>
        <w:t xml:space="preserve">Al terminar el rosario pedir por las intenciones del santo padre y por todos sus obispos y </w:t>
      </w:r>
      <w:r w:rsidR="00EC30A4">
        <w:rPr>
          <w:rFonts w:ascii="Verdana" w:hAnsi="Verdana"/>
          <w:b/>
          <w:color w:val="000000"/>
          <w:sz w:val="36"/>
          <w:szCs w:val="36"/>
        </w:rPr>
        <w:t>sacerdotes. (</w:t>
      </w:r>
      <w:r w:rsidR="00705DC4">
        <w:rPr>
          <w:rFonts w:ascii="Verdana" w:hAnsi="Verdana"/>
          <w:b/>
          <w:color w:val="000000"/>
          <w:sz w:val="36"/>
          <w:szCs w:val="36"/>
        </w:rPr>
        <w:t>Cada</w:t>
      </w:r>
      <w:r w:rsidR="00EC30A4">
        <w:rPr>
          <w:rFonts w:ascii="Verdana" w:hAnsi="Verdana"/>
          <w:b/>
          <w:color w:val="000000"/>
          <w:sz w:val="36"/>
          <w:szCs w:val="36"/>
        </w:rPr>
        <w:t xml:space="preserve"> nombre en particular de quien lo rece).</w:t>
      </w:r>
    </w:p>
    <w:p w:rsidR="00EC30A4" w:rsidRDefault="00EC30A4" w:rsidP="00BB27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36"/>
          <w:szCs w:val="36"/>
        </w:rPr>
      </w:pPr>
    </w:p>
    <w:p w:rsidR="00EC30A4" w:rsidRPr="003F432D" w:rsidRDefault="00EC30A4" w:rsidP="00BB27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</w:p>
    <w:p w:rsidR="00BB274D" w:rsidRPr="003D1EDE" w:rsidRDefault="003D1EDE" w:rsidP="00BB27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36"/>
          <w:szCs w:val="36"/>
        </w:rPr>
      </w:pPr>
      <w:r>
        <w:rPr>
          <w:rFonts w:ascii="Verdana" w:hAnsi="Verdana"/>
          <w:b/>
          <w:bCs/>
          <w:color w:val="000000"/>
          <w:sz w:val="36"/>
          <w:szCs w:val="36"/>
        </w:rPr>
        <w:t>1 P</w:t>
      </w:r>
      <w:r w:rsidRPr="003D1EDE">
        <w:rPr>
          <w:rFonts w:ascii="Verdana" w:hAnsi="Verdana"/>
          <w:b/>
          <w:bCs/>
          <w:color w:val="000000"/>
          <w:sz w:val="36"/>
          <w:szCs w:val="36"/>
        </w:rPr>
        <w:t>adrenuestro</w:t>
      </w:r>
    </w:p>
    <w:p w:rsidR="003D1EDE" w:rsidRPr="003D1EDE" w:rsidRDefault="003D1EDE" w:rsidP="00BB27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36"/>
          <w:szCs w:val="36"/>
        </w:rPr>
      </w:pPr>
      <w:r>
        <w:rPr>
          <w:rFonts w:ascii="Verdana" w:hAnsi="Verdana"/>
          <w:b/>
          <w:bCs/>
          <w:color w:val="000000"/>
          <w:sz w:val="36"/>
          <w:szCs w:val="36"/>
        </w:rPr>
        <w:t xml:space="preserve">3 </w:t>
      </w:r>
      <w:r w:rsidR="00EC30A4">
        <w:rPr>
          <w:rFonts w:ascii="Verdana" w:hAnsi="Verdana"/>
          <w:b/>
          <w:bCs/>
          <w:color w:val="000000"/>
          <w:sz w:val="36"/>
          <w:szCs w:val="36"/>
        </w:rPr>
        <w:t>A</w:t>
      </w:r>
      <w:r w:rsidR="00EC30A4" w:rsidRPr="003D1EDE">
        <w:rPr>
          <w:rFonts w:ascii="Verdana" w:hAnsi="Verdana"/>
          <w:b/>
          <w:bCs/>
          <w:color w:val="000000"/>
          <w:sz w:val="36"/>
          <w:szCs w:val="36"/>
        </w:rPr>
        <w:t>vemarías</w:t>
      </w:r>
    </w:p>
    <w:p w:rsidR="003D1EDE" w:rsidRPr="003D1EDE" w:rsidRDefault="003D1EDE" w:rsidP="00BB27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36"/>
          <w:szCs w:val="36"/>
        </w:rPr>
      </w:pPr>
      <w:r>
        <w:rPr>
          <w:rFonts w:ascii="Verdana" w:hAnsi="Verdana"/>
          <w:b/>
          <w:bCs/>
          <w:color w:val="000000"/>
          <w:sz w:val="36"/>
          <w:szCs w:val="36"/>
        </w:rPr>
        <w:t>1 G</w:t>
      </w:r>
      <w:r w:rsidRPr="003D1EDE">
        <w:rPr>
          <w:rFonts w:ascii="Verdana" w:hAnsi="Verdana"/>
          <w:b/>
          <w:bCs/>
          <w:color w:val="000000"/>
          <w:sz w:val="36"/>
          <w:szCs w:val="36"/>
        </w:rPr>
        <w:t>loria</w:t>
      </w:r>
    </w:p>
    <w:p w:rsidR="00BB274D" w:rsidRDefault="00BB274D" w:rsidP="003F432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</w:p>
    <w:p w:rsidR="00BB274D" w:rsidRDefault="00BB274D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28"/>
          <w:szCs w:val="28"/>
        </w:rPr>
      </w:pPr>
    </w:p>
    <w:p w:rsidR="00BB274D" w:rsidRDefault="00BB274D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28"/>
          <w:szCs w:val="28"/>
        </w:rPr>
      </w:pPr>
    </w:p>
    <w:p w:rsidR="00BB274D" w:rsidRDefault="00BB274D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28"/>
          <w:szCs w:val="28"/>
        </w:rPr>
      </w:pPr>
    </w:p>
    <w:p w:rsidR="00BB274D" w:rsidRDefault="00BB274D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28"/>
          <w:szCs w:val="28"/>
        </w:rPr>
      </w:pPr>
    </w:p>
    <w:p w:rsidR="00705DC4" w:rsidRDefault="00705DC4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36"/>
          <w:szCs w:val="36"/>
        </w:rPr>
      </w:pPr>
    </w:p>
    <w:p w:rsidR="00705DC4" w:rsidRDefault="00705DC4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36"/>
          <w:szCs w:val="36"/>
        </w:rPr>
      </w:pPr>
    </w:p>
    <w:p w:rsidR="00705DC4" w:rsidRDefault="00705DC4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36"/>
          <w:szCs w:val="36"/>
        </w:rPr>
      </w:pPr>
    </w:p>
    <w:p w:rsidR="00705DC4" w:rsidRDefault="00705DC4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36"/>
          <w:szCs w:val="36"/>
        </w:rPr>
      </w:pPr>
    </w:p>
    <w:p w:rsidR="00705DC4" w:rsidRDefault="00705DC4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36"/>
          <w:szCs w:val="36"/>
        </w:rPr>
      </w:pPr>
    </w:p>
    <w:p w:rsidR="00705DC4" w:rsidRDefault="00705DC4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36"/>
          <w:szCs w:val="36"/>
        </w:rPr>
      </w:pPr>
    </w:p>
    <w:p w:rsidR="00705DC4" w:rsidRDefault="00705DC4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36"/>
          <w:szCs w:val="36"/>
        </w:rPr>
      </w:pPr>
    </w:p>
    <w:p w:rsidR="00705DC4" w:rsidRDefault="00705DC4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36"/>
          <w:szCs w:val="36"/>
        </w:rPr>
      </w:pPr>
    </w:p>
    <w:p w:rsidR="00BB274D" w:rsidRPr="00EC30A4" w:rsidRDefault="00BB274D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36"/>
          <w:szCs w:val="36"/>
        </w:rPr>
      </w:pPr>
      <w:r w:rsidRPr="00EC30A4">
        <w:rPr>
          <w:rStyle w:val="recursosubtitulo1"/>
          <w:rFonts w:ascii="Verdana" w:hAnsi="Verdana"/>
          <w:b/>
          <w:bCs/>
          <w:color w:val="000000"/>
          <w:sz w:val="36"/>
          <w:szCs w:val="36"/>
        </w:rPr>
        <w:t>Salve</w:t>
      </w:r>
    </w:p>
    <w:p w:rsidR="00BB274D" w:rsidRDefault="00BB274D" w:rsidP="00BB274D">
      <w:pPr>
        <w:pStyle w:val="NormalWeb"/>
        <w:shd w:val="clear" w:color="auto" w:fill="FFFFFF"/>
        <w:spacing w:before="0" w:beforeAutospacing="0" w:after="0" w:afterAutospacing="0"/>
        <w:rPr>
          <w:rStyle w:val="recursosubtitulo1"/>
          <w:rFonts w:ascii="Verdana" w:hAnsi="Verdana"/>
          <w:b/>
          <w:bCs/>
          <w:color w:val="000000"/>
          <w:sz w:val="28"/>
          <w:szCs w:val="28"/>
        </w:rPr>
      </w:pPr>
    </w:p>
    <w:p w:rsidR="00705DC4" w:rsidRDefault="00D536D8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  <w:r>
        <w:rPr>
          <w:noProof/>
        </w:rPr>
        <w:drawing>
          <wp:inline distT="0" distB="0" distL="0" distR="0">
            <wp:extent cx="5400040" cy="3039593"/>
            <wp:effectExtent l="0" t="0" r="0" b="8890"/>
            <wp:docPr id="6" name="Imagen 6" descr="Sa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C4" w:rsidRDefault="00705DC4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</w:p>
    <w:p w:rsidR="00705DC4" w:rsidRDefault="00705DC4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</w:p>
    <w:p w:rsidR="00705DC4" w:rsidRDefault="00705DC4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</w:p>
    <w:p w:rsidR="00705DC4" w:rsidRDefault="00705DC4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</w:p>
    <w:p w:rsidR="00705DC4" w:rsidRDefault="00705DC4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</w:p>
    <w:p w:rsidR="00705DC4" w:rsidRDefault="00705DC4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</w:p>
    <w:p w:rsidR="00705DC4" w:rsidRDefault="00705DC4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</w:p>
    <w:p w:rsidR="00705DC4" w:rsidRDefault="00705DC4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</w:p>
    <w:p w:rsidR="00705DC4" w:rsidRDefault="00705DC4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</w:p>
    <w:p w:rsidR="00705DC4" w:rsidRDefault="00705DC4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</w:p>
    <w:p w:rsidR="00705DC4" w:rsidRDefault="00705DC4" w:rsidP="00705DC4">
      <w:pPr>
        <w:pStyle w:val="NormalWeb"/>
        <w:shd w:val="clear" w:color="auto" w:fill="FFFFFF"/>
        <w:spacing w:before="0" w:beforeAutospacing="0" w:after="0" w:afterAutospacing="0"/>
        <w:rPr>
          <w:b/>
          <w:sz w:val="56"/>
          <w:szCs w:val="56"/>
        </w:rPr>
      </w:pPr>
    </w:p>
    <w:p w:rsidR="00A03270" w:rsidRPr="00705DC4" w:rsidRDefault="00EC30A4" w:rsidP="00705D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8"/>
          <w:szCs w:val="28"/>
        </w:rPr>
      </w:pPr>
      <w:r w:rsidRPr="00EC30A4">
        <w:rPr>
          <w:b/>
          <w:sz w:val="56"/>
          <w:szCs w:val="56"/>
        </w:rPr>
        <w:lastRenderedPageBreak/>
        <w:t>Consagración e</w:t>
      </w:r>
      <w:r w:rsidR="00E15801">
        <w:rPr>
          <w:b/>
          <w:sz w:val="56"/>
          <w:szCs w:val="56"/>
        </w:rPr>
        <w:t xml:space="preserve">n plural a muestra madre de </w:t>
      </w:r>
      <w:bookmarkStart w:id="1" w:name="_GoBack"/>
      <w:bookmarkEnd w:id="1"/>
      <w:proofErr w:type="spellStart"/>
      <w:r w:rsidR="00E15801">
        <w:rPr>
          <w:b/>
          <w:sz w:val="56"/>
          <w:szCs w:val="56"/>
        </w:rPr>
        <w:t>Scho</w:t>
      </w:r>
      <w:r w:rsidRPr="00EC30A4">
        <w:rPr>
          <w:b/>
          <w:sz w:val="56"/>
          <w:szCs w:val="56"/>
        </w:rPr>
        <w:t>enstatt</w:t>
      </w:r>
      <w:proofErr w:type="spellEnd"/>
      <w:r w:rsidRPr="00EC30A4">
        <w:rPr>
          <w:b/>
          <w:sz w:val="56"/>
          <w:szCs w:val="56"/>
        </w:rPr>
        <w:t>.</w:t>
      </w:r>
    </w:p>
    <w:p w:rsidR="00705DC4" w:rsidRDefault="00705DC4" w:rsidP="00A03270">
      <w:pPr>
        <w:rPr>
          <w:b/>
          <w:sz w:val="56"/>
          <w:szCs w:val="56"/>
        </w:rPr>
      </w:pPr>
    </w:p>
    <w:p w:rsidR="00EC30A4" w:rsidRPr="00705DC4" w:rsidRDefault="00EC30A4" w:rsidP="00A03270">
      <w:pPr>
        <w:rPr>
          <w:b/>
          <w:color w:val="FF0000"/>
          <w:sz w:val="56"/>
          <w:szCs w:val="56"/>
        </w:rPr>
      </w:pPr>
      <w:r w:rsidRPr="00705DC4">
        <w:rPr>
          <w:b/>
          <w:color w:val="FF0000"/>
          <w:sz w:val="56"/>
          <w:szCs w:val="56"/>
        </w:rPr>
        <w:t>“¡Oh Señora nuestra!</w:t>
      </w:r>
      <w:r w:rsidR="00705DC4">
        <w:rPr>
          <w:b/>
          <w:color w:val="FF0000"/>
          <w:sz w:val="56"/>
          <w:szCs w:val="56"/>
        </w:rPr>
        <w:t xml:space="preserve"> </w:t>
      </w:r>
      <w:r w:rsidRPr="00705DC4">
        <w:rPr>
          <w:b/>
          <w:color w:val="FF0000"/>
          <w:sz w:val="56"/>
          <w:szCs w:val="56"/>
        </w:rPr>
        <w:t xml:space="preserve">¡Oh Madre nuestra! Nosotros nos ofrecemos todos a ti, y en prueba de nuestro filial afectos, te consagramos en este </w:t>
      </w:r>
      <w:r w:rsidR="00705DC4" w:rsidRPr="00705DC4">
        <w:rPr>
          <w:b/>
          <w:color w:val="FF0000"/>
          <w:sz w:val="56"/>
          <w:szCs w:val="56"/>
        </w:rPr>
        <w:t>día</w:t>
      </w:r>
      <w:r w:rsidR="00705DC4">
        <w:rPr>
          <w:b/>
          <w:color w:val="FF0000"/>
          <w:sz w:val="56"/>
          <w:szCs w:val="56"/>
        </w:rPr>
        <w:t>,</w:t>
      </w:r>
      <w:r w:rsidRPr="00705DC4">
        <w:rPr>
          <w:b/>
          <w:color w:val="FF0000"/>
          <w:sz w:val="56"/>
          <w:szCs w:val="56"/>
        </w:rPr>
        <w:t xml:space="preserve"> nuestros ojos, nuestros oídos, nuestras lenguas, nuestros corazones, en una palabra todo </w:t>
      </w:r>
      <w:r w:rsidR="00705DC4" w:rsidRPr="00705DC4">
        <w:rPr>
          <w:b/>
          <w:color w:val="FF0000"/>
          <w:sz w:val="56"/>
          <w:szCs w:val="56"/>
        </w:rPr>
        <w:t>nuestro ser.</w:t>
      </w:r>
      <w:r w:rsidRPr="00705DC4">
        <w:rPr>
          <w:b/>
          <w:color w:val="FF0000"/>
          <w:sz w:val="56"/>
          <w:szCs w:val="56"/>
        </w:rPr>
        <w:t xml:space="preserve"> </w:t>
      </w:r>
      <w:r w:rsidR="00705DC4" w:rsidRPr="00705DC4">
        <w:rPr>
          <w:b/>
          <w:color w:val="FF0000"/>
          <w:sz w:val="56"/>
          <w:szCs w:val="56"/>
        </w:rPr>
        <w:t>Oh</w:t>
      </w:r>
      <w:r w:rsidRPr="00705DC4">
        <w:rPr>
          <w:b/>
          <w:color w:val="FF0000"/>
          <w:sz w:val="56"/>
          <w:szCs w:val="56"/>
        </w:rPr>
        <w:t xml:space="preserve">, Madre de bondad, </w:t>
      </w:r>
      <w:r w:rsidR="00705DC4" w:rsidRPr="00705DC4">
        <w:rPr>
          <w:b/>
          <w:color w:val="FF0000"/>
          <w:sz w:val="56"/>
          <w:szCs w:val="56"/>
        </w:rPr>
        <w:t>guárdanos</w:t>
      </w:r>
      <w:r w:rsidRPr="00705DC4">
        <w:rPr>
          <w:b/>
          <w:color w:val="FF0000"/>
          <w:sz w:val="56"/>
          <w:szCs w:val="56"/>
        </w:rPr>
        <w:t xml:space="preserve">, defiéndenos y </w:t>
      </w:r>
      <w:r w:rsidR="00705DC4" w:rsidRPr="00705DC4">
        <w:rPr>
          <w:b/>
          <w:color w:val="FF0000"/>
          <w:sz w:val="56"/>
          <w:szCs w:val="56"/>
        </w:rPr>
        <w:t>utilízanos</w:t>
      </w:r>
      <w:r w:rsidRPr="00705DC4">
        <w:rPr>
          <w:b/>
          <w:color w:val="FF0000"/>
          <w:sz w:val="56"/>
          <w:szCs w:val="56"/>
        </w:rPr>
        <w:t xml:space="preserve"> como instrumento y posesión tuya</w:t>
      </w:r>
      <w:r w:rsidR="00705DC4">
        <w:rPr>
          <w:b/>
          <w:color w:val="FF0000"/>
          <w:sz w:val="56"/>
          <w:szCs w:val="56"/>
        </w:rPr>
        <w:t>”</w:t>
      </w:r>
      <w:r w:rsidRPr="00705DC4">
        <w:rPr>
          <w:b/>
          <w:color w:val="FF0000"/>
          <w:sz w:val="56"/>
          <w:szCs w:val="56"/>
        </w:rPr>
        <w:t>.</w:t>
      </w:r>
    </w:p>
    <w:p w:rsidR="00EC30A4" w:rsidRPr="00705DC4" w:rsidRDefault="00EC30A4" w:rsidP="00A03270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705DC4">
        <w:rPr>
          <w:b/>
          <w:color w:val="FF0000"/>
          <w:sz w:val="56"/>
          <w:szCs w:val="56"/>
        </w:rPr>
        <w:t xml:space="preserve">Amen. </w:t>
      </w:r>
      <w:r w:rsidRPr="00705DC4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</w:p>
    <w:p w:rsidR="00705DC4" w:rsidRPr="00705DC4" w:rsidRDefault="00705DC4" w:rsidP="00A03270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</w:p>
    <w:p w:rsidR="00705DC4" w:rsidRDefault="00705DC4" w:rsidP="00705DC4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Arial" w:hAnsi="Arial" w:cs="Arial"/>
          <w:b/>
          <w:color w:val="000000"/>
          <w:sz w:val="36"/>
          <w:szCs w:val="36"/>
        </w:rPr>
      </w:pPr>
      <w:r w:rsidRPr="00705DC4">
        <w:rPr>
          <w:rFonts w:ascii="Verdana" w:hAnsi="Verdana"/>
          <w:b/>
          <w:color w:val="000000"/>
          <w:sz w:val="36"/>
          <w:szCs w:val="36"/>
          <w:shd w:val="clear" w:color="auto" w:fill="FFFFFF"/>
        </w:rPr>
        <w:t xml:space="preserve">En el nombre del Padre, </w:t>
      </w:r>
      <w:r w:rsidRPr="00705DC4">
        <w:rPr>
          <w:rFonts w:ascii="Verdana" w:hAnsi="Verdana"/>
          <w:b/>
          <w:color w:val="000000"/>
          <w:sz w:val="36"/>
          <w:szCs w:val="36"/>
          <w:shd w:val="clear" w:color="auto" w:fill="FFFFFF"/>
        </w:rPr>
        <w:t xml:space="preserve"> y del Hijo y del Espíritu Santo. Amén.</w:t>
      </w:r>
      <w:r w:rsidRPr="00705DC4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:rsidR="00705DC4" w:rsidRDefault="00705DC4" w:rsidP="00705DC4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Verdana" w:hAnsi="Verdana" w:cs="Arial"/>
          <w:b/>
          <w:color w:val="000000"/>
          <w:sz w:val="36"/>
          <w:szCs w:val="36"/>
        </w:rPr>
      </w:pPr>
    </w:p>
    <w:p w:rsidR="00705DC4" w:rsidRPr="00705DC4" w:rsidRDefault="00705DC4" w:rsidP="00705DC4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Verdana" w:hAnsi="Verdana" w:cs="Arial"/>
          <w:b/>
          <w:color w:val="000000"/>
          <w:sz w:val="36"/>
          <w:szCs w:val="36"/>
        </w:rPr>
      </w:pPr>
      <w:r w:rsidRPr="00705DC4">
        <w:rPr>
          <w:rFonts w:ascii="Verdana" w:hAnsi="Verdana" w:cs="Arial"/>
          <w:b/>
          <w:color w:val="000000"/>
          <w:sz w:val="36"/>
          <w:szCs w:val="36"/>
        </w:rPr>
        <w:t>Fin.</w:t>
      </w:r>
    </w:p>
    <w:sectPr w:rsidR="00705DC4" w:rsidRPr="00705DC4" w:rsidSect="00923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0884"/>
    <w:multiLevelType w:val="hybridMultilevel"/>
    <w:tmpl w:val="D15AF2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B0E53"/>
    <w:multiLevelType w:val="hybridMultilevel"/>
    <w:tmpl w:val="811A3962"/>
    <w:lvl w:ilvl="0" w:tplc="ADAE913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70"/>
    <w:rsid w:val="000400BF"/>
    <w:rsid w:val="0014373E"/>
    <w:rsid w:val="002354B2"/>
    <w:rsid w:val="003D1EDE"/>
    <w:rsid w:val="003F432D"/>
    <w:rsid w:val="00484A64"/>
    <w:rsid w:val="005B5C22"/>
    <w:rsid w:val="00705DC4"/>
    <w:rsid w:val="009234EE"/>
    <w:rsid w:val="00A03270"/>
    <w:rsid w:val="00AD30D4"/>
    <w:rsid w:val="00BB274D"/>
    <w:rsid w:val="00D20B2C"/>
    <w:rsid w:val="00D536D8"/>
    <w:rsid w:val="00E15801"/>
    <w:rsid w:val="00EC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FD0A2-2BE6-4E2B-88FD-49F4F533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2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recursosubtitulo1">
    <w:name w:val="recurso_subtitulo1"/>
    <w:basedOn w:val="Fuentedeprrafopredeter"/>
    <w:rsid w:val="00BB274D"/>
  </w:style>
  <w:style w:type="character" w:styleId="Hipervnculo">
    <w:name w:val="Hyperlink"/>
    <w:basedOn w:val="Fuentedeprrafopredeter"/>
    <w:uiPriority w:val="99"/>
    <w:semiHidden/>
    <w:unhideWhenUsed/>
    <w:rsid w:val="0014373E"/>
    <w:rPr>
      <w:color w:val="0000FF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92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A50EB-D924-41FE-B001-BC27E4C9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Bataller</dc:creator>
  <cp:keywords/>
  <dc:description/>
  <cp:lastModifiedBy>Ignacio Bataller</cp:lastModifiedBy>
  <cp:revision>2</cp:revision>
  <dcterms:created xsi:type="dcterms:W3CDTF">2020-04-16T15:39:00Z</dcterms:created>
  <dcterms:modified xsi:type="dcterms:W3CDTF">2020-04-16T18:21:00Z</dcterms:modified>
</cp:coreProperties>
</file>