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F8E2" w14:textId="22191B0F" w:rsidR="00CC30AF" w:rsidRDefault="00444F2C">
      <w:r>
        <w:t>Company Name: Metric Stream</w:t>
      </w:r>
    </w:p>
    <w:p w14:paraId="5B39186A" w14:textId="382FC0CD" w:rsidR="00B363B9" w:rsidRDefault="00444F2C">
      <w:r>
        <w:t>Location: India</w:t>
      </w:r>
    </w:p>
    <w:p w14:paraId="40A73B82" w14:textId="77777777" w:rsidR="00CC30AF" w:rsidRDefault="00444F2C">
      <w:r>
        <w:t>Domain: Government</w:t>
      </w:r>
      <w:r w:rsidR="00B363B9">
        <w:t>, Risk, Compliance</w:t>
      </w:r>
    </w:p>
    <w:p w14:paraId="71519F83" w14:textId="38481700" w:rsidR="00444F2C" w:rsidRDefault="00B363B9">
      <w:r>
        <w:t>Outsource Company: Theorem Labs</w:t>
      </w:r>
    </w:p>
    <w:p w14:paraId="010394F5" w14:textId="4FDA5BED" w:rsidR="00CC30AF" w:rsidRDefault="00F4092D">
      <w:r>
        <w:t>New Project: AI autofill survey form</w:t>
      </w:r>
    </w:p>
    <w:sectPr w:rsidR="00CC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7C"/>
    <w:rsid w:val="0029317C"/>
    <w:rsid w:val="003A60BB"/>
    <w:rsid w:val="00444F2C"/>
    <w:rsid w:val="006D2E85"/>
    <w:rsid w:val="00800BC8"/>
    <w:rsid w:val="00987B0E"/>
    <w:rsid w:val="0099092F"/>
    <w:rsid w:val="00B363B9"/>
    <w:rsid w:val="00CC30AF"/>
    <w:rsid w:val="00F219F9"/>
    <w:rsid w:val="00F4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1ED89"/>
  <w15:chartTrackingRefBased/>
  <w15:docId w15:val="{1ED8D4CD-4147-4EB7-862E-C414B612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127</Characters>
  <Application>Microsoft Office Word</Application>
  <DocSecurity>0</DocSecurity>
  <Lines>2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Borse, Preyasha Jeevan</dc:creator>
  <cp:keywords/>
  <dc:description/>
  <cp:lastModifiedBy>Borse, Preyasha Jeevan</cp:lastModifiedBy>
  <cp:revision>5</cp:revision>
  <dcterms:created xsi:type="dcterms:W3CDTF">2025-10-30T20:15:00Z</dcterms:created>
  <dcterms:modified xsi:type="dcterms:W3CDTF">2025-10-30T20:18:00Z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4fe58bf4-7a7f-4a8d-869a-b8961dfda83b</vt:lpwstr>
  </property>
</Properties>
</file>