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17" w:rsidRPr="00233D51" w:rsidRDefault="00940117" w:rsidP="00940117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</w:rPr>
      </w:pPr>
      <w:r w:rsidRPr="00233D51">
        <w:rPr>
          <w:b/>
          <w:bCs/>
          <w:color w:val="242323"/>
          <w:sz w:val="48"/>
          <w:szCs w:val="40"/>
        </w:rPr>
        <w:t>LAB-0</w:t>
      </w:r>
      <w:r>
        <w:rPr>
          <w:b/>
          <w:bCs/>
          <w:color w:val="242323"/>
          <w:sz w:val="48"/>
          <w:szCs w:val="40"/>
        </w:rPr>
        <w:t>7</w:t>
      </w:r>
    </w:p>
    <w:p w:rsidR="00940117" w:rsidRPr="00233D51" w:rsidRDefault="00940117" w:rsidP="00940117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CSE2020</w:t>
      </w:r>
    </w:p>
    <w:p w:rsidR="00940117" w:rsidRPr="00233D51" w:rsidRDefault="00940117" w:rsidP="00940117">
      <w:pPr>
        <w:tabs>
          <w:tab w:val="left" w:pos="396"/>
        </w:tabs>
        <w:ind w:right="235"/>
        <w:jc w:val="center"/>
        <w:rPr>
          <w:b/>
          <w:bCs/>
          <w:color w:val="242323"/>
          <w:sz w:val="28"/>
        </w:rPr>
      </w:pPr>
      <w:r w:rsidRPr="00233D51">
        <w:rPr>
          <w:b/>
          <w:bCs/>
          <w:sz w:val="56"/>
          <w:szCs w:val="56"/>
        </w:rPr>
        <w:t>INTRODUCTION TO CPS LAB</w:t>
      </w:r>
    </w:p>
    <w:p w:rsidR="00940117" w:rsidRDefault="00940117" w:rsidP="00940117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:rsidR="00940117" w:rsidRDefault="00940117" w:rsidP="00940117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 xml:space="preserve">Name: Preyash </w:t>
      </w:r>
    </w:p>
    <w:p w:rsidR="00940117" w:rsidRDefault="00940117" w:rsidP="00940117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proofErr w:type="spellStart"/>
      <w:r>
        <w:rPr>
          <w:b/>
          <w:bCs/>
          <w:color w:val="242323"/>
          <w:sz w:val="28"/>
        </w:rPr>
        <w:t>Reg</w:t>
      </w:r>
      <w:proofErr w:type="spellEnd"/>
      <w:r>
        <w:rPr>
          <w:b/>
          <w:bCs/>
          <w:color w:val="242323"/>
          <w:sz w:val="28"/>
        </w:rPr>
        <w:t xml:space="preserve"> No.: 20BPS1022</w:t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  <w:t xml:space="preserve">Date: February </w:t>
      </w:r>
      <w:r w:rsidR="005E1F16">
        <w:rPr>
          <w:b/>
          <w:bCs/>
          <w:color w:val="242323"/>
          <w:sz w:val="28"/>
        </w:rPr>
        <w:t>28</w:t>
      </w:r>
      <w:r>
        <w:rPr>
          <w:b/>
          <w:bCs/>
          <w:color w:val="242323"/>
          <w:sz w:val="28"/>
        </w:rPr>
        <w:t>, 2022</w:t>
      </w:r>
    </w:p>
    <w:p w:rsidR="00940117" w:rsidRDefault="00940117" w:rsidP="00940117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:rsidR="00940117" w:rsidRDefault="00940117" w:rsidP="00940117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 xml:space="preserve">Aim: </w:t>
      </w:r>
      <w:r w:rsidRPr="00E53D4E">
        <w:rPr>
          <w:color w:val="242323"/>
          <w:sz w:val="28"/>
        </w:rPr>
        <w:t xml:space="preserve">To </w:t>
      </w:r>
      <w:r w:rsidR="007A46AC" w:rsidRPr="007A46AC">
        <w:rPr>
          <w:color w:val="242323"/>
          <w:sz w:val="28"/>
        </w:rPr>
        <w:t>explore</w:t>
      </w:r>
      <w:r w:rsidR="00C62625">
        <w:rPr>
          <w:color w:val="242323"/>
          <w:sz w:val="28"/>
        </w:rPr>
        <w:t xml:space="preserve"> Node-</w:t>
      </w:r>
      <w:r w:rsidR="007A46AC">
        <w:rPr>
          <w:color w:val="242323"/>
          <w:sz w:val="28"/>
        </w:rPr>
        <w:t>Red.</w:t>
      </w:r>
    </w:p>
    <w:p w:rsidR="00940117" w:rsidRDefault="00940117" w:rsidP="00940117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 w:rsidRPr="00E53D4E">
        <w:rPr>
          <w:b/>
          <w:bCs/>
          <w:color w:val="242323"/>
          <w:sz w:val="28"/>
        </w:rPr>
        <w:t xml:space="preserve">Tools Used: </w:t>
      </w:r>
      <w:r w:rsidRPr="00E53D4E">
        <w:rPr>
          <w:color w:val="242323"/>
          <w:sz w:val="28"/>
        </w:rPr>
        <w:t>Node-Red</w:t>
      </w:r>
      <w:r>
        <w:rPr>
          <w:color w:val="242323"/>
          <w:sz w:val="28"/>
        </w:rPr>
        <w:t>.</w:t>
      </w:r>
    </w:p>
    <w:p w:rsidR="00940117" w:rsidRPr="002D1068" w:rsidRDefault="00940117" w:rsidP="00940117">
      <w:pPr>
        <w:rPr>
          <w:rFonts w:eastAsia="Times New Roman" w:cstheme="minorHAnsi"/>
          <w:color w:val="242323"/>
          <w:sz w:val="24"/>
          <w:szCs w:val="20"/>
        </w:rPr>
      </w:pPr>
    </w:p>
    <w:p w:rsidR="00940117" w:rsidRDefault="002E5D71" w:rsidP="00940117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 xml:space="preserve">Practice </w:t>
      </w:r>
      <w:r w:rsidR="00361815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1</w:t>
      </w:r>
      <w:r w:rsidR="00940117"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="00940117"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940117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192678" w:rsidRPr="00476792">
        <w:rPr>
          <w:rFonts w:asciiTheme="minorHAnsi" w:hAnsiTheme="minorHAnsi" w:cstheme="minorHAnsi"/>
          <w:bCs/>
          <w:color w:val="242323"/>
          <w:szCs w:val="22"/>
        </w:rPr>
        <w:t>Compare two inputs and give a separate output</w:t>
      </w:r>
      <w:r w:rsidR="00192678" w:rsidRPr="00476792">
        <w:rPr>
          <w:rFonts w:asciiTheme="minorHAnsi" w:hAnsiTheme="minorHAnsi" w:cstheme="minorHAnsi"/>
          <w:bCs/>
          <w:color w:val="242323"/>
          <w:szCs w:val="22"/>
        </w:rPr>
        <w:t>.</w:t>
      </w:r>
    </w:p>
    <w:p w:rsidR="00192678" w:rsidRPr="00192678" w:rsidRDefault="00192678" w:rsidP="00940117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</w:p>
    <w:p w:rsidR="00940117" w:rsidRDefault="00940117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:rsidR="00C364BE" w:rsidRDefault="00C364BE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C364BE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755E7EF1" wp14:editId="073F06C8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50" w:rsidRDefault="00BD6750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BD6750" w:rsidRDefault="00BD6750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BD6750" w:rsidRDefault="00BD6750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lastRenderedPageBreak/>
        <w:t>Code</w:t>
      </w:r>
      <w:r w:rsidRPr="00E94D45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 xml:space="preserve">: </w:t>
      </w:r>
    </w:p>
    <w:p w:rsidR="00BD6750" w:rsidRPr="00BD6750" w:rsidRDefault="00BD6750" w:rsidP="00BD6750">
      <w:pPr>
        <w:rPr>
          <w:rFonts w:eastAsia="Times New Roman" w:cstheme="minorHAnsi"/>
          <w:bCs/>
          <w:color w:val="242323"/>
          <w:sz w:val="28"/>
        </w:rPr>
      </w:pPr>
      <w:proofErr w:type="spellStart"/>
      <w:proofErr w:type="gramStart"/>
      <w:r w:rsidRPr="00BD6750">
        <w:rPr>
          <w:rFonts w:eastAsia="Times New Roman" w:cstheme="minorHAnsi"/>
          <w:bCs/>
          <w:color w:val="242323"/>
          <w:sz w:val="28"/>
        </w:rPr>
        <w:t>var</w:t>
      </w:r>
      <w:proofErr w:type="spellEnd"/>
      <w:proofErr w:type="gramEnd"/>
      <w:r w:rsidRPr="00BD6750">
        <w:rPr>
          <w:rFonts w:eastAsia="Times New Roman" w:cstheme="minorHAnsi"/>
          <w:bCs/>
          <w:color w:val="242323"/>
          <w:sz w:val="28"/>
        </w:rPr>
        <w:t xml:space="preserve"> topic = </w:t>
      </w:r>
      <w:proofErr w:type="spellStart"/>
      <w:r w:rsidRPr="00BD6750">
        <w:rPr>
          <w:rFonts w:eastAsia="Times New Roman" w:cstheme="minorHAnsi"/>
          <w:bCs/>
          <w:color w:val="242323"/>
          <w:sz w:val="28"/>
        </w:rPr>
        <w:t>msg.topic</w:t>
      </w:r>
      <w:proofErr w:type="spellEnd"/>
      <w:r w:rsidRPr="00BD6750">
        <w:rPr>
          <w:rFonts w:eastAsia="Times New Roman" w:cstheme="minorHAnsi"/>
          <w:bCs/>
          <w:color w:val="242323"/>
          <w:sz w:val="28"/>
        </w:rPr>
        <w:t>;</w:t>
      </w:r>
    </w:p>
    <w:p w:rsidR="00BD6750" w:rsidRPr="00BD6750" w:rsidRDefault="00BD6750" w:rsidP="00BD6750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BD6750">
        <w:rPr>
          <w:rFonts w:eastAsia="Times New Roman" w:cstheme="minorHAnsi"/>
          <w:bCs/>
          <w:color w:val="242323"/>
          <w:sz w:val="28"/>
        </w:rPr>
        <w:t>if(</w:t>
      </w:r>
      <w:proofErr w:type="gramEnd"/>
      <w:r w:rsidRPr="00BD6750">
        <w:rPr>
          <w:rFonts w:eastAsia="Times New Roman" w:cstheme="minorHAnsi"/>
          <w:bCs/>
          <w:color w:val="242323"/>
          <w:sz w:val="28"/>
        </w:rPr>
        <w:t>topic == "test1")</w:t>
      </w:r>
    </w:p>
    <w:p w:rsidR="00BD6750" w:rsidRPr="00BD6750" w:rsidRDefault="00BD6750" w:rsidP="00BD6750">
      <w:pPr>
        <w:rPr>
          <w:rFonts w:eastAsia="Times New Roman" w:cstheme="minorHAnsi"/>
          <w:bCs/>
          <w:color w:val="242323"/>
          <w:sz w:val="28"/>
        </w:rPr>
      </w:pPr>
      <w:r w:rsidRPr="00BD6750">
        <w:rPr>
          <w:rFonts w:eastAsia="Times New Roman" w:cstheme="minorHAnsi"/>
          <w:bCs/>
          <w:color w:val="242323"/>
          <w:sz w:val="28"/>
        </w:rPr>
        <w:t xml:space="preserve">    </w:t>
      </w:r>
      <w:proofErr w:type="gramStart"/>
      <w:r w:rsidRPr="00BD6750">
        <w:rPr>
          <w:rFonts w:eastAsia="Times New Roman" w:cstheme="minorHAnsi"/>
          <w:bCs/>
          <w:color w:val="242323"/>
          <w:sz w:val="28"/>
        </w:rPr>
        <w:t>return</w:t>
      </w:r>
      <w:proofErr w:type="gramEnd"/>
      <w:r w:rsidRPr="00BD6750">
        <w:rPr>
          <w:rFonts w:eastAsia="Times New Roman" w:cstheme="minorHAnsi"/>
          <w:bCs/>
          <w:color w:val="242323"/>
          <w:sz w:val="28"/>
        </w:rPr>
        <w:t xml:space="preserve"> [</w:t>
      </w:r>
      <w:proofErr w:type="spellStart"/>
      <w:r w:rsidRPr="00BD6750">
        <w:rPr>
          <w:rFonts w:eastAsia="Times New Roman" w:cstheme="minorHAnsi"/>
          <w:bCs/>
          <w:color w:val="242323"/>
          <w:sz w:val="28"/>
        </w:rPr>
        <w:t>msg</w:t>
      </w:r>
      <w:proofErr w:type="spellEnd"/>
      <w:r w:rsidRPr="00BD6750">
        <w:rPr>
          <w:rFonts w:eastAsia="Times New Roman" w:cstheme="minorHAnsi"/>
          <w:bCs/>
          <w:color w:val="242323"/>
          <w:sz w:val="28"/>
        </w:rPr>
        <w:t>, null];</w:t>
      </w:r>
    </w:p>
    <w:p w:rsidR="00BD6750" w:rsidRPr="00BD6750" w:rsidRDefault="00BD6750" w:rsidP="00BD6750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BD6750">
        <w:rPr>
          <w:rFonts w:eastAsia="Times New Roman" w:cstheme="minorHAnsi"/>
          <w:bCs/>
          <w:color w:val="242323"/>
          <w:sz w:val="28"/>
        </w:rPr>
        <w:t>if(</w:t>
      </w:r>
      <w:proofErr w:type="gramEnd"/>
      <w:r w:rsidRPr="00BD6750">
        <w:rPr>
          <w:rFonts w:eastAsia="Times New Roman" w:cstheme="minorHAnsi"/>
          <w:bCs/>
          <w:color w:val="242323"/>
          <w:sz w:val="28"/>
        </w:rPr>
        <w:t>topic == "test2")</w:t>
      </w:r>
    </w:p>
    <w:p w:rsidR="00940117" w:rsidRPr="007E290A" w:rsidRDefault="00BD6750" w:rsidP="00940117">
      <w:pPr>
        <w:rPr>
          <w:rFonts w:eastAsia="Times New Roman" w:cstheme="minorHAnsi"/>
          <w:bCs/>
          <w:color w:val="242323"/>
          <w:sz w:val="28"/>
          <w:highlight w:val="cyan"/>
        </w:rPr>
      </w:pPr>
      <w:r w:rsidRPr="00BD6750">
        <w:rPr>
          <w:rFonts w:eastAsia="Times New Roman" w:cstheme="minorHAnsi"/>
          <w:bCs/>
          <w:color w:val="242323"/>
          <w:sz w:val="28"/>
        </w:rPr>
        <w:t xml:space="preserve">    </w:t>
      </w:r>
      <w:proofErr w:type="gramStart"/>
      <w:r w:rsidRPr="00BD6750">
        <w:rPr>
          <w:rFonts w:eastAsia="Times New Roman" w:cstheme="minorHAnsi"/>
          <w:bCs/>
          <w:color w:val="242323"/>
          <w:sz w:val="28"/>
        </w:rPr>
        <w:t>return</w:t>
      </w:r>
      <w:proofErr w:type="gramEnd"/>
      <w:r w:rsidRPr="00BD6750">
        <w:rPr>
          <w:rFonts w:eastAsia="Times New Roman" w:cstheme="minorHAnsi"/>
          <w:bCs/>
          <w:color w:val="242323"/>
          <w:sz w:val="28"/>
        </w:rPr>
        <w:t xml:space="preserve"> [null, </w:t>
      </w:r>
      <w:proofErr w:type="spellStart"/>
      <w:r w:rsidRPr="00BD6750">
        <w:rPr>
          <w:rFonts w:eastAsia="Times New Roman" w:cstheme="minorHAnsi"/>
          <w:bCs/>
          <w:color w:val="242323"/>
          <w:sz w:val="28"/>
        </w:rPr>
        <w:t>msg</w:t>
      </w:r>
      <w:proofErr w:type="spellEnd"/>
      <w:r w:rsidRPr="00BD6750">
        <w:rPr>
          <w:rFonts w:eastAsia="Times New Roman" w:cstheme="minorHAnsi"/>
          <w:bCs/>
          <w:color w:val="242323"/>
          <w:sz w:val="28"/>
        </w:rPr>
        <w:t>];</w:t>
      </w:r>
    </w:p>
    <w:p w:rsidR="00940117" w:rsidRPr="007E290A" w:rsidRDefault="00940117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:rsidR="00940117" w:rsidRPr="00173813" w:rsidRDefault="00EA7A5C" w:rsidP="00940117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EA7A5C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612A746B" wp14:editId="6CA1207C">
            <wp:extent cx="2644369" cy="1379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9" w:rsidRPr="002D1068" w:rsidRDefault="00287769" w:rsidP="00287769">
      <w:pPr>
        <w:rPr>
          <w:rFonts w:eastAsia="Times New Roman" w:cstheme="minorHAnsi"/>
          <w:color w:val="242323"/>
          <w:sz w:val="24"/>
          <w:szCs w:val="20"/>
        </w:rPr>
      </w:pPr>
    </w:p>
    <w:p w:rsidR="00287769" w:rsidRPr="007E290A" w:rsidRDefault="002E5D71" w:rsidP="00287769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Exercise 1</w:t>
      </w:r>
      <w:r w:rsidR="00287769"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="00287769"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287769" w:rsidRPr="00476792">
        <w:rPr>
          <w:rFonts w:asciiTheme="minorHAnsi" w:hAnsiTheme="minorHAnsi" w:cstheme="minorHAnsi"/>
          <w:bCs/>
          <w:color w:val="242323"/>
          <w:szCs w:val="22"/>
        </w:rPr>
        <w:t xml:space="preserve"> </w:t>
      </w:r>
      <w:r w:rsidR="00476792" w:rsidRPr="00476792">
        <w:rPr>
          <w:rFonts w:asciiTheme="minorHAnsi" w:hAnsiTheme="minorHAnsi" w:cstheme="minorHAnsi"/>
          <w:bCs/>
          <w:color w:val="242323"/>
          <w:szCs w:val="22"/>
        </w:rPr>
        <w:t xml:space="preserve">Simulate there are two sensors controlling the operation of two objects in two different rooms. </w:t>
      </w:r>
      <w:proofErr w:type="gramStart"/>
      <w:r w:rsidR="00476792" w:rsidRPr="00476792">
        <w:rPr>
          <w:rFonts w:asciiTheme="minorHAnsi" w:hAnsiTheme="minorHAnsi" w:cstheme="minorHAnsi"/>
          <w:bCs/>
          <w:color w:val="242323"/>
          <w:szCs w:val="22"/>
        </w:rPr>
        <w:t>the</w:t>
      </w:r>
      <w:proofErr w:type="gramEnd"/>
      <w:r w:rsidR="00476792" w:rsidRPr="00476792">
        <w:rPr>
          <w:rFonts w:asciiTheme="minorHAnsi" w:hAnsiTheme="minorHAnsi" w:cstheme="minorHAnsi"/>
          <w:bCs/>
          <w:color w:val="242323"/>
          <w:szCs w:val="22"/>
        </w:rPr>
        <w:t xml:space="preserve"> first sensor will operate the operation of AC and second sensor will control the operation of Light. Simulate the Node-Red Code for injecting two sensors that will display four different outputs</w:t>
      </w:r>
      <w:r w:rsidR="00476792">
        <w:rPr>
          <w:rFonts w:asciiTheme="minorHAnsi" w:hAnsiTheme="minorHAnsi" w:cstheme="minorHAnsi"/>
          <w:bCs/>
          <w:color w:val="242323"/>
          <w:szCs w:val="22"/>
        </w:rPr>
        <w:t>.</w:t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:rsidR="007E290A" w:rsidRDefault="007E290A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7E290A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DE376CE" wp14:editId="51823C68">
            <wp:extent cx="5943600" cy="274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lastRenderedPageBreak/>
        <w:t>Code</w:t>
      </w:r>
      <w:r w:rsidRPr="00E94D45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 xml:space="preserve">: 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proofErr w:type="spellStart"/>
      <w:proofErr w:type="gramStart"/>
      <w:r w:rsidRPr="004F56CB">
        <w:rPr>
          <w:rFonts w:eastAsia="Times New Roman" w:cstheme="minorHAnsi"/>
          <w:bCs/>
          <w:color w:val="242323"/>
          <w:sz w:val="28"/>
        </w:rPr>
        <w:t>var</w:t>
      </w:r>
      <w:proofErr w:type="spellEnd"/>
      <w:proofErr w:type="gramEnd"/>
      <w:r w:rsidRPr="004F56CB">
        <w:rPr>
          <w:rFonts w:eastAsia="Times New Roman" w:cstheme="minorHAnsi"/>
          <w:bCs/>
          <w:color w:val="242323"/>
          <w:sz w:val="28"/>
        </w:rPr>
        <w:t xml:space="preserve"> topic=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msg.topic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;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4F56CB">
        <w:rPr>
          <w:rFonts w:eastAsia="Times New Roman" w:cstheme="minorHAnsi"/>
          <w:bCs/>
          <w:color w:val="242323"/>
          <w:sz w:val="28"/>
        </w:rPr>
        <w:t>if</w:t>
      </w:r>
      <w:proofErr w:type="gramEnd"/>
      <w:r w:rsidRPr="004F56CB">
        <w:rPr>
          <w:rFonts w:eastAsia="Times New Roman" w:cstheme="minorHAnsi"/>
          <w:bCs/>
          <w:color w:val="242323"/>
          <w:sz w:val="28"/>
        </w:rPr>
        <w:t xml:space="preserve"> (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msg.topic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=="AC")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>{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</w:t>
      </w:r>
      <w:proofErr w:type="gramStart"/>
      <w:r w:rsidRPr="004F56CB">
        <w:rPr>
          <w:rFonts w:eastAsia="Times New Roman" w:cstheme="minorHAnsi"/>
          <w:bCs/>
          <w:color w:val="242323"/>
          <w:sz w:val="28"/>
        </w:rPr>
        <w:t>if(</w:t>
      </w:r>
      <w:proofErr w:type="spellStart"/>
      <w:proofErr w:type="gramEnd"/>
      <w:r w:rsidRPr="004F56CB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==1)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{ 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    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="AC ON,</w:t>
      </w:r>
      <w:proofErr w:type="gramStart"/>
      <w:r w:rsidRPr="004F56CB">
        <w:rPr>
          <w:rFonts w:eastAsia="Times New Roman" w:cstheme="minorHAnsi"/>
          <w:bCs/>
          <w:color w:val="242323"/>
          <w:sz w:val="28"/>
        </w:rPr>
        <w:t>";</w:t>
      </w:r>
      <w:proofErr w:type="gramEnd"/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}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</w:t>
      </w:r>
      <w:proofErr w:type="gramStart"/>
      <w:r w:rsidRPr="004F56CB">
        <w:rPr>
          <w:rFonts w:eastAsia="Times New Roman" w:cstheme="minorHAnsi"/>
          <w:bCs/>
          <w:color w:val="242323"/>
          <w:sz w:val="28"/>
        </w:rPr>
        <w:t>else</w:t>
      </w:r>
      <w:proofErr w:type="gramEnd"/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{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    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="AC OFF";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}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>}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4F56CB">
        <w:rPr>
          <w:rFonts w:eastAsia="Times New Roman" w:cstheme="minorHAnsi"/>
          <w:bCs/>
          <w:color w:val="242323"/>
          <w:sz w:val="28"/>
        </w:rPr>
        <w:t>else</w:t>
      </w:r>
      <w:proofErr w:type="gramEnd"/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{ 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</w:t>
      </w:r>
      <w:proofErr w:type="gramStart"/>
      <w:r w:rsidRPr="004F56CB">
        <w:rPr>
          <w:rFonts w:eastAsia="Times New Roman" w:cstheme="minorHAnsi"/>
          <w:bCs/>
          <w:color w:val="242323"/>
          <w:sz w:val="28"/>
        </w:rPr>
        <w:t>if(</w:t>
      </w:r>
      <w:proofErr w:type="spellStart"/>
      <w:proofErr w:type="gramEnd"/>
      <w:r w:rsidRPr="004F56CB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==1)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{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    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="light ON,</w:t>
      </w:r>
      <w:proofErr w:type="gramStart"/>
      <w:r w:rsidRPr="004F56CB">
        <w:rPr>
          <w:rFonts w:eastAsia="Times New Roman" w:cstheme="minorHAnsi"/>
          <w:bCs/>
          <w:color w:val="242323"/>
          <w:sz w:val="28"/>
        </w:rPr>
        <w:t>";</w:t>
      </w:r>
      <w:proofErr w:type="gramEnd"/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}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</w:t>
      </w:r>
      <w:proofErr w:type="gramStart"/>
      <w:r w:rsidRPr="004F56CB">
        <w:rPr>
          <w:rFonts w:eastAsia="Times New Roman" w:cstheme="minorHAnsi"/>
          <w:bCs/>
          <w:color w:val="242323"/>
          <w:sz w:val="28"/>
        </w:rPr>
        <w:t>else</w:t>
      </w:r>
      <w:proofErr w:type="gramEnd"/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{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    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="light OFF";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    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t xml:space="preserve">    }</w:t>
      </w:r>
    </w:p>
    <w:p w:rsidR="004F56CB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r w:rsidRPr="004F56CB">
        <w:rPr>
          <w:rFonts w:eastAsia="Times New Roman" w:cstheme="minorHAnsi"/>
          <w:bCs/>
          <w:color w:val="242323"/>
          <w:sz w:val="28"/>
        </w:rPr>
        <w:lastRenderedPageBreak/>
        <w:t>}</w:t>
      </w:r>
    </w:p>
    <w:p w:rsidR="00287769" w:rsidRPr="004F56CB" w:rsidRDefault="004F56CB" w:rsidP="004F56CB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4F56CB">
        <w:rPr>
          <w:rFonts w:eastAsia="Times New Roman" w:cstheme="minorHAnsi"/>
          <w:bCs/>
          <w:color w:val="242323"/>
          <w:sz w:val="28"/>
        </w:rPr>
        <w:t>return</w:t>
      </w:r>
      <w:proofErr w:type="gramEnd"/>
      <w:r w:rsidRPr="004F56CB">
        <w:rPr>
          <w:rFonts w:eastAsia="Times New Roman" w:cstheme="minorHAnsi"/>
          <w:bCs/>
          <w:color w:val="242323"/>
          <w:sz w:val="28"/>
        </w:rPr>
        <w:t xml:space="preserve"> </w:t>
      </w:r>
      <w:proofErr w:type="spellStart"/>
      <w:r w:rsidRPr="004F56CB">
        <w:rPr>
          <w:rFonts w:eastAsia="Times New Roman" w:cstheme="minorHAnsi"/>
          <w:bCs/>
          <w:color w:val="242323"/>
          <w:sz w:val="28"/>
        </w:rPr>
        <w:t>msg</w:t>
      </w:r>
      <w:proofErr w:type="spellEnd"/>
      <w:r w:rsidRPr="004F56CB">
        <w:rPr>
          <w:rFonts w:eastAsia="Times New Roman" w:cstheme="minorHAnsi"/>
          <w:bCs/>
          <w:color w:val="242323"/>
          <w:sz w:val="28"/>
        </w:rPr>
        <w:t>;</w:t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:rsidR="00287769" w:rsidRDefault="003D21DA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3D21DA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511C93E5" wp14:editId="50629015">
            <wp:extent cx="2598645" cy="1318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287769" w:rsidRPr="002D1068" w:rsidRDefault="00287769" w:rsidP="00287769">
      <w:pPr>
        <w:rPr>
          <w:rFonts w:eastAsia="Times New Roman" w:cstheme="minorHAnsi"/>
          <w:color w:val="242323"/>
          <w:sz w:val="24"/>
          <w:szCs w:val="20"/>
        </w:rPr>
      </w:pPr>
    </w:p>
    <w:p w:rsidR="00287769" w:rsidRDefault="002F68DC" w:rsidP="00287769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Practice 2</w:t>
      </w:r>
      <w:r w:rsidR="00287769"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="00287769"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287769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BC425D" w:rsidRPr="00BC425D">
        <w:rPr>
          <w:rFonts w:asciiTheme="minorHAnsi" w:hAnsiTheme="minorHAnsi" w:cstheme="minorHAnsi"/>
          <w:bCs/>
          <w:color w:val="242323"/>
          <w:szCs w:val="22"/>
        </w:rPr>
        <w:t>Using Switch &amp; Change Nodes</w:t>
      </w:r>
      <w:r w:rsidR="00BC425D">
        <w:rPr>
          <w:rFonts w:asciiTheme="minorHAnsi" w:hAnsiTheme="minorHAnsi" w:cstheme="minorHAnsi"/>
          <w:bCs/>
          <w:color w:val="242323"/>
          <w:szCs w:val="22"/>
        </w:rPr>
        <w:t>.</w:t>
      </w:r>
    </w:p>
    <w:p w:rsidR="00287769" w:rsidRDefault="00287769" w:rsidP="00287769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:rsidR="00A7546A" w:rsidRDefault="006215CD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6215CD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7E6F873E" wp14:editId="13E1901F">
            <wp:extent cx="5943600" cy="362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CD" w:rsidRDefault="006215CD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702D7C" w:rsidRDefault="00702D7C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702D7C">
        <w:rPr>
          <w:rFonts w:ascii="Times New Roman" w:eastAsia="Times New Roman" w:hAnsi="Times New Roman" w:cs="Times New Roman"/>
          <w:b/>
          <w:bCs/>
          <w:color w:val="242323"/>
          <w:sz w:val="28"/>
        </w:rPr>
        <w:lastRenderedPageBreak/>
        <w:drawing>
          <wp:inline distT="0" distB="0" distL="0" distR="0" wp14:anchorId="632CDF51" wp14:editId="08F01E5F">
            <wp:extent cx="3000895" cy="2531848"/>
            <wp:effectExtent l="0" t="0" r="952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450" cy="25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71" w:rsidRDefault="00C87171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C87171" w:rsidRDefault="00C87171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702D7C" w:rsidRDefault="00C87171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C87171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374BDA2A" wp14:editId="565CCA46">
            <wp:extent cx="3068639" cy="180386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981" cy="18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171">
        <w:rPr>
          <w:noProof/>
        </w:rPr>
        <w:t xml:space="preserve"> </w:t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287769" w:rsidRDefault="00B94C8F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B94C8F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663BC9BC" wp14:editId="1EB718A0">
            <wp:extent cx="2476715" cy="18899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9" w:rsidRPr="002D1068" w:rsidRDefault="00287769" w:rsidP="00287769">
      <w:pPr>
        <w:rPr>
          <w:rFonts w:eastAsia="Times New Roman" w:cstheme="minorHAnsi"/>
          <w:color w:val="242323"/>
          <w:sz w:val="24"/>
          <w:szCs w:val="20"/>
        </w:rPr>
      </w:pPr>
    </w:p>
    <w:p w:rsidR="00287769" w:rsidRDefault="00BC425D" w:rsidP="00287769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  <w:r w:rsidRPr="00BC425D">
        <w:rPr>
          <w:b/>
          <w:bCs/>
          <w:color w:val="242323"/>
          <w:szCs w:val="22"/>
          <w:highlight w:val="cyan"/>
        </w:rPr>
        <w:lastRenderedPageBreak/>
        <w:t>Practice 3</w:t>
      </w:r>
      <w:r w:rsidR="00287769" w:rsidRPr="00BC425D">
        <w:rPr>
          <w:b/>
          <w:bCs/>
          <w:color w:val="242323"/>
          <w:szCs w:val="22"/>
          <w:highlight w:val="cyan"/>
        </w:rPr>
        <w:t>:</w:t>
      </w:r>
      <w:r w:rsidR="00287769" w:rsidRPr="00BC425D">
        <w:rPr>
          <w:rFonts w:asciiTheme="minorHAnsi" w:hAnsiTheme="minorHAnsi" w:cstheme="minorHAnsi"/>
          <w:bCs/>
          <w:color w:val="242323"/>
          <w:szCs w:val="22"/>
        </w:rPr>
        <w:t xml:space="preserve">  </w:t>
      </w:r>
      <w:r w:rsidRPr="00BC425D">
        <w:rPr>
          <w:rFonts w:asciiTheme="minorHAnsi" w:hAnsiTheme="minorHAnsi" w:cstheme="minorHAnsi"/>
          <w:bCs/>
          <w:color w:val="242323"/>
          <w:szCs w:val="22"/>
        </w:rPr>
        <w:t>Use the join Node</w:t>
      </w:r>
      <w:r>
        <w:rPr>
          <w:rFonts w:asciiTheme="minorHAnsi" w:hAnsiTheme="minorHAnsi" w:cstheme="minorHAnsi"/>
          <w:bCs/>
          <w:color w:val="242323"/>
          <w:szCs w:val="22"/>
        </w:rPr>
        <w:t>.</w:t>
      </w:r>
    </w:p>
    <w:p w:rsidR="00287769" w:rsidRDefault="00287769" w:rsidP="00287769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:rsidR="005129E8" w:rsidRDefault="005129E8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5129E8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68F83A80" wp14:editId="2C0B9D1D">
            <wp:extent cx="5943600" cy="2557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DD" w:rsidRDefault="00CF12DD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CF12DD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11F1E4A" wp14:editId="390A372E">
            <wp:extent cx="2793076" cy="2259897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544" cy="22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9" w:rsidRDefault="00287769" w:rsidP="0028776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940117" w:rsidRDefault="00287769" w:rsidP="005129E8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:rsidR="005129E8" w:rsidRDefault="005129E8" w:rsidP="005129E8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940117" w:rsidRDefault="00F9382B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F9382B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594A6074" wp14:editId="1A45CF0B">
            <wp:extent cx="2415749" cy="92972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B4" w:rsidRDefault="00BC15B4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BC15B4" w:rsidRDefault="00940117" w:rsidP="00940117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lastRenderedPageBreak/>
        <w:t>Task</w:t>
      </w:r>
      <w:r w:rsidR="00BC15B4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 xml:space="preserve"> 2 and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3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</w:p>
    <w:p w:rsidR="00BC15B4" w:rsidRPr="00BC15B4" w:rsidRDefault="00BC15B4" w:rsidP="00BC15B4">
      <w:pPr>
        <w:pStyle w:val="BodyText"/>
        <w:numPr>
          <w:ilvl w:val="0"/>
          <w:numId w:val="1"/>
        </w:numPr>
        <w:spacing w:before="74"/>
        <w:rPr>
          <w:rFonts w:asciiTheme="minorHAnsi" w:hAnsiTheme="minorHAnsi" w:cstheme="minorHAnsi"/>
          <w:bCs/>
          <w:color w:val="242323"/>
          <w:szCs w:val="22"/>
        </w:rPr>
      </w:pPr>
      <w:r w:rsidRPr="00BC15B4">
        <w:rPr>
          <w:rFonts w:asciiTheme="minorHAnsi" w:hAnsiTheme="minorHAnsi" w:cstheme="minorHAnsi"/>
          <w:bCs/>
          <w:color w:val="242323"/>
          <w:szCs w:val="22"/>
        </w:rPr>
        <w:t xml:space="preserve">Make a calculator program by injecting the two numbers and the operation to be performed. </w:t>
      </w:r>
    </w:p>
    <w:p w:rsidR="00BC15B4" w:rsidRPr="00BC15B4" w:rsidRDefault="00BC15B4" w:rsidP="00940117">
      <w:pPr>
        <w:pStyle w:val="BodyText"/>
        <w:spacing w:before="74"/>
        <w:rPr>
          <w:rFonts w:asciiTheme="minorHAnsi" w:hAnsiTheme="minorHAnsi" w:cstheme="minorHAnsi"/>
          <w:bCs/>
          <w:color w:val="242323"/>
          <w:szCs w:val="22"/>
        </w:rPr>
      </w:pPr>
    </w:p>
    <w:p w:rsidR="00940117" w:rsidRPr="00BC15B4" w:rsidRDefault="00BC15B4" w:rsidP="00BC15B4">
      <w:pPr>
        <w:pStyle w:val="BodyText"/>
        <w:numPr>
          <w:ilvl w:val="0"/>
          <w:numId w:val="1"/>
        </w:numPr>
        <w:spacing w:before="74"/>
        <w:rPr>
          <w:rFonts w:asciiTheme="minorHAnsi" w:hAnsiTheme="minorHAnsi" w:cstheme="minorHAnsi"/>
          <w:bCs/>
          <w:color w:val="242323"/>
          <w:szCs w:val="22"/>
        </w:rPr>
      </w:pPr>
      <w:r w:rsidRPr="00BC15B4">
        <w:rPr>
          <w:rFonts w:asciiTheme="minorHAnsi" w:hAnsiTheme="minorHAnsi" w:cstheme="minorHAnsi"/>
          <w:bCs/>
          <w:color w:val="242323"/>
          <w:szCs w:val="22"/>
        </w:rPr>
        <w:t>Make a calculator with only two inputs and provide output to all the arithmetic operations as a single output</w:t>
      </w:r>
      <w:r>
        <w:rPr>
          <w:rFonts w:asciiTheme="minorHAnsi" w:hAnsiTheme="minorHAnsi" w:cstheme="minorHAnsi"/>
          <w:bCs/>
          <w:color w:val="242323"/>
          <w:szCs w:val="22"/>
        </w:rPr>
        <w:t>.</w:t>
      </w:r>
    </w:p>
    <w:p w:rsidR="00940117" w:rsidRDefault="00940117" w:rsidP="00940117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:rsidR="00940117" w:rsidRDefault="00940117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:rsidR="00CB7E86" w:rsidRDefault="00CB7E86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Task 2:</w:t>
      </w:r>
    </w:p>
    <w:p w:rsidR="00CB7E86" w:rsidRDefault="00CB7E86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CB7E86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379CED24" wp14:editId="14E4D948">
            <wp:extent cx="5943600" cy="2868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53" w:rsidRDefault="00D66E53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D66E53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6305137D" wp14:editId="53317815">
            <wp:extent cx="2660073" cy="254278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412" cy="2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86" w:rsidRDefault="00CB7E86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lastRenderedPageBreak/>
        <w:t>Task 3:</w:t>
      </w:r>
    </w:p>
    <w:p w:rsidR="00CB7E86" w:rsidRDefault="00D66E53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D66E53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7DFAEF32" wp14:editId="798E36C2">
            <wp:extent cx="5943600" cy="1380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17" w:rsidRDefault="00D66E53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D66E53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17B74465" wp14:editId="3E76C082">
            <wp:extent cx="3291840" cy="3238169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6" cy="32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53" w:rsidRDefault="00D66E53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3769E1" w:rsidRDefault="003769E1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Code:</w:t>
      </w:r>
    </w:p>
    <w:p w:rsidR="003769E1" w:rsidRDefault="005F67E9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Task 2: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op=</w:t>
      </w:r>
      <w:proofErr w:type="spellStart"/>
      <w:proofErr w:type="gramEnd"/>
      <w:r w:rsidRPr="00116F03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spellStart"/>
      <w:r w:rsidRPr="00116F03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116F03">
        <w:rPr>
          <w:rFonts w:eastAsia="Times New Roman" w:cstheme="minorHAnsi"/>
          <w:bCs/>
          <w:color w:val="242323"/>
          <w:sz w:val="28"/>
        </w:rPr>
        <w:t>=</w:t>
      </w:r>
      <w:proofErr w:type="spellStart"/>
      <w:proofErr w:type="gramStart"/>
      <w:r w:rsidRPr="00116F03">
        <w:rPr>
          <w:rFonts w:eastAsia="Times New Roman" w:cstheme="minorHAnsi"/>
          <w:bCs/>
          <w:color w:val="242323"/>
          <w:sz w:val="28"/>
        </w:rPr>
        <w:t>eval</w:t>
      </w:r>
      <w:proofErr w:type="spellEnd"/>
      <w:r w:rsidRPr="00116F03">
        <w:rPr>
          <w:rFonts w:eastAsia="Times New Roman" w:cstheme="minorHAnsi"/>
          <w:bCs/>
          <w:color w:val="242323"/>
          <w:sz w:val="28"/>
        </w:rPr>
        <w:t>(</w:t>
      </w:r>
      <w:proofErr w:type="spellStart"/>
      <w:proofErr w:type="gramEnd"/>
      <w:r w:rsidRPr="00116F03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116F03">
        <w:rPr>
          <w:rFonts w:eastAsia="Times New Roman" w:cstheme="minorHAnsi"/>
          <w:bCs/>
          <w:color w:val="242323"/>
          <w:sz w:val="28"/>
        </w:rPr>
        <w:t>)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return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 xml:space="preserve"> </w:t>
      </w:r>
      <w:proofErr w:type="spellStart"/>
      <w:r w:rsidRPr="00116F03">
        <w:rPr>
          <w:rFonts w:eastAsia="Times New Roman" w:cstheme="minorHAnsi"/>
          <w:bCs/>
          <w:color w:val="242323"/>
          <w:sz w:val="28"/>
        </w:rPr>
        <w:t>msg</w:t>
      </w:r>
      <w:proofErr w:type="spellEnd"/>
      <w:r w:rsidRPr="00116F03">
        <w:rPr>
          <w:rFonts w:eastAsia="Times New Roman" w:cstheme="minorHAnsi"/>
          <w:bCs/>
          <w:color w:val="242323"/>
          <w:sz w:val="28"/>
        </w:rPr>
        <w:t>;</w:t>
      </w:r>
    </w:p>
    <w:p w:rsidR="00116F03" w:rsidRDefault="00116F03" w:rsidP="00116F03">
      <w:pPr>
        <w:rPr>
          <w:rFonts w:ascii="Times New Roman" w:eastAsia="Times New Roman" w:hAnsi="Times New Roman" w:cs="Times New Roman"/>
          <w:b/>
          <w:bCs/>
          <w:color w:val="242323"/>
          <w:sz w:val="28"/>
        </w:rPr>
      </w:pPr>
    </w:p>
    <w:p w:rsidR="00116F03" w:rsidRDefault="00116F03" w:rsidP="00116F03">
      <w:pPr>
        <w:rPr>
          <w:rFonts w:ascii="Times New Roman" w:eastAsia="Times New Roman" w:hAnsi="Times New Roman" w:cs="Times New Roman"/>
          <w:b/>
          <w:bCs/>
          <w:color w:val="242323"/>
          <w:sz w:val="28"/>
        </w:rPr>
      </w:pPr>
    </w:p>
    <w:p w:rsidR="00116F03" w:rsidRDefault="00116F03" w:rsidP="00116F03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5F67E9" w:rsidRDefault="005F67E9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lastRenderedPageBreak/>
        <w:t>Task 3: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op=</w:t>
      </w:r>
      <w:proofErr w:type="spellStart"/>
      <w:proofErr w:type="gramEnd"/>
      <w:r w:rsidRPr="00116F03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r w:rsidRPr="00116F03">
        <w:rPr>
          <w:rFonts w:eastAsia="Times New Roman" w:cstheme="minorHAnsi"/>
          <w:bCs/>
          <w:color w:val="242323"/>
          <w:sz w:val="28"/>
        </w:rPr>
        <w:t>no1=</w:t>
      </w:r>
      <w:proofErr w:type="gramStart"/>
      <w:r w:rsidRPr="00116F03">
        <w:rPr>
          <w:rFonts w:eastAsia="Times New Roman" w:cstheme="minorHAnsi"/>
          <w:bCs/>
          <w:color w:val="242323"/>
          <w:sz w:val="28"/>
        </w:rPr>
        <w:t>op[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>0]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r w:rsidRPr="00116F03">
        <w:rPr>
          <w:rFonts w:eastAsia="Times New Roman" w:cstheme="minorHAnsi"/>
          <w:bCs/>
          <w:color w:val="242323"/>
          <w:sz w:val="28"/>
        </w:rPr>
        <w:t>no2=</w:t>
      </w:r>
      <w:proofErr w:type="gramStart"/>
      <w:r w:rsidRPr="00116F03">
        <w:rPr>
          <w:rFonts w:eastAsia="Times New Roman" w:cstheme="minorHAnsi"/>
          <w:bCs/>
          <w:color w:val="242323"/>
          <w:sz w:val="28"/>
        </w:rPr>
        <w:t>op[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>1]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sum=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>no1+no2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diff=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>no1-no2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prod=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>no1*no2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r w:rsidRPr="00116F03">
        <w:rPr>
          <w:rFonts w:eastAsia="Times New Roman" w:cstheme="minorHAnsi"/>
          <w:bCs/>
          <w:color w:val="242323"/>
          <w:sz w:val="28"/>
        </w:rPr>
        <w:t>Q=no1/no2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</w:rPr>
      </w:pPr>
      <w:proofErr w:type="spellStart"/>
      <w:r w:rsidRPr="00116F03">
        <w:rPr>
          <w:rFonts w:eastAsia="Times New Roman" w:cstheme="minorHAnsi"/>
          <w:bCs/>
          <w:color w:val="242323"/>
          <w:sz w:val="28"/>
        </w:rPr>
        <w:t>msg.payload</w:t>
      </w:r>
      <w:proofErr w:type="spellEnd"/>
      <w:r w:rsidRPr="00116F03">
        <w:rPr>
          <w:rFonts w:eastAsia="Times New Roman" w:cstheme="minorHAnsi"/>
          <w:bCs/>
          <w:color w:val="242323"/>
          <w:sz w:val="28"/>
        </w:rPr>
        <w:t>='Sum ='+sum+' Difference ='+diff+' Product ='+prod+' Quotient ='+Q;</w:t>
      </w:r>
    </w:p>
    <w:p w:rsidR="00116F03" w:rsidRPr="00116F03" w:rsidRDefault="00116F03" w:rsidP="00116F03">
      <w:pPr>
        <w:rPr>
          <w:rFonts w:eastAsia="Times New Roman" w:cstheme="minorHAnsi"/>
          <w:bCs/>
          <w:color w:val="242323"/>
          <w:sz w:val="28"/>
          <w:highlight w:val="cyan"/>
        </w:rPr>
      </w:pPr>
      <w:proofErr w:type="gramStart"/>
      <w:r w:rsidRPr="00116F03">
        <w:rPr>
          <w:rFonts w:eastAsia="Times New Roman" w:cstheme="minorHAnsi"/>
          <w:bCs/>
          <w:color w:val="242323"/>
          <w:sz w:val="28"/>
        </w:rPr>
        <w:t>return</w:t>
      </w:r>
      <w:proofErr w:type="gramEnd"/>
      <w:r w:rsidRPr="00116F03">
        <w:rPr>
          <w:rFonts w:eastAsia="Times New Roman" w:cstheme="minorHAnsi"/>
          <w:bCs/>
          <w:color w:val="242323"/>
          <w:sz w:val="28"/>
        </w:rPr>
        <w:t xml:space="preserve"> </w:t>
      </w:r>
      <w:proofErr w:type="spellStart"/>
      <w:r w:rsidRPr="00116F03">
        <w:rPr>
          <w:rFonts w:eastAsia="Times New Roman" w:cstheme="minorHAnsi"/>
          <w:bCs/>
          <w:color w:val="242323"/>
          <w:sz w:val="28"/>
        </w:rPr>
        <w:t>msg</w:t>
      </w:r>
      <w:proofErr w:type="spellEnd"/>
      <w:r w:rsidRPr="00116F03">
        <w:rPr>
          <w:rFonts w:eastAsia="Times New Roman" w:cstheme="minorHAnsi"/>
          <w:bCs/>
          <w:color w:val="242323"/>
          <w:sz w:val="28"/>
        </w:rPr>
        <w:t>;</w:t>
      </w:r>
    </w:p>
    <w:p w:rsidR="00940117" w:rsidRDefault="00940117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:rsidR="00BC6DAB" w:rsidRPr="009E4E3E" w:rsidRDefault="00BC6DAB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Task 2:</w:t>
      </w:r>
    </w:p>
    <w:p w:rsidR="00940117" w:rsidRPr="009E4E3E" w:rsidRDefault="00BC6DAB" w:rsidP="00940117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BC6DAB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41989418" wp14:editId="71EA0B33">
            <wp:extent cx="2347163" cy="9678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17" w:rsidRDefault="00940117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940117" w:rsidRDefault="00BC6DAB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Task 3:</w:t>
      </w:r>
    </w:p>
    <w:p w:rsidR="00BC6DAB" w:rsidRDefault="00BC6DAB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:rsidR="00BC6DAB" w:rsidRDefault="00E83558" w:rsidP="0094011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bookmarkStart w:id="0" w:name="_GoBack"/>
      <w:r w:rsidRPr="00E83558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D518BED" wp14:editId="0C71AC3D">
            <wp:extent cx="2514818" cy="14936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0117" w:rsidRPr="00591AB8" w:rsidRDefault="00591AB8" w:rsidP="00940117">
      <w:pPr>
        <w:rPr>
          <w:rFonts w:ascii="Times New Roman" w:eastAsia="Times New Roman" w:hAnsi="Times New Roman" w:cs="Times New Roman"/>
          <w:b/>
          <w:bCs/>
          <w:color w:val="242323"/>
          <w:sz w:val="40"/>
          <w:highlight w:val="cyan"/>
        </w:rPr>
      </w:pPr>
      <w:r w:rsidRPr="00591AB8">
        <w:rPr>
          <w:b/>
          <w:sz w:val="32"/>
          <w:highlight w:val="cyan"/>
        </w:rPr>
        <w:t>Result</w:t>
      </w:r>
      <w:r w:rsidRPr="00591AB8">
        <w:rPr>
          <w:sz w:val="32"/>
          <w:highlight w:val="cyan"/>
        </w:rPr>
        <w:t>:</w:t>
      </w:r>
      <w:r w:rsidRPr="00591AB8">
        <w:rPr>
          <w:sz w:val="32"/>
        </w:rPr>
        <w:t xml:space="preserve"> </w:t>
      </w:r>
      <w:r w:rsidRPr="00591AB8">
        <w:rPr>
          <w:sz w:val="32"/>
        </w:rPr>
        <w:t xml:space="preserve"> </w:t>
      </w:r>
      <w:r w:rsidRPr="00591AB8">
        <w:rPr>
          <w:sz w:val="32"/>
        </w:rPr>
        <w:t>We have tested out the conditional statements in Node Red</w:t>
      </w:r>
      <w:r>
        <w:rPr>
          <w:sz w:val="32"/>
        </w:rPr>
        <w:t>.</w:t>
      </w:r>
    </w:p>
    <w:p w:rsidR="00940117" w:rsidRPr="00591AB8" w:rsidRDefault="00940117" w:rsidP="00591AB8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sectPr w:rsidR="00940117" w:rsidRPr="00591AB8" w:rsidSect="00C6230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858585" w:themeColor="accent2" w:themeShade="BF"/>
        <w:left w:val="thinThickThinMediumGap" w:sz="24" w:space="24" w:color="858585" w:themeColor="accent2" w:themeShade="BF"/>
        <w:bottom w:val="thinThickThinMediumGap" w:sz="24" w:space="24" w:color="858585" w:themeColor="accent2" w:themeShade="BF"/>
        <w:right w:val="thinThickThinMediumGap" w:sz="24" w:space="24" w:color="858585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1E1"/>
    <w:multiLevelType w:val="hybridMultilevel"/>
    <w:tmpl w:val="F9FE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17"/>
    <w:rsid w:val="00116F03"/>
    <w:rsid w:val="00192678"/>
    <w:rsid w:val="00252FA0"/>
    <w:rsid w:val="00287769"/>
    <w:rsid w:val="002E5D71"/>
    <w:rsid w:val="002F68DC"/>
    <w:rsid w:val="00361815"/>
    <w:rsid w:val="003769E1"/>
    <w:rsid w:val="003D21DA"/>
    <w:rsid w:val="004720A9"/>
    <w:rsid w:val="00476792"/>
    <w:rsid w:val="004F56CB"/>
    <w:rsid w:val="005129E8"/>
    <w:rsid w:val="00591AB8"/>
    <w:rsid w:val="005B7A8E"/>
    <w:rsid w:val="005E1F16"/>
    <w:rsid w:val="005F67E9"/>
    <w:rsid w:val="006215CD"/>
    <w:rsid w:val="00702D7C"/>
    <w:rsid w:val="007A46AC"/>
    <w:rsid w:val="007E290A"/>
    <w:rsid w:val="007E6D1F"/>
    <w:rsid w:val="008E072F"/>
    <w:rsid w:val="00940117"/>
    <w:rsid w:val="00A7546A"/>
    <w:rsid w:val="00B94C8F"/>
    <w:rsid w:val="00BC15B4"/>
    <w:rsid w:val="00BC425D"/>
    <w:rsid w:val="00BC6DAB"/>
    <w:rsid w:val="00BD6750"/>
    <w:rsid w:val="00C26D7D"/>
    <w:rsid w:val="00C364BE"/>
    <w:rsid w:val="00C62625"/>
    <w:rsid w:val="00C87171"/>
    <w:rsid w:val="00CB7E86"/>
    <w:rsid w:val="00CF12DD"/>
    <w:rsid w:val="00D554F0"/>
    <w:rsid w:val="00D66E53"/>
    <w:rsid w:val="00E83558"/>
    <w:rsid w:val="00EA7A5C"/>
    <w:rsid w:val="00F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17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940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40117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1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7A4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17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940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40117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1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7A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38</cp:revision>
  <cp:lastPrinted>2022-03-07T15:02:00Z</cp:lastPrinted>
  <dcterms:created xsi:type="dcterms:W3CDTF">2022-03-07T01:25:00Z</dcterms:created>
  <dcterms:modified xsi:type="dcterms:W3CDTF">2022-03-07T15:23:00Z</dcterms:modified>
</cp:coreProperties>
</file>