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A6" w:rsidRDefault="006B3DA6" w:rsidP="006B3DA6">
      <w:pPr>
        <w:pStyle w:val="Heading1"/>
      </w:pPr>
      <w:r>
        <w:t>Basic Cluster Setup</w:t>
      </w:r>
    </w:p>
    <w:p w:rsidR="006B3DA6" w:rsidRPr="006B3DA6" w:rsidRDefault="006B3DA6" w:rsidP="006B3DA6"/>
    <w:p w:rsidR="006B3DA6" w:rsidRDefault="006B3DA6" w:rsidP="006B3DA6">
      <w:r>
        <w:t xml:space="preserve">The following dependencies have to be setup first (from </w:t>
      </w:r>
      <w:proofErr w:type="spellStart"/>
      <w:r>
        <w:t>OperatorHub</w:t>
      </w:r>
      <w:proofErr w:type="spellEnd"/>
      <w:r>
        <w:t>):</w:t>
      </w:r>
    </w:p>
    <w:p w:rsidR="006B3DA6" w:rsidRDefault="006B3DA6" w:rsidP="006B3DA6"/>
    <w:p w:rsidR="006B3DA6" w:rsidRDefault="006B3DA6" w:rsidP="00FD4E5D">
      <w:pPr>
        <w:pStyle w:val="ListParagraph"/>
        <w:numPr>
          <w:ilvl w:val="0"/>
          <w:numId w:val="1"/>
        </w:numPr>
      </w:pPr>
      <w:r>
        <w:t>Cluster Logging</w:t>
      </w:r>
    </w:p>
    <w:p w:rsidR="006B3DA6" w:rsidRDefault="006B3DA6" w:rsidP="006B3DA6">
      <w:pPr>
        <w:pStyle w:val="ListParagraph"/>
        <w:numPr>
          <w:ilvl w:val="0"/>
          <w:numId w:val="1"/>
        </w:numPr>
      </w:pPr>
      <w:r>
        <w:t>Pipelines</w:t>
      </w:r>
    </w:p>
    <w:p w:rsidR="006B3DA6" w:rsidRDefault="006B3DA6" w:rsidP="006B3DA6">
      <w:pPr>
        <w:pStyle w:val="ListParagraph"/>
        <w:numPr>
          <w:ilvl w:val="0"/>
          <w:numId w:val="1"/>
        </w:numPr>
      </w:pPr>
      <w:proofErr w:type="spellStart"/>
      <w:r>
        <w:t>ArgoCD</w:t>
      </w:r>
      <w:proofErr w:type="spellEnd"/>
    </w:p>
    <w:p w:rsidR="006B3DA6" w:rsidRDefault="006B3DA6" w:rsidP="006B3DA6"/>
    <w:p w:rsidR="006B3DA6" w:rsidRDefault="006B3DA6" w:rsidP="006B3DA6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prometheus</w:t>
      </w:r>
      <w:proofErr w:type="spellEnd"/>
      <w:r>
        <w:t xml:space="preserve"> user workload monitoring</w:t>
      </w:r>
    </w:p>
    <w:p w:rsidR="006B3DA6" w:rsidRDefault="006B3DA6" w:rsidP="006B3DA6">
      <w:pPr>
        <w:pStyle w:val="ListParagraph"/>
      </w:pP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>&lt; 4.3: not available</w:t>
      </w: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 xml:space="preserve">&lt;= 4.5 </w:t>
      </w:r>
      <w:hyperlink r:id="rId5" w:history="1">
        <w:r w:rsidRPr="00340EC8">
          <w:rPr>
            <w:rStyle w:val="Hyperlink"/>
          </w:rPr>
          <w:t>https://docs.openshift.com/container-platform/4.5/monitoring/monitoring-your-own-services.html</w:t>
        </w:r>
      </w:hyperlink>
    </w:p>
    <w:p w:rsidR="006B3DA6" w:rsidRPr="00BA69E8" w:rsidRDefault="006B3DA6" w:rsidP="006B3DA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&gt;= 4.6 </w:t>
      </w:r>
      <w:hyperlink r:id="rId6" w:history="1">
        <w:r w:rsidRPr="00340EC8">
          <w:rPr>
            <w:rStyle w:val="Hyperlink"/>
          </w:rPr>
          <w:t>https://docs.openshift.com/container-platform/4.6/monitoring/enabling-monitoring-for-user-defined-projects.html</w:t>
        </w:r>
      </w:hyperlink>
    </w:p>
    <w:p w:rsidR="00BA69E8" w:rsidRDefault="00BA69E8" w:rsidP="00BA69E8">
      <w:pPr>
        <w:pStyle w:val="ListParagraph"/>
        <w:numPr>
          <w:ilvl w:val="1"/>
          <w:numId w:val="1"/>
        </w:numPr>
      </w:pPr>
      <w:r>
        <w:t>See https://raw.githubusercontent.com/prft-rh/devopsinabox-operator/main/install/clustermonitoring-config.yaml</w:t>
      </w:r>
    </w:p>
    <w:p w:rsidR="006B3DA6" w:rsidRDefault="006B3DA6" w:rsidP="006B3DA6">
      <w:pPr>
        <w:pStyle w:val="ListParagraph"/>
        <w:ind w:left="1440"/>
      </w:pPr>
    </w:p>
    <w:p w:rsidR="006B3DA6" w:rsidRDefault="006B3DA6" w:rsidP="006B3DA6">
      <w:pPr>
        <w:pStyle w:val="ListParagraph"/>
        <w:numPr>
          <w:ilvl w:val="0"/>
          <w:numId w:val="1"/>
        </w:numPr>
      </w:pPr>
      <w:r>
        <w:t>enable log forwarding</w:t>
      </w:r>
    </w:p>
    <w:p w:rsidR="006B3DA6" w:rsidRDefault="006B3DA6" w:rsidP="006B3DA6">
      <w:pPr>
        <w:pStyle w:val="ListParagraph"/>
      </w:pP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>&lt; 4.3: not available</w:t>
      </w: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 xml:space="preserve">&lt;= 4.5 </w:t>
      </w:r>
      <w:r w:rsidRPr="006B3DA6">
        <w:t>https://docs.openshift.com/container-platform/4.5/logging/cluster-logging-external.html#cluster-logging-collector-log-forward-enable_cluster-logging-external</w:t>
      </w:r>
    </w:p>
    <w:p w:rsidR="006B3DA6" w:rsidRDefault="006B3DA6" w:rsidP="00652A96">
      <w:pPr>
        <w:pStyle w:val="ListParagraph"/>
        <w:numPr>
          <w:ilvl w:val="1"/>
          <w:numId w:val="1"/>
        </w:numPr>
      </w:pPr>
      <w:r>
        <w:t xml:space="preserve">&gt;= 4.6 </w:t>
      </w:r>
      <w:hyperlink r:id="rId7" w:history="1">
        <w:r>
          <w:rPr>
            <w:rStyle w:val="Hyperlink"/>
          </w:rPr>
          <w:t>enabled</w:t>
        </w:r>
      </w:hyperlink>
      <w:r>
        <w:t xml:space="preserve"> by default</w:t>
      </w:r>
    </w:p>
    <w:p w:rsidR="006B3DA6" w:rsidRDefault="006B3DA6" w:rsidP="006B3DA6"/>
    <w:p w:rsidR="006B3DA6" w:rsidRDefault="006B3DA6" w:rsidP="006B3DA6">
      <w:r>
        <w:t xml:space="preserve">Create an </w:t>
      </w:r>
      <w:proofErr w:type="spellStart"/>
      <w:r>
        <w:t>Openshift</w:t>
      </w:r>
      <w:proofErr w:type="spellEnd"/>
      <w:r>
        <w:t xml:space="preserve"> project to install the </w:t>
      </w:r>
      <w:proofErr w:type="spellStart"/>
      <w:r>
        <w:t>DevSecOpsManager</w:t>
      </w:r>
      <w:proofErr w:type="spellEnd"/>
      <w:r>
        <w:t xml:space="preserve"> resource into.</w:t>
      </w:r>
    </w:p>
    <w:p w:rsidR="006B3DA6" w:rsidRDefault="006B3DA6" w:rsidP="006B3DA6">
      <w:r>
        <w:t>In that project, install the following operators (if not already installed globally):</w:t>
      </w:r>
    </w:p>
    <w:p w:rsidR="006B3DA6" w:rsidRDefault="006B3DA6" w:rsidP="006B3DA6">
      <w:pPr>
        <w:pStyle w:val="ListParagraph"/>
        <w:numPr>
          <w:ilvl w:val="0"/>
          <w:numId w:val="2"/>
        </w:numPr>
      </w:pPr>
      <w:proofErr w:type="spellStart"/>
      <w:r>
        <w:t>Grafana</w:t>
      </w:r>
      <w:proofErr w:type="spellEnd"/>
    </w:p>
    <w:p w:rsidR="006B3DA6" w:rsidRDefault="006B3DA6" w:rsidP="006B3DA6">
      <w:pPr>
        <w:pStyle w:val="ListParagraph"/>
        <w:numPr>
          <w:ilvl w:val="0"/>
          <w:numId w:val="2"/>
        </w:numPr>
      </w:pPr>
      <w:proofErr w:type="spellStart"/>
      <w:r>
        <w:t>Elasticsearch</w:t>
      </w:r>
      <w:proofErr w:type="spellEnd"/>
      <w:r>
        <w:t xml:space="preserve"> (from Elastic.co)</w:t>
      </w:r>
    </w:p>
    <w:p w:rsidR="002C2F8C" w:rsidRDefault="006C6BEF" w:rsidP="002C2F8C">
      <w:r>
        <w:t xml:space="preserve">Install the provided </w:t>
      </w:r>
      <w:proofErr w:type="spellStart"/>
      <w:r>
        <w:t>ClusterRoleBinding</w:t>
      </w:r>
      <w:proofErr w:type="spellEnd"/>
      <w:r>
        <w:t xml:space="preserve"> object </w:t>
      </w:r>
      <w:r w:rsidR="00FD4E5D">
        <w:t xml:space="preserve">for </w:t>
      </w:r>
      <w:proofErr w:type="spellStart"/>
      <w:r>
        <w:t>LogForwarding</w:t>
      </w:r>
      <w:proofErr w:type="spellEnd"/>
      <w:r w:rsidR="00FD4E5D">
        <w:t xml:space="preserve"> </w:t>
      </w:r>
      <w:hyperlink r:id="rId8" w:history="1">
        <w:r w:rsidR="00FD4E5D" w:rsidRPr="008B67C5">
          <w:rPr>
            <w:rStyle w:val="Hyperlink"/>
          </w:rPr>
          <w:t>https://raw.githubusercontent.com/prft-rh/devopsinabox-operator/main/install/clustermonitoring-config.yaml</w:t>
        </w:r>
      </w:hyperlink>
    </w:p>
    <w:p w:rsidR="00FD4E5D" w:rsidRDefault="00FD4E5D" w:rsidP="00FD4E5D">
      <w:pPr>
        <w:pStyle w:val="Heading1"/>
      </w:pPr>
      <w:r>
        <w:t>Accelerator</w:t>
      </w:r>
      <w:r>
        <w:t xml:space="preserve"> </w:t>
      </w:r>
      <w:r>
        <w:t>Installation</w:t>
      </w:r>
    </w:p>
    <w:p w:rsidR="00FD4E5D" w:rsidRDefault="00FD4E5D" w:rsidP="00FD4E5D">
      <w:pPr>
        <w:pStyle w:val="Heading2"/>
      </w:pPr>
      <w:r>
        <w:t xml:space="preserve">From </w:t>
      </w:r>
      <w:proofErr w:type="spellStart"/>
      <w:r>
        <w:t>OperatorHub</w:t>
      </w:r>
      <w:proofErr w:type="spellEnd"/>
    </w:p>
    <w:p w:rsidR="00FD4E5D" w:rsidRPr="00FD4E5D" w:rsidRDefault="00FD4E5D" w:rsidP="00FD4E5D">
      <w:pPr>
        <w:pStyle w:val="Heading2"/>
      </w:pPr>
      <w:r>
        <w:t>From Source</w:t>
      </w:r>
    </w:p>
    <w:p w:rsidR="00FD4E5D" w:rsidRDefault="00FD4E5D" w:rsidP="002C2F8C"/>
    <w:p w:rsidR="006B3DA6" w:rsidRDefault="006B3DA6" w:rsidP="00AC060C">
      <w:pPr>
        <w:pStyle w:val="Heading1"/>
      </w:pPr>
      <w:proofErr w:type="spellStart"/>
      <w:r>
        <w:t>Gitops</w:t>
      </w:r>
      <w:proofErr w:type="spellEnd"/>
      <w:r>
        <w:t xml:space="preserve"> Prerequisites</w:t>
      </w:r>
    </w:p>
    <w:p w:rsidR="00AC060C" w:rsidRDefault="00AC060C" w:rsidP="006B3DA6"/>
    <w:p w:rsidR="006B3DA6" w:rsidRPr="006B3DA6" w:rsidRDefault="006B3DA6" w:rsidP="006B3DA6">
      <w:r>
        <w:t>Changes to the cluster configuration should always be tracked in source control. You will need to setup 2 new repositories for this operator to work correctly:</w:t>
      </w:r>
    </w:p>
    <w:p w:rsidR="006B3DA6" w:rsidRDefault="006B3DA6" w:rsidP="006B3DA6">
      <w:pPr>
        <w:pStyle w:val="ListParagraph"/>
        <w:numPr>
          <w:ilvl w:val="0"/>
          <w:numId w:val="3"/>
        </w:numPr>
      </w:pPr>
      <w:proofErr w:type="gramStart"/>
      <w:r>
        <w:t>one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repository for the global cluster(s) configuration. For our purpose, the </w:t>
      </w:r>
      <w:proofErr w:type="spellStart"/>
      <w:r>
        <w:t>ManagedNamespace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files.</w:t>
      </w:r>
    </w:p>
    <w:p w:rsidR="006B3DA6" w:rsidRDefault="006B3DA6" w:rsidP="006B3DA6">
      <w:pPr>
        <w:pStyle w:val="ListParagraph"/>
        <w:numPr>
          <w:ilvl w:val="0"/>
          <w:numId w:val="3"/>
        </w:numPr>
      </w:pPr>
      <w:proofErr w:type="gramStart"/>
      <w:r>
        <w:t>one</w:t>
      </w:r>
      <w:proofErr w:type="gramEnd"/>
      <w:r>
        <w:t xml:space="preserve"> separate repo per namespace/project you want managed by the operator. For our purpose, the </w:t>
      </w:r>
      <w:proofErr w:type="spellStart"/>
      <w:r>
        <w:t>SpringBootApp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files.</w:t>
      </w:r>
    </w:p>
    <w:p w:rsidR="006B3DA6" w:rsidRDefault="006B3DA6" w:rsidP="006B3DA6">
      <w:r>
        <w:t xml:space="preserve">You will also need a container images repository to store the </w:t>
      </w:r>
      <w:r w:rsidR="00AC060C">
        <w:t>application images to be deployed to the cluster(s). There will be only one immutable container image built for each application.</w:t>
      </w:r>
    </w:p>
    <w:p w:rsidR="006B3DA6" w:rsidRDefault="006B3DA6" w:rsidP="006B3DA6">
      <w:r>
        <w:t>NOTE: the reason why you need separate repos for the cluster and the namespaces is so that you can lim</w:t>
      </w:r>
      <w:r w:rsidR="00AC060C">
        <w:t xml:space="preserve">it what individual teams can do </w:t>
      </w:r>
      <w:r>
        <w:t xml:space="preserve">on the cluster by only giving them access to the </w:t>
      </w:r>
      <w:r w:rsidR="00AC060C">
        <w:t xml:space="preserve">namespace specific </w:t>
      </w:r>
      <w:proofErr w:type="spellStart"/>
      <w:r w:rsidR="00AC060C">
        <w:t>config</w:t>
      </w:r>
      <w:proofErr w:type="spellEnd"/>
      <w:r w:rsidR="00AC060C">
        <w:t xml:space="preserve"> repo.</w:t>
      </w:r>
    </w:p>
    <w:p w:rsidR="00AC060C" w:rsidRDefault="00AC060C" w:rsidP="00AC060C">
      <w:pPr>
        <w:pStyle w:val="Heading1"/>
      </w:pPr>
      <w:r>
        <w:t>Manager Deployment</w:t>
      </w:r>
    </w:p>
    <w:p w:rsidR="00AC060C" w:rsidRPr="00AC060C" w:rsidRDefault="00AC060C" w:rsidP="00AC060C"/>
    <w:p w:rsidR="006B3DA6" w:rsidRDefault="006B3DA6" w:rsidP="006B3DA6">
      <w:r>
        <w:t xml:space="preserve">Create a </w:t>
      </w:r>
      <w:proofErr w:type="spellStart"/>
      <w:r>
        <w:t>DevSecOpsManager</w:t>
      </w:r>
      <w:proofErr w:type="spellEnd"/>
      <w:r>
        <w:t xml:space="preserve"> resource using https://raw.githubusercontent.com/prft-rh/devopsinabox-operator/main/install/devsecopsmanager.yaml as a </w:t>
      </w:r>
      <w:r w:rsidR="00AC060C">
        <w:t>starting point</w:t>
      </w:r>
      <w:r>
        <w:t>:</w:t>
      </w:r>
    </w:p>
    <w:p w:rsidR="006B3DA6" w:rsidRDefault="006B3DA6" w:rsidP="006B3DA6">
      <w:r>
        <w:t xml:space="preserve">In the </w:t>
      </w:r>
      <w:proofErr w:type="spellStart"/>
      <w:r>
        <w:t>config</w:t>
      </w:r>
      <w:proofErr w:type="spellEnd"/>
      <w:r>
        <w:t xml:space="preserve"> section:</w:t>
      </w:r>
    </w:p>
    <w:p w:rsidR="006B3DA6" w:rsidRDefault="006B3DA6" w:rsidP="006B3DA6">
      <w:proofErr w:type="spellStart"/>
      <w:r w:rsidRPr="00AC060C">
        <w:rPr>
          <w:b/>
        </w:rPr>
        <w:t>repoUrl</w:t>
      </w:r>
      <w:proofErr w:type="spellEnd"/>
      <w:r>
        <w:t xml:space="preserve">: the </w:t>
      </w:r>
      <w:proofErr w:type="spellStart"/>
      <w:r>
        <w:t>git</w:t>
      </w:r>
      <w:proofErr w:type="spellEnd"/>
      <w:r>
        <w:t xml:space="preserve"> repository URL (HTTP) to use to store the global cluster configuration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repoPath</w:t>
      </w:r>
      <w:proofErr w:type="spellEnd"/>
      <w:proofErr w:type="gramEnd"/>
      <w:r>
        <w:t>: is the path to the files in the</w:t>
      </w:r>
      <w:r w:rsidR="00AC060C">
        <w:t xml:space="preserve"> repo. </w:t>
      </w:r>
      <w:proofErr w:type="gramStart"/>
      <w:r w:rsidR="00AC060C">
        <w:t>Usually .</w:t>
      </w:r>
      <w:proofErr w:type="gramEnd"/>
      <w:r w:rsidR="00AC060C">
        <w:t xml:space="preserve"> (</w:t>
      </w:r>
      <w:proofErr w:type="gramStart"/>
      <w:r w:rsidR="00AC060C">
        <w:t>root</w:t>
      </w:r>
      <w:proofErr w:type="gramEnd"/>
      <w:r w:rsidR="00AC060C">
        <w:t xml:space="preserve"> of repo)</w:t>
      </w:r>
    </w:p>
    <w:p w:rsidR="00AC060C" w:rsidRDefault="00AC060C" w:rsidP="006B3DA6"/>
    <w:p w:rsidR="006B3DA6" w:rsidRDefault="00AC060C" w:rsidP="006B3DA6">
      <w:r>
        <w:t xml:space="preserve">In the </w:t>
      </w:r>
      <w:proofErr w:type="spellStart"/>
      <w:r>
        <w:t>git</w:t>
      </w:r>
      <w:proofErr w:type="spellEnd"/>
      <w:r>
        <w:t xml:space="preserve"> section:</w:t>
      </w:r>
    </w:p>
    <w:p w:rsidR="006B3DA6" w:rsidRDefault="006B3DA6" w:rsidP="006B3DA6">
      <w:proofErr w:type="gramStart"/>
      <w:r w:rsidRPr="00AC060C">
        <w:rPr>
          <w:b/>
        </w:rPr>
        <w:t>server</w:t>
      </w:r>
      <w:proofErr w:type="gramEnd"/>
      <w:r>
        <w:t xml:space="preserve">: the canonical URL for the </w:t>
      </w:r>
      <w:proofErr w:type="spellStart"/>
      <w:r>
        <w:t>git</w:t>
      </w:r>
      <w:proofErr w:type="spellEnd"/>
      <w:r>
        <w:t xml:space="preserve"> server. This must be a prefix of th</w:t>
      </w:r>
      <w:r w:rsidR="00AC060C">
        <w:t xml:space="preserve">e </w:t>
      </w:r>
      <w:proofErr w:type="spellStart"/>
      <w:r w:rsidR="00AC060C">
        <w:t>repoUrl</w:t>
      </w:r>
      <w:proofErr w:type="spellEnd"/>
      <w:r w:rsidR="00AC060C">
        <w:t xml:space="preserve"> </w:t>
      </w:r>
      <w:proofErr w:type="spellStart"/>
      <w:r w:rsidR="00AC060C">
        <w:t>config</w:t>
      </w:r>
      <w:proofErr w:type="spellEnd"/>
      <w:r w:rsidR="00AC060C">
        <w:t xml:space="preserve"> above</w:t>
      </w:r>
    </w:p>
    <w:p w:rsidR="006B3DA6" w:rsidRDefault="00AC060C" w:rsidP="00AC060C">
      <w:pPr>
        <w:pStyle w:val="Heading1"/>
      </w:pPr>
      <w:r>
        <w:t>Managed Namespace</w:t>
      </w:r>
    </w:p>
    <w:p w:rsidR="00AC060C" w:rsidRPr="00AC060C" w:rsidRDefault="00AC060C" w:rsidP="00AC060C"/>
    <w:p w:rsidR="006B3DA6" w:rsidRDefault="006B3DA6" w:rsidP="006B3DA6">
      <w:r>
        <w:t xml:space="preserve">You need to declare the </w:t>
      </w:r>
      <w:proofErr w:type="spellStart"/>
      <w:r>
        <w:t>Openshift</w:t>
      </w:r>
      <w:proofErr w:type="spellEnd"/>
      <w:r>
        <w:t xml:space="preserve"> project/namespace whe</w:t>
      </w:r>
      <w:r w:rsidR="00AC060C">
        <w:t>re your application(s) will run. The operator will initialize a number of re-usable components inside that namespace to prepare for your applications.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Create a </w:t>
      </w:r>
      <w:r w:rsidR="00AC060C">
        <w:t xml:space="preserve">new </w:t>
      </w:r>
      <w:r>
        <w:t>project (optional)</w:t>
      </w:r>
      <w:r w:rsidR="00AC060C">
        <w:t xml:space="preserve">, different from where you installed the </w:t>
      </w:r>
      <w:proofErr w:type="spellStart"/>
      <w:r w:rsidR="00AC060C">
        <w:t>DevSecOpsManager</w:t>
      </w:r>
      <w:proofErr w:type="spellEnd"/>
      <w:r w:rsidR="00AC060C">
        <w:t xml:space="preserve"> resource.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On the Operators &gt; Installed Operators page, click </w:t>
      </w:r>
      <w:proofErr w:type="spellStart"/>
      <w:r>
        <w:t>Devops</w:t>
      </w:r>
      <w:proofErr w:type="spellEnd"/>
      <w:r>
        <w:t>-in-a-box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>Click the "</w:t>
      </w:r>
      <w:proofErr w:type="spellStart"/>
      <w:r>
        <w:t>ManagedNamespaces</w:t>
      </w:r>
      <w:proofErr w:type="spellEnd"/>
      <w:r>
        <w:t>" tab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Click the Create </w:t>
      </w:r>
      <w:proofErr w:type="spellStart"/>
      <w:r>
        <w:t>ManagedNamespace</w:t>
      </w:r>
      <w:proofErr w:type="spellEnd"/>
      <w:r>
        <w:t xml:space="preserve"> button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>Go to the YAML view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Copy the sample in a </w:t>
      </w:r>
      <w:proofErr w:type="spellStart"/>
      <w:r>
        <w:t>yaml</w:t>
      </w:r>
      <w:proofErr w:type="spellEnd"/>
      <w:r>
        <w:t xml:space="preserve"> file (</w:t>
      </w:r>
      <w:proofErr w:type="spellStart"/>
      <w:r>
        <w:t>mynamespace.yaml</w:t>
      </w:r>
      <w:proofErr w:type="spellEnd"/>
      <w:r>
        <w:t xml:space="preserve"> for example, but the filename doesn't matter)</w:t>
      </w:r>
    </w:p>
    <w:p w:rsidR="006B3DA6" w:rsidRDefault="006B3DA6" w:rsidP="006B3DA6"/>
    <w:p w:rsidR="006B3DA6" w:rsidRPr="00AC060C" w:rsidRDefault="006B3DA6" w:rsidP="006B3DA6">
      <w:pPr>
        <w:rPr>
          <w:b/>
        </w:rPr>
      </w:pPr>
      <w:r w:rsidRPr="00AC060C">
        <w:rPr>
          <w:b/>
        </w:rPr>
        <w:t>Edit with your values...</w:t>
      </w:r>
    </w:p>
    <w:p w:rsidR="006B3DA6" w:rsidRDefault="006B3DA6" w:rsidP="006B3DA6">
      <w:r>
        <w:t xml:space="preserve">Pick a metadata.name, can be the same as the namespace, or anything you want. For example </w:t>
      </w:r>
      <w:proofErr w:type="spellStart"/>
      <w:r>
        <w:t>mynamespace</w:t>
      </w:r>
      <w:proofErr w:type="spellEnd"/>
      <w:r>
        <w:t>-managed</w:t>
      </w:r>
    </w:p>
    <w:p w:rsidR="006B3DA6" w:rsidRDefault="006B3DA6" w:rsidP="006B3DA6">
      <w:r>
        <w:t xml:space="preserve">In the </w:t>
      </w:r>
      <w:proofErr w:type="spellStart"/>
      <w:r>
        <w:t>config</w:t>
      </w:r>
      <w:proofErr w:type="spellEnd"/>
      <w:r>
        <w:t xml:space="preserve"> section: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repoUrl</w:t>
      </w:r>
      <w:proofErr w:type="spellEnd"/>
      <w:proofErr w:type="gramEnd"/>
      <w:r>
        <w:t xml:space="preserve">: the </w:t>
      </w:r>
      <w:proofErr w:type="spellStart"/>
      <w:r>
        <w:t>git</w:t>
      </w:r>
      <w:proofErr w:type="spellEnd"/>
      <w:r>
        <w:t xml:space="preserve"> repository URL (HTTP) to use to store the namespace configuration (the future apps)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repoPath</w:t>
      </w:r>
      <w:proofErr w:type="spellEnd"/>
      <w:proofErr w:type="gramEnd"/>
      <w:r>
        <w:t>: leave blank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repoBranch</w:t>
      </w:r>
      <w:proofErr w:type="spellEnd"/>
      <w:proofErr w:type="gramEnd"/>
      <w:r>
        <w:t xml:space="preserve">: the branch that holds the staging </w:t>
      </w:r>
      <w:proofErr w:type="spellStart"/>
      <w:r>
        <w:t>env</w:t>
      </w:r>
      <w:proofErr w:type="spellEnd"/>
      <w:r>
        <w:t xml:space="preserve"> configuration, assumed master</w:t>
      </w:r>
    </w:p>
    <w:p w:rsidR="00AC060C" w:rsidRDefault="00AC060C" w:rsidP="006B3DA6"/>
    <w:p w:rsidR="00AC060C" w:rsidRDefault="006B3DA6" w:rsidP="006B3DA6">
      <w:r>
        <w:t xml:space="preserve">In the container and </w:t>
      </w:r>
      <w:proofErr w:type="spellStart"/>
      <w:r>
        <w:t>git</w:t>
      </w:r>
      <w:proofErr w:type="spellEnd"/>
      <w:r>
        <w:t xml:space="preserve"> sections, add your credentials and use the canonical server URLs as shown </w:t>
      </w:r>
      <w:r w:rsidR="00AC060C">
        <w:t xml:space="preserve">in the example. DO NOT USE your </w:t>
      </w:r>
      <w:r>
        <w:t xml:space="preserve">actual password, instead generate a token (in </w:t>
      </w:r>
      <w:proofErr w:type="spellStart"/>
      <w:r>
        <w:t>github</w:t>
      </w:r>
      <w:proofErr w:type="spellEnd"/>
      <w:r>
        <w:t xml:space="preserve"> and quay) that you can easily r</w:t>
      </w:r>
      <w:r w:rsidR="00AC060C">
        <w:t xml:space="preserve">evoke in case of security leak. See </w:t>
      </w:r>
      <w:r w:rsidR="00AC060C" w:rsidRPr="00AC060C">
        <w:t>https://docs.github.com/en/github/authenticating-to-github/creating-a-personal-access-token</w:t>
      </w:r>
      <w:r w:rsidR="00AC060C">
        <w:t>.</w:t>
      </w:r>
    </w:p>
    <w:p w:rsidR="006B3DA6" w:rsidRDefault="006B3DA6" w:rsidP="006B3DA6">
      <w:r>
        <w:t xml:space="preserve">The </w:t>
      </w:r>
      <w:proofErr w:type="spellStart"/>
      <w:r>
        <w:t>git</w:t>
      </w:r>
      <w:proofErr w:type="spellEnd"/>
      <w:r>
        <w:t xml:space="preserve"> creds can</w:t>
      </w:r>
      <w:r w:rsidR="00AC060C">
        <w:t xml:space="preserve"> </w:t>
      </w:r>
      <w:r>
        <w:t xml:space="preserve">be the same as the ones used in the </w:t>
      </w:r>
      <w:proofErr w:type="spellStart"/>
      <w:r>
        <w:t>DevSecOpsManager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but </w:t>
      </w:r>
      <w:r w:rsidR="00AC060C">
        <w:t>preferably</w:t>
      </w:r>
      <w:r>
        <w:t xml:space="preserve"> different (cluster admins have a</w:t>
      </w:r>
      <w:r w:rsidR="00AC060C">
        <w:t xml:space="preserve">ccess to global cluster </w:t>
      </w:r>
      <w:proofErr w:type="spellStart"/>
      <w:r w:rsidR="00AC060C">
        <w:t>config</w:t>
      </w:r>
      <w:proofErr w:type="spellEnd"/>
      <w:r w:rsidR="00AC060C">
        <w:t xml:space="preserve"> repo </w:t>
      </w:r>
      <w:r>
        <w:t xml:space="preserve">while individual teams have a dedicated namespace </w:t>
      </w:r>
      <w:proofErr w:type="spellStart"/>
      <w:r>
        <w:t>config</w:t>
      </w:r>
      <w:proofErr w:type="spellEnd"/>
      <w:r>
        <w:t xml:space="preserve"> repo)</w:t>
      </w:r>
    </w:p>
    <w:p w:rsidR="00AC060C" w:rsidRDefault="00AC060C" w:rsidP="006B3DA6">
      <w:proofErr w:type="spellStart"/>
      <w:proofErr w:type="gramStart"/>
      <w:r>
        <w:t>git.token</w:t>
      </w:r>
      <w:proofErr w:type="spellEnd"/>
      <w:proofErr w:type="gramEnd"/>
      <w:r>
        <w:t xml:space="preserve"> should be the same as </w:t>
      </w:r>
      <w:proofErr w:type="spellStart"/>
      <w:r>
        <w:t>git.password</w:t>
      </w:r>
      <w:proofErr w:type="spellEnd"/>
      <w:r>
        <w:t>.</w:t>
      </w:r>
    </w:p>
    <w:p w:rsidR="006B3DA6" w:rsidRDefault="006B3DA6" w:rsidP="006B3DA6">
      <w:r>
        <w:t xml:space="preserve">The </w:t>
      </w:r>
      <w:proofErr w:type="spellStart"/>
      <w:r>
        <w:t>manager.namespace</w:t>
      </w:r>
      <w:proofErr w:type="spellEnd"/>
      <w:r>
        <w:t xml:space="preserve"> value is the name of the project where the </w:t>
      </w:r>
      <w:proofErr w:type="spellStart"/>
      <w:r>
        <w:t>DevSecOpsManager</w:t>
      </w:r>
      <w:proofErr w:type="spellEnd"/>
      <w:r>
        <w:t xml:space="preserve"> resource was i</w:t>
      </w:r>
      <w:r w:rsidR="00AC060C">
        <w:t>nstalled in the previous steps.</w:t>
      </w:r>
    </w:p>
    <w:p w:rsidR="006B3DA6" w:rsidRDefault="006B3DA6" w:rsidP="006B3DA6">
      <w:proofErr w:type="spellStart"/>
      <w:r>
        <w:t>mirrors.maven</w:t>
      </w:r>
      <w:proofErr w:type="spellEnd"/>
      <w:r>
        <w:t xml:space="preserve"> (optional): the URL of a maven mirror to speed up the builds (</w:t>
      </w:r>
      <w:proofErr w:type="spellStart"/>
      <w:r>
        <w:t>artifactory</w:t>
      </w:r>
      <w:proofErr w:type="spellEnd"/>
      <w:r>
        <w:t xml:space="preserve">, nexus, </w:t>
      </w:r>
      <w:proofErr w:type="spellStart"/>
      <w:r>
        <w:t>etc</w:t>
      </w:r>
      <w:proofErr w:type="spellEnd"/>
      <w:r>
        <w:t>)</w:t>
      </w:r>
    </w:p>
    <w:p w:rsidR="006B3DA6" w:rsidRDefault="006B3DA6" w:rsidP="006B3DA6">
      <w:r w:rsidRPr="00AC060C">
        <w:rPr>
          <w:b/>
        </w:rPr>
        <w:t>Commit this file to the global cluster repo</w:t>
      </w:r>
      <w:r>
        <w:t xml:space="preserve"> (later on, this should be done by pull requests so the configuration changes can be reviewed)</w:t>
      </w:r>
    </w:p>
    <w:p w:rsidR="006B3DA6" w:rsidRDefault="006B3DA6" w:rsidP="006B3DA6">
      <w:r>
        <w:t xml:space="preserve">Wait a few minutes and if everything went well, you should see a new Pipeline under the Pipelines menu in the </w:t>
      </w:r>
      <w:proofErr w:type="spellStart"/>
      <w:r>
        <w:t>Openshift</w:t>
      </w:r>
      <w:proofErr w:type="spellEnd"/>
      <w:r>
        <w:t xml:space="preserve"> Web UI.</w:t>
      </w:r>
    </w:p>
    <w:p w:rsidR="00AC060C" w:rsidRDefault="006B3DA6" w:rsidP="00AC060C">
      <w:pPr>
        <w:pStyle w:val="Heading2"/>
      </w:pPr>
      <w:r>
        <w:t>Post-install step:</w:t>
      </w:r>
    </w:p>
    <w:p w:rsidR="006B3DA6" w:rsidRDefault="006B3DA6" w:rsidP="006B3DA6">
      <w:r>
        <w:t>In order for the pipeline to be allowed to pull application source code and images, you need to allow the "pipeline" service account t</w:t>
      </w:r>
      <w:r w:rsidR="00AC060C">
        <w:t xml:space="preserve">o </w:t>
      </w:r>
      <w:r>
        <w:t>access the credentials configured in the previous step. The operator will automatically create two secrets for that purpose:</w:t>
      </w:r>
    </w:p>
    <w:p w:rsidR="006B3DA6" w:rsidRDefault="006B3DA6" w:rsidP="00AC060C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managednamespace</w:t>
      </w:r>
      <w:proofErr w:type="spellEnd"/>
      <w:r>
        <w:t>-name]-</w:t>
      </w:r>
      <w:proofErr w:type="spellStart"/>
      <w:r>
        <w:t>devops</w:t>
      </w:r>
      <w:proofErr w:type="spellEnd"/>
      <w:r>
        <w:t>-in-a-box-namespace-</w:t>
      </w:r>
      <w:proofErr w:type="spellStart"/>
      <w:r>
        <w:t>git</w:t>
      </w:r>
      <w:proofErr w:type="spellEnd"/>
      <w:r>
        <w:t>-</w:t>
      </w:r>
      <w:proofErr w:type="spellStart"/>
      <w:r>
        <w:t>auth</w:t>
      </w:r>
      <w:proofErr w:type="spellEnd"/>
    </w:p>
    <w:p w:rsidR="006B3DA6" w:rsidRDefault="006B3DA6" w:rsidP="00AC060C">
      <w:pPr>
        <w:pStyle w:val="ListParagraph"/>
        <w:numPr>
          <w:ilvl w:val="0"/>
          <w:numId w:val="5"/>
        </w:numPr>
      </w:pPr>
      <w:r>
        <w:t>[managednamespace-name]-devops-in-a-box-namespace-image-repo-creds</w:t>
      </w:r>
    </w:p>
    <w:p w:rsidR="006B3DA6" w:rsidRDefault="006B3DA6" w:rsidP="006B3DA6"/>
    <w:p w:rsidR="006B3DA6" w:rsidRDefault="006B3DA6" w:rsidP="006B3DA6">
      <w:r>
        <w:t>In the Web UI, go to "User Management" &gt; "Service Accounts" &gt; YAML, and add the two secrets to the secrets section.</w:t>
      </w:r>
    </w:p>
    <w:p w:rsidR="006B3DA6" w:rsidRDefault="006B3DA6" w:rsidP="006B3DA6"/>
    <w:p w:rsidR="006B3DA6" w:rsidRDefault="00AC060C" w:rsidP="00AC060C">
      <w:pPr>
        <w:pStyle w:val="Heading1"/>
      </w:pPr>
      <w:r>
        <w:t>Managed App</w:t>
      </w:r>
    </w:p>
    <w:p w:rsidR="006B3DA6" w:rsidRDefault="006B3DA6" w:rsidP="006B3DA6"/>
    <w:p w:rsidR="006B3DA6" w:rsidRDefault="006B3DA6" w:rsidP="006B3DA6">
      <w:r>
        <w:t xml:space="preserve">For each app you want to deploy, you will need to create a </w:t>
      </w:r>
      <w:proofErr w:type="spellStart"/>
      <w:r>
        <w:t>SpringBootApp</w:t>
      </w:r>
      <w:proofErr w:type="spellEnd"/>
      <w:r>
        <w:t xml:space="preserve"> resource to tell the operator</w:t>
      </w:r>
      <w:r w:rsidR="007908D3">
        <w:t xml:space="preserve"> where to find your application </w:t>
      </w:r>
      <w:r>
        <w:t>source code and where to deploy it.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 xml:space="preserve">On the Operators &gt; Installed Operators page, click </w:t>
      </w:r>
      <w:proofErr w:type="spellStart"/>
      <w:r>
        <w:t>Devops</w:t>
      </w:r>
      <w:proofErr w:type="spellEnd"/>
      <w:r>
        <w:t>-in-a-box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>Click the "</w:t>
      </w:r>
      <w:proofErr w:type="spellStart"/>
      <w:r>
        <w:t>SpringBootApp</w:t>
      </w:r>
      <w:proofErr w:type="spellEnd"/>
      <w:r>
        <w:t>" tab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 xml:space="preserve">Click the Create </w:t>
      </w:r>
      <w:proofErr w:type="spellStart"/>
      <w:r>
        <w:t>SpringBootApp</w:t>
      </w:r>
      <w:proofErr w:type="spellEnd"/>
      <w:r>
        <w:t xml:space="preserve"> button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>Go to the YAML view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 xml:space="preserve">Copy the sample in a </w:t>
      </w:r>
      <w:proofErr w:type="spellStart"/>
      <w:r>
        <w:t>yaml</w:t>
      </w:r>
      <w:proofErr w:type="spellEnd"/>
      <w:r>
        <w:t xml:space="preserve"> file</w:t>
      </w:r>
    </w:p>
    <w:p w:rsidR="006B3DA6" w:rsidRDefault="006B3DA6" w:rsidP="006B3DA6">
      <w:r>
        <w:t>The name of the file is important here, it needs to be in the form: [</w:t>
      </w:r>
      <w:proofErr w:type="spellStart"/>
      <w:r>
        <w:t>yourappname</w:t>
      </w:r>
      <w:proofErr w:type="spellEnd"/>
      <w:r>
        <w:t>]-spring-</w:t>
      </w:r>
      <w:proofErr w:type="spellStart"/>
      <w:r>
        <w:t>boot.yaml</w:t>
      </w:r>
      <w:proofErr w:type="spellEnd"/>
      <w:r>
        <w:t xml:space="preserve"> where </w:t>
      </w:r>
      <w:proofErr w:type="spellStart"/>
      <w:r>
        <w:t>y</w:t>
      </w:r>
      <w:r w:rsidR="007908D3">
        <w:t>ourappname</w:t>
      </w:r>
      <w:proofErr w:type="spellEnd"/>
      <w:r w:rsidR="007908D3">
        <w:t xml:space="preserve"> is whatever you want </w:t>
      </w:r>
      <w:r>
        <w:t xml:space="preserve">but needs to match the name of the resource inside the </w:t>
      </w:r>
      <w:proofErr w:type="spellStart"/>
      <w:r>
        <w:t>yaml</w:t>
      </w:r>
      <w:proofErr w:type="spellEnd"/>
      <w:r>
        <w:t xml:space="preserve"> file.</w:t>
      </w:r>
    </w:p>
    <w:p w:rsidR="006B3DA6" w:rsidRDefault="006B3DA6" w:rsidP="006B3DA6"/>
    <w:p w:rsidR="006B3DA6" w:rsidRDefault="006B3DA6" w:rsidP="006B3DA6">
      <w:r>
        <w:t xml:space="preserve">In the </w:t>
      </w:r>
      <w:proofErr w:type="spellStart"/>
      <w:r>
        <w:t>config</w:t>
      </w:r>
      <w:proofErr w:type="spellEnd"/>
      <w:r>
        <w:t xml:space="preserve"> section:</w:t>
      </w:r>
    </w:p>
    <w:p w:rsidR="006B3DA6" w:rsidRDefault="006B3DA6" w:rsidP="006B3DA6">
      <w:proofErr w:type="spellStart"/>
      <w:proofErr w:type="gramStart"/>
      <w:r w:rsidRPr="007908D3">
        <w:rPr>
          <w:b/>
        </w:rPr>
        <w:t>repoUrl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of the repo containing this file</w:t>
      </w:r>
    </w:p>
    <w:p w:rsidR="006B3DA6" w:rsidRDefault="006B3DA6" w:rsidP="006B3DA6">
      <w:proofErr w:type="gramStart"/>
      <w:r w:rsidRPr="007908D3">
        <w:rPr>
          <w:b/>
        </w:rPr>
        <w:t>repo</w:t>
      </w:r>
      <w:proofErr w:type="gramEnd"/>
      <w:r>
        <w:t xml:space="preserve">: the name of the repo, without the hostname. Ex: </w:t>
      </w:r>
      <w:proofErr w:type="spellStart"/>
      <w:r>
        <w:t>myorg</w:t>
      </w:r>
      <w:proofErr w:type="spellEnd"/>
      <w:r>
        <w:t>/</w:t>
      </w:r>
      <w:proofErr w:type="spellStart"/>
      <w:r>
        <w:t>myapp</w:t>
      </w:r>
      <w:proofErr w:type="spellEnd"/>
    </w:p>
    <w:p w:rsidR="007908D3" w:rsidRDefault="007908D3" w:rsidP="006B3DA6"/>
    <w:p w:rsidR="006B3DA6" w:rsidRDefault="006B3DA6" w:rsidP="006B3DA6">
      <w:r>
        <w:t>In the container section:</w:t>
      </w:r>
    </w:p>
    <w:p w:rsidR="006B3DA6" w:rsidRDefault="006B3DA6" w:rsidP="006B3DA6">
      <w:proofErr w:type="gramStart"/>
      <w:r w:rsidRPr="007908D3">
        <w:rPr>
          <w:b/>
        </w:rPr>
        <w:t>image</w:t>
      </w:r>
      <w:proofErr w:type="gramEnd"/>
      <w:r>
        <w:t>: leave bank for now</w:t>
      </w:r>
    </w:p>
    <w:p w:rsidR="006B3DA6" w:rsidRDefault="006B3DA6" w:rsidP="006B3DA6">
      <w:proofErr w:type="gramStart"/>
      <w:r w:rsidRPr="007908D3">
        <w:rPr>
          <w:b/>
        </w:rPr>
        <w:t>registry</w:t>
      </w:r>
      <w:proofErr w:type="gramEnd"/>
      <w:r>
        <w:t>: the URL of the registry where your application image will be pushed after the build is complete. Ex: https://quay.io/myorg/myapp</w:t>
      </w:r>
    </w:p>
    <w:p w:rsidR="006B3DA6" w:rsidRDefault="006B3DA6" w:rsidP="006B3DA6"/>
    <w:p w:rsidR="006B3DA6" w:rsidRDefault="006B3DA6" w:rsidP="006B3DA6">
      <w:r>
        <w:t xml:space="preserve">In the </w:t>
      </w:r>
      <w:proofErr w:type="spellStart"/>
      <w:r>
        <w:t>git</w:t>
      </w:r>
      <w:proofErr w:type="spellEnd"/>
      <w:r>
        <w:t xml:space="preserve"> section:</w:t>
      </w:r>
    </w:p>
    <w:p w:rsidR="006B3DA6" w:rsidRDefault="006B3DA6" w:rsidP="006B3DA6">
      <w:proofErr w:type="gramStart"/>
      <w:r w:rsidRPr="007908D3">
        <w:rPr>
          <w:b/>
        </w:rPr>
        <w:t>url</w:t>
      </w:r>
      <w:proofErr w:type="gramEnd"/>
      <w:r>
        <w:t xml:space="preserve">: the URL of the </w:t>
      </w:r>
      <w:proofErr w:type="spellStart"/>
      <w:r>
        <w:t>git</w:t>
      </w:r>
      <w:proofErr w:type="spellEnd"/>
      <w:r>
        <w:t xml:space="preserve"> repository where the application source code is. Must be </w:t>
      </w:r>
      <w:proofErr w:type="gramStart"/>
      <w:r>
        <w:t>a</w:t>
      </w:r>
      <w:proofErr w:type="gramEnd"/>
      <w:r>
        <w:t xml:space="preserve"> http(s):// URL.</w:t>
      </w:r>
    </w:p>
    <w:p w:rsidR="006B3DA6" w:rsidRDefault="006B3DA6" w:rsidP="006B3DA6">
      <w:proofErr w:type="gramStart"/>
      <w:r w:rsidRPr="007908D3">
        <w:rPr>
          <w:b/>
        </w:rPr>
        <w:t>branch</w:t>
      </w:r>
      <w:proofErr w:type="gramEnd"/>
      <w:r>
        <w:t>: the branch that you want to build and deploy</w:t>
      </w:r>
    </w:p>
    <w:p w:rsidR="006B3DA6" w:rsidRDefault="006B3DA6" w:rsidP="006B3DA6">
      <w:proofErr w:type="gramStart"/>
      <w:r w:rsidRPr="007908D3">
        <w:rPr>
          <w:b/>
        </w:rPr>
        <w:t>module</w:t>
      </w:r>
      <w:proofErr w:type="gramEnd"/>
      <w:r>
        <w:t xml:space="preserve">: </w:t>
      </w:r>
      <w:r w:rsidR="007908D3">
        <w:t>leave blank</w:t>
      </w:r>
    </w:p>
    <w:p w:rsidR="007908D3" w:rsidRDefault="007908D3" w:rsidP="006B3DA6">
      <w:pPr>
        <w:rPr>
          <w:b/>
          <w:i/>
        </w:rPr>
      </w:pPr>
    </w:p>
    <w:p w:rsidR="006B3DA6" w:rsidRPr="007908D3" w:rsidRDefault="006B3DA6" w:rsidP="006B3DA6">
      <w:pPr>
        <w:rPr>
          <w:b/>
          <w:i/>
        </w:rPr>
      </w:pPr>
      <w:r w:rsidRPr="007908D3">
        <w:rPr>
          <w:b/>
          <w:i/>
        </w:rPr>
        <w:t>Delete the version section for now.</w:t>
      </w:r>
    </w:p>
    <w:p w:rsidR="006B3DA6" w:rsidRDefault="006B3DA6" w:rsidP="006B3DA6"/>
    <w:p w:rsidR="006B3DA6" w:rsidRDefault="006B3DA6" w:rsidP="006B3DA6">
      <w:proofErr w:type="spellStart"/>
      <w:proofErr w:type="gramStart"/>
      <w:r w:rsidRPr="007908D3">
        <w:rPr>
          <w:b/>
        </w:rPr>
        <w:t>management.port</w:t>
      </w:r>
      <w:proofErr w:type="spellEnd"/>
      <w:proofErr w:type="gramEnd"/>
      <w:r>
        <w:t xml:space="preserve"> is the port used by the actuator. It should be different from the service port to avoid</w:t>
      </w:r>
      <w:r w:rsidR="007908D3">
        <w:t xml:space="preserve"> exposing actuator data outside </w:t>
      </w:r>
      <w:r>
        <w:t>of the clu</w:t>
      </w:r>
      <w:r w:rsidR="007908D3">
        <w:t>ster, but can be anything else.</w:t>
      </w:r>
    </w:p>
    <w:p w:rsidR="006B3DA6" w:rsidRDefault="006B3DA6" w:rsidP="006B3DA6">
      <w:proofErr w:type="spellStart"/>
      <w:proofErr w:type="gramStart"/>
      <w:r w:rsidRPr="007908D3">
        <w:rPr>
          <w:b/>
        </w:rPr>
        <w:t>service.port</w:t>
      </w:r>
      <w:proofErr w:type="spellEnd"/>
      <w:proofErr w:type="gramEnd"/>
      <w:r>
        <w:t xml:space="preserve"> is the port used to serve the APIs. Default to 8080 in Spring Boot.</w:t>
      </w:r>
    </w:p>
    <w:p w:rsidR="007908D3" w:rsidRDefault="007908D3" w:rsidP="006B3DA6"/>
    <w:p w:rsidR="006B3DA6" w:rsidRPr="007908D3" w:rsidRDefault="006B3DA6" w:rsidP="006B3DA6">
      <w:pPr>
        <w:rPr>
          <w:b/>
          <w:i/>
        </w:rPr>
      </w:pPr>
      <w:r w:rsidRPr="007908D3">
        <w:rPr>
          <w:b/>
          <w:i/>
        </w:rPr>
        <w:t>Everything else can be ignored for now.</w:t>
      </w:r>
    </w:p>
    <w:p w:rsidR="006B3DA6" w:rsidRDefault="006B3DA6" w:rsidP="006B3DA6">
      <w:r>
        <w:t xml:space="preserve">Commit that file into the managed namespace </w:t>
      </w:r>
      <w:proofErr w:type="spellStart"/>
      <w:r>
        <w:t>config</w:t>
      </w:r>
      <w:proofErr w:type="spellEnd"/>
      <w:r>
        <w:t xml:space="preserve"> repo.</w:t>
      </w:r>
    </w:p>
    <w:p w:rsidR="006B3DA6" w:rsidRDefault="006B3DA6" w:rsidP="006B3DA6">
      <w:r>
        <w:t>If everything went well, you should soon see a new service in the Networking &gt; Services page of the Web UI</w:t>
      </w:r>
    </w:p>
    <w:p w:rsidR="006B3DA6" w:rsidRDefault="006B3DA6" w:rsidP="006B3DA6"/>
    <w:p w:rsidR="006B3DA6" w:rsidRDefault="007908D3" w:rsidP="007908D3">
      <w:pPr>
        <w:pStyle w:val="Heading1"/>
      </w:pPr>
      <w:r>
        <w:t>CI/CD</w:t>
      </w:r>
    </w:p>
    <w:p w:rsidR="006B3DA6" w:rsidRDefault="006B3DA6" w:rsidP="006B3DA6"/>
    <w:p w:rsidR="006B3DA6" w:rsidRDefault="006B3DA6" w:rsidP="006B3DA6">
      <w:r>
        <w:t xml:space="preserve">At this point all you have to do is setup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to trigger the first build. In the Web UI, go to t</w:t>
      </w:r>
      <w:r w:rsidR="007908D3">
        <w:t xml:space="preserve">he Networking &gt; Routes section </w:t>
      </w:r>
      <w:r>
        <w:t>and look for a route called el-[</w:t>
      </w:r>
      <w:proofErr w:type="spellStart"/>
      <w:r>
        <w:t>yourappname</w:t>
      </w:r>
      <w:proofErr w:type="spellEnd"/>
      <w:r>
        <w:t>]-sprin</w:t>
      </w:r>
      <w:r w:rsidR="007908D3">
        <w:t>g-boot. Copy the Location link.</w:t>
      </w:r>
    </w:p>
    <w:p w:rsidR="006B3DA6" w:rsidRDefault="006B3DA6" w:rsidP="006B3DA6">
      <w:r>
        <w:t xml:space="preserve">Add that location as a </w:t>
      </w:r>
      <w:proofErr w:type="spellStart"/>
      <w:r>
        <w:t>webhook</w:t>
      </w:r>
      <w:proofErr w:type="spellEnd"/>
      <w:r>
        <w:t xml:space="preserve"> in your </w:t>
      </w:r>
      <w:proofErr w:type="spellStart"/>
      <w:r>
        <w:t>git</w:t>
      </w:r>
      <w:proofErr w:type="spellEnd"/>
      <w:r>
        <w:t xml:space="preserve"> repo configuration, and make sure you select the JSON </w:t>
      </w:r>
      <w:r w:rsidR="007908D3">
        <w:t xml:space="preserve">format for the </w:t>
      </w:r>
      <w:proofErr w:type="spellStart"/>
      <w:r w:rsidR="007908D3">
        <w:t>webhook</w:t>
      </w:r>
      <w:proofErr w:type="spellEnd"/>
      <w:r w:rsidR="007908D3">
        <w:t xml:space="preserve"> payload.</w:t>
      </w:r>
    </w:p>
    <w:p w:rsidR="006B3DA6" w:rsidRDefault="006B3DA6" w:rsidP="006B3DA6">
      <w:r>
        <w:t>Commit something to your code repo:</w:t>
      </w:r>
    </w:p>
    <w:p w:rsidR="007908D3" w:rsidRDefault="007908D3" w:rsidP="006B3DA6"/>
    <w:p w:rsidR="006B3DA6" w:rsidRPr="007908D3" w:rsidRDefault="006B3DA6" w:rsidP="006B3DA6">
      <w:pPr>
        <w:rPr>
          <w:i/>
        </w:rPr>
      </w:pPr>
      <w:proofErr w:type="spellStart"/>
      <w:proofErr w:type="gramStart"/>
      <w:r w:rsidRPr="007908D3">
        <w:rPr>
          <w:i/>
        </w:rPr>
        <w:t>git</w:t>
      </w:r>
      <w:proofErr w:type="spellEnd"/>
      <w:proofErr w:type="gramEnd"/>
      <w:r w:rsidRPr="007908D3">
        <w:rPr>
          <w:i/>
        </w:rPr>
        <w:t xml:space="preserve"> commit --allow-empty -m "Triggering Pipeline"</w:t>
      </w:r>
    </w:p>
    <w:p w:rsidR="006B3DA6" w:rsidRPr="007908D3" w:rsidRDefault="006B3DA6" w:rsidP="006B3DA6">
      <w:pPr>
        <w:rPr>
          <w:i/>
        </w:rPr>
      </w:pPr>
      <w:proofErr w:type="spellStart"/>
      <w:proofErr w:type="gramStart"/>
      <w:r w:rsidRPr="007908D3">
        <w:rPr>
          <w:i/>
        </w:rPr>
        <w:t>git</w:t>
      </w:r>
      <w:proofErr w:type="spellEnd"/>
      <w:proofErr w:type="gramEnd"/>
      <w:r w:rsidRPr="007908D3">
        <w:rPr>
          <w:i/>
        </w:rPr>
        <w:t xml:space="preserve"> push</w:t>
      </w:r>
    </w:p>
    <w:p w:rsidR="006B3DA6" w:rsidRDefault="006B3DA6" w:rsidP="006B3DA6"/>
    <w:p w:rsidR="006B3DA6" w:rsidRDefault="006B3DA6" w:rsidP="006B3DA6">
      <w:r>
        <w:t>On the Pipelines &gt; Pipeline Runs page, you should see a new pipeline starting. Once completed, your application will be deployed automatically.</w:t>
      </w:r>
    </w:p>
    <w:p w:rsidR="006B3DA6" w:rsidRDefault="006B3DA6" w:rsidP="006B3DA6">
      <w:r>
        <w:t xml:space="preserve">Go to the Workloads &gt; Deployment </w:t>
      </w:r>
      <w:proofErr w:type="spellStart"/>
      <w:r>
        <w:t>Configs</w:t>
      </w:r>
      <w:proofErr w:type="spellEnd"/>
      <w:r>
        <w:t xml:space="preserve"> page to see the status of the application deployment.</w:t>
      </w:r>
    </w:p>
    <w:p w:rsidR="00F52C81" w:rsidRDefault="006B3DA6" w:rsidP="006B3DA6">
      <w:r>
        <w:t>Once complete, your application can be accessed outside of the cluster by going to the route cre</w:t>
      </w:r>
      <w:r w:rsidR="007908D3">
        <w:t xml:space="preserve">ated by the operator. Go to the </w:t>
      </w:r>
      <w:r>
        <w:t>Networking &gt; Routes section and look for the [</w:t>
      </w:r>
      <w:proofErr w:type="spellStart"/>
      <w:r>
        <w:t>yourappname</w:t>
      </w:r>
      <w:proofErr w:type="spellEnd"/>
      <w:r>
        <w:t>]-spring-boot route location.</w:t>
      </w:r>
    </w:p>
    <w:p w:rsidR="007908D3" w:rsidRDefault="007908D3" w:rsidP="00F523DD">
      <w:pPr>
        <w:pStyle w:val="Heading1"/>
      </w:pPr>
      <w:r>
        <w:t>Promoting Builds</w:t>
      </w:r>
    </w:p>
    <w:p w:rsidR="00F523DD" w:rsidRPr="00F523DD" w:rsidRDefault="00F523DD" w:rsidP="00F523DD"/>
    <w:p w:rsidR="007908D3" w:rsidRDefault="007908D3" w:rsidP="007908D3">
      <w:r>
        <w:t xml:space="preserve">To promote a build to production, you will need to setup a second cluster </w:t>
      </w:r>
      <w:r w:rsidR="003C247A">
        <w:t>the same way.</w:t>
      </w:r>
    </w:p>
    <w:p w:rsidR="003C247A" w:rsidRDefault="003C247A" w:rsidP="003C247A">
      <w:pPr>
        <w:pStyle w:val="ListParagraph"/>
        <w:numPr>
          <w:ilvl w:val="0"/>
          <w:numId w:val="7"/>
        </w:numPr>
      </w:pPr>
      <w:r>
        <w:t xml:space="preserve">In the global cluster </w:t>
      </w:r>
      <w:proofErr w:type="spellStart"/>
      <w:r>
        <w:t>config</w:t>
      </w:r>
      <w:proofErr w:type="spellEnd"/>
      <w:r>
        <w:t xml:space="preserve"> repo, create a new branch called prod</w:t>
      </w:r>
    </w:p>
    <w:p w:rsidR="003C247A" w:rsidRDefault="003C247A" w:rsidP="003C247A">
      <w:pPr>
        <w:pStyle w:val="ListParagraph"/>
        <w:numPr>
          <w:ilvl w:val="0"/>
          <w:numId w:val="7"/>
        </w:numPr>
      </w:pPr>
      <w:r>
        <w:t xml:space="preserve">For each managed namespace </w:t>
      </w:r>
      <w:proofErr w:type="spellStart"/>
      <w:r>
        <w:t>yaml</w:t>
      </w:r>
      <w:proofErr w:type="spellEnd"/>
      <w:r>
        <w:t xml:space="preserve">, make sure to specify “prod” as the </w:t>
      </w:r>
      <w:proofErr w:type="spellStart"/>
      <w:r>
        <w:t>config.repoBranch</w:t>
      </w:r>
      <w:proofErr w:type="spellEnd"/>
      <w:r>
        <w:t xml:space="preserve"> as well</w:t>
      </w:r>
    </w:p>
    <w:p w:rsidR="003C247A" w:rsidRDefault="003C247A" w:rsidP="003C247A">
      <w:pPr>
        <w:pStyle w:val="ListParagraph"/>
        <w:numPr>
          <w:ilvl w:val="0"/>
          <w:numId w:val="7"/>
        </w:numPr>
      </w:pPr>
      <w:r>
        <w:t xml:space="preserve">On the second cluster, create the </w:t>
      </w:r>
      <w:proofErr w:type="spellStart"/>
      <w:r>
        <w:t>DevSecOpsManager</w:t>
      </w:r>
      <w:proofErr w:type="spellEnd"/>
      <w:r>
        <w:t xml:space="preserve"> resource and change the </w:t>
      </w:r>
      <w:proofErr w:type="spellStart"/>
      <w:r>
        <w:t>config.branch</w:t>
      </w:r>
      <w:proofErr w:type="spellEnd"/>
      <w:r>
        <w:t xml:space="preserve"> to prod</w:t>
      </w:r>
    </w:p>
    <w:p w:rsidR="003C247A" w:rsidRDefault="003C247A" w:rsidP="003C247A">
      <w:r>
        <w:t>After a few minutes, your second cluster should be running all the same applications as the staging cluster.</w:t>
      </w:r>
    </w:p>
    <w:p w:rsidR="00F523DD" w:rsidRDefault="00F523DD" w:rsidP="006B3DA6"/>
    <w:p w:rsidR="00F523DD" w:rsidRDefault="00F523DD" w:rsidP="00F523DD">
      <w:pPr>
        <w:pStyle w:val="Heading2"/>
      </w:pPr>
      <w:r>
        <w:t>Promotion Flow</w:t>
      </w:r>
    </w:p>
    <w:p w:rsidR="007908D3" w:rsidRDefault="007908D3" w:rsidP="006B3DA6">
      <w:r>
        <w:t>When a build is successful</w:t>
      </w:r>
      <w:r w:rsidR="00F523DD">
        <w:t xml:space="preserve"> on staging</w:t>
      </w:r>
      <w:r>
        <w:t xml:space="preserve">, the pipeline creates a Pull Request in the prod branch of the managed namespace </w:t>
      </w:r>
      <w:proofErr w:type="spellStart"/>
      <w:r>
        <w:t>co</w:t>
      </w:r>
      <w:r w:rsidR="00F523DD">
        <w:t>nfig</w:t>
      </w:r>
      <w:proofErr w:type="spellEnd"/>
      <w:r w:rsidR="00F523DD">
        <w:t xml:space="preserve"> repo. Simply merge that PR when you’re ready to upgrade the production cluster to run the new version of the app.</w:t>
      </w:r>
    </w:p>
    <w:p w:rsidR="00C803D9" w:rsidRDefault="00C803D9" w:rsidP="00C803D9">
      <w:pPr>
        <w:pStyle w:val="Heading2"/>
      </w:pPr>
      <w:r>
        <w:t>Versioning</w:t>
      </w:r>
    </w:p>
    <w:p w:rsidR="00C803D9" w:rsidRDefault="00C803D9" w:rsidP="006B3DA6"/>
    <w:p w:rsidR="00C803D9" w:rsidRDefault="00C803D9" w:rsidP="006B3DA6">
      <w:r>
        <w:t xml:space="preserve">If you have Service Mesh installed, you will be able to leverage </w:t>
      </w:r>
      <w:proofErr w:type="spellStart"/>
      <w:r>
        <w:t>Istio</w:t>
      </w:r>
      <w:proofErr w:type="spellEnd"/>
      <w:r>
        <w:t xml:space="preserve"> to </w:t>
      </w:r>
      <w:proofErr w:type="gramStart"/>
      <w:r>
        <w:t>managed</w:t>
      </w:r>
      <w:proofErr w:type="gramEnd"/>
      <w:r>
        <w:t xml:space="preserve"> the multiple versions of your application and use advanced deployment models like blue/green and canary.</w:t>
      </w:r>
    </w:p>
    <w:p w:rsidR="00C803D9" w:rsidRDefault="00C803D9" w:rsidP="006B3DA6">
      <w:r>
        <w:t>Extra Steps:</w:t>
      </w:r>
    </w:p>
    <w:p w:rsidR="00C803D9" w:rsidRDefault="00C803D9" w:rsidP="006B3DA6">
      <w:r>
        <w:t>Install Service Mesh</w:t>
      </w:r>
    </w:p>
    <w:p w:rsidR="00C803D9" w:rsidRDefault="00C803D9" w:rsidP="006B3DA6">
      <w:r>
        <w:t>Create a Gateway</w:t>
      </w:r>
    </w:p>
    <w:p w:rsidR="00C803D9" w:rsidRDefault="00C803D9" w:rsidP="006B3DA6">
      <w:r>
        <w:t>…</w:t>
      </w:r>
    </w:p>
    <w:sectPr w:rsidR="00C8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2CFA"/>
    <w:multiLevelType w:val="hybridMultilevel"/>
    <w:tmpl w:val="5FD0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5A8C"/>
    <w:multiLevelType w:val="hybridMultilevel"/>
    <w:tmpl w:val="F676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61FB"/>
    <w:multiLevelType w:val="hybridMultilevel"/>
    <w:tmpl w:val="B28C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14CDB"/>
    <w:multiLevelType w:val="hybridMultilevel"/>
    <w:tmpl w:val="7E1C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06DE"/>
    <w:multiLevelType w:val="hybridMultilevel"/>
    <w:tmpl w:val="651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F2FE9"/>
    <w:multiLevelType w:val="hybridMultilevel"/>
    <w:tmpl w:val="8A1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569A0"/>
    <w:multiLevelType w:val="hybridMultilevel"/>
    <w:tmpl w:val="B6B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A6"/>
    <w:rsid w:val="002C2F8C"/>
    <w:rsid w:val="003C247A"/>
    <w:rsid w:val="00433638"/>
    <w:rsid w:val="0045265D"/>
    <w:rsid w:val="00467AEF"/>
    <w:rsid w:val="00665DBF"/>
    <w:rsid w:val="006B3DA6"/>
    <w:rsid w:val="006C6BEF"/>
    <w:rsid w:val="007908D3"/>
    <w:rsid w:val="00AC060C"/>
    <w:rsid w:val="00BA69E8"/>
    <w:rsid w:val="00C803D9"/>
    <w:rsid w:val="00F523DD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DB6D"/>
  <w15:chartTrackingRefBased/>
  <w15:docId w15:val="{AEF3D5F1-CD0C-4874-8335-6978C2D4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D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rft-rh/devopsinabox-operator/main/install/clustermonitoring-config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4.6/monitoring/enabling-monitoring-for-user-defined-pro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shift.com/container-platform/4.6/monitoring/enabling-monitoring-for-user-defined-projects.html" TargetMode="External"/><Relationship Id="rId5" Type="http://schemas.openxmlformats.org/officeDocument/2006/relationships/hyperlink" Target="https://docs.openshift.com/container-platform/4.5/monitoring/monitoring-your-own-servic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Rethers</dc:creator>
  <cp:keywords/>
  <dc:description/>
  <cp:lastModifiedBy>Matthieu Rethers</cp:lastModifiedBy>
  <cp:revision>6</cp:revision>
  <dcterms:created xsi:type="dcterms:W3CDTF">2021-03-08T19:53:00Z</dcterms:created>
  <dcterms:modified xsi:type="dcterms:W3CDTF">2021-09-28T14:44:00Z</dcterms:modified>
</cp:coreProperties>
</file>