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F03" w:rsidRDefault="004C1059">
      <w:pPr>
        <w:spacing w:after="0" w:line="259" w:lineRule="auto"/>
        <w:ind w:left="107" w:right="16"/>
        <w:jc w:val="center"/>
      </w:pPr>
      <w:r>
        <w:rPr>
          <w:b/>
        </w:rPr>
        <w:t xml:space="preserve">Vassar College – </w:t>
      </w:r>
      <w:proofErr w:type="spellStart"/>
      <w:r>
        <w:rPr>
          <w:b/>
        </w:rPr>
        <w:t>NexTech</w:t>
      </w:r>
      <w:proofErr w:type="spellEnd"/>
      <w:r>
        <w:rPr>
          <w:b/>
        </w:rPr>
        <w:t xml:space="preserve"> Research Lab</w:t>
      </w:r>
    </w:p>
    <w:p w:rsidR="00062F03" w:rsidRDefault="004C1059">
      <w:pPr>
        <w:spacing w:after="0" w:line="259" w:lineRule="auto"/>
        <w:ind w:left="107"/>
        <w:jc w:val="center"/>
      </w:pPr>
      <w:r>
        <w:rPr>
          <w:b/>
        </w:rPr>
        <w:t>INFORMED CONSENT FORM for RESEARCH</w:t>
      </w:r>
      <w:r>
        <w:t xml:space="preserve"> </w:t>
      </w:r>
    </w:p>
    <w:p w:rsidR="00062F03" w:rsidRDefault="004C1059">
      <w:pPr>
        <w:spacing w:after="0" w:line="259" w:lineRule="auto"/>
        <w:ind w:left="-5"/>
      </w:pPr>
      <w:r>
        <w:rPr>
          <w:u w:val="single" w:color="000000"/>
        </w:rPr>
        <w:t>Mobile Information Processing</w:t>
      </w:r>
    </w:p>
    <w:p w:rsidR="00062F03" w:rsidRDefault="004C1059">
      <w:pPr>
        <w:spacing w:after="0" w:line="259" w:lineRule="auto"/>
        <w:ind w:left="0" w:firstLine="0"/>
      </w:pPr>
      <w:r>
        <w:t xml:space="preserve"> </w:t>
      </w:r>
    </w:p>
    <w:p w:rsidR="00062F03" w:rsidRDefault="004C1059">
      <w:pPr>
        <w:pStyle w:val="Heading1"/>
        <w:tabs>
          <w:tab w:val="center" w:pos="8797"/>
        </w:tabs>
        <w:ind w:left="-15" w:firstLine="0"/>
      </w:pPr>
      <w:r>
        <w:t>Undergraduate RA: Victor Zhang</w:t>
      </w:r>
      <w:r>
        <w:tab/>
        <w:t>Faculty Sponsor: Dr. Prairie Rose Goodwin</w:t>
      </w:r>
      <w:r>
        <w:rPr>
          <w:u w:val="none"/>
        </w:rPr>
        <w:t xml:space="preserve"> </w:t>
      </w:r>
    </w:p>
    <w:p w:rsidR="00062F03" w:rsidRDefault="004C1059">
      <w:pPr>
        <w:spacing w:after="0" w:line="259" w:lineRule="auto"/>
        <w:ind w:left="0" w:firstLine="0"/>
      </w:pPr>
      <w:r>
        <w:t xml:space="preserve"> </w:t>
      </w:r>
    </w:p>
    <w:p w:rsidR="00062F03" w:rsidRDefault="004C1059">
      <w:pPr>
        <w:spacing w:after="0" w:line="259" w:lineRule="auto"/>
        <w:ind w:left="120" w:right="-223" w:firstLine="0"/>
      </w:pPr>
      <w:r>
        <w:rPr>
          <w:noProof/>
        </w:rPr>
        <w:drawing>
          <wp:inline distT="0" distB="0" distL="0" distR="0">
            <wp:extent cx="6858000" cy="38100"/>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4"/>
                    <a:stretch>
                      <a:fillRect/>
                    </a:stretch>
                  </pic:blipFill>
                  <pic:spPr>
                    <a:xfrm>
                      <a:off x="0" y="0"/>
                      <a:ext cx="6858000" cy="38100"/>
                    </a:xfrm>
                    <a:prstGeom prst="rect">
                      <a:avLst/>
                    </a:prstGeom>
                  </pic:spPr>
                </pic:pic>
              </a:graphicData>
            </a:graphic>
          </wp:inline>
        </w:drawing>
      </w:r>
    </w:p>
    <w:p w:rsidR="00062F03" w:rsidRDefault="004C1059">
      <w:pPr>
        <w:spacing w:after="0" w:line="259" w:lineRule="auto"/>
        <w:ind w:left="0" w:firstLine="0"/>
      </w:pPr>
      <w:r>
        <w:t xml:space="preserve"> </w:t>
      </w:r>
    </w:p>
    <w:p w:rsidR="00062F03" w:rsidRDefault="004C1059">
      <w:pPr>
        <w:spacing w:after="0" w:line="259" w:lineRule="auto"/>
        <w:ind w:left="-5"/>
      </w:pPr>
      <w:r>
        <w:rPr>
          <w:b/>
          <w:u w:val="single" w:color="000000"/>
        </w:rPr>
        <w:t>What are some general things you should know about research studies?</w:t>
      </w:r>
      <w:r>
        <w:t xml:space="preserve"> </w:t>
      </w:r>
    </w:p>
    <w:p w:rsidR="00062F03" w:rsidRDefault="004C1059">
      <w:pPr>
        <w:spacing w:after="27"/>
        <w:ind w:left="-5"/>
      </w:pPr>
      <w:r>
        <w:t xml:space="preserve">You are being asked to take part in a research </w:t>
      </w:r>
      <w:proofErr w:type="gramStart"/>
      <w:r>
        <w:t>study</w:t>
      </w:r>
      <w:r>
        <w:rPr>
          <w:rFonts w:ascii="Calibri" w:eastAsia="Calibri" w:hAnsi="Calibri" w:cs="Calibri"/>
        </w:rPr>
        <w:t>​</w:t>
      </w:r>
      <w:r>
        <w:rPr>
          <w:i/>
        </w:rPr>
        <w:t>.</w:t>
      </w:r>
      <w:r>
        <w:rPr>
          <w:rFonts w:ascii="Calibri" w:eastAsia="Calibri" w:hAnsi="Calibri" w:cs="Calibri"/>
          <w:sz w:val="21"/>
        </w:rPr>
        <w:t>​</w:t>
      </w:r>
      <w:proofErr w:type="gramEnd"/>
      <w:r>
        <w:t xml:space="preserve">  Your participation in this study is voluntary. You have the right to be a part of this study, to choose not to participate or to </w:t>
      </w:r>
      <w:r>
        <w:t>stop participating at any time without</w:t>
      </w:r>
      <w:r>
        <w:rPr>
          <w:sz w:val="37"/>
          <w:vertAlign w:val="superscript"/>
        </w:rPr>
        <w:t xml:space="preserve"> </w:t>
      </w:r>
      <w:r>
        <w:rPr>
          <w:rFonts w:ascii="Calibri" w:eastAsia="Calibri" w:hAnsi="Calibri" w:cs="Calibri"/>
        </w:rPr>
        <w:t>​</w:t>
      </w:r>
      <w:r>
        <w:t>penalty.  In this consent form you will find specific</w:t>
      </w:r>
      <w:r>
        <w:rPr>
          <w:rFonts w:ascii="Calibri" w:eastAsia="Calibri" w:hAnsi="Calibri" w:cs="Calibri"/>
          <w:sz w:val="24"/>
        </w:rPr>
        <w:t>​</w:t>
      </w:r>
      <w:r>
        <w:rPr>
          <w:rFonts w:ascii="Calibri" w:eastAsia="Calibri" w:hAnsi="Calibri" w:cs="Calibri"/>
          <w:sz w:val="24"/>
        </w:rPr>
        <w:tab/>
      </w:r>
      <w:r>
        <w:t xml:space="preserve"> details about the research in which you are being asked to participate. If you do not understand something in this form it is your right to ask the researcher f</w:t>
      </w:r>
      <w:r>
        <w:t xml:space="preserve">or clarification or more information. A copy of this consent form will be provided to you. If at any time you have questions about your participation, do not hesitate to contact the researcher(s) named above.  </w:t>
      </w:r>
    </w:p>
    <w:p w:rsidR="00062F03" w:rsidRDefault="004C1059">
      <w:pPr>
        <w:spacing w:after="0" w:line="259" w:lineRule="auto"/>
        <w:ind w:left="0" w:firstLine="0"/>
      </w:pPr>
      <w:r>
        <w:t xml:space="preserve"> </w:t>
      </w:r>
    </w:p>
    <w:p w:rsidR="00062F03" w:rsidRDefault="004C1059">
      <w:pPr>
        <w:spacing w:after="0" w:line="259" w:lineRule="auto"/>
        <w:ind w:left="-5"/>
      </w:pPr>
      <w:r>
        <w:rPr>
          <w:b/>
          <w:u w:val="single" w:color="000000"/>
        </w:rPr>
        <w:t>What is the purpose of this study?</w:t>
      </w:r>
      <w:r>
        <w:t xml:space="preserve"> </w:t>
      </w:r>
    </w:p>
    <w:p w:rsidR="00062F03" w:rsidRDefault="004C1059" w:rsidP="004C1059">
      <w:pPr>
        <w:ind w:left="-5"/>
      </w:pPr>
      <w:r>
        <w:t>This st</w:t>
      </w:r>
      <w:r>
        <w:t>udy measures attitudes after reading an article on a mobile device.</w:t>
      </w:r>
    </w:p>
    <w:p w:rsidR="00062F03" w:rsidRDefault="004C1059">
      <w:pPr>
        <w:spacing w:after="0" w:line="259" w:lineRule="auto"/>
        <w:ind w:left="0" w:firstLine="0"/>
      </w:pPr>
      <w:r>
        <w:t xml:space="preserve"> </w:t>
      </w:r>
    </w:p>
    <w:p w:rsidR="00062F03" w:rsidRDefault="004C1059">
      <w:pPr>
        <w:spacing w:after="0" w:line="259" w:lineRule="auto"/>
        <w:ind w:left="-5"/>
      </w:pPr>
      <w:r>
        <w:rPr>
          <w:b/>
          <w:u w:val="single" w:color="000000"/>
        </w:rPr>
        <w:t>What will happen if you take part in the study?</w:t>
      </w:r>
      <w:r>
        <w:t xml:space="preserve"> </w:t>
      </w:r>
    </w:p>
    <w:p w:rsidR="00062F03" w:rsidRDefault="004C1059">
      <w:pPr>
        <w:ind w:left="-5"/>
      </w:pPr>
      <w:r>
        <w:t>I</w:t>
      </w:r>
      <w:r>
        <w:t>f you agree to participate in this s</w:t>
      </w:r>
      <w:r>
        <w:t xml:space="preserve">tudy, you will be asked read an article about current events and </w:t>
      </w:r>
      <w:r>
        <w:t>answer questions about it after the fact</w:t>
      </w:r>
      <w:r>
        <w:t xml:space="preserve">.  </w:t>
      </w:r>
      <w:r>
        <w:t>The whole experiment should take no more than a half an hour.</w:t>
      </w:r>
    </w:p>
    <w:p w:rsidR="00062F03" w:rsidRDefault="004C1059">
      <w:pPr>
        <w:spacing w:after="0" w:line="259" w:lineRule="auto"/>
        <w:ind w:left="0" w:firstLine="0"/>
      </w:pPr>
      <w:r>
        <w:rPr>
          <w:b/>
        </w:rPr>
        <w:t xml:space="preserve"> </w:t>
      </w:r>
    </w:p>
    <w:p w:rsidR="00062F03" w:rsidRDefault="004C1059">
      <w:pPr>
        <w:spacing w:after="0" w:line="259" w:lineRule="auto"/>
        <w:ind w:left="-5"/>
      </w:pPr>
      <w:r>
        <w:rPr>
          <w:b/>
          <w:u w:val="single" w:color="000000"/>
        </w:rPr>
        <w:t>Risks</w:t>
      </w:r>
      <w:r>
        <w:rPr>
          <w:b/>
        </w:rPr>
        <w:t xml:space="preserve"> </w:t>
      </w:r>
    </w:p>
    <w:p w:rsidR="00062F03" w:rsidRDefault="004C1059">
      <w:pPr>
        <w:ind w:left="-5"/>
      </w:pPr>
      <w:r>
        <w:t xml:space="preserve">There are no risks associated with this study beyond normal use. </w:t>
      </w:r>
    </w:p>
    <w:p w:rsidR="00062F03" w:rsidRDefault="004C1059">
      <w:pPr>
        <w:spacing w:after="0" w:line="259" w:lineRule="auto"/>
        <w:ind w:left="0" w:firstLine="0"/>
      </w:pPr>
      <w:r>
        <w:t xml:space="preserve"> </w:t>
      </w:r>
    </w:p>
    <w:p w:rsidR="00062F03" w:rsidRDefault="004C1059">
      <w:pPr>
        <w:spacing w:after="0" w:line="259" w:lineRule="auto"/>
        <w:ind w:left="-5"/>
      </w:pPr>
      <w:r>
        <w:rPr>
          <w:b/>
          <w:u w:val="single" w:color="000000"/>
        </w:rPr>
        <w:t>Benefits</w:t>
      </w:r>
      <w:r>
        <w:rPr>
          <w:b/>
        </w:rPr>
        <w:t xml:space="preserve"> </w:t>
      </w:r>
    </w:p>
    <w:p w:rsidR="00062F03" w:rsidRDefault="004C1059">
      <w:pPr>
        <w:ind w:left="-5"/>
      </w:pPr>
      <w:r>
        <w:t>The only benefit there may be is increased knowledge about current events</w:t>
      </w:r>
      <w:r>
        <w:t xml:space="preserve">.  No compensation is being offered. </w:t>
      </w:r>
    </w:p>
    <w:p w:rsidR="00062F03" w:rsidRDefault="004C1059">
      <w:pPr>
        <w:spacing w:after="0" w:line="259" w:lineRule="auto"/>
        <w:ind w:left="0" w:firstLine="0"/>
      </w:pPr>
      <w:r>
        <w:t xml:space="preserve"> </w:t>
      </w:r>
    </w:p>
    <w:p w:rsidR="00062F03" w:rsidRDefault="004C1059">
      <w:pPr>
        <w:spacing w:after="0" w:line="259" w:lineRule="auto"/>
        <w:ind w:left="-5"/>
      </w:pPr>
      <w:r>
        <w:rPr>
          <w:b/>
          <w:u w:val="single" w:color="000000"/>
        </w:rPr>
        <w:t>Confidentiality</w:t>
      </w:r>
      <w:r>
        <w:rPr>
          <w:b/>
        </w:rPr>
        <w:t xml:space="preserve"> </w:t>
      </w:r>
    </w:p>
    <w:p w:rsidR="00062F03" w:rsidRDefault="004C1059">
      <w:pPr>
        <w:ind w:left="-5"/>
      </w:pPr>
      <w:r>
        <w:t xml:space="preserve">The information in the study records will be kept confidential to the full extent allowed by law.  Data will be collected anonymously and will not include any personal data.  No reference will be made in oral or written reports which could link you to the </w:t>
      </w:r>
      <w:r>
        <w:t xml:space="preserve">study. You will NOT be asked to write your name on any study materials so that no one can match your identity to the answers that you provide. </w:t>
      </w:r>
    </w:p>
    <w:p w:rsidR="00062F03" w:rsidRDefault="004C1059">
      <w:pPr>
        <w:spacing w:after="0" w:line="259" w:lineRule="auto"/>
        <w:ind w:left="0" w:firstLine="0"/>
      </w:pPr>
      <w:r>
        <w:t xml:space="preserve"> </w:t>
      </w:r>
    </w:p>
    <w:p w:rsidR="00062F03" w:rsidRDefault="004C1059">
      <w:pPr>
        <w:spacing w:after="0" w:line="259" w:lineRule="auto"/>
        <w:ind w:left="-5"/>
      </w:pPr>
      <w:r>
        <w:rPr>
          <w:b/>
          <w:u w:val="single" w:color="000000"/>
        </w:rPr>
        <w:t>What if I am Prof Prairie’s Student</w:t>
      </w:r>
      <w:r>
        <w:rPr>
          <w:b/>
          <w:u w:val="single" w:color="000000"/>
        </w:rPr>
        <w:t>?</w:t>
      </w:r>
      <w:r>
        <w:t xml:space="preserve"> </w:t>
      </w:r>
    </w:p>
    <w:p w:rsidR="00062F03" w:rsidRDefault="004C1059">
      <w:pPr>
        <w:ind w:left="-5"/>
      </w:pPr>
      <w:r>
        <w:t>Participation in this study is not a course requirement and your participatio</w:t>
      </w:r>
      <w:r>
        <w:t>n or lack thereof, will not affect your class standing or grades at Vassar</w:t>
      </w:r>
      <w:r>
        <w:t xml:space="preserve">.  </w:t>
      </w:r>
    </w:p>
    <w:p w:rsidR="00062F03" w:rsidRDefault="004C1059">
      <w:pPr>
        <w:spacing w:after="0" w:line="259" w:lineRule="auto"/>
        <w:ind w:left="0" w:firstLine="0"/>
      </w:pPr>
      <w:r>
        <w:t xml:space="preserve"> </w:t>
      </w:r>
    </w:p>
    <w:p w:rsidR="00062F03" w:rsidRDefault="004C1059">
      <w:pPr>
        <w:spacing w:after="0" w:line="259" w:lineRule="auto"/>
        <w:ind w:left="-5"/>
      </w:pPr>
      <w:r>
        <w:rPr>
          <w:b/>
          <w:u w:val="single" w:color="000000"/>
        </w:rPr>
        <w:t>What if you have questions about your rights as a research participant?</w:t>
      </w:r>
      <w:r>
        <w:t xml:space="preserve"> </w:t>
      </w:r>
    </w:p>
    <w:p w:rsidR="00062F03" w:rsidRDefault="004C1059">
      <w:pPr>
        <w:ind w:left="-5"/>
      </w:pPr>
      <w:r>
        <w:t xml:space="preserve"> If you feel you have not been treated according to the descriptions in this form, or your rights as </w:t>
      </w:r>
      <w:r>
        <w:t>a participant in research have been violated during the course of this project, you may contact the Vassar Internal Review Board (IRB).</w:t>
      </w:r>
    </w:p>
    <w:p w:rsidR="00062F03" w:rsidRDefault="004C1059">
      <w:pPr>
        <w:spacing w:after="0" w:line="259" w:lineRule="auto"/>
        <w:ind w:left="0" w:firstLine="0"/>
      </w:pPr>
      <w:r>
        <w:rPr>
          <w:b/>
        </w:rPr>
        <w:t xml:space="preserve"> </w:t>
      </w:r>
    </w:p>
    <w:p w:rsidR="00062F03" w:rsidRDefault="004C1059">
      <w:pPr>
        <w:spacing w:after="0" w:line="259" w:lineRule="auto"/>
        <w:ind w:left="-5"/>
      </w:pPr>
      <w:r>
        <w:rPr>
          <w:b/>
          <w:u w:val="single" w:color="000000"/>
        </w:rPr>
        <w:t xml:space="preserve">Consent </w:t>
      </w:r>
      <w:proofErr w:type="gramStart"/>
      <w:r>
        <w:rPr>
          <w:b/>
          <w:u w:val="single" w:color="000000"/>
        </w:rPr>
        <w:t>To</w:t>
      </w:r>
      <w:proofErr w:type="gramEnd"/>
      <w:r>
        <w:rPr>
          <w:b/>
          <w:u w:val="single" w:color="000000"/>
        </w:rPr>
        <w:t xml:space="preserve"> Participate</w:t>
      </w:r>
      <w:r>
        <w:rPr>
          <w:b/>
        </w:rPr>
        <w:t xml:space="preserve"> </w:t>
      </w:r>
    </w:p>
    <w:p w:rsidR="00062F03" w:rsidRDefault="004C1059">
      <w:pPr>
        <w:spacing w:after="0" w:line="249" w:lineRule="auto"/>
        <w:ind w:left="0" w:right="19" w:firstLine="0"/>
        <w:jc w:val="both"/>
      </w:pPr>
      <w:r>
        <w:t>“I have read and understand the a</w:t>
      </w:r>
      <w:r>
        <w:t>bove information. I have received a copy of this form. I agree to participate in this study with the understanding that I may choose not to participate or to stop participating at any time without penalty or loss of benefits to which I am otherwise entitle</w:t>
      </w:r>
      <w:r>
        <w:t xml:space="preserve">d.” </w:t>
      </w:r>
    </w:p>
    <w:p w:rsidR="00062F03" w:rsidRDefault="004C1059">
      <w:pPr>
        <w:spacing w:after="0" w:line="259" w:lineRule="auto"/>
        <w:ind w:left="0" w:firstLine="0"/>
      </w:pPr>
      <w:r>
        <w:t xml:space="preserve"> </w:t>
      </w:r>
    </w:p>
    <w:p w:rsidR="00062F03" w:rsidRDefault="004C1059">
      <w:pPr>
        <w:ind w:left="720" w:hanging="360"/>
      </w:pPr>
      <w:r>
        <w:rPr>
          <w:rFonts w:ascii="MS Gothic" w:eastAsia="MS Gothic" w:hAnsi="MS Gothic" w:cs="MS Gothic"/>
        </w:rPr>
        <w:t>❏</w:t>
      </w:r>
      <w:r>
        <w:rPr>
          <w:rFonts w:ascii="MS Gothic" w:eastAsia="MS Gothic" w:hAnsi="MS Gothic" w:cs="MS Gothic"/>
        </w:rPr>
        <w:t xml:space="preserve"> </w:t>
      </w:r>
      <w:r>
        <w:t xml:space="preserve">Check this box if you DO NOT consent to have your data analyzed at the end of the study.  In this case, we will remove all data associated with your username.  You MUST turn in this form with your username if you want us to remove your data. </w:t>
      </w:r>
    </w:p>
    <w:p w:rsidR="00062F03" w:rsidRDefault="004C1059">
      <w:pPr>
        <w:spacing w:after="0" w:line="259" w:lineRule="auto"/>
        <w:ind w:left="0" w:firstLine="0"/>
      </w:pPr>
      <w:r>
        <w:t xml:space="preserve"> </w:t>
      </w:r>
    </w:p>
    <w:p w:rsidR="00062F03" w:rsidRDefault="004C1059" w:rsidP="004C1059">
      <w:pPr>
        <w:spacing w:after="1" w:line="257" w:lineRule="auto"/>
        <w:ind w:left="-5" w:right="1576"/>
      </w:pPr>
      <w:r>
        <w:rPr>
          <w:b/>
        </w:rPr>
        <w:t>Subject's signature_______________________________________</w:t>
      </w:r>
      <w:r>
        <w:rPr>
          <w:b/>
        </w:rPr>
        <w:tab/>
        <w:t>Date _________________</w:t>
      </w:r>
      <w:r>
        <w:t xml:space="preserve"> </w:t>
      </w:r>
      <w:r>
        <w:br/>
      </w:r>
      <w:r>
        <w:br/>
      </w:r>
      <w:r>
        <w:rPr>
          <w:b/>
        </w:rPr>
        <w:t>Investigator's signature__________________________________</w:t>
      </w:r>
      <w:r>
        <w:rPr>
          <w:b/>
        </w:rPr>
        <w:tab/>
        <w:t xml:space="preserve">Date _________________ </w:t>
      </w:r>
      <w:bookmarkStart w:id="0" w:name="_GoBack"/>
      <w:bookmarkEnd w:id="0"/>
    </w:p>
    <w:sectPr w:rsidR="00062F03">
      <w:pgSz w:w="12240" w:h="15840"/>
      <w:pgMar w:top="1440" w:right="823"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F03"/>
    <w:rsid w:val="00062F03"/>
    <w:rsid w:val="004C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181C"/>
  <w15:docId w15:val="{222C0CF1-9591-403E-A34E-530F49ADF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54"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Prairie Rose Goodwin</dc:creator>
  <cp:keywords/>
  <cp:lastModifiedBy>Prairie Rose Goodwin</cp:lastModifiedBy>
  <cp:revision>2</cp:revision>
  <dcterms:created xsi:type="dcterms:W3CDTF">2023-04-18T20:05:00Z</dcterms:created>
  <dcterms:modified xsi:type="dcterms:W3CDTF">2023-04-18T20:05:00Z</dcterms:modified>
</cp:coreProperties>
</file>