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19" w:rsidRDefault="00892219">
      <w:r>
        <w:t>Your age:</w:t>
      </w:r>
    </w:p>
    <w:p w:rsidR="00892219" w:rsidRDefault="00892219">
      <w:pPr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⃝  0</w:t>
      </w:r>
      <w:proofErr w:type="gramEnd"/>
      <w:r>
        <w:rPr>
          <w:rFonts w:cs="Calibri"/>
          <w:color w:val="000000"/>
        </w:rPr>
        <w:t>-17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>⃝</w:t>
      </w:r>
      <w:r>
        <w:rPr>
          <w:rFonts w:cs="Calibri"/>
          <w:color w:val="000000"/>
        </w:rPr>
        <w:t xml:space="preserve">  18-22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>⃝</w:t>
      </w:r>
      <w:r>
        <w:rPr>
          <w:rFonts w:cs="Calibri"/>
          <w:color w:val="000000"/>
        </w:rPr>
        <w:t xml:space="preserve">  23-27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>⃝</w:t>
      </w:r>
      <w:r>
        <w:rPr>
          <w:rFonts w:cs="Calibri"/>
          <w:color w:val="000000"/>
        </w:rPr>
        <w:t xml:space="preserve">  28-32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 xml:space="preserve">⃝  </w:t>
      </w:r>
      <w:r>
        <w:rPr>
          <w:rFonts w:cs="Calibri"/>
          <w:color w:val="000000"/>
        </w:rPr>
        <w:t>33-3</w:t>
      </w:r>
      <w:r>
        <w:rPr>
          <w:rFonts w:cs="Calibri"/>
          <w:color w:val="000000"/>
        </w:rPr>
        <w:t>7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>⃝</w:t>
      </w:r>
      <w:r>
        <w:rPr>
          <w:rFonts w:cs="Calibri"/>
          <w:color w:val="000000"/>
        </w:rPr>
        <w:t xml:space="preserve">  3</w:t>
      </w:r>
      <w:r>
        <w:rPr>
          <w:rFonts w:cs="Calibri"/>
          <w:color w:val="000000"/>
        </w:rPr>
        <w:t>8-</w:t>
      </w:r>
      <w:r>
        <w:rPr>
          <w:rFonts w:cs="Calibri"/>
          <w:color w:val="000000"/>
        </w:rPr>
        <w:t>4</w:t>
      </w:r>
      <w:r>
        <w:rPr>
          <w:rFonts w:cs="Calibri"/>
          <w:color w:val="000000"/>
        </w:rPr>
        <w:t>2</w:t>
      </w:r>
    </w:p>
    <w:p w:rsidR="00892219" w:rsidRDefault="00892219"/>
    <w:tbl>
      <w:tblPr>
        <w:tblStyle w:val="GridTable1Light"/>
        <w:tblW w:w="8930" w:type="dxa"/>
        <w:tblLayout w:type="fixed"/>
        <w:tblLook w:val="00A0" w:firstRow="1" w:lastRow="0" w:firstColumn="1" w:lastColumn="0" w:noHBand="0" w:noVBand="0"/>
      </w:tblPr>
      <w:tblGrid>
        <w:gridCol w:w="4964"/>
        <w:gridCol w:w="901"/>
        <w:gridCol w:w="1082"/>
        <w:gridCol w:w="1082"/>
        <w:gridCol w:w="901"/>
      </w:tblGrid>
      <w:tr w:rsidR="00892219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6E70B8" w:rsidRDefault="00892219" w:rsidP="002A7453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901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disagree</w:t>
            </w:r>
          </w:p>
        </w:tc>
        <w:tc>
          <w:tcPr>
            <w:tcW w:w="1082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disagree</w:t>
            </w:r>
          </w:p>
        </w:tc>
        <w:tc>
          <w:tcPr>
            <w:tcW w:w="1082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agree</w:t>
            </w:r>
          </w:p>
        </w:tc>
        <w:tc>
          <w:tcPr>
            <w:tcW w:w="901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agree</w:t>
            </w:r>
          </w:p>
        </w:tc>
      </w:tr>
      <w:tr w:rsidR="00892219" w:rsidRPr="006E70B8" w:rsidTr="00373D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1.  I follow international news very closely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373D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2.  I follow national news very closely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373D9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3. I follow local news very closely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82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01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E077E" w:rsidRPr="00F174D8" w:rsidRDefault="005E077E" w:rsidP="00F174D8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F174D8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F174D8" w:rsidRDefault="007F3ECA" w:rsidP="00F17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>When you get your news sources, how often do you consume news from each source?</w:t>
            </w:r>
          </w:p>
        </w:tc>
        <w:tc>
          <w:tcPr>
            <w:tcW w:w="1080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printed paper news 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newspaper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Blogger or independent source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National free channel (such as ABC World</w:t>
            </w:r>
            <w:r w:rsidR="005C4A03">
              <w:t xml:space="preserve"> </w:t>
            </w:r>
            <w:r w:rsidR="005C4A03">
              <w:t>News, CBS Evening News, or NBC Nightly News)?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5.</w:t>
            </w:r>
          </w:p>
        </w:tc>
        <w:tc>
          <w:tcPr>
            <w:tcW w:w="4500" w:type="dxa"/>
          </w:tcPr>
          <w:p w:rsidR="005C4A03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Cable news channel</w:t>
            </w:r>
          </w:p>
          <w:p w:rsidR="005C4A03" w:rsidRPr="00BE0882" w:rsidRDefault="005C4A03" w:rsidP="00BE088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specify____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6.</w:t>
            </w:r>
          </w:p>
        </w:tc>
        <w:tc>
          <w:tcPr>
            <w:tcW w:w="4500" w:type="dxa"/>
          </w:tcPr>
          <w:p w:rsidR="005C4A03" w:rsidRPr="00BE0882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7.</w:t>
            </w:r>
          </w:p>
        </w:tc>
        <w:tc>
          <w:tcPr>
            <w:tcW w:w="4500" w:type="dxa"/>
          </w:tcPr>
          <w:p w:rsidR="005C4A03" w:rsidRPr="00F174D8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Other_____________________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5C4A03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5C4A03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 xml:space="preserve">Thinking about </w:t>
            </w:r>
            <w:r w:rsidR="007F3ECA">
              <w:t xml:space="preserve">where you access </w:t>
            </w:r>
            <w:r>
              <w:t>news, how often do you get news</w:t>
            </w:r>
            <w:r w:rsidR="007F3ECA">
              <w:t xml:space="preserve"> on </w:t>
            </w:r>
            <w:r>
              <w:t>…</w:t>
            </w:r>
          </w:p>
        </w:tc>
        <w:tc>
          <w:tcPr>
            <w:tcW w:w="1080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 xml:space="preserve"> desktop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laptop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tablet?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A phone?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>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Paper?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62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your political leanings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p w:rsidR="007F3ECA" w:rsidRDefault="007F3ECA" w:rsidP="005C4A03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215"/>
        <w:gridCol w:w="1440"/>
      </w:tblGrid>
      <w:tr w:rsidR="00F338FE" w:rsidRPr="005C4A03" w:rsidTr="00F33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familiar</w:t>
            </w:r>
          </w:p>
        </w:tc>
        <w:tc>
          <w:tcPr>
            <w:tcW w:w="249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</w:t>
            </w:r>
          </w:p>
        </w:tc>
      </w:tr>
      <w:tr w:rsidR="00F338FE" w:rsidRPr="006E70B8" w:rsidTr="00F33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1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familiar are you with this topic?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215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7085" w:rsidRPr="005C4A03" w:rsidTr="00F33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7085" w:rsidRPr="006E70B8" w:rsidRDefault="00F37085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7085" w:rsidRDefault="00F37085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F33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7F3ECA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2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article is more favorable to the</w:t>
            </w:r>
            <w:r w:rsidR="00373D97">
              <w:t>: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BE0882" w:rsidRPr="005C4A03" w:rsidTr="00F33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BE0882" w:rsidRPr="006E70B8" w:rsidRDefault="00BE088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BE0882" w:rsidRDefault="00BE088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Truthful</w:t>
            </w:r>
          </w:p>
        </w:tc>
        <w:tc>
          <w:tcPr>
            <w:tcW w:w="2583" w:type="dxa"/>
            <w:gridSpan w:val="2"/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Truthful</w:t>
            </w:r>
          </w:p>
        </w:tc>
      </w:tr>
      <w:tr w:rsidR="00F338FE" w:rsidTr="00F33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3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the truthfulness of </w:t>
            </w:r>
            <w:r w:rsidR="00373D97">
              <w:t>the author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5C4A03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F33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Reliable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F33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Reliable</w:t>
            </w:r>
          </w:p>
        </w:tc>
      </w:tr>
      <w:tr w:rsidR="00F338FE" w:rsidRPr="006E70B8" w:rsidTr="00F33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4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reliability of the information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E07F72" w:rsidRPr="005C4A03" w:rsidTr="00E07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</w:tcPr>
          <w:p w:rsidR="00E07F72" w:rsidRDefault="00E07F7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E07F72" w:rsidRPr="006E70B8" w:rsidTr="00E0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E07F72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is unfairly biased towards one party.</w:t>
            </w:r>
          </w:p>
          <w:p w:rsidR="00E07F72" w:rsidRPr="006E70B8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E07F72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373D97" w:rsidRPr="005C4A03" w:rsidTr="00373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E0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reading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373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E0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6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 xml:space="preserve"> agree with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E0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7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37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be willing to share this article on social media.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373D97"/>
    <w:p w:rsidR="007F3ECA" w:rsidRDefault="007F3ECA" w:rsidP="007F3ECA">
      <w:bookmarkStart w:id="0" w:name="_GoBack"/>
      <w:bookmarkEnd w:id="0"/>
    </w:p>
    <w:sectPr w:rsidR="007F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E"/>
    <w:rsid w:val="00205991"/>
    <w:rsid w:val="002E7FA4"/>
    <w:rsid w:val="00373D97"/>
    <w:rsid w:val="004841A4"/>
    <w:rsid w:val="005C4A03"/>
    <w:rsid w:val="005E077E"/>
    <w:rsid w:val="0062599D"/>
    <w:rsid w:val="006E70B8"/>
    <w:rsid w:val="007F3ECA"/>
    <w:rsid w:val="00892219"/>
    <w:rsid w:val="00BE0882"/>
    <w:rsid w:val="00E07F72"/>
    <w:rsid w:val="00F174D8"/>
    <w:rsid w:val="00F338FE"/>
    <w:rsid w:val="00F37085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A1E"/>
  <w15:docId w15:val="{E8F625EE-D9D6-40E5-8062-52DB48E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7E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E70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C4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A"/>
    <w:rPr>
      <w:rFonts w:ascii="Segoe UI" w:eastAsia="Calibr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Prairie Rose Goodwin</cp:lastModifiedBy>
  <cp:revision>2</cp:revision>
  <cp:lastPrinted>2023-03-29T13:06:00Z</cp:lastPrinted>
  <dcterms:created xsi:type="dcterms:W3CDTF">2023-03-29T13:23:00Z</dcterms:created>
  <dcterms:modified xsi:type="dcterms:W3CDTF">2023-03-29T13:23:00Z</dcterms:modified>
</cp:coreProperties>
</file>