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5CE00" w14:textId="4E4D5EAA" w:rsidR="00F02560" w:rsidRPr="00F02560" w:rsidRDefault="00F02560" w:rsidP="00F0256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Техническое задание</w:t>
      </w:r>
    </w:p>
    <w:p w14:paraId="2157E024" w14:textId="7C63C866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«Технологии Веб-программирования»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 проекта: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Клиент-серверное приложение «Ювелирный салон»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Вариант: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31 (Движок: 1 — Node.js/Express/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Handlebars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433E9686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Введение</w:t>
      </w:r>
    </w:p>
    <w:p w14:paraId="53217D87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 Наименование проекта</w:t>
      </w:r>
    </w:p>
    <w:p w14:paraId="46D97EA2" w14:textId="79E8776C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«Информационная система интернет-магазина ювелирного салона.</w:t>
      </w:r>
    </w:p>
    <w:p w14:paraId="20DBD77B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 Цель разработки</w:t>
      </w:r>
    </w:p>
    <w:p w14:paraId="2CE6603A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разработки является создание клиент-серверного веб-приложения для автоматизации процессов продаж ювелирных изделий, управления ассортиментом, клиентами и заказами, а также предоставления клиентам удобного интерфейса для просмотра каталога, оформления заказов и взаимодействия с магазином.</w:t>
      </w:r>
    </w:p>
    <w:p w14:paraId="1D06630B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Терминологический словарь предметной области</w:t>
      </w:r>
    </w:p>
    <w:p w14:paraId="19126BE6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однозначной трактовки понятий в рамках системы разработан следующий словарь терминов: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49"/>
        <w:gridCol w:w="6696"/>
      </w:tblGrid>
      <w:tr w:rsidR="00F02560" w:rsidRPr="00F02560" w14:paraId="593D0040" w14:textId="77777777" w:rsidTr="00F02560">
        <w:tc>
          <w:tcPr>
            <w:tcW w:w="0" w:type="auto"/>
            <w:hideMark/>
          </w:tcPr>
          <w:p w14:paraId="72C2144B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Термин</w:t>
            </w:r>
          </w:p>
        </w:tc>
        <w:tc>
          <w:tcPr>
            <w:tcW w:w="0" w:type="auto"/>
            <w:hideMark/>
          </w:tcPr>
          <w:p w14:paraId="1A9174DD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Определение</w:t>
            </w:r>
          </w:p>
        </w:tc>
      </w:tr>
      <w:tr w:rsidR="00F02560" w:rsidRPr="00F02560" w14:paraId="35D33CCC" w14:textId="77777777" w:rsidTr="00F02560">
        <w:tc>
          <w:tcPr>
            <w:tcW w:w="0" w:type="auto"/>
            <w:hideMark/>
          </w:tcPr>
          <w:p w14:paraId="143F7969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Пользователь</w:t>
            </w:r>
          </w:p>
        </w:tc>
        <w:tc>
          <w:tcPr>
            <w:tcW w:w="0" w:type="auto"/>
            <w:hideMark/>
          </w:tcPr>
          <w:p w14:paraId="622162AC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Любое лицо, использующее веб-сайт.</w:t>
            </w:r>
          </w:p>
        </w:tc>
      </w:tr>
      <w:tr w:rsidR="00F02560" w:rsidRPr="00F02560" w14:paraId="4C1D8DEA" w14:textId="77777777" w:rsidTr="00F02560">
        <w:tc>
          <w:tcPr>
            <w:tcW w:w="0" w:type="auto"/>
            <w:hideMark/>
          </w:tcPr>
          <w:p w14:paraId="03D02F8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Гость</w:t>
            </w:r>
          </w:p>
        </w:tc>
        <w:tc>
          <w:tcPr>
            <w:tcW w:w="0" w:type="auto"/>
            <w:hideMark/>
          </w:tcPr>
          <w:p w14:paraId="64BD456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Незарегистрированный пользователь. Имеет доступ только к публичной информации.</w:t>
            </w:r>
          </w:p>
        </w:tc>
      </w:tr>
      <w:tr w:rsidR="00F02560" w:rsidRPr="00F02560" w14:paraId="5BA2EF72" w14:textId="77777777" w:rsidTr="00F02560">
        <w:tc>
          <w:tcPr>
            <w:tcW w:w="0" w:type="auto"/>
            <w:hideMark/>
          </w:tcPr>
          <w:p w14:paraId="24DA14A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5D5687C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Зарегистрированный пользователь с ролью "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". Может просматривать каталог, добавлять товары в </w:t>
            </w: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избранное и корзину, оформлять заказы и оставлять отзывы.</w:t>
            </w:r>
          </w:p>
        </w:tc>
      </w:tr>
      <w:tr w:rsidR="00F02560" w:rsidRPr="00F02560" w14:paraId="3B0972E4" w14:textId="77777777" w:rsidTr="00F02560">
        <w:tc>
          <w:tcPr>
            <w:tcW w:w="0" w:type="auto"/>
            <w:hideMark/>
          </w:tcPr>
          <w:p w14:paraId="14C8DDAE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Менеджер</w:t>
            </w:r>
          </w:p>
        </w:tc>
        <w:tc>
          <w:tcPr>
            <w:tcW w:w="0" w:type="auto"/>
            <w:hideMark/>
          </w:tcPr>
          <w:p w14:paraId="78ED19F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Сотрудник магазина с ролью "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manager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". Отвечает за наполнение каталога (товары, категории), управление скидками и заказами.</w:t>
            </w:r>
          </w:p>
        </w:tc>
      </w:tr>
      <w:tr w:rsidR="00F02560" w:rsidRPr="00F02560" w14:paraId="038798FB" w14:textId="77777777" w:rsidTr="00F02560">
        <w:tc>
          <w:tcPr>
            <w:tcW w:w="0" w:type="auto"/>
            <w:hideMark/>
          </w:tcPr>
          <w:p w14:paraId="7489792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Курьер</w:t>
            </w:r>
          </w:p>
        </w:tc>
        <w:tc>
          <w:tcPr>
            <w:tcW w:w="0" w:type="auto"/>
            <w:hideMark/>
          </w:tcPr>
          <w:p w14:paraId="58F9D5B0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Сотрудник службы доставки с ролью "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courier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". Видит заказы, назначенные для доставки, и может подтверждать их выполнение.</w:t>
            </w:r>
          </w:p>
        </w:tc>
      </w:tr>
      <w:tr w:rsidR="00F02560" w:rsidRPr="00F02560" w14:paraId="6F9C349E" w14:textId="77777777" w:rsidTr="00F02560">
        <w:tc>
          <w:tcPr>
            <w:tcW w:w="0" w:type="auto"/>
            <w:hideMark/>
          </w:tcPr>
          <w:p w14:paraId="0404991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3F7110B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Сотрудник с ролью "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admin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". Обладает всеми правами менеджера, а также может управлять пользователями системы (создавать, редактировать, блокировать).</w:t>
            </w:r>
          </w:p>
        </w:tc>
      </w:tr>
      <w:tr w:rsidR="00F02560" w:rsidRPr="00F02560" w14:paraId="2546B1D8" w14:textId="77777777" w:rsidTr="00F02560">
        <w:tc>
          <w:tcPr>
            <w:tcW w:w="0" w:type="auto"/>
            <w:hideMark/>
          </w:tcPr>
          <w:p w14:paraId="569B8B4E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Товар (Product)</w:t>
            </w:r>
          </w:p>
        </w:tc>
        <w:tc>
          <w:tcPr>
            <w:tcW w:w="0" w:type="auto"/>
            <w:hideMark/>
          </w:tcPr>
          <w:p w14:paraId="283C1D8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Ювелирное изделие, представленное к продаже. Характеризуется названием, артикулом (SKU), ценой, описанием, остатком на складе и максимальным процентом скидки.</w:t>
            </w:r>
          </w:p>
        </w:tc>
      </w:tr>
      <w:tr w:rsidR="00F02560" w:rsidRPr="00F02560" w14:paraId="200DBBCE" w14:textId="77777777" w:rsidTr="00F02560">
        <w:tc>
          <w:tcPr>
            <w:tcW w:w="0" w:type="auto"/>
            <w:hideMark/>
          </w:tcPr>
          <w:p w14:paraId="24217C7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Категория (Category)</w:t>
            </w:r>
          </w:p>
        </w:tc>
        <w:tc>
          <w:tcPr>
            <w:tcW w:w="0" w:type="auto"/>
            <w:hideMark/>
          </w:tcPr>
          <w:p w14:paraId="33B0C8A2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Группа товаров, объединенных общим признаком (например, «Кольца», «Серьги»).</w:t>
            </w:r>
          </w:p>
        </w:tc>
      </w:tr>
      <w:tr w:rsidR="00F02560" w:rsidRPr="00F02560" w14:paraId="39D98C2F" w14:textId="77777777" w:rsidTr="00F02560">
        <w:tc>
          <w:tcPr>
            <w:tcW w:w="0" w:type="auto"/>
            <w:hideMark/>
          </w:tcPr>
          <w:p w14:paraId="49EA963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Корзина (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Cart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791A7A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Временное хранилище товаров, которые клиент намерен приобрести.</w:t>
            </w:r>
          </w:p>
        </w:tc>
      </w:tr>
      <w:tr w:rsidR="00F02560" w:rsidRPr="00F02560" w14:paraId="1E3F56F7" w14:textId="77777777" w:rsidTr="00F02560">
        <w:tc>
          <w:tcPr>
            <w:tcW w:w="0" w:type="auto"/>
            <w:hideMark/>
          </w:tcPr>
          <w:p w14:paraId="69E3AABB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Избранное (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Wishlist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5E19C8F5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Список товаров, отмеченных клиентом для будущего просмотра или покупки.</w:t>
            </w:r>
          </w:p>
        </w:tc>
      </w:tr>
      <w:tr w:rsidR="00F02560" w:rsidRPr="00F02560" w14:paraId="79B00967" w14:textId="77777777" w:rsidTr="00F02560">
        <w:tc>
          <w:tcPr>
            <w:tcW w:w="0" w:type="auto"/>
            <w:hideMark/>
          </w:tcPr>
          <w:p w14:paraId="7EF81426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Заказ (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Order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0E29EE8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Совокупность товаров, выбранных клиентом для покупки, с указанием адреса доставки, временного слота и итоговой стоимости.</w:t>
            </w:r>
          </w:p>
        </w:tc>
      </w:tr>
      <w:tr w:rsidR="00F02560" w:rsidRPr="00F02560" w14:paraId="704EE373" w14:textId="77777777" w:rsidTr="00F02560">
        <w:tc>
          <w:tcPr>
            <w:tcW w:w="0" w:type="auto"/>
            <w:hideMark/>
          </w:tcPr>
          <w:p w14:paraId="7165B13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Промокод (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Promo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Code)</w:t>
            </w:r>
          </w:p>
        </w:tc>
        <w:tc>
          <w:tcPr>
            <w:tcW w:w="0" w:type="auto"/>
            <w:hideMark/>
          </w:tcPr>
          <w:p w14:paraId="654DAF6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код, который клиент может активировать при оформлении заказа для получения дополнительной скидки.</w:t>
            </w:r>
          </w:p>
        </w:tc>
      </w:tr>
      <w:tr w:rsidR="00F02560" w:rsidRPr="00F02560" w14:paraId="02D4EC1A" w14:textId="77777777" w:rsidTr="00F02560">
        <w:tc>
          <w:tcPr>
            <w:tcW w:w="0" w:type="auto"/>
            <w:hideMark/>
          </w:tcPr>
          <w:p w14:paraId="1D78953C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Правило скидки (Discount 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Rule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3601EC59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Логика, определяющая условия предоставления скидки (на один товар, на категорию, на весь каталог, </w:t>
            </w: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на сумму заказа) и её размер (процент или фиксированная сумма).</w:t>
            </w:r>
          </w:p>
        </w:tc>
      </w:tr>
      <w:tr w:rsidR="00F02560" w:rsidRPr="00F02560" w14:paraId="71CFFF42" w14:textId="77777777" w:rsidTr="00F02560">
        <w:tc>
          <w:tcPr>
            <w:tcW w:w="0" w:type="auto"/>
            <w:hideMark/>
          </w:tcPr>
          <w:p w14:paraId="3D7245C9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 xml:space="preserve">Слот доставки (Delivery 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Slot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63EC0D8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Интервал времени, в который клиент может заказать доставку.</w:t>
            </w:r>
          </w:p>
        </w:tc>
      </w:tr>
      <w:tr w:rsidR="00F02560" w:rsidRPr="00F02560" w14:paraId="2ED02682" w14:textId="77777777" w:rsidTr="00F02560">
        <w:tc>
          <w:tcPr>
            <w:tcW w:w="0" w:type="auto"/>
            <w:hideMark/>
          </w:tcPr>
          <w:p w14:paraId="5380738C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Отзыв (Review)</w:t>
            </w:r>
          </w:p>
        </w:tc>
        <w:tc>
          <w:tcPr>
            <w:tcW w:w="0" w:type="auto"/>
            <w:hideMark/>
          </w:tcPr>
          <w:p w14:paraId="01DDA35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Мнение клиента о качестве товара или работы магазина, включающее оценку (от 1 до 5) и текстовый комментарий.</w:t>
            </w:r>
          </w:p>
        </w:tc>
      </w:tr>
    </w:tbl>
    <w:p w14:paraId="02622445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Концептуальная модель поведения системы (обобщённая </w:t>
      </w:r>
      <w:proofErr w:type="spellStart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UseCase</w:t>
      </w:r>
      <w:proofErr w:type="spellEnd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-диаграмма)</w:t>
      </w:r>
    </w:p>
    <w:p w14:paraId="0A1629C9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данном этапе проектирования выделяются следующие ключевые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акторы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(действующие лица) и варианты использования (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use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cases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), описывающие функциональность системы с самой высокой точки зрения.</w:t>
      </w:r>
    </w:p>
    <w:p w14:paraId="0F4DB8C6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Акторы</w:t>
      </w:r>
      <w:proofErr w:type="spellEnd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33B6499B" w14:textId="77777777" w:rsidR="00F02560" w:rsidRPr="00F02560" w:rsidRDefault="00F02560" w:rsidP="00F0256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Гость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лицо, не прошедшее аутентификацию.</w:t>
      </w:r>
    </w:p>
    <w:p w14:paraId="7332870D" w14:textId="77777777" w:rsidR="00F02560" w:rsidRPr="00F02560" w:rsidRDefault="00F02560" w:rsidP="00F0256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Клиент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аутентифицированный пользователь с ролью "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client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".</w:t>
      </w:r>
    </w:p>
    <w:p w14:paraId="7473E7B5" w14:textId="77777777" w:rsidR="00F02560" w:rsidRPr="00F02560" w:rsidRDefault="00F02560" w:rsidP="00F0256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Курьер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аутентифицированный пользователь с ролью "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courier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".</w:t>
      </w:r>
    </w:p>
    <w:p w14:paraId="1D8CF53B" w14:textId="77777777" w:rsidR="00F02560" w:rsidRPr="00F02560" w:rsidRDefault="00F02560" w:rsidP="00F0256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Менеджер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аутентифицированный пользователь с ролью "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".</w:t>
      </w:r>
    </w:p>
    <w:p w14:paraId="43A89041" w14:textId="77777777" w:rsidR="00F02560" w:rsidRPr="00F02560" w:rsidRDefault="00F02560" w:rsidP="00F0256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Администратор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аутентифицированный пользователь с ролью "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".</w:t>
      </w:r>
    </w:p>
    <w:p w14:paraId="34B2F3D1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3.1. Описание вариантов использования (</w:t>
      </w:r>
      <w:proofErr w:type="spellStart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</w:t>
      </w:r>
      <w:proofErr w:type="spellEnd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Cases</w:t>
      </w:r>
      <w:proofErr w:type="spellEnd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15"/>
        <w:gridCol w:w="2740"/>
        <w:gridCol w:w="2101"/>
        <w:gridCol w:w="3789"/>
      </w:tblGrid>
      <w:tr w:rsidR="00F02560" w:rsidRPr="00F02560" w14:paraId="77B68AF4" w14:textId="77777777" w:rsidTr="00F02560">
        <w:tc>
          <w:tcPr>
            <w:tcW w:w="0" w:type="auto"/>
            <w:hideMark/>
          </w:tcPr>
          <w:p w14:paraId="50406979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Код UC</w:t>
            </w:r>
          </w:p>
        </w:tc>
        <w:tc>
          <w:tcPr>
            <w:tcW w:w="0" w:type="auto"/>
            <w:hideMark/>
          </w:tcPr>
          <w:p w14:paraId="521B2AE9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Название варианта использования</w:t>
            </w:r>
          </w:p>
        </w:tc>
        <w:tc>
          <w:tcPr>
            <w:tcW w:w="0" w:type="auto"/>
            <w:hideMark/>
          </w:tcPr>
          <w:p w14:paraId="774A1252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Актор</w:t>
            </w:r>
            <w:proofErr w:type="spellEnd"/>
          </w:p>
        </w:tc>
        <w:tc>
          <w:tcPr>
            <w:tcW w:w="0" w:type="auto"/>
            <w:hideMark/>
          </w:tcPr>
          <w:p w14:paraId="6FADC048" w14:textId="77777777" w:rsidR="00F02560" w:rsidRPr="00F02560" w:rsidRDefault="00F02560" w:rsidP="00F025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Краткое описание</w:t>
            </w:r>
          </w:p>
        </w:tc>
      </w:tr>
      <w:tr w:rsidR="00F02560" w:rsidRPr="00F02560" w14:paraId="729CDAFF" w14:textId="77777777" w:rsidTr="00F02560">
        <w:tc>
          <w:tcPr>
            <w:tcW w:w="0" w:type="auto"/>
            <w:hideMark/>
          </w:tcPr>
          <w:p w14:paraId="30FDBC2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UC-01</w:t>
            </w:r>
          </w:p>
        </w:tc>
        <w:tc>
          <w:tcPr>
            <w:tcW w:w="0" w:type="auto"/>
            <w:hideMark/>
          </w:tcPr>
          <w:p w14:paraId="11274A2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Просмотр каталога</w:t>
            </w:r>
          </w:p>
        </w:tc>
        <w:tc>
          <w:tcPr>
            <w:tcW w:w="0" w:type="auto"/>
            <w:hideMark/>
          </w:tcPr>
          <w:p w14:paraId="2B559AC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Гость, Клиент</w:t>
            </w:r>
          </w:p>
        </w:tc>
        <w:tc>
          <w:tcPr>
            <w:tcW w:w="0" w:type="auto"/>
            <w:hideMark/>
          </w:tcPr>
          <w:p w14:paraId="0E1FBCDB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Позволяет просматривать список товаров, фильтровать их по категориям, цене, </w:t>
            </w: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наличию и сортировать по цене или скидке.</w:t>
            </w:r>
          </w:p>
        </w:tc>
      </w:tr>
      <w:tr w:rsidR="00F02560" w:rsidRPr="00F02560" w14:paraId="1F972919" w14:textId="77777777" w:rsidTr="00F02560">
        <w:tc>
          <w:tcPr>
            <w:tcW w:w="0" w:type="auto"/>
            <w:hideMark/>
          </w:tcPr>
          <w:p w14:paraId="068A66B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UC-02</w:t>
            </w:r>
          </w:p>
        </w:tc>
        <w:tc>
          <w:tcPr>
            <w:tcW w:w="0" w:type="auto"/>
            <w:hideMark/>
          </w:tcPr>
          <w:p w14:paraId="0694557A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Просмотр карточки товара</w:t>
            </w:r>
          </w:p>
        </w:tc>
        <w:tc>
          <w:tcPr>
            <w:tcW w:w="0" w:type="auto"/>
            <w:hideMark/>
          </w:tcPr>
          <w:p w14:paraId="039FE39E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Гость, Клиент</w:t>
            </w:r>
          </w:p>
        </w:tc>
        <w:tc>
          <w:tcPr>
            <w:tcW w:w="0" w:type="auto"/>
            <w:hideMark/>
          </w:tcPr>
          <w:p w14:paraId="27EBE40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просматривать подробную информацию о товаре: описание, цену, фото и отзывы.</w:t>
            </w:r>
          </w:p>
        </w:tc>
      </w:tr>
      <w:tr w:rsidR="00F02560" w:rsidRPr="00F02560" w14:paraId="3BC2B625" w14:textId="77777777" w:rsidTr="00F02560">
        <w:tc>
          <w:tcPr>
            <w:tcW w:w="0" w:type="auto"/>
            <w:hideMark/>
          </w:tcPr>
          <w:p w14:paraId="05106E0A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UC-03</w:t>
            </w:r>
          </w:p>
        </w:tc>
        <w:tc>
          <w:tcPr>
            <w:tcW w:w="0" w:type="auto"/>
            <w:hideMark/>
          </w:tcPr>
          <w:p w14:paraId="625A33D2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Аутентификация (Вход/Регистрация)</w:t>
            </w:r>
          </w:p>
        </w:tc>
        <w:tc>
          <w:tcPr>
            <w:tcW w:w="0" w:type="auto"/>
            <w:hideMark/>
          </w:tcPr>
          <w:p w14:paraId="3982F65A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Гость</w:t>
            </w:r>
          </w:p>
        </w:tc>
        <w:tc>
          <w:tcPr>
            <w:tcW w:w="0" w:type="auto"/>
            <w:hideMark/>
          </w:tcPr>
          <w:p w14:paraId="7031A63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гостю войти в существующий аккаунт или создать новый, чтобы стать Клиентом.</w:t>
            </w:r>
          </w:p>
        </w:tc>
      </w:tr>
      <w:tr w:rsidR="00F02560" w:rsidRPr="00F02560" w14:paraId="2CAF737E" w14:textId="77777777" w:rsidTr="00F02560">
        <w:tc>
          <w:tcPr>
            <w:tcW w:w="0" w:type="auto"/>
            <w:hideMark/>
          </w:tcPr>
          <w:p w14:paraId="37D27066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UC-04</w:t>
            </w:r>
          </w:p>
        </w:tc>
        <w:tc>
          <w:tcPr>
            <w:tcW w:w="0" w:type="auto"/>
            <w:hideMark/>
          </w:tcPr>
          <w:p w14:paraId="1F2ED36C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корзиной</w:t>
            </w:r>
          </w:p>
        </w:tc>
        <w:tc>
          <w:tcPr>
            <w:tcW w:w="0" w:type="auto"/>
            <w:hideMark/>
          </w:tcPr>
          <w:p w14:paraId="62718BF5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391318E9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добавлять товары в корзину, изменять их количество или удалять их из корзины.</w:t>
            </w:r>
          </w:p>
        </w:tc>
      </w:tr>
      <w:tr w:rsidR="00F02560" w:rsidRPr="00F02560" w14:paraId="4395E707" w14:textId="77777777" w:rsidTr="00F02560">
        <w:tc>
          <w:tcPr>
            <w:tcW w:w="0" w:type="auto"/>
            <w:hideMark/>
          </w:tcPr>
          <w:p w14:paraId="61EE823C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UC-05</w:t>
            </w:r>
          </w:p>
        </w:tc>
        <w:tc>
          <w:tcPr>
            <w:tcW w:w="0" w:type="auto"/>
            <w:hideMark/>
          </w:tcPr>
          <w:p w14:paraId="1607335B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избранным</w:t>
            </w:r>
          </w:p>
        </w:tc>
        <w:tc>
          <w:tcPr>
            <w:tcW w:w="0" w:type="auto"/>
            <w:hideMark/>
          </w:tcPr>
          <w:p w14:paraId="2D49F1B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08C9DFA8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добавлять товары в список избранного и удалять их оттуда (в т.ч. с отложенным удалением).</w:t>
            </w:r>
          </w:p>
        </w:tc>
      </w:tr>
      <w:tr w:rsidR="00F02560" w:rsidRPr="00F02560" w14:paraId="7155551B" w14:textId="77777777" w:rsidTr="00F02560">
        <w:tc>
          <w:tcPr>
            <w:tcW w:w="0" w:type="auto"/>
            <w:hideMark/>
          </w:tcPr>
          <w:p w14:paraId="68CCDDD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UC-06</w:t>
            </w:r>
          </w:p>
        </w:tc>
        <w:tc>
          <w:tcPr>
            <w:tcW w:w="0" w:type="auto"/>
            <w:hideMark/>
          </w:tcPr>
          <w:p w14:paraId="166698C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Оформление заказа</w:t>
            </w:r>
          </w:p>
        </w:tc>
        <w:tc>
          <w:tcPr>
            <w:tcW w:w="0" w:type="auto"/>
            <w:hideMark/>
          </w:tcPr>
          <w:p w14:paraId="7900F6AB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3503E42D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Позволяет указать адрес доставки, временной слот, применить 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промокоды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и подтвердить заказ.</w:t>
            </w:r>
          </w:p>
        </w:tc>
      </w:tr>
      <w:tr w:rsidR="00F02560" w:rsidRPr="00F02560" w14:paraId="175AE88F" w14:textId="77777777" w:rsidTr="00F02560">
        <w:tc>
          <w:tcPr>
            <w:tcW w:w="0" w:type="auto"/>
            <w:hideMark/>
          </w:tcPr>
          <w:p w14:paraId="71AEE6F0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UC-07</w:t>
            </w:r>
          </w:p>
        </w:tc>
        <w:tc>
          <w:tcPr>
            <w:tcW w:w="0" w:type="auto"/>
            <w:hideMark/>
          </w:tcPr>
          <w:p w14:paraId="5DDE886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Просмотр истории заказов</w:t>
            </w:r>
          </w:p>
        </w:tc>
        <w:tc>
          <w:tcPr>
            <w:tcW w:w="0" w:type="auto"/>
            <w:hideMark/>
          </w:tcPr>
          <w:p w14:paraId="3D2319E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06A587E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просматривать список своих прошлых и текущих заказов, а также их детальную информацию.</w:t>
            </w:r>
          </w:p>
        </w:tc>
      </w:tr>
      <w:tr w:rsidR="00F02560" w:rsidRPr="00F02560" w14:paraId="4CE09D27" w14:textId="77777777" w:rsidTr="00F02560">
        <w:tc>
          <w:tcPr>
            <w:tcW w:w="0" w:type="auto"/>
            <w:hideMark/>
          </w:tcPr>
          <w:p w14:paraId="1598684E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UC-08</w:t>
            </w:r>
          </w:p>
        </w:tc>
        <w:tc>
          <w:tcPr>
            <w:tcW w:w="0" w:type="auto"/>
            <w:hideMark/>
          </w:tcPr>
          <w:p w14:paraId="12E62E36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Написание отзыва</w:t>
            </w:r>
          </w:p>
        </w:tc>
        <w:tc>
          <w:tcPr>
            <w:tcW w:w="0" w:type="auto"/>
            <w:hideMark/>
          </w:tcPr>
          <w:p w14:paraId="23879819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23E2BFB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Позволяет оставить отзыв с оценкой на купленный товар </w:t>
            </w: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или на работу магазина в целом.</w:t>
            </w:r>
          </w:p>
        </w:tc>
      </w:tr>
      <w:tr w:rsidR="00F02560" w:rsidRPr="00F02560" w14:paraId="7CB08BC4" w14:textId="77777777" w:rsidTr="00F02560">
        <w:tc>
          <w:tcPr>
            <w:tcW w:w="0" w:type="auto"/>
            <w:hideMark/>
          </w:tcPr>
          <w:p w14:paraId="5FF9AF5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UC-09</w:t>
            </w:r>
          </w:p>
        </w:tc>
        <w:tc>
          <w:tcPr>
            <w:tcW w:w="0" w:type="auto"/>
            <w:hideMark/>
          </w:tcPr>
          <w:p w14:paraId="08C7A19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доставкой</w:t>
            </w:r>
          </w:p>
        </w:tc>
        <w:tc>
          <w:tcPr>
            <w:tcW w:w="0" w:type="auto"/>
            <w:hideMark/>
          </w:tcPr>
          <w:p w14:paraId="6D8E5480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Курьер</w:t>
            </w:r>
          </w:p>
        </w:tc>
        <w:tc>
          <w:tcPr>
            <w:tcW w:w="0" w:type="auto"/>
            <w:hideMark/>
          </w:tcPr>
          <w:p w14:paraId="084C930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курьеру принимать заказы на доставку и подтверждать их выполнение.</w:t>
            </w:r>
          </w:p>
        </w:tc>
      </w:tr>
      <w:tr w:rsidR="00F02560" w:rsidRPr="00F02560" w14:paraId="3B55DAE5" w14:textId="77777777" w:rsidTr="00F02560">
        <w:tc>
          <w:tcPr>
            <w:tcW w:w="0" w:type="auto"/>
            <w:hideMark/>
          </w:tcPr>
          <w:p w14:paraId="1BEEC87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UC-10</w:t>
            </w:r>
          </w:p>
        </w:tc>
        <w:tc>
          <w:tcPr>
            <w:tcW w:w="0" w:type="auto"/>
            <w:hideMark/>
          </w:tcPr>
          <w:p w14:paraId="328CD37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каталогом (товары/категории)</w:t>
            </w:r>
          </w:p>
        </w:tc>
        <w:tc>
          <w:tcPr>
            <w:tcW w:w="0" w:type="auto"/>
            <w:hideMark/>
          </w:tcPr>
          <w:p w14:paraId="5F9A824E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hideMark/>
          </w:tcPr>
          <w:p w14:paraId="4585DC01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добавлять, редактировать и удалять товары и категории товаров.</w:t>
            </w:r>
          </w:p>
        </w:tc>
      </w:tr>
      <w:tr w:rsidR="00F02560" w:rsidRPr="00F02560" w14:paraId="506F71C2" w14:textId="77777777" w:rsidTr="00F02560">
        <w:tc>
          <w:tcPr>
            <w:tcW w:w="0" w:type="auto"/>
            <w:hideMark/>
          </w:tcPr>
          <w:p w14:paraId="67BB566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UC-11</w:t>
            </w:r>
          </w:p>
        </w:tc>
        <w:tc>
          <w:tcPr>
            <w:tcW w:w="0" w:type="auto"/>
            <w:hideMark/>
          </w:tcPr>
          <w:p w14:paraId="18EFD8F6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Управление скидками и 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промокодами</w:t>
            </w:r>
            <w:proofErr w:type="spellEnd"/>
          </w:p>
        </w:tc>
        <w:tc>
          <w:tcPr>
            <w:tcW w:w="0" w:type="auto"/>
            <w:hideMark/>
          </w:tcPr>
          <w:p w14:paraId="446319C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hideMark/>
          </w:tcPr>
          <w:p w14:paraId="28E0BAEA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Позволяет создавать и редактировать правила скидок и связанные с ними </w:t>
            </w:r>
            <w:proofErr w:type="spellStart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промокоды</w:t>
            </w:r>
            <w:proofErr w:type="spellEnd"/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  <w:tr w:rsidR="00F02560" w:rsidRPr="00F02560" w14:paraId="4DA137BF" w14:textId="77777777" w:rsidTr="00F02560">
        <w:tc>
          <w:tcPr>
            <w:tcW w:w="0" w:type="auto"/>
            <w:hideMark/>
          </w:tcPr>
          <w:p w14:paraId="5E6BF5A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UC-12</w:t>
            </w:r>
          </w:p>
        </w:tc>
        <w:tc>
          <w:tcPr>
            <w:tcW w:w="0" w:type="auto"/>
            <w:hideMark/>
          </w:tcPr>
          <w:p w14:paraId="6EBB906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заказами</w:t>
            </w:r>
          </w:p>
        </w:tc>
        <w:tc>
          <w:tcPr>
            <w:tcW w:w="0" w:type="auto"/>
            <w:hideMark/>
          </w:tcPr>
          <w:p w14:paraId="2CA0D5D5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hideMark/>
          </w:tcPr>
          <w:p w14:paraId="3138083F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просматривать все заказы, изменять их статус и назначать курьера.</w:t>
            </w:r>
          </w:p>
        </w:tc>
      </w:tr>
      <w:tr w:rsidR="00F02560" w:rsidRPr="00F02560" w14:paraId="440805EE" w14:textId="77777777" w:rsidTr="00F02560">
        <w:tc>
          <w:tcPr>
            <w:tcW w:w="0" w:type="auto"/>
            <w:hideMark/>
          </w:tcPr>
          <w:p w14:paraId="3CE47294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UC-13</w:t>
            </w:r>
          </w:p>
        </w:tc>
        <w:tc>
          <w:tcPr>
            <w:tcW w:w="0" w:type="auto"/>
            <w:hideMark/>
          </w:tcPr>
          <w:p w14:paraId="230C6997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Модерация отзывов</w:t>
            </w:r>
          </w:p>
        </w:tc>
        <w:tc>
          <w:tcPr>
            <w:tcW w:w="0" w:type="auto"/>
            <w:hideMark/>
          </w:tcPr>
          <w:p w14:paraId="2E3B86D2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0" w:type="auto"/>
            <w:hideMark/>
          </w:tcPr>
          <w:p w14:paraId="3CAFEC46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управлять публикацией отзывов, оставленных клиентами.</w:t>
            </w:r>
          </w:p>
        </w:tc>
      </w:tr>
      <w:tr w:rsidR="00F02560" w:rsidRPr="00F02560" w14:paraId="113A6AD6" w14:textId="77777777" w:rsidTr="00F02560">
        <w:tc>
          <w:tcPr>
            <w:tcW w:w="0" w:type="auto"/>
            <w:hideMark/>
          </w:tcPr>
          <w:p w14:paraId="02D866C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UC-14</w:t>
            </w:r>
          </w:p>
        </w:tc>
        <w:tc>
          <w:tcPr>
            <w:tcW w:w="0" w:type="auto"/>
            <w:hideMark/>
          </w:tcPr>
          <w:p w14:paraId="42EAFE83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4C32BFDB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51F7245A" w14:textId="77777777" w:rsidR="00F02560" w:rsidRPr="00F02560" w:rsidRDefault="00F02560" w:rsidP="00F0256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256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Позволяет создавать, редактировать, активировать/деактивировать и удалять пользователей системы, а также назначать им роли.</w:t>
            </w:r>
          </w:p>
        </w:tc>
      </w:tr>
    </w:tbl>
    <w:p w14:paraId="09215AEE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3.2. Обобщённая </w:t>
      </w:r>
      <w:proofErr w:type="spellStart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UseCase</w:t>
      </w:r>
      <w:proofErr w:type="spellEnd"/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-диаграмма</w:t>
      </w:r>
    </w:p>
    <w:p w14:paraId="5FA9FF00" w14:textId="591EC477" w:rsid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диаграмме ниже представлены взаимосвязи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акторов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основных вариантов использования системы.</w:t>
      </w:r>
    </w:p>
    <w:p w14:paraId="0C63F3DB" w14:textId="374300A8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53289ED" wp14:editId="30A7FA88">
            <wp:extent cx="2865120" cy="92506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89917" w14:textId="77777777" w:rsidR="00F02560" w:rsidRPr="00F02560" w:rsidRDefault="00F02560" w:rsidP="00F0256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4. Уточнение функциональных требований</w:t>
      </w:r>
    </w:p>
    <w:p w14:paraId="3A05C506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диаграммы вариантов использования сформулированы укрупненные функциональные требования к системе:</w:t>
      </w:r>
    </w:p>
    <w:p w14:paraId="0A643D77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Гостя:</w:t>
      </w:r>
    </w:p>
    <w:p w14:paraId="4296C03E" w14:textId="77777777" w:rsidR="00F02560" w:rsidRPr="00F02560" w:rsidRDefault="00F02560" w:rsidP="00F0256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предоставлять доступ к каталогу товаров с возможностью фильтрации и сортировки.</w:t>
      </w:r>
    </w:p>
    <w:p w14:paraId="2C59E557" w14:textId="77777777" w:rsidR="00F02560" w:rsidRPr="00F02560" w:rsidRDefault="00F02560" w:rsidP="00F0256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отображать детальную информацию о каждом товаре.</w:t>
      </w:r>
    </w:p>
    <w:p w14:paraId="0FBFF3C7" w14:textId="77777777" w:rsidR="00F02560" w:rsidRPr="00F02560" w:rsidRDefault="00F02560" w:rsidP="00F0256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позволять пройти процедуру регистрации или войти в существующий аккаунт.</w:t>
      </w:r>
    </w:p>
    <w:p w14:paraId="51F7E379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Клиента (включая все возможности Гостя):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4. Система должна позволять добавлять товары в корзину и управлять их количеством.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5. Система должна позволять добавлять/удалять товары в/из списка избранного.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6. Система должна предоставлять интерфейс для оформления заказа, включая выбор/ввод адреса, временного слота и ввод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промокодов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7. Система должна рассчитывать итоговую стоимость заказа с учетом всех активных скидок и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промокодов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8. Система должна сохранять заказ и историю его статусов.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9. Система должна предоставлять клиенту доступ к истории его заказов и их деталям.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10. Система должна позволять клиенту оставлять отзывы на товары, которые он приобрел, и на магазин в целом.</w:t>
      </w:r>
    </w:p>
    <w:p w14:paraId="2DDE6C0E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Курьера: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11. Система должна отображать список доступных для доставки заказов.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12. Система должна позволять курьеру принять заказ на доставку и подтвердить его выполнение.</w:t>
      </w:r>
    </w:p>
    <w:p w14:paraId="48E4196C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Для Менеджера: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13. Система должна предоставлять интерфейс для CRUD-операций над категориями и товарами.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14. Система должна предоставлять интерфейс для создания и редактирования правил скидок и </w:t>
      </w:r>
      <w:proofErr w:type="spellStart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промокодов</w:t>
      </w:r>
      <w:proofErr w:type="spellEnd"/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15. Система должна предоставлять интерфейс для просмотра и управления (изменение статуса, назначение курьера) всеми заказами.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16. Система должна предоставлять интерфейс для модерации (публикации/скрытия) отзывов клиентов.</w:t>
      </w:r>
    </w:p>
    <w:p w14:paraId="71B010E2" w14:textId="77777777" w:rsidR="00F02560" w:rsidRPr="00F02560" w:rsidRDefault="00F02560" w:rsidP="00F0256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5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Администратора (включая все возможности Менеджера):</w:t>
      </w:r>
      <w:r w:rsidRPr="00F0256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17. Система должна предоставлять интерфейс для управления пользователями (CRUD, смена роли, активация/деактивация).</w:t>
      </w:r>
    </w:p>
    <w:p w14:paraId="23A9C2C2" w14:textId="77777777" w:rsidR="00E44120" w:rsidRPr="00F02560" w:rsidRDefault="00E44120" w:rsidP="00F025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E44120" w:rsidRPr="00F025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85319"/>
    <w:multiLevelType w:val="multilevel"/>
    <w:tmpl w:val="44E0D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DF0040"/>
    <w:multiLevelType w:val="multilevel"/>
    <w:tmpl w:val="7AD6E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360"/>
    <w:rsid w:val="00A04360"/>
    <w:rsid w:val="00E22591"/>
    <w:rsid w:val="00E44120"/>
    <w:rsid w:val="00E8556E"/>
    <w:rsid w:val="00EB6CC2"/>
    <w:rsid w:val="00F02560"/>
    <w:rsid w:val="00F3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7C05"/>
  <w15:chartTrackingRefBased/>
  <w15:docId w15:val="{04C9BA46-3B54-4F5D-82D5-50FBD3C85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5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85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025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 первого уровня"/>
    <w:basedOn w:val="1"/>
    <w:autoRedefine/>
    <w:qFormat/>
    <w:rsid w:val="00E8556E"/>
    <w:pPr>
      <w:spacing w:before="0" w:line="360" w:lineRule="auto"/>
      <w:jc w:val="center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4">
    <w:name w:val="Мой заголовок второго уровня"/>
    <w:basedOn w:val="2"/>
    <w:autoRedefine/>
    <w:qFormat/>
    <w:rsid w:val="00E8556E"/>
    <w:pPr>
      <w:spacing w:line="360" w:lineRule="auto"/>
      <w:jc w:val="center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Мой текст"/>
    <w:basedOn w:val="a"/>
    <w:link w:val="a6"/>
    <w:autoRedefine/>
    <w:qFormat/>
    <w:rsid w:val="00E8556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Мой текст Знак"/>
    <w:basedOn w:val="a0"/>
    <w:link w:val="a5"/>
    <w:rsid w:val="00E8556E"/>
    <w:rPr>
      <w:rFonts w:ascii="Times New Roman" w:hAnsi="Times New Roman" w:cs="Times New Roman"/>
      <w:sz w:val="28"/>
      <w:szCs w:val="28"/>
    </w:rPr>
  </w:style>
  <w:style w:type="paragraph" w:customStyle="1" w:styleId="a7">
    <w:name w:val="Моя подпись рисунка"/>
    <w:basedOn w:val="a"/>
    <w:link w:val="a8"/>
    <w:autoRedefine/>
    <w:qFormat/>
    <w:rsid w:val="00E8556E"/>
    <w:pPr>
      <w:spacing w:after="0" w:line="360" w:lineRule="auto"/>
      <w:jc w:val="center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8">
    <w:name w:val="Моя подпись рисунка Знак"/>
    <w:basedOn w:val="a0"/>
    <w:link w:val="a7"/>
    <w:rsid w:val="00E8556E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a9">
    <w:name w:val="Мой рисунок"/>
    <w:basedOn w:val="a"/>
    <w:link w:val="aa"/>
    <w:autoRedefine/>
    <w:qFormat/>
    <w:rsid w:val="00EB6CC2"/>
    <w:pPr>
      <w:spacing w:after="0" w:line="360" w:lineRule="auto"/>
      <w:jc w:val="center"/>
    </w:pPr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aa">
    <w:name w:val="Мой рисунок Знак"/>
    <w:basedOn w:val="a0"/>
    <w:link w:val="a9"/>
    <w:rsid w:val="00EB6CC2"/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F0256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b">
    <w:name w:val="Strong"/>
    <w:basedOn w:val="a0"/>
    <w:uiPriority w:val="22"/>
    <w:qFormat/>
    <w:rsid w:val="00F02560"/>
    <w:rPr>
      <w:b/>
      <w:bCs/>
    </w:rPr>
  </w:style>
  <w:style w:type="paragraph" w:customStyle="1" w:styleId="ds-markdown-paragraph">
    <w:name w:val="ds-markdown-paragraph"/>
    <w:basedOn w:val="a"/>
    <w:rsid w:val="00F025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F02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0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Наумов</dc:creator>
  <cp:keywords/>
  <dc:description/>
  <cp:lastModifiedBy>Денис Наумов</cp:lastModifiedBy>
  <cp:revision>3</cp:revision>
  <dcterms:created xsi:type="dcterms:W3CDTF">2026-03-10T08:37:00Z</dcterms:created>
  <dcterms:modified xsi:type="dcterms:W3CDTF">2026-03-10T09:26:00Z</dcterms:modified>
</cp:coreProperties>
</file>