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DA" w:rsidRDefault="00E372DA">
      <w:pPr>
        <w:jc w:val="both"/>
        <w:rPr>
          <w:rFonts w:ascii="Questrial" w:eastAsia="Questrial" w:hAnsi="Questrial" w:cs="Questrial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500"/>
        <w:gridCol w:w="2236"/>
      </w:tblGrid>
      <w:tr w:rsidR="00E372DA">
        <w:trPr>
          <w:trHeight w:val="104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610553" cy="759065"/>
                  <wp:effectExtent l="0" t="0" r="0" b="0"/>
                  <wp:wrapSquare wrapText="bothSides" distT="114300" distB="11430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 l="30463" t="12389" r="30442" b="100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6" w:type="dxa"/>
            <w:gridSpan w:val="2"/>
          </w:tcPr>
          <w:p w:rsidR="00E372DA" w:rsidRDefault="00E372DA">
            <w:pPr>
              <w:jc w:val="both"/>
              <w:rPr>
                <w:rFonts w:ascii="Questrial" w:eastAsia="Questrial" w:hAnsi="Questrial" w:cs="Questrial"/>
              </w:rPr>
            </w:pPr>
          </w:p>
          <w:p w:rsidR="00E372DA" w:rsidRDefault="00E372DA">
            <w:pPr>
              <w:jc w:val="both"/>
              <w:rPr>
                <w:rFonts w:ascii="Questrial" w:eastAsia="Questrial" w:hAnsi="Questrial" w:cs="Questrial"/>
                <w:b/>
                <w:sz w:val="28"/>
                <w:szCs w:val="28"/>
              </w:rPr>
            </w:pPr>
          </w:p>
          <w:p w:rsidR="00E372DA" w:rsidRDefault="004A2D26">
            <w:pPr>
              <w:jc w:val="center"/>
              <w:rPr>
                <w:rFonts w:ascii="Questrial" w:eastAsia="Questrial" w:hAnsi="Questrial" w:cs="Questrial"/>
                <w:sz w:val="28"/>
                <w:szCs w:val="28"/>
              </w:rPr>
            </w:pPr>
            <w:r>
              <w:rPr>
                <w:rFonts w:ascii="Questrial" w:eastAsia="Questrial" w:hAnsi="Questrial" w:cs="Questrial"/>
                <w:b/>
                <w:sz w:val="28"/>
                <w:szCs w:val="28"/>
              </w:rPr>
              <w:t>TERMO DE ABERTURA DO PROJETO</w:t>
            </w:r>
          </w:p>
        </w:tc>
      </w:tr>
      <w:tr w:rsidR="00E372DA">
        <w:trPr>
          <w:trHeight w:val="320"/>
        </w:trPr>
        <w:tc>
          <w:tcPr>
            <w:tcW w:w="1908" w:type="dxa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Projeto</w:t>
            </w:r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Plano de Implantação </w:t>
            </w:r>
            <w:proofErr w:type="gramStart"/>
            <w:r>
              <w:rPr>
                <w:rFonts w:ascii="Questrial" w:eastAsia="Questrial" w:hAnsi="Questrial" w:cs="Questrial"/>
              </w:rPr>
              <w:t>de  Módulo</w:t>
            </w:r>
            <w:proofErr w:type="gramEnd"/>
            <w:r>
              <w:rPr>
                <w:rFonts w:ascii="Questrial" w:eastAsia="Questrial" w:hAnsi="Questrial" w:cs="Questrial"/>
              </w:rPr>
              <w:t xml:space="preserve"> de Integração entre o </w:t>
            </w:r>
            <w:proofErr w:type="spellStart"/>
            <w:r>
              <w:rPr>
                <w:rFonts w:ascii="Questrial" w:eastAsia="Questrial" w:hAnsi="Questrial" w:cs="Questrial"/>
              </w:rPr>
              <w:t>SiSU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e o SIGAA.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Objetivos do documento</w:t>
            </w:r>
          </w:p>
        </w:tc>
      </w:tr>
      <w:tr w:rsidR="00E372DA">
        <w:trPr>
          <w:trHeight w:val="640"/>
        </w:trPr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O objetivo deste documento é a delimitação do escopo do projeto, seus objetivos e os responsáveis pela sua execução, delimitando suas funções.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Objetivos do Projeto</w:t>
            </w:r>
          </w:p>
        </w:tc>
      </w:tr>
      <w:tr w:rsidR="00E372DA">
        <w:trPr>
          <w:trHeight w:val="540"/>
        </w:trPr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O objetivo deste projeto é gerar um plano de implantação, com foco em uma solução que real</w:t>
            </w:r>
            <w:r>
              <w:rPr>
                <w:rFonts w:ascii="Questrial" w:eastAsia="Questrial" w:hAnsi="Questrial" w:cs="Questrial"/>
              </w:rPr>
              <w:t xml:space="preserve">ize uma plena integração entre os dados gerados pelo </w:t>
            </w:r>
            <w:proofErr w:type="spellStart"/>
            <w:r>
              <w:rPr>
                <w:rFonts w:ascii="Questrial" w:eastAsia="Questrial" w:hAnsi="Questrial" w:cs="Questrial"/>
              </w:rPr>
              <w:t>SiSU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e o módulo de matrículas de ingressantes do SIGAA.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Justificativa </w:t>
            </w:r>
            <w:r>
              <w:rPr>
                <w:rFonts w:ascii="Questrial" w:eastAsia="Questrial" w:hAnsi="Questrial" w:cs="Questrial"/>
              </w:rPr>
              <w:t xml:space="preserve">do </w:t>
            </w:r>
            <w:r>
              <w:rPr>
                <w:rFonts w:ascii="Questrial" w:eastAsia="Questrial" w:hAnsi="Questrial" w:cs="Questrial"/>
              </w:rPr>
              <w:t>Projeto</w:t>
            </w:r>
          </w:p>
        </w:tc>
      </w:tr>
      <w:tr w:rsidR="00E372DA">
        <w:trPr>
          <w:trHeight w:val="540"/>
        </w:trPr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Atualmente, segundo o cliente, existe um grande gasto de trabalho na integração dos dados do </w:t>
            </w:r>
            <w:proofErr w:type="spellStart"/>
            <w:r>
              <w:rPr>
                <w:rFonts w:ascii="Questrial" w:eastAsia="Questrial" w:hAnsi="Questrial" w:cs="Questrial"/>
              </w:rPr>
              <w:t>SiSU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(providos pelo Ministério da Educação) com o atual sistema de matrículas da UFPE, o SIG@. E visando evitar esse gasto de trabalho após a implantação do novo s</w:t>
            </w:r>
            <w:r>
              <w:rPr>
                <w:rFonts w:ascii="Questrial" w:eastAsia="Questrial" w:hAnsi="Questrial" w:cs="Questrial"/>
              </w:rPr>
              <w:t>istema, o SIGAA, se faz necessário planos para a implantação de uma ferramenta que otimize/automatize esse processo.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Resultados Esperados</w:t>
            </w:r>
          </w:p>
        </w:tc>
      </w:tr>
      <w:tr w:rsidR="00E372DA"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Espera-se que através desse plano de implantação o Núcleo de Tecnologia da Informação da UFPE consiga automatizar o </w:t>
            </w:r>
            <w:r>
              <w:rPr>
                <w:rFonts w:ascii="Questrial" w:eastAsia="Questrial" w:hAnsi="Questrial" w:cs="Questrial"/>
              </w:rPr>
              <w:t>processo de matrícula ao máximo possível, podendo utilizar de seu tempo de trabalho de uma forma menos dispendiosa.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Premissas</w:t>
            </w:r>
          </w:p>
        </w:tc>
      </w:tr>
      <w:tr w:rsidR="00E372DA">
        <w:trPr>
          <w:trHeight w:val="840"/>
        </w:trPr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Apesar de um dos principais envolvidos no processo de matrícula na UFPE ser o Corpo Discente, o principal afetado é o NTI, que realiza toda a integração dos </w:t>
            </w:r>
            <w:proofErr w:type="spellStart"/>
            <w:r>
              <w:rPr>
                <w:rFonts w:ascii="Questrial" w:eastAsia="Questrial" w:hAnsi="Questrial" w:cs="Questrial"/>
              </w:rPr>
              <w:t>SiSU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com o SIG@/SIGAA.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Restrições</w:t>
            </w:r>
          </w:p>
        </w:tc>
      </w:tr>
      <w:tr w:rsidR="00E372DA"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As medidas tomadas pelo Ministério da Educação acerca do </w:t>
            </w:r>
            <w:proofErr w:type="spellStart"/>
            <w:r>
              <w:rPr>
                <w:rFonts w:ascii="Questrial" w:eastAsia="Questrial" w:hAnsi="Questrial" w:cs="Questrial"/>
              </w:rPr>
              <w:t>SiSU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e</w:t>
            </w:r>
            <w:r>
              <w:rPr>
                <w:rFonts w:ascii="Questrial" w:eastAsia="Questrial" w:hAnsi="Questrial" w:cs="Questrial"/>
              </w:rPr>
              <w:t>stão fora do alcance da UFPE e deste projeto.</w:t>
            </w:r>
          </w:p>
        </w:tc>
      </w:tr>
      <w:tr w:rsidR="00E372DA">
        <w:tc>
          <w:tcPr>
            <w:tcW w:w="8644" w:type="dxa"/>
            <w:gridSpan w:val="3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Autoridades e Responsabilidades</w:t>
            </w:r>
          </w:p>
        </w:tc>
      </w:tr>
      <w:tr w:rsidR="00E372DA">
        <w:trPr>
          <w:trHeight w:val="300"/>
        </w:trPr>
        <w:tc>
          <w:tcPr>
            <w:tcW w:w="1908" w:type="dxa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Função / Papel</w:t>
            </w:r>
          </w:p>
        </w:tc>
        <w:tc>
          <w:tcPr>
            <w:tcW w:w="6736" w:type="dxa"/>
            <w:gridSpan w:val="2"/>
            <w:shd w:val="clear" w:color="auto" w:fill="B6D7A8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Nome / Funções</w:t>
            </w:r>
          </w:p>
        </w:tc>
      </w:tr>
      <w:tr w:rsidR="00E372DA">
        <w:trPr>
          <w:trHeight w:val="30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Gerente de Projeto / </w:t>
            </w:r>
            <w:proofErr w:type="spellStart"/>
            <w:r>
              <w:rPr>
                <w:rFonts w:ascii="Questrial" w:eastAsia="Questrial" w:hAnsi="Questrial" w:cs="Questrial"/>
              </w:rPr>
              <w:t>Product</w:t>
            </w:r>
            <w:proofErr w:type="spellEnd"/>
            <w:r>
              <w:rPr>
                <w:rFonts w:ascii="Questrial" w:eastAsia="Questrial" w:hAnsi="Questrial" w:cs="Questrial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</w:rPr>
              <w:t>Owner</w:t>
            </w:r>
            <w:proofErr w:type="spellEnd"/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  <w:u w:val="single"/>
              </w:rPr>
            </w:pPr>
            <w:r>
              <w:rPr>
                <w:rFonts w:ascii="Questrial" w:eastAsia="Questrial" w:hAnsi="Questrial" w:cs="Questrial"/>
                <w:u w:val="single"/>
              </w:rPr>
              <w:t>Pedro Rodolfo Gomes de Souza</w:t>
            </w:r>
          </w:p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  <w:b/>
              </w:rPr>
              <w:t xml:space="preserve">Função: </w:t>
            </w:r>
            <w:r>
              <w:rPr>
                <w:rFonts w:ascii="Questrial" w:eastAsia="Questrial" w:hAnsi="Questrial" w:cs="Questrial"/>
              </w:rPr>
              <w:t>Gerenciar todo o projeto e fazer a intermediação entre o cliente, compreendendo suas necessidades e direcionando-as à equipe de desenvolvimento.</w:t>
            </w:r>
          </w:p>
        </w:tc>
      </w:tr>
      <w:tr w:rsidR="00E372DA">
        <w:trPr>
          <w:trHeight w:val="30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Desenvolvedor / Scrum Master </w:t>
            </w:r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  <w:u w:val="single"/>
              </w:rPr>
            </w:pPr>
            <w:r>
              <w:rPr>
                <w:rFonts w:ascii="Questrial" w:eastAsia="Questrial" w:hAnsi="Questrial" w:cs="Questrial"/>
                <w:u w:val="single"/>
              </w:rPr>
              <w:t>Gabriel Cavalcanti de Melo</w:t>
            </w:r>
          </w:p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  <w:b/>
              </w:rPr>
              <w:t xml:space="preserve">Função: </w:t>
            </w:r>
            <w:r>
              <w:rPr>
                <w:rFonts w:ascii="Questrial" w:eastAsia="Questrial" w:hAnsi="Questrial" w:cs="Questrial"/>
              </w:rPr>
              <w:t>Desenvolver os artefatos e liderar a equipe d</w:t>
            </w:r>
            <w:r>
              <w:rPr>
                <w:rFonts w:ascii="Questrial" w:eastAsia="Questrial" w:hAnsi="Questrial" w:cs="Questrial"/>
              </w:rPr>
              <w:t>e desenvolvimento, coordenando as atividades de criação e implementação de artefatos.</w:t>
            </w:r>
          </w:p>
        </w:tc>
      </w:tr>
      <w:tr w:rsidR="00E372DA">
        <w:trPr>
          <w:trHeight w:val="30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Desenvolvedor</w:t>
            </w:r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  <w:u w:val="single"/>
              </w:rPr>
            </w:pPr>
            <w:r>
              <w:rPr>
                <w:rFonts w:ascii="Questrial" w:eastAsia="Questrial" w:hAnsi="Questrial" w:cs="Questrial"/>
                <w:u w:val="single"/>
              </w:rPr>
              <w:t>Antônio Paulino de Lima Neto</w:t>
            </w:r>
          </w:p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  <w:b/>
              </w:rPr>
              <w:t xml:space="preserve">Função: </w:t>
            </w:r>
            <w:r>
              <w:rPr>
                <w:rFonts w:ascii="Questrial" w:eastAsia="Questrial" w:hAnsi="Questrial" w:cs="Questrial"/>
              </w:rPr>
              <w:t>Desenvolvimento dos artefatos.</w:t>
            </w:r>
          </w:p>
        </w:tc>
      </w:tr>
      <w:tr w:rsidR="00E372DA">
        <w:trPr>
          <w:trHeight w:val="30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Desenvolvedor</w:t>
            </w:r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  <w:u w:val="single"/>
              </w:rPr>
            </w:pPr>
            <w:proofErr w:type="spellStart"/>
            <w:r>
              <w:rPr>
                <w:rFonts w:ascii="Questrial" w:eastAsia="Questrial" w:hAnsi="Questrial" w:cs="Questrial"/>
                <w:u w:val="single"/>
              </w:rPr>
              <w:t>Isac</w:t>
            </w:r>
            <w:proofErr w:type="spellEnd"/>
            <w:r>
              <w:rPr>
                <w:rFonts w:ascii="Questrial" w:eastAsia="Questrial" w:hAnsi="Questrial" w:cs="Questrial"/>
                <w:u w:val="single"/>
              </w:rPr>
              <w:t xml:space="preserve"> Tomaz da Silva</w:t>
            </w:r>
          </w:p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  <w:b/>
              </w:rPr>
              <w:t xml:space="preserve">Função: </w:t>
            </w:r>
            <w:r>
              <w:rPr>
                <w:rFonts w:ascii="Questrial" w:eastAsia="Questrial" w:hAnsi="Questrial" w:cs="Questrial"/>
              </w:rPr>
              <w:t>Desenvolvimento dos artefatos.</w:t>
            </w:r>
          </w:p>
        </w:tc>
      </w:tr>
      <w:tr w:rsidR="00E372DA">
        <w:trPr>
          <w:trHeight w:val="300"/>
        </w:trPr>
        <w:tc>
          <w:tcPr>
            <w:tcW w:w="1908" w:type="dxa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Desenvolvedo</w:t>
            </w:r>
            <w:r>
              <w:rPr>
                <w:rFonts w:ascii="Questrial" w:eastAsia="Questrial" w:hAnsi="Questrial" w:cs="Questrial"/>
              </w:rPr>
              <w:t xml:space="preserve">r / </w:t>
            </w:r>
            <w:proofErr w:type="spellStart"/>
            <w:r>
              <w:rPr>
                <w:rFonts w:ascii="Questrial" w:eastAsia="Questrial" w:hAnsi="Questrial" w:cs="Questrial"/>
              </w:rPr>
              <w:t>Tester</w:t>
            </w:r>
            <w:proofErr w:type="spellEnd"/>
          </w:p>
        </w:tc>
        <w:tc>
          <w:tcPr>
            <w:tcW w:w="6736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  <w:u w:val="single"/>
              </w:rPr>
            </w:pPr>
            <w:r>
              <w:rPr>
                <w:rFonts w:ascii="Questrial" w:eastAsia="Questrial" w:hAnsi="Questrial" w:cs="Questrial"/>
                <w:u w:val="single"/>
              </w:rPr>
              <w:t>Tiago Oliveira de Souza</w:t>
            </w:r>
          </w:p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  <w:b/>
              </w:rPr>
              <w:t xml:space="preserve">Função: </w:t>
            </w:r>
            <w:r>
              <w:rPr>
                <w:rFonts w:ascii="Questrial" w:eastAsia="Questrial" w:hAnsi="Questrial" w:cs="Questrial"/>
              </w:rPr>
              <w:t>Desenvolvimento e teste dos artefatos criados.</w:t>
            </w:r>
          </w:p>
        </w:tc>
      </w:tr>
      <w:tr w:rsidR="00E372DA">
        <w:tc>
          <w:tcPr>
            <w:tcW w:w="8644" w:type="dxa"/>
            <w:gridSpan w:val="3"/>
            <w:shd w:val="clear" w:color="auto" w:fill="93C47D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Principais riscos identificados</w:t>
            </w:r>
          </w:p>
        </w:tc>
      </w:tr>
      <w:tr w:rsidR="00E372DA">
        <w:tc>
          <w:tcPr>
            <w:tcW w:w="8644" w:type="dxa"/>
            <w:gridSpan w:val="3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Um dos principais riscos identificados é uma súbita mudança do padrão de </w:t>
            </w:r>
            <w:r>
              <w:rPr>
                <w:rFonts w:ascii="Questrial" w:eastAsia="Questrial" w:hAnsi="Questrial" w:cs="Questrial"/>
              </w:rPr>
              <w:lastRenderedPageBreak/>
              <w:t>arquivos enviado pelo MEC, de forma a inviabilizar o funcionamento do sistema.</w:t>
            </w:r>
          </w:p>
        </w:tc>
      </w:tr>
      <w:tr w:rsidR="00E372DA">
        <w:tc>
          <w:tcPr>
            <w:tcW w:w="8644" w:type="dxa"/>
            <w:gridSpan w:val="3"/>
            <w:shd w:val="clear" w:color="auto" w:fill="93C47D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lastRenderedPageBreak/>
              <w:t>Marcos e Entregas</w:t>
            </w:r>
          </w:p>
        </w:tc>
      </w:tr>
      <w:tr w:rsidR="00E372DA">
        <w:trPr>
          <w:trHeight w:val="300"/>
        </w:trPr>
        <w:tc>
          <w:tcPr>
            <w:tcW w:w="6408" w:type="dxa"/>
            <w:gridSpan w:val="2"/>
            <w:shd w:val="clear" w:color="auto" w:fill="93C47D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 xml:space="preserve">Produto / </w:t>
            </w:r>
            <w:r>
              <w:rPr>
                <w:rFonts w:ascii="Questrial" w:eastAsia="Questrial" w:hAnsi="Questrial" w:cs="Questrial"/>
              </w:rPr>
              <w:t>M</w:t>
            </w:r>
            <w:r>
              <w:rPr>
                <w:rFonts w:ascii="Questrial" w:eastAsia="Questrial" w:hAnsi="Questrial" w:cs="Questrial"/>
              </w:rPr>
              <w:t>arco</w:t>
            </w:r>
          </w:p>
        </w:tc>
        <w:tc>
          <w:tcPr>
            <w:tcW w:w="2236" w:type="dxa"/>
            <w:shd w:val="clear" w:color="auto" w:fill="93C47D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Data Limite</w:t>
            </w:r>
          </w:p>
        </w:tc>
      </w:tr>
      <w:tr w:rsidR="00E372DA">
        <w:trPr>
          <w:trHeight w:val="300"/>
        </w:trPr>
        <w:tc>
          <w:tcPr>
            <w:tcW w:w="6408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Delimitação do escopo / problema e planejamento inicial</w:t>
            </w:r>
          </w:p>
        </w:tc>
        <w:tc>
          <w:tcPr>
            <w:tcW w:w="2236" w:type="dxa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18/03/2019</w:t>
            </w:r>
          </w:p>
        </w:tc>
      </w:tr>
      <w:tr w:rsidR="00E372DA">
        <w:trPr>
          <w:trHeight w:val="300"/>
        </w:trPr>
        <w:tc>
          <w:tcPr>
            <w:tcW w:w="6408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Modelagem AS-IS do atual processo de matrícula</w:t>
            </w:r>
          </w:p>
        </w:tc>
        <w:tc>
          <w:tcPr>
            <w:tcW w:w="2236" w:type="dxa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20/03/2019</w:t>
            </w:r>
          </w:p>
        </w:tc>
      </w:tr>
      <w:tr w:rsidR="00E372DA">
        <w:trPr>
          <w:trHeight w:val="300"/>
        </w:trPr>
        <w:tc>
          <w:tcPr>
            <w:tcW w:w="6408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Modelagem TO-BE do novo processo proposto</w:t>
            </w:r>
          </w:p>
        </w:tc>
        <w:tc>
          <w:tcPr>
            <w:tcW w:w="2236" w:type="dxa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01/04/2019</w:t>
            </w:r>
          </w:p>
        </w:tc>
      </w:tr>
      <w:tr w:rsidR="00E372DA">
        <w:trPr>
          <w:trHeight w:val="300"/>
        </w:trPr>
        <w:tc>
          <w:tcPr>
            <w:tcW w:w="6408" w:type="dxa"/>
            <w:gridSpan w:val="2"/>
          </w:tcPr>
          <w:p w:rsidR="00E372DA" w:rsidRDefault="004A2D26">
            <w:pPr>
              <w:jc w:val="both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Plano de implantação concluído, com apresentação</w:t>
            </w:r>
          </w:p>
        </w:tc>
        <w:tc>
          <w:tcPr>
            <w:tcW w:w="2236" w:type="dxa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</w:rPr>
            </w:pPr>
            <w:r>
              <w:rPr>
                <w:rFonts w:ascii="Questrial" w:eastAsia="Questrial" w:hAnsi="Questrial" w:cs="Questrial"/>
              </w:rPr>
              <w:t>21/06/2019</w:t>
            </w:r>
          </w:p>
        </w:tc>
      </w:tr>
      <w:tr w:rsidR="00E372DA">
        <w:tc>
          <w:tcPr>
            <w:tcW w:w="8644" w:type="dxa"/>
            <w:gridSpan w:val="3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  <w:b/>
              </w:rPr>
            </w:pPr>
            <w:r>
              <w:rPr>
                <w:rFonts w:ascii="Questrial" w:eastAsia="Questrial" w:hAnsi="Questrial" w:cs="Questrial"/>
              </w:rPr>
              <w:t xml:space="preserve">Elaborado por: </w:t>
            </w:r>
            <w:r>
              <w:rPr>
                <w:rFonts w:ascii="Questrial" w:eastAsia="Questrial" w:hAnsi="Questrial" w:cs="Questrial"/>
                <w:b/>
              </w:rPr>
              <w:t>Pedro Rodolfo Gomes de Souza</w:t>
            </w:r>
          </w:p>
        </w:tc>
      </w:tr>
      <w:tr w:rsidR="00E372DA">
        <w:trPr>
          <w:trHeight w:val="260"/>
        </w:trPr>
        <w:tc>
          <w:tcPr>
            <w:tcW w:w="8644" w:type="dxa"/>
            <w:gridSpan w:val="3"/>
          </w:tcPr>
          <w:p w:rsidR="00E372DA" w:rsidRDefault="004A2D26">
            <w:pPr>
              <w:jc w:val="right"/>
              <w:rPr>
                <w:rFonts w:ascii="Questrial" w:eastAsia="Questrial" w:hAnsi="Questrial" w:cs="Questrial"/>
                <w:b/>
              </w:rPr>
            </w:pPr>
            <w:r>
              <w:rPr>
                <w:rFonts w:ascii="Questrial" w:eastAsia="Questrial" w:hAnsi="Questrial" w:cs="Questrial"/>
              </w:rPr>
              <w:t xml:space="preserve">Aprovado por: </w:t>
            </w:r>
            <w:proofErr w:type="spellStart"/>
            <w:r w:rsidRPr="004A2D26">
              <w:rPr>
                <w:rFonts w:ascii="Questrial" w:eastAsia="Questrial" w:hAnsi="Questrial" w:cs="Questrial"/>
                <w:b/>
              </w:rPr>
              <w:t>Marlos</w:t>
            </w:r>
            <w:proofErr w:type="spellEnd"/>
            <w:r w:rsidRPr="004A2D26">
              <w:rPr>
                <w:rFonts w:ascii="Questrial" w:eastAsia="Questrial" w:hAnsi="Questrial" w:cs="Questrial"/>
                <w:b/>
              </w:rPr>
              <w:t xml:space="preserve"> Gondim Ribeiro Batista</w:t>
            </w:r>
            <w:bookmarkStart w:id="0" w:name="_GoBack"/>
            <w:bookmarkEnd w:id="0"/>
          </w:p>
        </w:tc>
      </w:tr>
    </w:tbl>
    <w:p w:rsidR="00E372DA" w:rsidRDefault="00E372DA">
      <w:pPr>
        <w:jc w:val="both"/>
        <w:rPr>
          <w:rFonts w:ascii="Questrial" w:eastAsia="Questrial" w:hAnsi="Questrial" w:cs="Questrial"/>
        </w:rPr>
      </w:pPr>
    </w:p>
    <w:sectPr w:rsidR="00E372DA"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2DA"/>
    <w:rsid w:val="004A2D26"/>
    <w:rsid w:val="00E3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0A934-36D9-460B-9D9E-A7B78EC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2</cp:revision>
  <dcterms:created xsi:type="dcterms:W3CDTF">2019-03-15T22:13:00Z</dcterms:created>
  <dcterms:modified xsi:type="dcterms:W3CDTF">2019-03-15T22:14:00Z</dcterms:modified>
</cp:coreProperties>
</file>