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AA281C" w14:textId="77777777" w:rsidR="00B64961" w:rsidRDefault="00B64961" w:rsidP="00084D44">
      <w:pPr>
        <w:rPr>
          <w:rFonts w:eastAsiaTheme="majorEastAsia"/>
        </w:rPr>
      </w:pPr>
      <w:bookmarkStart w:id="0" w:name="_Toc486540211"/>
      <w:bookmarkStart w:id="1" w:name="_Toc486543866"/>
      <w:bookmarkStart w:id="2" w:name="_Toc486576140"/>
      <w:bookmarkStart w:id="3" w:name="_Toc489433880"/>
      <w:bookmarkStart w:id="4" w:name="_Toc504394373"/>
      <w:bookmarkStart w:id="5" w:name="_Toc504394560"/>
      <w:bookmarkStart w:id="6" w:name="_Toc504394651"/>
      <w:bookmarkStart w:id="7" w:name="_Hlk521489984"/>
      <w:bookmarkStart w:id="8" w:name="_Toc486540212"/>
      <w:bookmarkStart w:id="9" w:name="_Toc486576141"/>
    </w:p>
    <w:p w14:paraId="6AAB123E" w14:textId="23ABA7AF" w:rsidR="00B64961" w:rsidRDefault="00B64961" w:rsidP="00084D44">
      <w:pPr>
        <w:rPr>
          <w:rFonts w:eastAsiaTheme="majorEastAsia"/>
        </w:rPr>
      </w:pPr>
    </w:p>
    <w:p w14:paraId="36CE0F4F" w14:textId="2CB76FCC" w:rsidR="00B64961" w:rsidRDefault="00B64961" w:rsidP="00084D44">
      <w:pPr>
        <w:rPr>
          <w:rFonts w:eastAsiaTheme="majorEastAsia"/>
        </w:rPr>
      </w:pPr>
    </w:p>
    <w:p w14:paraId="1448A061" w14:textId="413D76B7" w:rsidR="00B64961" w:rsidRDefault="00B64961" w:rsidP="00084D44">
      <w:pPr>
        <w:rPr>
          <w:rFonts w:eastAsiaTheme="majorEastAsia"/>
        </w:rPr>
      </w:pPr>
    </w:p>
    <w:p w14:paraId="6E001D46" w14:textId="156FFB9F" w:rsidR="00B64961" w:rsidRDefault="00B64961" w:rsidP="00084D44">
      <w:pPr>
        <w:rPr>
          <w:rFonts w:eastAsiaTheme="majorEastAsia"/>
        </w:rPr>
      </w:pPr>
    </w:p>
    <w:p w14:paraId="0414B98A" w14:textId="2A1E8E25" w:rsidR="00B64961" w:rsidRDefault="00B64961" w:rsidP="00084D44">
      <w:pPr>
        <w:rPr>
          <w:rFonts w:eastAsiaTheme="majorEastAsia"/>
        </w:rPr>
      </w:pPr>
    </w:p>
    <w:p w14:paraId="713FDEF4" w14:textId="08CA843E" w:rsidR="00B64961" w:rsidRDefault="00B64961" w:rsidP="00084D44">
      <w:pPr>
        <w:rPr>
          <w:rFonts w:eastAsiaTheme="majorEastAsia"/>
        </w:rPr>
      </w:pPr>
    </w:p>
    <w:p w14:paraId="5C400627" w14:textId="05AD3C26" w:rsidR="00B64961" w:rsidRDefault="00B64961" w:rsidP="00084D44">
      <w:pPr>
        <w:rPr>
          <w:rFonts w:eastAsiaTheme="majorEastAsia"/>
        </w:rPr>
      </w:pPr>
    </w:p>
    <w:p w14:paraId="61E92EF5" w14:textId="52B5F84B" w:rsidR="00B64961" w:rsidRDefault="00B64961" w:rsidP="00084D44">
      <w:pPr>
        <w:rPr>
          <w:rFonts w:eastAsiaTheme="majorEastAsia"/>
        </w:rPr>
      </w:pPr>
    </w:p>
    <w:p w14:paraId="2A032DF6" w14:textId="3E465720" w:rsidR="00084D44" w:rsidRDefault="007F5C15" w:rsidP="00084D44">
      <w:pPr>
        <w:rPr>
          <w:rFonts w:eastAsiaTheme="majorEastAsia"/>
        </w:rPr>
      </w:pPr>
      <w:r>
        <w:rPr>
          <w:noProof/>
        </w:rPr>
        <w:drawing>
          <wp:inline distT="0" distB="0" distL="0" distR="0" wp14:anchorId="2B892E2F" wp14:editId="05648AD2">
            <wp:extent cx="5939790" cy="2230755"/>
            <wp:effectExtent l="0" t="0" r="3810" b="0"/>
            <wp:docPr id="1" name="Picture 1" descr="Download Tunstall Master Logo 2017 Web White Bg Centre - Full Size PNG  Image - PNGk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wnload Tunstall Master Logo 2017 Web White Bg Centre - Full Size PNG  Image - PNGki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39790" cy="2230755"/>
                    </a:xfrm>
                    <a:prstGeom prst="rect">
                      <a:avLst/>
                    </a:prstGeom>
                    <a:noFill/>
                    <a:ln>
                      <a:noFill/>
                    </a:ln>
                  </pic:spPr>
                </pic:pic>
              </a:graphicData>
            </a:graphic>
          </wp:inline>
        </w:drawing>
      </w:r>
    </w:p>
    <w:p w14:paraId="45618ECA" w14:textId="54A73801" w:rsidR="00084D44" w:rsidRDefault="00084D44" w:rsidP="00084D44">
      <w:pPr>
        <w:rPr>
          <w:rFonts w:eastAsiaTheme="majorEastAsia"/>
        </w:rPr>
      </w:pPr>
    </w:p>
    <w:p w14:paraId="7A37BCED" w14:textId="77777777" w:rsidR="000A0D9B" w:rsidRDefault="000A0D9B" w:rsidP="00084D44">
      <w:pPr>
        <w:rPr>
          <w:rFonts w:eastAsiaTheme="majorEastAsia"/>
        </w:rPr>
      </w:pPr>
    </w:p>
    <w:p w14:paraId="4CC2AF00" w14:textId="77777777" w:rsidR="009549FB" w:rsidRDefault="009549FB" w:rsidP="00084D44">
      <w:pPr>
        <w:rPr>
          <w:rFonts w:eastAsiaTheme="majorEastAsia"/>
        </w:rPr>
      </w:pPr>
    </w:p>
    <w:p w14:paraId="317F93CC" w14:textId="77777777" w:rsidR="00B64961" w:rsidRDefault="00B64961" w:rsidP="00084D44">
      <w:pPr>
        <w:rPr>
          <w:rFonts w:eastAsiaTheme="majorEastAsia"/>
        </w:rPr>
      </w:pPr>
    </w:p>
    <w:p w14:paraId="7BF186AE" w14:textId="02C9D80A" w:rsidR="00F14414" w:rsidRPr="00F14414" w:rsidRDefault="00F14414" w:rsidP="00F14414">
      <w:pPr>
        <w:pStyle w:val="Header"/>
        <w:jc w:val="center"/>
        <w:rPr>
          <w:rFonts w:ascii="Franklin Gothic Demi Cond" w:hAnsi="Franklin Gothic Demi Cond"/>
          <w:color w:val="B32015" w:themeColor="accent2" w:themeShade="BF"/>
          <w:sz w:val="36"/>
          <w:szCs w:val="28"/>
        </w:rPr>
      </w:pPr>
      <w:bookmarkStart w:id="10" w:name="_Toc504464918"/>
      <w:bookmarkEnd w:id="10"/>
      <w:r w:rsidRPr="00F14414">
        <w:rPr>
          <w:rFonts w:ascii="Franklin Gothic Demi Cond" w:hAnsi="Franklin Gothic Demi Cond"/>
          <w:color w:val="B32015" w:themeColor="accent2" w:themeShade="BF"/>
          <w:sz w:val="36"/>
          <w:szCs w:val="28"/>
        </w:rPr>
        <w:t>C0</w:t>
      </w:r>
      <w:r w:rsidR="00CF5C83">
        <w:rPr>
          <w:rFonts w:ascii="Franklin Gothic Demi Cond" w:hAnsi="Franklin Gothic Demi Cond"/>
          <w:color w:val="B32015" w:themeColor="accent2" w:themeShade="BF"/>
          <w:sz w:val="36"/>
          <w:szCs w:val="28"/>
        </w:rPr>
        <w:t>628</w:t>
      </w:r>
      <w:r w:rsidRPr="00F14414">
        <w:rPr>
          <w:rFonts w:ascii="Franklin Gothic Demi Cond" w:hAnsi="Franklin Gothic Demi Cond"/>
          <w:color w:val="B32015" w:themeColor="accent2" w:themeShade="BF"/>
          <w:sz w:val="36"/>
          <w:szCs w:val="28"/>
        </w:rPr>
        <w:t xml:space="preserve"> – </w:t>
      </w:r>
      <w:r w:rsidR="00CF5C83">
        <w:rPr>
          <w:rFonts w:ascii="Franklin Gothic Demi Cond" w:hAnsi="Franklin Gothic Demi Cond"/>
          <w:color w:val="B32015" w:themeColor="accent2" w:themeShade="BF"/>
          <w:sz w:val="36"/>
          <w:szCs w:val="28"/>
        </w:rPr>
        <w:t>Extension to CO308 Ref Circuit References</w:t>
      </w:r>
    </w:p>
    <w:p w14:paraId="66135F4F" w14:textId="1B075A8E" w:rsidR="00665D1E" w:rsidRDefault="00665D1E" w:rsidP="00084D44">
      <w:pPr>
        <w:rPr>
          <w:rFonts w:eastAsiaTheme="majorEastAsia"/>
        </w:rPr>
      </w:pPr>
    </w:p>
    <w:p w14:paraId="0429ADF7" w14:textId="1C9BEC7F" w:rsidR="002C3B1E" w:rsidRDefault="002C3B1E" w:rsidP="00084D44">
      <w:pPr>
        <w:rPr>
          <w:rFonts w:eastAsiaTheme="majorEastAsia"/>
        </w:rPr>
      </w:pPr>
    </w:p>
    <w:p w14:paraId="24CC8062" w14:textId="3FE5E164" w:rsidR="003B5C93" w:rsidRDefault="003B5C93" w:rsidP="00084D44">
      <w:pPr>
        <w:rPr>
          <w:rFonts w:eastAsiaTheme="majorEastAsia"/>
        </w:rPr>
      </w:pPr>
    </w:p>
    <w:p w14:paraId="71048F0B" w14:textId="0304FD7D" w:rsidR="003B5C93" w:rsidRDefault="003B5C93" w:rsidP="00084D44">
      <w:pPr>
        <w:rPr>
          <w:rFonts w:eastAsiaTheme="majorEastAsia"/>
        </w:rPr>
      </w:pPr>
    </w:p>
    <w:p w14:paraId="717D55C9" w14:textId="7050F4C2" w:rsidR="003B5C93" w:rsidRDefault="003B5C93" w:rsidP="00084D44">
      <w:pPr>
        <w:rPr>
          <w:rFonts w:eastAsiaTheme="majorEastAsia"/>
        </w:rPr>
      </w:pPr>
    </w:p>
    <w:p w14:paraId="4D788566" w14:textId="65AF5AA2" w:rsidR="00DC3436" w:rsidRPr="00B4224E" w:rsidRDefault="00DC3436"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t>This document has been approved by</w:t>
      </w:r>
      <w:bookmarkEnd w:id="0"/>
      <w:bookmarkEnd w:id="1"/>
      <w:bookmarkEnd w:id="2"/>
      <w:bookmarkEnd w:id="3"/>
      <w:bookmarkEnd w:id="4"/>
      <w:bookmarkEnd w:id="5"/>
      <w:bookmarkEnd w:id="6"/>
    </w:p>
    <w:p w14:paraId="6BE178D3" w14:textId="43E51B6E" w:rsidR="002130D2" w:rsidRDefault="002130D2" w:rsidP="00084D44">
      <w:pPr>
        <w:rPr>
          <w:rFonts w:eastAsiaTheme="majorEastAsia"/>
        </w:rPr>
      </w:pPr>
      <w:bookmarkStart w:id="11" w:name="_Hlk535311349"/>
    </w:p>
    <w:p w14:paraId="475A30A3" w14:textId="77777777" w:rsidR="002130D2" w:rsidRDefault="002130D2" w:rsidP="00084D44">
      <w:pPr>
        <w:rPr>
          <w:rFonts w:eastAsiaTheme="majorEastAsia"/>
        </w:rPr>
      </w:pPr>
    </w:p>
    <w:tbl>
      <w:tblPr>
        <w:tblStyle w:val="TableContemporary"/>
        <w:tblW w:w="9624" w:type="dxa"/>
        <w:tblLook w:val="0000" w:firstRow="0" w:lastRow="0" w:firstColumn="0" w:lastColumn="0" w:noHBand="0" w:noVBand="0"/>
      </w:tblPr>
      <w:tblGrid>
        <w:gridCol w:w="3906"/>
        <w:gridCol w:w="5718"/>
      </w:tblGrid>
      <w:tr w:rsidR="00DC3436" w:rsidRPr="0020722B" w14:paraId="47DDC1E3"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17777650" w14:textId="68F9B116" w:rsidR="00DC3436" w:rsidRPr="0039113E" w:rsidRDefault="00DC3436" w:rsidP="00084D44">
            <w:pPr>
              <w:keepNext/>
              <w:keepLines/>
              <w:spacing w:before="240" w:after="0"/>
              <w:rPr>
                <w:u w:val="single"/>
              </w:rPr>
            </w:pPr>
          </w:p>
        </w:tc>
        <w:tc>
          <w:tcPr>
            <w:tcW w:w="4476" w:type="dxa"/>
            <w:shd w:val="clear" w:color="auto" w:fill="auto"/>
          </w:tcPr>
          <w:p w14:paraId="5D029A13" w14:textId="5648A93B" w:rsidR="00DC3436" w:rsidRPr="0039113E" w:rsidRDefault="00710E50" w:rsidP="00084D44">
            <w:pPr>
              <w:keepNext/>
              <w:keepLines/>
              <w:spacing w:before="240" w:after="0"/>
              <w:rPr>
                <w:u w:val="single"/>
              </w:rPr>
            </w:pPr>
            <w:r>
              <w:rPr>
                <w:u w:val="single"/>
              </w:rPr>
              <w:t>Laurence</w:t>
            </w:r>
            <w:r w:rsidR="00763C61">
              <w:rPr>
                <w:u w:val="single"/>
              </w:rPr>
              <w:t>_</w:t>
            </w:r>
            <w:r>
              <w:rPr>
                <w:u w:val="single"/>
              </w:rPr>
              <w:t>Chapman</w:t>
            </w:r>
            <w:r w:rsidR="00DC3436" w:rsidRPr="0039113E">
              <w:rPr>
                <w:u w:val="single"/>
              </w:rPr>
              <w:t>                                                                  </w:t>
            </w:r>
          </w:p>
        </w:tc>
      </w:tr>
      <w:tr w:rsidR="00DC3436" w:rsidRPr="0020722B" w14:paraId="19C5C231"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21640C64" w14:textId="5ED1D3FF" w:rsidR="00DC3436" w:rsidRPr="0039113E" w:rsidRDefault="00DC3436" w:rsidP="000F5ACD">
            <w:pPr>
              <w:spacing w:after="0"/>
            </w:pPr>
          </w:p>
        </w:tc>
        <w:tc>
          <w:tcPr>
            <w:tcW w:w="4476" w:type="dxa"/>
            <w:shd w:val="clear" w:color="auto" w:fill="auto"/>
          </w:tcPr>
          <w:p w14:paraId="163C1386" w14:textId="3EBAD57C" w:rsidR="00DC3436" w:rsidRPr="0039113E" w:rsidRDefault="00084D44" w:rsidP="000F5ACD">
            <w:pPr>
              <w:spacing w:after="0"/>
            </w:pPr>
            <w:r>
              <w:t xml:space="preserve">Solution </w:t>
            </w:r>
            <w:r w:rsidR="003D701A">
              <w:t>o</w:t>
            </w:r>
            <w:r>
              <w:t xml:space="preserve">wner </w:t>
            </w:r>
            <w:r w:rsidR="00DC3436" w:rsidRPr="0039113E">
              <w:t xml:space="preserve">or </w:t>
            </w:r>
            <w:r w:rsidR="003D701A">
              <w:t xml:space="preserve">accountable </w:t>
            </w:r>
            <w:r>
              <w:t>r</w:t>
            </w:r>
            <w:r w:rsidR="003D701A">
              <w:t>ole</w:t>
            </w:r>
          </w:p>
        </w:tc>
      </w:tr>
      <w:tr w:rsidR="00084D44" w:rsidRPr="0020722B" w14:paraId="08E30D70"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08C787A9" w14:textId="57A76145" w:rsidR="00084D44" w:rsidRPr="0039113E" w:rsidRDefault="00084D44" w:rsidP="003D701A">
            <w:pPr>
              <w:spacing w:before="360" w:after="0"/>
            </w:pPr>
          </w:p>
        </w:tc>
        <w:tc>
          <w:tcPr>
            <w:tcW w:w="4476" w:type="dxa"/>
            <w:shd w:val="clear" w:color="auto" w:fill="auto"/>
          </w:tcPr>
          <w:p w14:paraId="69AC0FB2" w14:textId="2DD89699" w:rsidR="00084D44" w:rsidRPr="0039113E" w:rsidRDefault="007218EE" w:rsidP="003D701A">
            <w:pPr>
              <w:spacing w:before="360" w:after="0"/>
            </w:pPr>
            <w:r w:rsidRPr="0039113E">
              <w:rPr>
                <w:u w:val="single"/>
              </w:rPr>
              <w:t> </w:t>
            </w:r>
            <w:r w:rsidR="00CF5C83">
              <w:rPr>
                <w:u w:val="single"/>
              </w:rPr>
              <w:t>30</w:t>
            </w:r>
            <w:r w:rsidR="00710E50">
              <w:rPr>
                <w:u w:val="single"/>
              </w:rPr>
              <w:t>/</w:t>
            </w:r>
            <w:r w:rsidR="00BD464F">
              <w:rPr>
                <w:u w:val="single"/>
              </w:rPr>
              <w:t>0</w:t>
            </w:r>
            <w:r w:rsidR="00CF5C83">
              <w:rPr>
                <w:u w:val="single"/>
              </w:rPr>
              <w:t>3</w:t>
            </w:r>
            <w:r w:rsidR="00710E50">
              <w:rPr>
                <w:u w:val="single"/>
              </w:rPr>
              <w:t>/2</w:t>
            </w:r>
            <w:r w:rsidR="00BD464F">
              <w:rPr>
                <w:u w:val="single"/>
              </w:rPr>
              <w:t>1</w:t>
            </w:r>
            <w:r w:rsidRPr="0039113E">
              <w:rPr>
                <w:u w:val="single"/>
              </w:rPr>
              <w:t>                                                                      </w:t>
            </w:r>
          </w:p>
        </w:tc>
      </w:tr>
      <w:tr w:rsidR="00084D44" w:rsidRPr="0020722B" w14:paraId="57A7329E"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7427390D" w14:textId="4F2A0324" w:rsidR="00084D44" w:rsidRPr="0039113E" w:rsidRDefault="00084D44" w:rsidP="003D701A">
            <w:pPr>
              <w:spacing w:after="0"/>
            </w:pPr>
          </w:p>
        </w:tc>
        <w:tc>
          <w:tcPr>
            <w:tcW w:w="4476" w:type="dxa"/>
            <w:shd w:val="clear" w:color="auto" w:fill="auto"/>
          </w:tcPr>
          <w:p w14:paraId="1FC4B02B" w14:textId="082185F9" w:rsidR="00084D44" w:rsidRPr="0039113E" w:rsidRDefault="00084D44" w:rsidP="003D701A">
            <w:pPr>
              <w:spacing w:after="0"/>
            </w:pPr>
            <w:r>
              <w:t>Date</w:t>
            </w:r>
          </w:p>
        </w:tc>
      </w:tr>
    </w:tbl>
    <w:p w14:paraId="73F5FC41" w14:textId="77777777" w:rsidR="002F3FCD" w:rsidRDefault="002F3FCD" w:rsidP="002F3FCD">
      <w:pPr>
        <w:rPr>
          <w:rFonts w:eastAsiaTheme="majorEastAsia"/>
        </w:rPr>
      </w:pPr>
      <w:bookmarkStart w:id="12" w:name="_Hlk521489997"/>
      <w:bookmarkEnd w:id="7"/>
    </w:p>
    <w:p w14:paraId="0C54A5BD" w14:textId="7DF96276" w:rsidR="00B64961" w:rsidRDefault="00B64961">
      <w:pPr>
        <w:spacing w:after="0" w:line="240" w:lineRule="auto"/>
        <w:rPr>
          <w:rFonts w:ascii="Franklin Gothic Demi Cond" w:eastAsiaTheme="majorEastAsia" w:hAnsi="Franklin Gothic Demi Cond" w:cstheme="majorBidi"/>
          <w:bCs/>
          <w:color w:val="873E8D"/>
          <w:sz w:val="28"/>
          <w:szCs w:val="28"/>
        </w:rPr>
      </w:pPr>
    </w:p>
    <w:bookmarkEnd w:id="11"/>
    <w:p w14:paraId="3DFEB9EA" w14:textId="3A593BB7" w:rsidR="001D2E92" w:rsidRPr="00B4224E" w:rsidRDefault="001D2E92"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lastRenderedPageBreak/>
        <w:t>Document Revision History</w:t>
      </w:r>
      <w:bookmarkEnd w:id="8"/>
      <w:bookmarkEnd w:id="9"/>
    </w:p>
    <w:tbl>
      <w:tblPr>
        <w:tblStyle w:val="TableContemporary"/>
        <w:tblW w:w="9630" w:type="dxa"/>
        <w:tblBorders>
          <w:top w:val="single" w:sz="4" w:space="0" w:color="F2F2F2" w:themeColor="background1" w:themeShade="F2"/>
          <w:left w:val="single" w:sz="4" w:space="0" w:color="F2F2F2" w:themeColor="background1" w:themeShade="F2"/>
          <w:right w:val="single" w:sz="4" w:space="0" w:color="F2F2F2" w:themeColor="background1" w:themeShade="F2"/>
          <w:insideH w:val="single" w:sz="4" w:space="0" w:color="F2F2F2" w:themeColor="background1" w:themeShade="F2"/>
          <w:insideV w:val="single" w:sz="4" w:space="0" w:color="F2F2F2" w:themeColor="background1" w:themeShade="F2"/>
        </w:tblBorders>
        <w:tblLook w:val="04A0" w:firstRow="1" w:lastRow="0" w:firstColumn="1" w:lastColumn="0" w:noHBand="0" w:noVBand="1"/>
      </w:tblPr>
      <w:tblGrid>
        <w:gridCol w:w="1101"/>
        <w:gridCol w:w="1701"/>
        <w:gridCol w:w="1275"/>
        <w:gridCol w:w="5553"/>
      </w:tblGrid>
      <w:tr w:rsidR="00EE2EE1" w:rsidRPr="00EE2EE1" w14:paraId="46397291" w14:textId="77777777" w:rsidTr="00B4224E">
        <w:trPr>
          <w:cnfStyle w:val="100000000000" w:firstRow="1" w:lastRow="0" w:firstColumn="0" w:lastColumn="0" w:oddVBand="0" w:evenVBand="0" w:oddHBand="0"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5C278B05" w14:textId="72B41893" w:rsidR="001D2E92" w:rsidRPr="00EE2EE1" w:rsidRDefault="00EE2EE1" w:rsidP="00B1276B">
            <w:pPr>
              <w:pStyle w:val="Ingress"/>
              <w:rPr>
                <w:b/>
                <w:caps/>
                <w:color w:val="FFFFFF" w:themeColor="background1"/>
              </w:rPr>
            </w:pPr>
            <w:r w:rsidRPr="00EE2EE1">
              <w:rPr>
                <w:color w:val="FFFFFF" w:themeColor="background1"/>
              </w:rPr>
              <w:t>Revision</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740D1727" w14:textId="151DC50B" w:rsidR="001D2E92" w:rsidRPr="00EE2EE1" w:rsidRDefault="00EE2EE1" w:rsidP="00B1276B">
            <w:pPr>
              <w:pStyle w:val="Ingress"/>
              <w:rPr>
                <w:b/>
                <w:caps/>
                <w:color w:val="FFFFFF" w:themeColor="background1"/>
              </w:rPr>
            </w:pPr>
            <w:r w:rsidRPr="00EE2EE1">
              <w:rPr>
                <w:color w:val="FFFFFF" w:themeColor="background1"/>
              </w:rPr>
              <w:t>Date</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353E394A" w14:textId="1CD7500E" w:rsidR="001D2E92" w:rsidRPr="00EE2EE1" w:rsidRDefault="00EE2EE1" w:rsidP="00B1276B">
            <w:pPr>
              <w:pStyle w:val="Ingress"/>
              <w:rPr>
                <w:b/>
                <w:caps/>
                <w:color w:val="FFFFFF" w:themeColor="background1"/>
              </w:rPr>
            </w:pPr>
            <w:r w:rsidRPr="00EE2EE1">
              <w:rPr>
                <w:color w:val="FFFFFF" w:themeColor="background1"/>
              </w:rPr>
              <w:t>Author</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2F28AB1E" w14:textId="6CF99135" w:rsidR="001D2E92" w:rsidRPr="00EE2EE1" w:rsidRDefault="00EE2EE1" w:rsidP="00B1276B">
            <w:pPr>
              <w:pStyle w:val="Ingress"/>
              <w:rPr>
                <w:b/>
                <w:caps/>
                <w:color w:val="FFFFFF" w:themeColor="background1"/>
              </w:rPr>
            </w:pPr>
            <w:r w:rsidRPr="00EE2EE1">
              <w:rPr>
                <w:color w:val="FFFFFF" w:themeColor="background1"/>
              </w:rPr>
              <w:t>Remarks</w:t>
            </w:r>
          </w:p>
        </w:tc>
      </w:tr>
      <w:tr w:rsidR="00684B65" w14:paraId="6F6C9834" w14:textId="77777777" w:rsidTr="002130D2">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DAA9E51" w14:textId="2A673B50" w:rsidR="00684B65" w:rsidRDefault="00A763D3" w:rsidP="00FC5CCF">
            <w:bookmarkStart w:id="13" w:name="Rev02"/>
            <w:r>
              <w:t>A1</w:t>
            </w:r>
            <w:bookmarkEnd w:id="13"/>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588739A" w14:textId="451301F2" w:rsidR="00684B65" w:rsidRDefault="00CF5C83" w:rsidP="00FC5CCF">
            <w:r>
              <w:t>30</w:t>
            </w:r>
            <w:r w:rsidR="00BD464F">
              <w:t>/0</w:t>
            </w:r>
            <w:r>
              <w:t>3</w:t>
            </w:r>
            <w:r w:rsidR="00BD464F">
              <w:t>/21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EC79D2E" w14:textId="2425720B" w:rsidR="00684B65" w:rsidRDefault="00763C61"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AE5DD6E" w14:textId="55A77C71" w:rsidR="00684B65" w:rsidRDefault="00CF5C83" w:rsidP="00FC5CCF">
            <w:r>
              <w:t>Custom</w:t>
            </w:r>
            <w:r w:rsidR="00E41D60">
              <w:t xml:space="preserve"> </w:t>
            </w:r>
            <w:r w:rsidR="00BD464F">
              <w:t>s</w:t>
            </w:r>
            <w:r w:rsidR="00542E32">
              <w:t xml:space="preserve">pecification </w:t>
            </w:r>
            <w:r w:rsidR="00BD464F">
              <w:t>w</w:t>
            </w:r>
            <w:r w:rsidR="00542E32">
              <w:t xml:space="preserve">ritten – </w:t>
            </w:r>
            <w:r w:rsidR="00BD464F">
              <w:t>f</w:t>
            </w:r>
            <w:r w:rsidR="00542E32">
              <w:t>irst Revision</w:t>
            </w:r>
          </w:p>
        </w:tc>
      </w:tr>
      <w:tr w:rsidR="00684B65" w14:paraId="6951256D" w14:textId="77777777" w:rsidTr="002130D2">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417FB87" w14:textId="3F08F2F5" w:rsidR="00684B65" w:rsidRDefault="00684B65" w:rsidP="00FC5CCF"/>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17192E9B" w14:textId="7C733D04" w:rsidR="00684B65" w:rsidRDefault="00684B65" w:rsidP="00FC5CCF"/>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C1DAB81" w14:textId="6D8842FC" w:rsidR="00684B65" w:rsidRDefault="00684B65" w:rsidP="00FC5CCF"/>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9493A5F" w14:textId="6AEF9D86" w:rsidR="00684B65" w:rsidRDefault="00684B65" w:rsidP="00FC5CCF"/>
        </w:tc>
      </w:tr>
      <w:tr w:rsidR="00684B65" w14:paraId="50789870" w14:textId="77777777" w:rsidTr="00350223">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6B84DFA" w14:textId="55EA204F" w:rsidR="00684B65" w:rsidRDefault="00684B65" w:rsidP="00FC5CCF"/>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7944B4F" w14:textId="315C734A" w:rsidR="00684B65" w:rsidRDefault="00A763D3" w:rsidP="00FC5CCF">
            <w:bookmarkStart w:id="14" w:name="Rev04Date"/>
            <w:r>
              <w:t xml:space="preserve"> </w:t>
            </w:r>
            <w:bookmarkEnd w:id="14"/>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6F19E738" w14:textId="76A8E23F" w:rsidR="00684B65" w:rsidRDefault="00684B65" w:rsidP="00FC5CCF"/>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FC84129" w14:textId="50D859F2" w:rsidR="00684B65" w:rsidRDefault="00684B65" w:rsidP="00FC5CCF"/>
        </w:tc>
      </w:tr>
      <w:tr w:rsidR="00684B65" w14:paraId="1396B22C" w14:textId="77777777" w:rsidTr="00350223">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7CD2A9" w14:textId="69302668" w:rsidR="00684B65" w:rsidRDefault="00A763D3" w:rsidP="00B1276B">
            <w:pPr>
              <w:tabs>
                <w:tab w:val="left" w:pos="1134"/>
                <w:tab w:val="left" w:pos="2268"/>
                <w:tab w:val="left" w:pos="3402"/>
              </w:tabs>
              <w:rPr>
                <w:szCs w:val="20"/>
              </w:rPr>
            </w:pPr>
            <w:bookmarkStart w:id="15" w:name="Rev05"/>
            <w:r>
              <w:rPr>
                <w:szCs w:val="20"/>
              </w:rPr>
              <w:t xml:space="preserve"> </w:t>
            </w:r>
            <w:bookmarkEnd w:id="15"/>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8AA6C4A" w14:textId="2C4A11DB" w:rsidR="00684B65" w:rsidRDefault="00A763D3" w:rsidP="00B1276B">
            <w:pPr>
              <w:tabs>
                <w:tab w:val="left" w:pos="1134"/>
                <w:tab w:val="left" w:pos="2268"/>
                <w:tab w:val="left" w:pos="3402"/>
              </w:tabs>
              <w:rPr>
                <w:szCs w:val="20"/>
              </w:rPr>
            </w:pPr>
            <w:bookmarkStart w:id="16" w:name="Rev05Date"/>
            <w:r>
              <w:rPr>
                <w:szCs w:val="20"/>
              </w:rPr>
              <w:t xml:space="preserve"> </w:t>
            </w:r>
            <w:bookmarkEnd w:id="16"/>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095D5A" w14:textId="6179C463" w:rsidR="00684B65" w:rsidRDefault="00A763D3" w:rsidP="00B1276B">
            <w:pPr>
              <w:tabs>
                <w:tab w:val="left" w:pos="1134"/>
                <w:tab w:val="left" w:pos="2268"/>
                <w:tab w:val="left" w:pos="3402"/>
              </w:tabs>
              <w:rPr>
                <w:szCs w:val="20"/>
              </w:rPr>
            </w:pPr>
            <w:bookmarkStart w:id="17" w:name="Rev05DrawnBy"/>
            <w:r>
              <w:rPr>
                <w:szCs w:val="20"/>
              </w:rPr>
              <w:t xml:space="preserve"> </w:t>
            </w:r>
            <w:bookmarkEnd w:id="17"/>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B4F12F3" w14:textId="3BE1D7BB" w:rsidR="00684B65" w:rsidRDefault="00A763D3" w:rsidP="00B1276B">
            <w:pPr>
              <w:tabs>
                <w:tab w:val="left" w:pos="1134"/>
                <w:tab w:val="left" w:pos="2268"/>
                <w:tab w:val="left" w:pos="3402"/>
              </w:tabs>
              <w:rPr>
                <w:szCs w:val="20"/>
              </w:rPr>
            </w:pPr>
            <w:bookmarkStart w:id="18" w:name="Rev05RevText"/>
            <w:r>
              <w:rPr>
                <w:szCs w:val="20"/>
              </w:rPr>
              <w:t xml:space="preserve"> </w:t>
            </w:r>
            <w:bookmarkEnd w:id="18"/>
          </w:p>
        </w:tc>
      </w:tr>
    </w:tbl>
    <w:p w14:paraId="04FD5EAE" w14:textId="6BCA813F" w:rsidR="00757B13" w:rsidRDefault="00757B13">
      <w:pPr>
        <w:spacing w:after="0" w:line="240" w:lineRule="auto"/>
      </w:pPr>
      <w:r>
        <w:br w:type="page"/>
      </w:r>
    </w:p>
    <w:sdt>
      <w:sdtPr>
        <w:rPr>
          <w:rFonts w:ascii="Franklin Gothic Book" w:eastAsia="Times New Roman" w:hAnsi="Franklin Gothic Book" w:cs="Times New Roman"/>
          <w:b w:val="0"/>
          <w:bCs w:val="0"/>
          <w:color w:val="auto"/>
          <w:sz w:val="22"/>
          <w:szCs w:val="22"/>
        </w:rPr>
        <w:id w:val="872743385"/>
        <w:docPartObj>
          <w:docPartGallery w:val="Table of Contents"/>
          <w:docPartUnique/>
        </w:docPartObj>
      </w:sdtPr>
      <w:sdtEndPr>
        <w:rPr>
          <w:noProof/>
        </w:rPr>
      </w:sdtEndPr>
      <w:sdtContent>
        <w:p w14:paraId="17A595D6" w14:textId="198B8F3E" w:rsidR="0055002E" w:rsidRPr="00B4224E" w:rsidRDefault="0055002E">
          <w:pPr>
            <w:pStyle w:val="TOCHeading"/>
            <w:rPr>
              <w:rFonts w:ascii="Franklin Gothic Demi Cond" w:hAnsi="Franklin Gothic Demi Cond"/>
              <w:b w:val="0"/>
              <w:color w:val="B32015" w:themeColor="accent2" w:themeShade="BF"/>
            </w:rPr>
          </w:pPr>
          <w:r w:rsidRPr="00B4224E">
            <w:rPr>
              <w:rFonts w:ascii="Franklin Gothic Demi Cond" w:hAnsi="Franklin Gothic Demi Cond"/>
              <w:b w:val="0"/>
              <w:color w:val="B32015" w:themeColor="accent2" w:themeShade="BF"/>
            </w:rPr>
            <w:t>Table of Contents</w:t>
          </w:r>
        </w:p>
        <w:p w14:paraId="0A14D815" w14:textId="0F3B8292" w:rsidR="00763C61" w:rsidRDefault="00892558">
          <w:pPr>
            <w:pStyle w:val="TOC1"/>
            <w:tabs>
              <w:tab w:val="left" w:pos="440"/>
              <w:tab w:val="right" w:leader="dot" w:pos="9344"/>
            </w:tabs>
            <w:rPr>
              <w:rFonts w:asciiTheme="minorHAnsi" w:eastAsiaTheme="minorEastAsia" w:hAnsiTheme="minorHAnsi" w:cstheme="minorBidi"/>
              <w:noProof/>
              <w:sz w:val="22"/>
              <w:szCs w:val="22"/>
              <w:lang w:val="en-GB" w:eastAsia="en-GB"/>
            </w:rPr>
          </w:pPr>
          <w:r>
            <w:rPr>
              <w:rFonts w:ascii="Franklin Gothic Demi Cond" w:hAnsi="Franklin Gothic Demi Cond"/>
              <w:caps/>
              <w:color w:val="873E8D"/>
            </w:rPr>
            <w:fldChar w:fldCharType="begin"/>
          </w:r>
          <w:r>
            <w:instrText xml:space="preserve"> TOC \o "1-3" \h \z \u </w:instrText>
          </w:r>
          <w:r>
            <w:rPr>
              <w:rFonts w:ascii="Franklin Gothic Demi Cond" w:hAnsi="Franklin Gothic Demi Cond"/>
              <w:caps/>
              <w:color w:val="873E8D"/>
            </w:rPr>
            <w:fldChar w:fldCharType="separate"/>
          </w:r>
          <w:hyperlink w:anchor="_Toc60217617" w:history="1">
            <w:r w:rsidR="00763C61" w:rsidRPr="00E607A5">
              <w:rPr>
                <w:rStyle w:val="Hyperlink"/>
                <w:noProof/>
              </w:rPr>
              <w:t>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Purpose and Guidance</w:t>
            </w:r>
            <w:r w:rsidR="00763C61">
              <w:rPr>
                <w:noProof/>
                <w:webHidden/>
              </w:rPr>
              <w:tab/>
            </w:r>
            <w:r w:rsidR="00763C61">
              <w:rPr>
                <w:noProof/>
                <w:webHidden/>
              </w:rPr>
              <w:fldChar w:fldCharType="begin"/>
            </w:r>
            <w:r w:rsidR="00763C61">
              <w:rPr>
                <w:noProof/>
                <w:webHidden/>
              </w:rPr>
              <w:instrText xml:space="preserve"> PAGEREF _Toc60217617 \h </w:instrText>
            </w:r>
            <w:r w:rsidR="00763C61">
              <w:rPr>
                <w:noProof/>
                <w:webHidden/>
              </w:rPr>
            </w:r>
            <w:r w:rsidR="00763C61">
              <w:rPr>
                <w:noProof/>
                <w:webHidden/>
              </w:rPr>
              <w:fldChar w:fldCharType="separate"/>
            </w:r>
            <w:r w:rsidR="00763C61">
              <w:rPr>
                <w:noProof/>
                <w:webHidden/>
              </w:rPr>
              <w:t>4</w:t>
            </w:r>
            <w:r w:rsidR="00763C61">
              <w:rPr>
                <w:noProof/>
                <w:webHidden/>
              </w:rPr>
              <w:fldChar w:fldCharType="end"/>
            </w:r>
          </w:hyperlink>
        </w:p>
        <w:p w14:paraId="5CB26017" w14:textId="2F819BFE"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8" w:history="1">
            <w:r w:rsidR="00763C61" w:rsidRPr="00E607A5">
              <w:rPr>
                <w:rStyle w:val="Hyperlink"/>
                <w:noProof/>
              </w:rPr>
              <w:t>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Open Issues/Decisions Required</w:t>
            </w:r>
            <w:r w:rsidR="00763C61">
              <w:rPr>
                <w:noProof/>
                <w:webHidden/>
              </w:rPr>
              <w:tab/>
            </w:r>
            <w:r w:rsidR="00763C61">
              <w:rPr>
                <w:noProof/>
                <w:webHidden/>
              </w:rPr>
              <w:fldChar w:fldCharType="begin"/>
            </w:r>
            <w:r w:rsidR="00763C61">
              <w:rPr>
                <w:noProof/>
                <w:webHidden/>
              </w:rPr>
              <w:instrText xml:space="preserve"> PAGEREF _Toc60217618 \h </w:instrText>
            </w:r>
            <w:r w:rsidR="00763C61">
              <w:rPr>
                <w:noProof/>
                <w:webHidden/>
              </w:rPr>
            </w:r>
            <w:r w:rsidR="00763C61">
              <w:rPr>
                <w:noProof/>
                <w:webHidden/>
              </w:rPr>
              <w:fldChar w:fldCharType="separate"/>
            </w:r>
            <w:r w:rsidR="00763C61">
              <w:rPr>
                <w:noProof/>
                <w:webHidden/>
              </w:rPr>
              <w:t>5</w:t>
            </w:r>
            <w:r w:rsidR="00763C61">
              <w:rPr>
                <w:noProof/>
                <w:webHidden/>
              </w:rPr>
              <w:fldChar w:fldCharType="end"/>
            </w:r>
          </w:hyperlink>
        </w:p>
        <w:p w14:paraId="421D309E" w14:textId="58953030"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9" w:history="1">
            <w:r w:rsidR="00763C61" w:rsidRPr="00E607A5">
              <w:rPr>
                <w:rStyle w:val="Hyperlink"/>
                <w:noProof/>
              </w:rPr>
              <w:t>3</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Business Requirements and References</w:t>
            </w:r>
            <w:r w:rsidR="00763C61">
              <w:rPr>
                <w:noProof/>
                <w:webHidden/>
              </w:rPr>
              <w:tab/>
            </w:r>
            <w:r w:rsidR="00763C61">
              <w:rPr>
                <w:noProof/>
                <w:webHidden/>
              </w:rPr>
              <w:fldChar w:fldCharType="begin"/>
            </w:r>
            <w:r w:rsidR="00763C61">
              <w:rPr>
                <w:noProof/>
                <w:webHidden/>
              </w:rPr>
              <w:instrText xml:space="preserve"> PAGEREF _Toc60217619 \h </w:instrText>
            </w:r>
            <w:r w:rsidR="00763C61">
              <w:rPr>
                <w:noProof/>
                <w:webHidden/>
              </w:rPr>
            </w:r>
            <w:r w:rsidR="00763C61">
              <w:rPr>
                <w:noProof/>
                <w:webHidden/>
              </w:rPr>
              <w:fldChar w:fldCharType="separate"/>
            </w:r>
            <w:r w:rsidR="00763C61">
              <w:rPr>
                <w:noProof/>
                <w:webHidden/>
              </w:rPr>
              <w:t>6</w:t>
            </w:r>
            <w:r w:rsidR="00763C61">
              <w:rPr>
                <w:noProof/>
                <w:webHidden/>
              </w:rPr>
              <w:fldChar w:fldCharType="end"/>
            </w:r>
          </w:hyperlink>
        </w:p>
        <w:p w14:paraId="74DEE434" w14:textId="36C918F1"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0" w:history="1">
            <w:r w:rsidR="00763C61" w:rsidRPr="00E607A5">
              <w:rPr>
                <w:rStyle w:val="Hyperlink"/>
                <w:noProof/>
              </w:rPr>
              <w:t>4</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Solution Description</w:t>
            </w:r>
            <w:r w:rsidR="00763C61">
              <w:rPr>
                <w:noProof/>
                <w:webHidden/>
              </w:rPr>
              <w:tab/>
            </w:r>
            <w:r w:rsidR="00763C61">
              <w:rPr>
                <w:noProof/>
                <w:webHidden/>
              </w:rPr>
              <w:fldChar w:fldCharType="begin"/>
            </w:r>
            <w:r w:rsidR="00763C61">
              <w:rPr>
                <w:noProof/>
                <w:webHidden/>
              </w:rPr>
              <w:instrText xml:space="preserve"> PAGEREF _Toc60217620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25E591AF" w14:textId="7029764A" w:rsidR="00763C61" w:rsidRDefault="00C108D4">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1" w:history="1">
            <w:r w:rsidR="00763C61" w:rsidRPr="00E607A5">
              <w:rPr>
                <w:rStyle w:val="Hyperlink"/>
                <w:noProof/>
              </w:rPr>
              <w:t>4.1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Description</w:t>
            </w:r>
            <w:r w:rsidR="00763C61">
              <w:rPr>
                <w:noProof/>
                <w:webHidden/>
              </w:rPr>
              <w:tab/>
            </w:r>
            <w:r w:rsidR="00763C61">
              <w:rPr>
                <w:noProof/>
                <w:webHidden/>
              </w:rPr>
              <w:fldChar w:fldCharType="begin"/>
            </w:r>
            <w:r w:rsidR="00763C61">
              <w:rPr>
                <w:noProof/>
                <w:webHidden/>
              </w:rPr>
              <w:instrText xml:space="preserve"> PAGEREF _Toc60217621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7312A48A" w14:textId="3EB75C2D" w:rsidR="00763C61" w:rsidRDefault="00C108D4">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2" w:history="1">
            <w:r w:rsidR="00763C61" w:rsidRPr="00E607A5">
              <w:rPr>
                <w:rStyle w:val="Hyperlink"/>
                <w:noProof/>
              </w:rPr>
              <w:t>4.2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Custom Field Requirement</w:t>
            </w:r>
            <w:r w:rsidR="00763C61">
              <w:rPr>
                <w:noProof/>
                <w:webHidden/>
              </w:rPr>
              <w:tab/>
            </w:r>
            <w:r w:rsidR="00763C61">
              <w:rPr>
                <w:noProof/>
                <w:webHidden/>
              </w:rPr>
              <w:fldChar w:fldCharType="begin"/>
            </w:r>
            <w:r w:rsidR="00763C61">
              <w:rPr>
                <w:noProof/>
                <w:webHidden/>
              </w:rPr>
              <w:instrText xml:space="preserve"> PAGEREF _Toc60217622 \h </w:instrText>
            </w:r>
            <w:r w:rsidR="00763C61">
              <w:rPr>
                <w:noProof/>
                <w:webHidden/>
              </w:rPr>
            </w:r>
            <w:r w:rsidR="00763C61">
              <w:rPr>
                <w:noProof/>
                <w:webHidden/>
              </w:rPr>
              <w:fldChar w:fldCharType="separate"/>
            </w:r>
            <w:r w:rsidR="00763C61">
              <w:rPr>
                <w:noProof/>
                <w:webHidden/>
              </w:rPr>
              <w:t>8</w:t>
            </w:r>
            <w:r w:rsidR="00763C61">
              <w:rPr>
                <w:noProof/>
                <w:webHidden/>
              </w:rPr>
              <w:fldChar w:fldCharType="end"/>
            </w:r>
          </w:hyperlink>
        </w:p>
        <w:p w14:paraId="2D3F244A" w14:textId="78CF05E5"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3" w:history="1">
            <w:r w:rsidR="00763C61" w:rsidRPr="00E607A5">
              <w:rPr>
                <w:rStyle w:val="Hyperlink"/>
                <w:noProof/>
              </w:rPr>
              <w:t>5</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Delimitations</w:t>
            </w:r>
            <w:r w:rsidR="00763C61">
              <w:rPr>
                <w:noProof/>
                <w:webHidden/>
              </w:rPr>
              <w:tab/>
            </w:r>
            <w:r w:rsidR="00763C61">
              <w:rPr>
                <w:noProof/>
                <w:webHidden/>
              </w:rPr>
              <w:fldChar w:fldCharType="begin"/>
            </w:r>
            <w:r w:rsidR="00763C61">
              <w:rPr>
                <w:noProof/>
                <w:webHidden/>
              </w:rPr>
              <w:instrText xml:space="preserve"> PAGEREF _Toc60217623 \h </w:instrText>
            </w:r>
            <w:r w:rsidR="00763C61">
              <w:rPr>
                <w:noProof/>
                <w:webHidden/>
              </w:rPr>
            </w:r>
            <w:r w:rsidR="00763C61">
              <w:rPr>
                <w:noProof/>
                <w:webHidden/>
              </w:rPr>
              <w:fldChar w:fldCharType="separate"/>
            </w:r>
            <w:r w:rsidR="00763C61">
              <w:rPr>
                <w:noProof/>
                <w:webHidden/>
              </w:rPr>
              <w:t>9</w:t>
            </w:r>
            <w:r w:rsidR="00763C61">
              <w:rPr>
                <w:noProof/>
                <w:webHidden/>
              </w:rPr>
              <w:fldChar w:fldCharType="end"/>
            </w:r>
          </w:hyperlink>
        </w:p>
        <w:p w14:paraId="6A6002EC" w14:textId="79415D58"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4" w:history="1">
            <w:r w:rsidR="00763C61" w:rsidRPr="00E607A5">
              <w:rPr>
                <w:rStyle w:val="Hyperlink"/>
                <w:noProof/>
              </w:rPr>
              <w:t>6</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Translations</w:t>
            </w:r>
            <w:r w:rsidR="00763C61">
              <w:rPr>
                <w:noProof/>
                <w:webHidden/>
              </w:rPr>
              <w:tab/>
            </w:r>
            <w:r w:rsidR="00763C61">
              <w:rPr>
                <w:noProof/>
                <w:webHidden/>
              </w:rPr>
              <w:fldChar w:fldCharType="begin"/>
            </w:r>
            <w:r w:rsidR="00763C61">
              <w:rPr>
                <w:noProof/>
                <w:webHidden/>
              </w:rPr>
              <w:instrText xml:space="preserve"> PAGEREF _Toc60217624 \h </w:instrText>
            </w:r>
            <w:r w:rsidR="00763C61">
              <w:rPr>
                <w:noProof/>
                <w:webHidden/>
              </w:rPr>
            </w:r>
            <w:r w:rsidR="00763C61">
              <w:rPr>
                <w:noProof/>
                <w:webHidden/>
              </w:rPr>
              <w:fldChar w:fldCharType="separate"/>
            </w:r>
            <w:r w:rsidR="00763C61">
              <w:rPr>
                <w:noProof/>
                <w:webHidden/>
              </w:rPr>
              <w:t>10</w:t>
            </w:r>
            <w:r w:rsidR="00763C61">
              <w:rPr>
                <w:noProof/>
                <w:webHidden/>
              </w:rPr>
              <w:fldChar w:fldCharType="end"/>
            </w:r>
          </w:hyperlink>
        </w:p>
        <w:p w14:paraId="005D01FD" w14:textId="17F7AC20"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5" w:history="1">
            <w:r w:rsidR="00763C61" w:rsidRPr="00E607A5">
              <w:rPr>
                <w:rStyle w:val="Hyperlink"/>
                <w:noProof/>
              </w:rPr>
              <w:t>7</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Go Live Information/Upgrade Issues</w:t>
            </w:r>
            <w:r w:rsidR="00763C61">
              <w:rPr>
                <w:noProof/>
                <w:webHidden/>
              </w:rPr>
              <w:tab/>
            </w:r>
            <w:r w:rsidR="00763C61">
              <w:rPr>
                <w:noProof/>
                <w:webHidden/>
              </w:rPr>
              <w:fldChar w:fldCharType="begin"/>
            </w:r>
            <w:r w:rsidR="00763C61">
              <w:rPr>
                <w:noProof/>
                <w:webHidden/>
              </w:rPr>
              <w:instrText xml:space="preserve"> PAGEREF _Toc60217625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0B21E9C1" w14:textId="3BC2E6D0"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6" w:history="1">
            <w:r w:rsidR="00763C61" w:rsidRPr="00E607A5">
              <w:rPr>
                <w:rStyle w:val="Hyperlink"/>
                <w:noProof/>
              </w:rPr>
              <w:t>8</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Performance Considerations</w:t>
            </w:r>
            <w:r w:rsidR="00763C61">
              <w:rPr>
                <w:noProof/>
                <w:webHidden/>
              </w:rPr>
              <w:tab/>
            </w:r>
            <w:r w:rsidR="00763C61">
              <w:rPr>
                <w:noProof/>
                <w:webHidden/>
              </w:rPr>
              <w:fldChar w:fldCharType="begin"/>
            </w:r>
            <w:r w:rsidR="00763C61">
              <w:rPr>
                <w:noProof/>
                <w:webHidden/>
              </w:rPr>
              <w:instrText xml:space="preserve"> PAGEREF _Toc60217626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2F11565A" w14:textId="37D187B7" w:rsidR="00763C61" w:rsidRDefault="00C108D4">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7" w:history="1">
            <w:r w:rsidR="00763C61" w:rsidRPr="00E607A5">
              <w:rPr>
                <w:rStyle w:val="Hyperlink"/>
                <w:noProof/>
              </w:rPr>
              <w:t>9</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Glossary/Acronyms</w:t>
            </w:r>
            <w:r w:rsidR="00763C61">
              <w:rPr>
                <w:noProof/>
                <w:webHidden/>
              </w:rPr>
              <w:tab/>
            </w:r>
            <w:r w:rsidR="00763C61">
              <w:rPr>
                <w:noProof/>
                <w:webHidden/>
              </w:rPr>
              <w:fldChar w:fldCharType="begin"/>
            </w:r>
            <w:r w:rsidR="00763C61">
              <w:rPr>
                <w:noProof/>
                <w:webHidden/>
              </w:rPr>
              <w:instrText xml:space="preserve"> PAGEREF _Toc60217627 \h </w:instrText>
            </w:r>
            <w:r w:rsidR="00763C61">
              <w:rPr>
                <w:noProof/>
                <w:webHidden/>
              </w:rPr>
            </w:r>
            <w:r w:rsidR="00763C61">
              <w:rPr>
                <w:noProof/>
                <w:webHidden/>
              </w:rPr>
              <w:fldChar w:fldCharType="separate"/>
            </w:r>
            <w:r w:rsidR="00763C61">
              <w:rPr>
                <w:noProof/>
                <w:webHidden/>
              </w:rPr>
              <w:t>12</w:t>
            </w:r>
            <w:r w:rsidR="00763C61">
              <w:rPr>
                <w:noProof/>
                <w:webHidden/>
              </w:rPr>
              <w:fldChar w:fldCharType="end"/>
            </w:r>
          </w:hyperlink>
        </w:p>
        <w:p w14:paraId="472A7641" w14:textId="7B7122CD" w:rsidR="00763C61" w:rsidRDefault="00C108D4">
          <w:pPr>
            <w:pStyle w:val="TOC1"/>
            <w:tabs>
              <w:tab w:val="left" w:pos="851"/>
              <w:tab w:val="right" w:leader="dot" w:pos="9344"/>
            </w:tabs>
            <w:rPr>
              <w:rFonts w:asciiTheme="minorHAnsi" w:eastAsiaTheme="minorEastAsia" w:hAnsiTheme="minorHAnsi" w:cstheme="minorBidi"/>
              <w:noProof/>
              <w:sz w:val="22"/>
              <w:szCs w:val="22"/>
              <w:lang w:val="en-GB" w:eastAsia="en-GB"/>
            </w:rPr>
          </w:pPr>
          <w:hyperlink w:anchor="_Toc60217628" w:history="1">
            <w:r w:rsidR="00763C61" w:rsidRPr="00E607A5">
              <w:rPr>
                <w:rStyle w:val="Hyperlink"/>
                <w:noProof/>
              </w:rPr>
              <w:t>10</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w:t>
            </w:r>
            <w:r w:rsidR="00763C61">
              <w:rPr>
                <w:noProof/>
                <w:webHidden/>
              </w:rPr>
              <w:tab/>
            </w:r>
            <w:r w:rsidR="00763C61">
              <w:rPr>
                <w:noProof/>
                <w:webHidden/>
              </w:rPr>
              <w:fldChar w:fldCharType="begin"/>
            </w:r>
            <w:r w:rsidR="00763C61">
              <w:rPr>
                <w:noProof/>
                <w:webHidden/>
              </w:rPr>
              <w:instrText xml:space="preserve"> PAGEREF _Toc60217628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30775B7" w14:textId="09C9004F" w:rsidR="00763C61" w:rsidRDefault="00C108D4">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9" w:history="1">
            <w:r w:rsidR="00763C61" w:rsidRPr="00E607A5">
              <w:rPr>
                <w:rStyle w:val="Hyperlink"/>
                <w:noProof/>
              </w:rPr>
              <w:t>10.1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 for revision XX</w:t>
            </w:r>
            <w:r w:rsidR="00763C61">
              <w:rPr>
                <w:noProof/>
                <w:webHidden/>
              </w:rPr>
              <w:tab/>
            </w:r>
            <w:r w:rsidR="00763C61">
              <w:rPr>
                <w:noProof/>
                <w:webHidden/>
              </w:rPr>
              <w:fldChar w:fldCharType="begin"/>
            </w:r>
            <w:r w:rsidR="00763C61">
              <w:rPr>
                <w:noProof/>
                <w:webHidden/>
              </w:rPr>
              <w:instrText xml:space="preserve"> PAGEREF _Toc60217629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671E6BE" w14:textId="103BC467" w:rsidR="0055002E" w:rsidRDefault="00892558">
          <w:r>
            <w:rPr>
              <w:sz w:val="20"/>
              <w:szCs w:val="24"/>
            </w:rPr>
            <w:fldChar w:fldCharType="end"/>
          </w:r>
        </w:p>
      </w:sdtContent>
    </w:sdt>
    <w:bookmarkEnd w:id="12"/>
    <w:p w14:paraId="34098A6B" w14:textId="1EB1C8E5" w:rsidR="001D2E92" w:rsidRDefault="001D2E92" w:rsidP="001D2E92">
      <w:pPr>
        <w:spacing w:line="240" w:lineRule="auto"/>
        <w:rPr>
          <w:rFonts w:ascii="Franklin Gothic Demi Cond" w:hAnsi="Franklin Gothic Demi Cond"/>
          <w:caps/>
          <w:color w:val="873E8D"/>
          <w:kern w:val="28"/>
          <w:sz w:val="28"/>
        </w:rPr>
      </w:pPr>
      <w:r>
        <w:br w:type="page"/>
      </w:r>
    </w:p>
    <w:p w14:paraId="50ADC0CD" w14:textId="087D1398" w:rsidR="0095741C" w:rsidRDefault="0095741C" w:rsidP="0048094E">
      <w:pPr>
        <w:pStyle w:val="Heading1"/>
      </w:pPr>
      <w:bookmarkStart w:id="19" w:name="_Toc532985364"/>
      <w:bookmarkStart w:id="20" w:name="_Toc60217617"/>
      <w:r w:rsidRPr="0048094E">
        <w:lastRenderedPageBreak/>
        <w:t>Purpose</w:t>
      </w:r>
      <w:r w:rsidR="00934570">
        <w:t xml:space="preserve"> and </w:t>
      </w:r>
      <w:r w:rsidR="00787FE3">
        <w:t>G</w:t>
      </w:r>
      <w:r w:rsidR="00934570" w:rsidRPr="000F5ACD">
        <w:t>uidance</w:t>
      </w:r>
      <w:bookmarkEnd w:id="19"/>
      <w:bookmarkEnd w:id="20"/>
    </w:p>
    <w:p w14:paraId="7D6F988B" w14:textId="73A416FE" w:rsidR="00E775DE" w:rsidRDefault="00E775DE" w:rsidP="00542E32">
      <w:pPr>
        <w:jc w:val="both"/>
      </w:pPr>
      <w:bookmarkStart w:id="21" w:name="_Hlk535230009"/>
      <w:r>
        <w:t xml:space="preserve">This document specifies how the defined </w:t>
      </w:r>
      <w:r w:rsidRPr="00E5009D">
        <w:rPr>
          <w:b/>
        </w:rPr>
        <w:t>functions</w:t>
      </w:r>
      <w:r>
        <w:t xml:space="preserve"> shall be developed or how the application shall be customized to solve the business requirements. </w:t>
      </w:r>
    </w:p>
    <w:bookmarkEnd w:id="21"/>
    <w:p w14:paraId="1024ED91" w14:textId="77777777" w:rsidR="0038627A" w:rsidRDefault="0038627A" w:rsidP="00542E32">
      <w:pPr>
        <w:jc w:val="both"/>
      </w:pPr>
    </w:p>
    <w:p w14:paraId="595ACCBF" w14:textId="6A4799B0" w:rsidR="0038627A" w:rsidRPr="0039113E" w:rsidRDefault="0038627A" w:rsidP="00542E32">
      <w:pPr>
        <w:pStyle w:val="BodyText"/>
        <w:jc w:val="both"/>
      </w:pPr>
      <w:r w:rsidRPr="0039113E">
        <w:t xml:space="preserve">The </w:t>
      </w:r>
      <w:r w:rsidRPr="00CE1242">
        <w:rPr>
          <w:b/>
        </w:rPr>
        <w:t>Solution Description</w:t>
      </w:r>
      <w:r w:rsidRPr="0039113E">
        <w:t xml:space="preserve"> defines </w:t>
      </w:r>
      <w:r w:rsidRPr="0039113E">
        <w:rPr>
          <w:b/>
        </w:rPr>
        <w:t xml:space="preserve">what </w:t>
      </w:r>
      <w:r w:rsidR="00E775DE">
        <w:t xml:space="preserve">will be delivered. </w:t>
      </w:r>
      <w:r w:rsidRPr="0039113E">
        <w:t xml:space="preserve">The solution is matched against the requirements described in the Requirements section. </w:t>
      </w:r>
    </w:p>
    <w:p w14:paraId="0B6DAF9B" w14:textId="77777777" w:rsidR="0038627A" w:rsidRDefault="0038627A" w:rsidP="00542E32">
      <w:pPr>
        <w:pStyle w:val="BodyText"/>
        <w:jc w:val="both"/>
      </w:pPr>
      <w:r w:rsidRPr="0039113E">
        <w:t xml:space="preserve">The </w:t>
      </w:r>
      <w:r w:rsidRPr="00CE1242">
        <w:rPr>
          <w:b/>
        </w:rPr>
        <w:t>Delimitations</w:t>
      </w:r>
      <w:r w:rsidRPr="0039113E">
        <w:t xml:space="preserve"> describe what is explicitly </w:t>
      </w:r>
      <w:r w:rsidRPr="0039113E">
        <w:rPr>
          <w:b/>
        </w:rPr>
        <w:t>not covered</w:t>
      </w:r>
      <w:r>
        <w:t xml:space="preserve"> by this customization. </w:t>
      </w:r>
      <w:r w:rsidRPr="0039113E">
        <w:t>Together with the Solution description, these sections delimit the extent of the functional addition agreed for implementation.</w:t>
      </w:r>
    </w:p>
    <w:p w14:paraId="12A3B0A9" w14:textId="18784942" w:rsidR="00DD5BB4" w:rsidRPr="00621A88" w:rsidRDefault="00DD5BB4">
      <w:pPr>
        <w:spacing w:before="0" w:after="0" w:line="240" w:lineRule="auto"/>
        <w:rPr>
          <w:rFonts w:ascii="Franklin Gothic Demi Cond" w:hAnsi="Franklin Gothic Demi Cond"/>
          <w:caps/>
          <w:color w:val="873E8D"/>
          <w:kern w:val="28"/>
        </w:rPr>
      </w:pPr>
    </w:p>
    <w:p w14:paraId="43454F43" w14:textId="56298A18" w:rsidR="00DD5BB4" w:rsidRDefault="00DD5BB4" w:rsidP="00DD5BB4">
      <w:pPr>
        <w:pStyle w:val="Heading1"/>
      </w:pPr>
      <w:bookmarkStart w:id="22" w:name="_Toc60217618"/>
      <w:r>
        <w:t>Open Issues/</w:t>
      </w:r>
      <w:r w:rsidRPr="0093494B">
        <w:t>Decisions Required</w:t>
      </w:r>
      <w:bookmarkEnd w:id="22"/>
    </w:p>
    <w:p w14:paraId="54FEA903" w14:textId="77777777" w:rsidR="00DD5BB4" w:rsidRDefault="00DD5BB4" w:rsidP="00DD5BB4">
      <w:pPr>
        <w:keepNext/>
      </w:pPr>
      <w:r w:rsidRPr="0039113E">
        <w:t xml:space="preserve">This specification cannot be completed until </w:t>
      </w:r>
      <w:r>
        <w:t xml:space="preserve">the following issues/decisions have been </w:t>
      </w:r>
      <w:r w:rsidRPr="0039113E">
        <w:t>resolved:</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06"/>
        <w:gridCol w:w="6266"/>
      </w:tblGrid>
      <w:tr w:rsidR="00DD5BB4" w:rsidRPr="000F23D5" w14:paraId="391EAFC2"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8A6B29A"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Issue/</w:t>
            </w:r>
            <w:r w:rsidRPr="000F23D5">
              <w:rPr>
                <w:rFonts w:ascii="Franklin Gothic Demi Cond" w:hAnsi="Franklin Gothic Demi Cond"/>
                <w:color w:val="FFFFFF" w:themeColor="background1"/>
                <w:lang w:val="en-GB"/>
              </w:rPr>
              <w:t>Decision</w:t>
            </w:r>
          </w:p>
        </w:tc>
        <w:tc>
          <w:tcPr>
            <w:tcW w:w="637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E1EA7F8"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Responsible</w:t>
            </w:r>
          </w:p>
        </w:tc>
      </w:tr>
      <w:tr w:rsidR="00DD5BB4" w14:paraId="73B5D07F" w14:textId="77777777" w:rsidTr="00DD5BB4">
        <w:tc>
          <w:tcPr>
            <w:tcW w:w="2835" w:type="dxa"/>
            <w:tcBorders>
              <w:top w:val="dotted" w:sz="4" w:space="0" w:color="auto"/>
              <w:left w:val="dotted" w:sz="4" w:space="0" w:color="auto"/>
              <w:bottom w:val="dotted" w:sz="4" w:space="0" w:color="auto"/>
              <w:right w:val="dotted" w:sz="4" w:space="0" w:color="auto"/>
            </w:tcBorders>
          </w:tcPr>
          <w:p w14:paraId="69497712" w14:textId="24FF6210"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4269E653" w14:textId="19A0A28E" w:rsidR="00DD5BB4" w:rsidRPr="00C61888" w:rsidRDefault="00DD5BB4" w:rsidP="00DD5BB4"/>
        </w:tc>
      </w:tr>
      <w:tr w:rsidR="00DD5BB4" w14:paraId="4E094F06" w14:textId="77777777" w:rsidTr="00DD5BB4">
        <w:tc>
          <w:tcPr>
            <w:tcW w:w="2835" w:type="dxa"/>
            <w:tcBorders>
              <w:top w:val="dotted" w:sz="4" w:space="0" w:color="auto"/>
              <w:left w:val="dotted" w:sz="4" w:space="0" w:color="auto"/>
              <w:bottom w:val="dotted" w:sz="4" w:space="0" w:color="auto"/>
              <w:right w:val="dotted" w:sz="4" w:space="0" w:color="auto"/>
            </w:tcBorders>
          </w:tcPr>
          <w:p w14:paraId="210C89E1" w14:textId="77777777"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79124C62" w14:textId="77777777" w:rsidR="00DD5BB4" w:rsidRPr="00C61888" w:rsidRDefault="00DD5BB4" w:rsidP="00DD5BB4"/>
        </w:tc>
      </w:tr>
    </w:tbl>
    <w:p w14:paraId="4CA49F21" w14:textId="4288D523" w:rsidR="00F1318E" w:rsidRPr="00621A88" w:rsidRDefault="00F1318E">
      <w:pPr>
        <w:spacing w:after="0" w:line="240" w:lineRule="auto"/>
        <w:rPr>
          <w:rFonts w:ascii="Franklin Gothic Demi Cond" w:hAnsi="Franklin Gothic Demi Cond"/>
          <w:caps/>
          <w:color w:val="873E8D"/>
          <w:kern w:val="28"/>
        </w:rPr>
      </w:pPr>
    </w:p>
    <w:p w14:paraId="0C8CDA4A" w14:textId="2F55A57B" w:rsidR="000F23D5" w:rsidRDefault="00531375" w:rsidP="004B283A">
      <w:pPr>
        <w:pStyle w:val="Heading1"/>
      </w:pPr>
      <w:bookmarkStart w:id="23" w:name="_Toc60217619"/>
      <w:r>
        <w:t>B</w:t>
      </w:r>
      <w:r w:rsidR="00D64209">
        <w:t xml:space="preserve">usiness </w:t>
      </w:r>
      <w:r>
        <w:t>R</w:t>
      </w:r>
      <w:r w:rsidR="00D64209">
        <w:t>equirements</w:t>
      </w:r>
      <w:r w:rsidR="008D26AB">
        <w:t xml:space="preserve"> and </w:t>
      </w:r>
      <w:r w:rsidR="0073469E">
        <w:t>R</w:t>
      </w:r>
      <w:r w:rsidR="008D26AB">
        <w:t>eferences</w:t>
      </w:r>
      <w:bookmarkEnd w:id="23"/>
    </w:p>
    <w:p w14:paraId="131588EB" w14:textId="54E3210C" w:rsidR="008D26AB" w:rsidRDefault="008D26AB" w:rsidP="008D26AB">
      <w:r>
        <w:t xml:space="preserve">Business requirements, references, sources and </w:t>
      </w:r>
      <w:bookmarkStart w:id="24" w:name="_Toc535231653"/>
      <w:r>
        <w:t>r</w:t>
      </w:r>
      <w:r w:rsidRPr="0039113E">
        <w:t>elations to other customizations</w:t>
      </w:r>
      <w:bookmarkEnd w:id="24"/>
      <w:r>
        <w:t xml:space="preserve"> are defined in Business requirement specification:</w:t>
      </w:r>
    </w:p>
    <w:tbl>
      <w:tblPr>
        <w:tblStyle w:val="TableGrid"/>
        <w:tblW w:w="9349" w:type="dxa"/>
        <w:tblInd w:w="-5" w:type="dxa"/>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1843"/>
        <w:gridCol w:w="1134"/>
        <w:gridCol w:w="3396"/>
        <w:gridCol w:w="2976"/>
      </w:tblGrid>
      <w:tr w:rsidR="008D26AB" w:rsidRPr="007B6AF2" w14:paraId="42325222" w14:textId="77777777" w:rsidTr="00B4224E">
        <w:tc>
          <w:tcPr>
            <w:tcW w:w="1843" w:type="dxa"/>
            <w:shd w:val="clear" w:color="auto" w:fill="B32015" w:themeFill="accent2" w:themeFillShade="BF"/>
          </w:tcPr>
          <w:p w14:paraId="12FB9356" w14:textId="4394D4AD" w:rsidR="008D26AB" w:rsidRPr="007B6AF2" w:rsidRDefault="008D26AB" w:rsidP="00084D44">
            <w:pPr>
              <w:keepNext/>
              <w:keepLines/>
              <w:rPr>
                <w:rFonts w:ascii="Franklin Gothic Demi Cond" w:hAnsi="Franklin Gothic Demi Cond"/>
                <w:color w:val="FFFFFF" w:themeColor="background1"/>
                <w:lang w:val="en-GB"/>
              </w:rPr>
            </w:pPr>
            <w:bookmarkStart w:id="25" w:name="_Hlk535230902"/>
            <w:r>
              <w:rPr>
                <w:rFonts w:ascii="Franklin Gothic Demi Cond" w:hAnsi="Franklin Gothic Demi Cond"/>
                <w:color w:val="FFFFFF" w:themeColor="background1"/>
                <w:lang w:val="en-GB"/>
              </w:rPr>
              <w:t>Document No</w:t>
            </w:r>
          </w:p>
        </w:tc>
        <w:tc>
          <w:tcPr>
            <w:tcW w:w="1134" w:type="dxa"/>
            <w:shd w:val="clear" w:color="auto" w:fill="B32015" w:themeFill="accent2" w:themeFillShade="BF"/>
          </w:tcPr>
          <w:p w14:paraId="1C839339" w14:textId="36C6EBA0" w:rsidR="008D26AB"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Rev</w:t>
            </w:r>
          </w:p>
        </w:tc>
        <w:tc>
          <w:tcPr>
            <w:tcW w:w="3396" w:type="dxa"/>
            <w:shd w:val="clear" w:color="auto" w:fill="B32015" w:themeFill="accent2" w:themeFillShade="BF"/>
          </w:tcPr>
          <w:p w14:paraId="5850110C" w14:textId="1F946F6E"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Document Name</w:t>
            </w:r>
          </w:p>
        </w:tc>
        <w:tc>
          <w:tcPr>
            <w:tcW w:w="2976" w:type="dxa"/>
            <w:shd w:val="clear" w:color="auto" w:fill="B32015" w:themeFill="accent2" w:themeFillShade="BF"/>
          </w:tcPr>
          <w:p w14:paraId="12AAEC27" w14:textId="77777777"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Comments</w:t>
            </w:r>
          </w:p>
        </w:tc>
      </w:tr>
      <w:tr w:rsidR="008D26AB" w14:paraId="4549F710" w14:textId="77777777" w:rsidTr="00EE2EE1">
        <w:tc>
          <w:tcPr>
            <w:tcW w:w="1843" w:type="dxa"/>
          </w:tcPr>
          <w:p w14:paraId="1F85C483" w14:textId="5B10959C" w:rsidR="008D26AB" w:rsidRPr="003C4B92" w:rsidRDefault="00BD464F" w:rsidP="004F451A">
            <w:pPr>
              <w:rPr>
                <w:lang w:val="en-GB"/>
              </w:rPr>
            </w:pPr>
            <w:r>
              <w:rPr>
                <w:lang w:val="en-GB"/>
              </w:rPr>
              <w:t xml:space="preserve"> </w:t>
            </w:r>
            <w:r w:rsidR="00EF00D6">
              <w:rPr>
                <w:lang w:val="en-GB"/>
              </w:rPr>
              <w:t>CO308/309</w:t>
            </w:r>
          </w:p>
        </w:tc>
        <w:tc>
          <w:tcPr>
            <w:tcW w:w="1134" w:type="dxa"/>
          </w:tcPr>
          <w:p w14:paraId="4F8F4E52" w14:textId="56B756BE" w:rsidR="008D26AB" w:rsidRPr="00C61888" w:rsidRDefault="00EF00D6" w:rsidP="004F451A">
            <w:r>
              <w:t>A2</w:t>
            </w:r>
          </w:p>
        </w:tc>
        <w:tc>
          <w:tcPr>
            <w:tcW w:w="3396" w:type="dxa"/>
          </w:tcPr>
          <w:p w14:paraId="69D0871D" w14:textId="1FAD67BB" w:rsidR="008D26AB" w:rsidRPr="00C61888" w:rsidRDefault="00BD464F" w:rsidP="004F451A">
            <w:r>
              <w:t xml:space="preserve"> </w:t>
            </w:r>
            <w:r w:rsidR="00EF00D6">
              <w:t>Circuit Reference CF and Report</w:t>
            </w:r>
          </w:p>
        </w:tc>
        <w:tc>
          <w:tcPr>
            <w:tcW w:w="2976" w:type="dxa"/>
          </w:tcPr>
          <w:p w14:paraId="7FDC6635" w14:textId="73A75597" w:rsidR="008D26AB" w:rsidRPr="00C61888" w:rsidRDefault="00BD464F" w:rsidP="004F451A">
            <w:r>
              <w:t xml:space="preserve"> </w:t>
            </w:r>
          </w:p>
        </w:tc>
      </w:tr>
      <w:tr w:rsidR="007A144A" w14:paraId="4BB3E3E6" w14:textId="77777777" w:rsidTr="00EE2EE1">
        <w:tc>
          <w:tcPr>
            <w:tcW w:w="1843" w:type="dxa"/>
          </w:tcPr>
          <w:p w14:paraId="3C47EDC2" w14:textId="73AA70E9" w:rsidR="007A144A" w:rsidRDefault="007A144A" w:rsidP="004F451A">
            <w:pPr>
              <w:rPr>
                <w:lang w:val="en-GB"/>
              </w:rPr>
            </w:pPr>
          </w:p>
        </w:tc>
        <w:tc>
          <w:tcPr>
            <w:tcW w:w="1134" w:type="dxa"/>
          </w:tcPr>
          <w:p w14:paraId="2E78FB94" w14:textId="77777777" w:rsidR="007A144A" w:rsidRPr="00C61888" w:rsidRDefault="007A144A" w:rsidP="004F451A"/>
        </w:tc>
        <w:tc>
          <w:tcPr>
            <w:tcW w:w="3396" w:type="dxa"/>
          </w:tcPr>
          <w:p w14:paraId="725816E8" w14:textId="1D9BB8A5" w:rsidR="007A144A" w:rsidRPr="007A144A" w:rsidRDefault="00BD464F" w:rsidP="004F451A">
            <w:r>
              <w:t xml:space="preserve"> </w:t>
            </w:r>
          </w:p>
        </w:tc>
        <w:tc>
          <w:tcPr>
            <w:tcW w:w="2976" w:type="dxa"/>
          </w:tcPr>
          <w:p w14:paraId="3873C0B0" w14:textId="4E71618A" w:rsidR="007A144A" w:rsidRDefault="00BD464F" w:rsidP="004F451A">
            <w:r>
              <w:t xml:space="preserve"> </w:t>
            </w:r>
          </w:p>
        </w:tc>
      </w:tr>
    </w:tbl>
    <w:p w14:paraId="3E11272E" w14:textId="6C9D79CF" w:rsidR="00D64209" w:rsidRDefault="00D64209" w:rsidP="00084D44">
      <w:pPr>
        <w:rPr>
          <w:color w:val="873E8D"/>
        </w:rPr>
      </w:pPr>
      <w:bookmarkStart w:id="26" w:name="_Hlk508798691"/>
      <w:bookmarkEnd w:id="25"/>
    </w:p>
    <w:p w14:paraId="7056EA24" w14:textId="77777777" w:rsidR="00DD5BB4" w:rsidRPr="00084D44" w:rsidRDefault="00DD5BB4" w:rsidP="00084D44">
      <w:pPr>
        <w:rPr>
          <w:color w:val="873E8D"/>
        </w:rPr>
      </w:pPr>
    </w:p>
    <w:p w14:paraId="7224DEFE" w14:textId="7A9B9788" w:rsidR="008745F4" w:rsidRPr="0039113E" w:rsidRDefault="008745F4" w:rsidP="00860575">
      <w:pPr>
        <w:pStyle w:val="BodyText"/>
        <w:rPr>
          <w:color w:val="00B050"/>
        </w:rPr>
      </w:pPr>
      <w:r w:rsidRPr="0039113E">
        <w:rPr>
          <w:color w:val="00B050"/>
        </w:rPr>
        <w:br w:type="page"/>
      </w:r>
    </w:p>
    <w:p w14:paraId="0B8B9A62" w14:textId="7B671521" w:rsidR="001D2E92" w:rsidRDefault="001D2E92" w:rsidP="004B283A">
      <w:pPr>
        <w:pStyle w:val="Heading1"/>
      </w:pPr>
      <w:bookmarkStart w:id="27" w:name="_Toc60217620"/>
      <w:bookmarkEnd w:id="26"/>
      <w:r>
        <w:lastRenderedPageBreak/>
        <w:t>Solution Description</w:t>
      </w:r>
      <w:bookmarkEnd w:id="27"/>
    </w:p>
    <w:p w14:paraId="05AE487E" w14:textId="321353A5" w:rsidR="001D2E92" w:rsidRPr="009C7881" w:rsidRDefault="001D2E92" w:rsidP="00B56CA8">
      <w:pPr>
        <w:pStyle w:val="Heading2"/>
      </w:pPr>
      <w:bookmarkStart w:id="28" w:name="_Toc60217621"/>
      <w:r w:rsidRPr="009C7881">
        <w:t>Description</w:t>
      </w:r>
      <w:bookmarkEnd w:id="28"/>
    </w:p>
    <w:p w14:paraId="50786652" w14:textId="5A7145E7" w:rsidR="009C577E" w:rsidRDefault="00BD6C4A" w:rsidP="00E36E26">
      <w:pPr>
        <w:jc w:val="both"/>
      </w:pPr>
      <w:bookmarkStart w:id="29" w:name="_Toc535229471"/>
      <w:r>
        <w:t>C</w:t>
      </w:r>
      <w:r w:rsidR="00B76D86">
        <w:t xml:space="preserve">urrently </w:t>
      </w:r>
      <w:r w:rsidR="00E36E26">
        <w:t>there are some issues around the up-revision of Engineering and Manufacturing BOMs and the Circuit Reference fields of CO308 holding their value.  The first issue is that the Circuit References are lost when up-revising the Consist</w:t>
      </w:r>
      <w:r w:rsidR="00EF00D6">
        <w:t>s</w:t>
      </w:r>
      <w:r w:rsidR="00E36E26">
        <w:t xml:space="preserve"> Of tab of the Engineering Part Revision screen (aka the “Engineering BOM”):</w:t>
      </w:r>
    </w:p>
    <w:p w14:paraId="3D46C816" w14:textId="5F76C2AA" w:rsidR="00E36E26" w:rsidRDefault="00E36E26" w:rsidP="00E36E26">
      <w:pPr>
        <w:jc w:val="both"/>
      </w:pPr>
    </w:p>
    <w:p w14:paraId="6AE17BB8" w14:textId="04157336" w:rsidR="00E36E26" w:rsidRDefault="00E36E26" w:rsidP="00E36E26">
      <w:pPr>
        <w:jc w:val="both"/>
      </w:pPr>
      <w:r>
        <w:rPr>
          <w:noProof/>
        </w:rPr>
        <w:drawing>
          <wp:inline distT="0" distB="0" distL="0" distR="0" wp14:anchorId="55C1FE23" wp14:editId="55E55D28">
            <wp:extent cx="5939790" cy="3265170"/>
            <wp:effectExtent l="0" t="0" r="381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939790" cy="3265170"/>
                    </a:xfrm>
                    <a:prstGeom prst="rect">
                      <a:avLst/>
                    </a:prstGeom>
                    <a:noFill/>
                    <a:ln>
                      <a:noFill/>
                    </a:ln>
                  </pic:spPr>
                </pic:pic>
              </a:graphicData>
            </a:graphic>
          </wp:inline>
        </w:drawing>
      </w:r>
    </w:p>
    <w:p w14:paraId="45F1A1FA" w14:textId="78869684" w:rsidR="00E36E26" w:rsidRDefault="00E36E26" w:rsidP="00E36E26">
      <w:pPr>
        <w:jc w:val="both"/>
      </w:pPr>
    </w:p>
    <w:p w14:paraId="5E493D63" w14:textId="657AF4C0" w:rsidR="00E36E26" w:rsidRDefault="00E36E26" w:rsidP="00E36E26">
      <w:pPr>
        <w:jc w:val="both"/>
      </w:pPr>
      <w:r>
        <w:t xml:space="preserve">Please see image above.  The Part has gone from </w:t>
      </w:r>
      <w:proofErr w:type="spellStart"/>
      <w:r>
        <w:t>Eng</w:t>
      </w:r>
      <w:proofErr w:type="spellEnd"/>
      <w:r>
        <w:t xml:space="preserve"> Part Rev: Z2 to </w:t>
      </w:r>
      <w:proofErr w:type="spellStart"/>
      <w:r w:rsidR="00331D4F">
        <w:t>Eng</w:t>
      </w:r>
      <w:proofErr w:type="spellEnd"/>
      <w:r w:rsidR="00331D4F">
        <w:t xml:space="preserve"> Part Rev: Z3 but the Circuit References have been lost on the duplicated lines.  This makes it much more difficult to make small (or larger) changes to the Engineering BOM as the Circuit Reference data must be </w:t>
      </w:r>
      <w:r w:rsidR="00EF00D6">
        <w:t xml:space="preserve">manually </w:t>
      </w:r>
      <w:r w:rsidR="00331D4F">
        <w:t>re-entered.</w:t>
      </w:r>
    </w:p>
    <w:p w14:paraId="45082069" w14:textId="63D0299E" w:rsidR="00331D4F" w:rsidRDefault="00331D4F" w:rsidP="00E36E26">
      <w:pPr>
        <w:jc w:val="both"/>
      </w:pPr>
    </w:p>
    <w:p w14:paraId="43D98B8F" w14:textId="498A1D89" w:rsidR="00331D4F" w:rsidRPr="00EF00D6" w:rsidRDefault="00331D4F" w:rsidP="00E36E26">
      <w:pPr>
        <w:jc w:val="both"/>
        <w:rPr>
          <w:i/>
          <w:iCs/>
        </w:rPr>
      </w:pPr>
      <w:r w:rsidRPr="00EF00D6">
        <w:rPr>
          <w:i/>
          <w:iCs/>
        </w:rPr>
        <w:t xml:space="preserve">Please can this be changed so that the Circuit Reference data contained in the Circuit Reference custom field is pulled through as duplicate to the new </w:t>
      </w:r>
      <w:r w:rsidR="00EF00D6">
        <w:rPr>
          <w:i/>
          <w:iCs/>
        </w:rPr>
        <w:t xml:space="preserve">up-revised </w:t>
      </w:r>
      <w:r w:rsidRPr="00EF00D6">
        <w:rPr>
          <w:i/>
          <w:iCs/>
        </w:rPr>
        <w:t>Engineering Part Revision.</w:t>
      </w:r>
    </w:p>
    <w:p w14:paraId="63E1DFF9" w14:textId="6B5A34C9" w:rsidR="00A766D3" w:rsidRDefault="00A766D3" w:rsidP="00E36E26">
      <w:pPr>
        <w:jc w:val="both"/>
      </w:pPr>
    </w:p>
    <w:p w14:paraId="7EA80158" w14:textId="50AE04F5" w:rsidR="00A766D3" w:rsidRDefault="00A766D3" w:rsidP="00E36E26">
      <w:pPr>
        <w:jc w:val="both"/>
      </w:pPr>
      <w:r>
        <w:t xml:space="preserve">The other issue is that the Circuit Reference field in the Product Structure screen is immutable.  (The data in this custom field is pulled through from the </w:t>
      </w:r>
      <w:proofErr w:type="spellStart"/>
      <w:r>
        <w:t>Eng</w:t>
      </w:r>
      <w:proofErr w:type="spellEnd"/>
      <w:r>
        <w:t xml:space="preserve"> Part Rev on Engineering </w:t>
      </w:r>
      <w:r w:rsidR="00BC557A">
        <w:t xml:space="preserve">Revision </w:t>
      </w:r>
      <w:r>
        <w:t xml:space="preserve">Transfer.)  </w:t>
      </w:r>
      <w:r w:rsidRPr="00995AE4">
        <w:rPr>
          <w:i/>
          <w:iCs/>
        </w:rPr>
        <w:t xml:space="preserve">Please can the </w:t>
      </w:r>
      <w:r w:rsidR="00CA14ED" w:rsidRPr="00995AE4">
        <w:rPr>
          <w:i/>
          <w:iCs/>
        </w:rPr>
        <w:t>Circuit Reference fields in the Product Structure be made editable immediately after Engineering Transfer.</w:t>
      </w:r>
      <w:r w:rsidR="00CA14ED">
        <w:t xml:space="preserve">  Hence the connection to the “driver” custom field of the </w:t>
      </w:r>
      <w:proofErr w:type="spellStart"/>
      <w:r w:rsidR="00CA14ED">
        <w:t>Eng</w:t>
      </w:r>
      <w:proofErr w:type="spellEnd"/>
      <w:r w:rsidR="00CA14ED">
        <w:t xml:space="preserve"> Part Rev will be broken.</w:t>
      </w:r>
      <w:r w:rsidR="00995AE4">
        <w:t xml:space="preserve">  This will allow for correction of small errors in the Manufacturing BOM of the Product Structure.</w:t>
      </w:r>
    </w:p>
    <w:p w14:paraId="026FFD2D" w14:textId="1D50634B" w:rsidR="009C577E" w:rsidRDefault="009C577E" w:rsidP="00D10E70">
      <w:pPr>
        <w:jc w:val="both"/>
      </w:pPr>
    </w:p>
    <w:p w14:paraId="2FFDF3B7" w14:textId="3A37F11D" w:rsidR="009C577E" w:rsidRDefault="009C577E" w:rsidP="00D10E70">
      <w:pPr>
        <w:jc w:val="both"/>
      </w:pPr>
    </w:p>
    <w:p w14:paraId="7FE9A699" w14:textId="4C11A112" w:rsidR="009C577E" w:rsidRDefault="009C577E" w:rsidP="00D10E70">
      <w:pPr>
        <w:jc w:val="both"/>
      </w:pPr>
    </w:p>
    <w:p w14:paraId="37F7944A" w14:textId="3000A3DD" w:rsidR="001A6664" w:rsidRDefault="001A6664" w:rsidP="00150727">
      <w:pPr>
        <w:jc w:val="both"/>
      </w:pPr>
    </w:p>
    <w:p w14:paraId="239B2BFB" w14:textId="6969B545" w:rsidR="001A6664" w:rsidRDefault="001A6664" w:rsidP="00150727">
      <w:pPr>
        <w:jc w:val="both"/>
      </w:pPr>
    </w:p>
    <w:p w14:paraId="2D9D27DD" w14:textId="010F059B" w:rsidR="00D60C06" w:rsidRDefault="00D60C06" w:rsidP="00D10E70">
      <w:pPr>
        <w:jc w:val="both"/>
      </w:pPr>
    </w:p>
    <w:p w14:paraId="21173381" w14:textId="121F9377" w:rsidR="00377204" w:rsidRDefault="00377204" w:rsidP="00D10E70">
      <w:pPr>
        <w:jc w:val="both"/>
        <w:rPr>
          <w:rFonts w:ascii="Arial" w:hAnsi="Arial" w:cs="Arial"/>
          <w:color w:val="4D5156"/>
          <w:sz w:val="21"/>
          <w:szCs w:val="21"/>
          <w:shd w:val="clear" w:color="auto" w:fill="FFFFFF"/>
        </w:rPr>
      </w:pPr>
    </w:p>
    <w:p w14:paraId="63FAF3E1" w14:textId="3DF9629F" w:rsidR="00175BF7" w:rsidRDefault="00175BF7" w:rsidP="00D10E70">
      <w:pPr>
        <w:jc w:val="both"/>
      </w:pPr>
    </w:p>
    <w:p w14:paraId="3E9ECF55" w14:textId="6D84B629" w:rsidR="00184CB4" w:rsidRDefault="00184CB4" w:rsidP="00D10E70">
      <w:pPr>
        <w:jc w:val="both"/>
      </w:pPr>
    </w:p>
    <w:p w14:paraId="174D2B46" w14:textId="4821FC27" w:rsidR="00184CB4" w:rsidRDefault="00184CB4" w:rsidP="00D10E70">
      <w:pPr>
        <w:jc w:val="both"/>
      </w:pPr>
    </w:p>
    <w:p w14:paraId="049A0F5F" w14:textId="18D3C0B8" w:rsidR="00787FE3" w:rsidRPr="00621A88" w:rsidRDefault="00787FE3" w:rsidP="0013113B">
      <w:pPr>
        <w:spacing w:after="0" w:line="240" w:lineRule="auto"/>
        <w:jc w:val="both"/>
        <w:rPr>
          <w:rFonts w:ascii="Franklin Gothic Demi Cond" w:hAnsi="Franklin Gothic Demi Cond"/>
          <w:caps/>
          <w:kern w:val="20"/>
        </w:rPr>
      </w:pPr>
    </w:p>
    <w:p w14:paraId="3D4FDF86" w14:textId="223D6F34" w:rsidR="00E775DE" w:rsidRDefault="00F14414" w:rsidP="00E775DE">
      <w:pPr>
        <w:pStyle w:val="Heading2"/>
      </w:pPr>
      <w:bookmarkStart w:id="30" w:name="_Toc60217622"/>
      <w:bookmarkEnd w:id="29"/>
      <w:r>
        <w:t>Custom Field Requirement</w:t>
      </w:r>
      <w:bookmarkEnd w:id="30"/>
    </w:p>
    <w:p w14:paraId="586CDCCD" w14:textId="77777777" w:rsidR="00536BA3" w:rsidRPr="002B5BD8" w:rsidRDefault="00536BA3" w:rsidP="00536BA3">
      <w:pPr>
        <w:pStyle w:val="Instructions"/>
      </w:pPr>
    </w:p>
    <w:p w14:paraId="37B4A9F5" w14:textId="77777777" w:rsidR="00536BA3" w:rsidRPr="00536BA3" w:rsidRDefault="00536BA3" w:rsidP="00536BA3">
      <w:pPr>
        <w:rPr>
          <w:u w:val="single"/>
        </w:rPr>
      </w:pPr>
      <w:r w:rsidRPr="00536BA3">
        <w:rPr>
          <w:u w:val="single"/>
        </w:rPr>
        <w:t xml:space="preserve">Field definition  </w:t>
      </w:r>
    </w:p>
    <w:tbl>
      <w:tblPr>
        <w:tblW w:w="94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6" w:type="dxa"/>
        </w:tblCellMar>
        <w:tblLook w:val="0000" w:firstRow="0" w:lastRow="0" w:firstColumn="0" w:lastColumn="0" w:noHBand="0" w:noVBand="0"/>
      </w:tblPr>
      <w:tblGrid>
        <w:gridCol w:w="1530"/>
        <w:gridCol w:w="1106"/>
        <w:gridCol w:w="439"/>
        <w:gridCol w:w="440"/>
        <w:gridCol w:w="440"/>
        <w:gridCol w:w="440"/>
        <w:gridCol w:w="440"/>
        <w:gridCol w:w="440"/>
        <w:gridCol w:w="440"/>
        <w:gridCol w:w="1138"/>
        <w:gridCol w:w="2603"/>
      </w:tblGrid>
      <w:tr w:rsidR="00BC7B4F" w:rsidRPr="00084D44" w14:paraId="05B07149" w14:textId="77777777" w:rsidTr="00BC7B4F">
        <w:trPr>
          <w:cantSplit/>
          <w:trHeight w:val="1157"/>
          <w:tblHeader/>
        </w:trPr>
        <w:tc>
          <w:tcPr>
            <w:tcW w:w="1530" w:type="dxa"/>
            <w:shd w:val="clear" w:color="auto" w:fill="B32015" w:themeFill="accent2" w:themeFillShade="BF"/>
          </w:tcPr>
          <w:p w14:paraId="0C40503D"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DB Column Name (if known)</w:t>
            </w:r>
          </w:p>
        </w:tc>
        <w:tc>
          <w:tcPr>
            <w:tcW w:w="1106" w:type="dxa"/>
            <w:shd w:val="clear" w:color="auto" w:fill="B32015" w:themeFill="accent2" w:themeFillShade="BF"/>
          </w:tcPr>
          <w:p w14:paraId="1A52F0B4"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br w:type="page"/>
              <w:t>Field Label</w:t>
            </w:r>
          </w:p>
        </w:tc>
        <w:tc>
          <w:tcPr>
            <w:tcW w:w="439" w:type="dxa"/>
            <w:shd w:val="clear" w:color="auto" w:fill="B32015" w:themeFill="accent2" w:themeFillShade="BF"/>
            <w:textDirection w:val="btLr"/>
            <w:vAlign w:val="center"/>
          </w:tcPr>
          <w:p w14:paraId="7AE8FA3C"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Insert</w:t>
            </w:r>
          </w:p>
        </w:tc>
        <w:tc>
          <w:tcPr>
            <w:tcW w:w="440" w:type="dxa"/>
            <w:shd w:val="clear" w:color="auto" w:fill="B32015" w:themeFill="accent2" w:themeFillShade="BF"/>
            <w:textDirection w:val="btLr"/>
            <w:vAlign w:val="center"/>
          </w:tcPr>
          <w:p w14:paraId="56D4CFA0"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Mandatory</w:t>
            </w:r>
          </w:p>
        </w:tc>
        <w:tc>
          <w:tcPr>
            <w:tcW w:w="440" w:type="dxa"/>
            <w:shd w:val="clear" w:color="auto" w:fill="B32015" w:themeFill="accent2" w:themeFillShade="BF"/>
            <w:textDirection w:val="btLr"/>
            <w:vAlign w:val="center"/>
          </w:tcPr>
          <w:p w14:paraId="3D2E0278"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Update</w:t>
            </w:r>
          </w:p>
        </w:tc>
        <w:tc>
          <w:tcPr>
            <w:tcW w:w="440" w:type="dxa"/>
            <w:shd w:val="clear" w:color="auto" w:fill="B32015" w:themeFill="accent2" w:themeFillShade="BF"/>
            <w:textDirection w:val="btLr"/>
            <w:vAlign w:val="center"/>
          </w:tcPr>
          <w:p w14:paraId="29218B2A" w14:textId="77777777" w:rsidR="00536BA3" w:rsidRPr="00F2157E" w:rsidRDefault="00536BA3" w:rsidP="00F14414">
            <w:pPr>
              <w:keepNext/>
              <w:keepLines/>
              <w:rPr>
                <w:rFonts w:ascii="Franklin Gothic Demi Cond" w:hAnsi="Franklin Gothic Demi Cond"/>
                <w:color w:val="FFFFFF" w:themeColor="background1"/>
                <w:lang w:val="en-GB"/>
              </w:rPr>
            </w:pPr>
            <w:proofErr w:type="spellStart"/>
            <w:r w:rsidRPr="00F2157E">
              <w:rPr>
                <w:rFonts w:ascii="Franklin Gothic Demi Cond" w:hAnsi="Franklin Gothic Demi Cond"/>
                <w:color w:val="FFFFFF" w:themeColor="background1"/>
                <w:lang w:val="en-GB"/>
              </w:rPr>
              <w:t>Queryable</w:t>
            </w:r>
            <w:proofErr w:type="spellEnd"/>
          </w:p>
        </w:tc>
        <w:tc>
          <w:tcPr>
            <w:tcW w:w="440" w:type="dxa"/>
            <w:shd w:val="clear" w:color="auto" w:fill="B32015" w:themeFill="accent2" w:themeFillShade="BF"/>
            <w:textDirection w:val="btLr"/>
            <w:vAlign w:val="center"/>
          </w:tcPr>
          <w:p w14:paraId="06E48E5F"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Zoom</w:t>
            </w:r>
          </w:p>
        </w:tc>
        <w:tc>
          <w:tcPr>
            <w:tcW w:w="440" w:type="dxa"/>
            <w:shd w:val="clear" w:color="auto" w:fill="B32015" w:themeFill="accent2" w:themeFillShade="BF"/>
            <w:textDirection w:val="btLr"/>
            <w:vAlign w:val="center"/>
          </w:tcPr>
          <w:p w14:paraId="09368A43"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Uppercase</w:t>
            </w:r>
          </w:p>
        </w:tc>
        <w:tc>
          <w:tcPr>
            <w:tcW w:w="440" w:type="dxa"/>
            <w:shd w:val="clear" w:color="auto" w:fill="B32015" w:themeFill="accent2" w:themeFillShade="BF"/>
            <w:textDirection w:val="btLr"/>
            <w:vAlign w:val="center"/>
          </w:tcPr>
          <w:p w14:paraId="0C62E537"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List of Value</w:t>
            </w:r>
          </w:p>
        </w:tc>
        <w:tc>
          <w:tcPr>
            <w:tcW w:w="1138" w:type="dxa"/>
            <w:shd w:val="clear" w:color="auto" w:fill="B32015" w:themeFill="accent2" w:themeFillShade="BF"/>
          </w:tcPr>
          <w:p w14:paraId="49001D49"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Format &amp; Length</w:t>
            </w:r>
          </w:p>
        </w:tc>
        <w:tc>
          <w:tcPr>
            <w:tcW w:w="2603" w:type="dxa"/>
            <w:shd w:val="clear" w:color="auto" w:fill="B32015" w:themeFill="accent2" w:themeFillShade="BF"/>
          </w:tcPr>
          <w:p w14:paraId="24705D1A"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Comment and Reference</w:t>
            </w:r>
          </w:p>
        </w:tc>
      </w:tr>
      <w:tr w:rsidR="00536BA3" w:rsidRPr="00F2157E" w14:paraId="62392140" w14:textId="77777777" w:rsidTr="00BC7B4F">
        <w:trPr>
          <w:cantSplit/>
          <w:trHeight w:val="336"/>
        </w:trPr>
        <w:tc>
          <w:tcPr>
            <w:tcW w:w="1530" w:type="dxa"/>
          </w:tcPr>
          <w:p w14:paraId="5CF6B1E5" w14:textId="43CF301A" w:rsidR="00536BA3" w:rsidRPr="00F2157E" w:rsidRDefault="00536BA3" w:rsidP="00F2157E">
            <w:pPr>
              <w:pStyle w:val="BodyText"/>
              <w:rPr>
                <w:sz w:val="20"/>
                <w:szCs w:val="20"/>
              </w:rPr>
            </w:pPr>
          </w:p>
        </w:tc>
        <w:tc>
          <w:tcPr>
            <w:tcW w:w="1106" w:type="dxa"/>
          </w:tcPr>
          <w:p w14:paraId="7F1376C1" w14:textId="0B75DF99" w:rsidR="00536BA3" w:rsidRPr="00F2157E" w:rsidRDefault="00536BA3" w:rsidP="00F2157E">
            <w:pPr>
              <w:pStyle w:val="BodyText"/>
              <w:rPr>
                <w:sz w:val="20"/>
                <w:szCs w:val="20"/>
              </w:rPr>
            </w:pPr>
          </w:p>
        </w:tc>
        <w:tc>
          <w:tcPr>
            <w:tcW w:w="439" w:type="dxa"/>
          </w:tcPr>
          <w:p w14:paraId="28BFBEC7" w14:textId="219BED39" w:rsidR="00536BA3" w:rsidRPr="00F2157E" w:rsidRDefault="00F14414" w:rsidP="00F2157E">
            <w:pPr>
              <w:pStyle w:val="BodyText"/>
              <w:rPr>
                <w:sz w:val="20"/>
                <w:szCs w:val="20"/>
              </w:rPr>
            </w:pPr>
            <w:r>
              <w:rPr>
                <w:sz w:val="20"/>
                <w:szCs w:val="20"/>
              </w:rPr>
              <w:t>Y</w:t>
            </w:r>
          </w:p>
        </w:tc>
        <w:tc>
          <w:tcPr>
            <w:tcW w:w="440" w:type="dxa"/>
          </w:tcPr>
          <w:p w14:paraId="5F06AB16" w14:textId="701FF851" w:rsidR="00536BA3" w:rsidRPr="00F2157E" w:rsidRDefault="00F14414" w:rsidP="00F2157E">
            <w:pPr>
              <w:pStyle w:val="BodyText"/>
              <w:rPr>
                <w:sz w:val="20"/>
                <w:szCs w:val="20"/>
              </w:rPr>
            </w:pPr>
            <w:r>
              <w:rPr>
                <w:sz w:val="20"/>
                <w:szCs w:val="20"/>
              </w:rPr>
              <w:t>N</w:t>
            </w:r>
          </w:p>
        </w:tc>
        <w:tc>
          <w:tcPr>
            <w:tcW w:w="440" w:type="dxa"/>
          </w:tcPr>
          <w:p w14:paraId="1DDE602F" w14:textId="5903A8BC" w:rsidR="00536BA3" w:rsidRPr="00F2157E" w:rsidRDefault="00F14414" w:rsidP="00F2157E">
            <w:pPr>
              <w:pStyle w:val="BodyText"/>
              <w:rPr>
                <w:sz w:val="20"/>
                <w:szCs w:val="20"/>
              </w:rPr>
            </w:pPr>
            <w:r>
              <w:rPr>
                <w:sz w:val="20"/>
                <w:szCs w:val="20"/>
              </w:rPr>
              <w:t>Y</w:t>
            </w:r>
          </w:p>
        </w:tc>
        <w:tc>
          <w:tcPr>
            <w:tcW w:w="440" w:type="dxa"/>
          </w:tcPr>
          <w:p w14:paraId="771CA1D8" w14:textId="01116BE1" w:rsidR="00536BA3" w:rsidRPr="00F2157E" w:rsidRDefault="00F14414" w:rsidP="00F2157E">
            <w:pPr>
              <w:pStyle w:val="BodyText"/>
              <w:rPr>
                <w:sz w:val="20"/>
                <w:szCs w:val="20"/>
              </w:rPr>
            </w:pPr>
            <w:r>
              <w:rPr>
                <w:sz w:val="20"/>
                <w:szCs w:val="20"/>
              </w:rPr>
              <w:t>Y</w:t>
            </w:r>
          </w:p>
        </w:tc>
        <w:tc>
          <w:tcPr>
            <w:tcW w:w="440" w:type="dxa"/>
          </w:tcPr>
          <w:p w14:paraId="2079D335" w14:textId="6651F3B8" w:rsidR="00536BA3" w:rsidRPr="00F2157E" w:rsidRDefault="00F14414" w:rsidP="00F2157E">
            <w:pPr>
              <w:pStyle w:val="BodyText"/>
              <w:rPr>
                <w:sz w:val="20"/>
                <w:szCs w:val="20"/>
              </w:rPr>
            </w:pPr>
            <w:r>
              <w:rPr>
                <w:sz w:val="20"/>
                <w:szCs w:val="20"/>
              </w:rPr>
              <w:t>N</w:t>
            </w:r>
          </w:p>
        </w:tc>
        <w:tc>
          <w:tcPr>
            <w:tcW w:w="440" w:type="dxa"/>
          </w:tcPr>
          <w:p w14:paraId="7CA855EB" w14:textId="2266DF9E" w:rsidR="00536BA3" w:rsidRPr="00F2157E" w:rsidRDefault="00F14414" w:rsidP="00F2157E">
            <w:pPr>
              <w:pStyle w:val="BodyText"/>
              <w:rPr>
                <w:sz w:val="20"/>
                <w:szCs w:val="20"/>
              </w:rPr>
            </w:pPr>
            <w:r>
              <w:rPr>
                <w:sz w:val="20"/>
                <w:szCs w:val="20"/>
              </w:rPr>
              <w:t>N</w:t>
            </w:r>
          </w:p>
        </w:tc>
        <w:tc>
          <w:tcPr>
            <w:tcW w:w="440" w:type="dxa"/>
          </w:tcPr>
          <w:p w14:paraId="60F50504" w14:textId="0CE3B457" w:rsidR="00536BA3" w:rsidRPr="00F2157E" w:rsidRDefault="0004149C" w:rsidP="00F2157E">
            <w:pPr>
              <w:pStyle w:val="BodyText"/>
              <w:rPr>
                <w:sz w:val="20"/>
                <w:szCs w:val="20"/>
              </w:rPr>
            </w:pPr>
            <w:r>
              <w:rPr>
                <w:sz w:val="20"/>
                <w:szCs w:val="20"/>
              </w:rPr>
              <w:t>Y</w:t>
            </w:r>
          </w:p>
        </w:tc>
        <w:tc>
          <w:tcPr>
            <w:tcW w:w="1138" w:type="dxa"/>
          </w:tcPr>
          <w:p w14:paraId="32CE52FB" w14:textId="57D0A4B6" w:rsidR="00536BA3" w:rsidRPr="00F2157E" w:rsidRDefault="00536BA3" w:rsidP="00F2157E">
            <w:pPr>
              <w:pStyle w:val="BodyText"/>
              <w:rPr>
                <w:sz w:val="20"/>
                <w:szCs w:val="20"/>
              </w:rPr>
            </w:pPr>
          </w:p>
        </w:tc>
        <w:tc>
          <w:tcPr>
            <w:tcW w:w="2603" w:type="dxa"/>
          </w:tcPr>
          <w:p w14:paraId="4DCD90CF" w14:textId="183D0CBF" w:rsidR="00536BA3" w:rsidRPr="00F2157E" w:rsidRDefault="004008C9" w:rsidP="00F2157E">
            <w:pPr>
              <w:pStyle w:val="BodyText"/>
              <w:rPr>
                <w:sz w:val="20"/>
                <w:szCs w:val="20"/>
              </w:rPr>
            </w:pPr>
            <w:r>
              <w:rPr>
                <w:sz w:val="20"/>
                <w:szCs w:val="20"/>
              </w:rPr>
              <w:t>.</w:t>
            </w:r>
          </w:p>
        </w:tc>
      </w:tr>
      <w:tr w:rsidR="00536BA3" w:rsidRPr="00F2157E" w14:paraId="34B4F438" w14:textId="77777777" w:rsidTr="00BC7B4F">
        <w:trPr>
          <w:cantSplit/>
          <w:trHeight w:val="336"/>
        </w:trPr>
        <w:tc>
          <w:tcPr>
            <w:tcW w:w="1530" w:type="dxa"/>
          </w:tcPr>
          <w:p w14:paraId="44BD7C1A" w14:textId="77777777" w:rsidR="00536BA3" w:rsidRPr="00F2157E" w:rsidRDefault="00536BA3" w:rsidP="00F2157E">
            <w:pPr>
              <w:pStyle w:val="BodyText"/>
              <w:rPr>
                <w:sz w:val="20"/>
                <w:szCs w:val="20"/>
              </w:rPr>
            </w:pPr>
          </w:p>
        </w:tc>
        <w:tc>
          <w:tcPr>
            <w:tcW w:w="1106" w:type="dxa"/>
          </w:tcPr>
          <w:p w14:paraId="344EC1D8" w14:textId="39ED6271" w:rsidR="00536BA3" w:rsidRPr="00F2157E" w:rsidRDefault="00536BA3" w:rsidP="00F2157E">
            <w:pPr>
              <w:pStyle w:val="BodyText"/>
              <w:rPr>
                <w:sz w:val="20"/>
                <w:szCs w:val="20"/>
              </w:rPr>
            </w:pPr>
          </w:p>
        </w:tc>
        <w:tc>
          <w:tcPr>
            <w:tcW w:w="439" w:type="dxa"/>
          </w:tcPr>
          <w:p w14:paraId="4C6F517C" w14:textId="50E3457B" w:rsidR="00536BA3" w:rsidRPr="00F2157E" w:rsidRDefault="00536BA3" w:rsidP="00F2157E">
            <w:pPr>
              <w:pStyle w:val="BodyText"/>
              <w:rPr>
                <w:sz w:val="20"/>
                <w:szCs w:val="20"/>
              </w:rPr>
            </w:pPr>
          </w:p>
        </w:tc>
        <w:tc>
          <w:tcPr>
            <w:tcW w:w="440" w:type="dxa"/>
          </w:tcPr>
          <w:p w14:paraId="6595EFF7" w14:textId="39A02CCB" w:rsidR="00536BA3" w:rsidRPr="00F2157E" w:rsidRDefault="00536BA3" w:rsidP="00F2157E">
            <w:pPr>
              <w:pStyle w:val="BodyText"/>
              <w:rPr>
                <w:sz w:val="20"/>
                <w:szCs w:val="20"/>
              </w:rPr>
            </w:pPr>
          </w:p>
        </w:tc>
        <w:tc>
          <w:tcPr>
            <w:tcW w:w="440" w:type="dxa"/>
          </w:tcPr>
          <w:p w14:paraId="4423C27A" w14:textId="70459CE0" w:rsidR="00536BA3" w:rsidRPr="00F2157E" w:rsidRDefault="00536BA3" w:rsidP="00F2157E">
            <w:pPr>
              <w:pStyle w:val="BodyText"/>
              <w:rPr>
                <w:sz w:val="20"/>
                <w:szCs w:val="20"/>
              </w:rPr>
            </w:pPr>
          </w:p>
        </w:tc>
        <w:tc>
          <w:tcPr>
            <w:tcW w:w="440" w:type="dxa"/>
          </w:tcPr>
          <w:p w14:paraId="2AE8A3CE" w14:textId="6DA50F37" w:rsidR="00536BA3" w:rsidRPr="00F2157E" w:rsidRDefault="00536BA3" w:rsidP="00F2157E">
            <w:pPr>
              <w:pStyle w:val="BodyText"/>
              <w:rPr>
                <w:sz w:val="20"/>
                <w:szCs w:val="20"/>
              </w:rPr>
            </w:pPr>
          </w:p>
        </w:tc>
        <w:tc>
          <w:tcPr>
            <w:tcW w:w="440" w:type="dxa"/>
          </w:tcPr>
          <w:p w14:paraId="39E0D560" w14:textId="0E765B9B" w:rsidR="00536BA3" w:rsidRPr="00F2157E" w:rsidRDefault="00536BA3" w:rsidP="00F2157E">
            <w:pPr>
              <w:pStyle w:val="BodyText"/>
              <w:rPr>
                <w:sz w:val="20"/>
                <w:szCs w:val="20"/>
              </w:rPr>
            </w:pPr>
          </w:p>
        </w:tc>
        <w:tc>
          <w:tcPr>
            <w:tcW w:w="440" w:type="dxa"/>
          </w:tcPr>
          <w:p w14:paraId="01669EEB" w14:textId="6E60B115" w:rsidR="00536BA3" w:rsidRPr="00F2157E" w:rsidRDefault="00536BA3" w:rsidP="00F2157E">
            <w:pPr>
              <w:pStyle w:val="BodyText"/>
              <w:rPr>
                <w:sz w:val="20"/>
                <w:szCs w:val="20"/>
              </w:rPr>
            </w:pPr>
          </w:p>
        </w:tc>
        <w:tc>
          <w:tcPr>
            <w:tcW w:w="440" w:type="dxa"/>
          </w:tcPr>
          <w:p w14:paraId="58EB4515" w14:textId="7C5545B8" w:rsidR="00536BA3" w:rsidRPr="00F2157E" w:rsidRDefault="00536BA3" w:rsidP="00F2157E">
            <w:pPr>
              <w:pStyle w:val="BodyText"/>
              <w:rPr>
                <w:sz w:val="20"/>
                <w:szCs w:val="20"/>
              </w:rPr>
            </w:pPr>
          </w:p>
        </w:tc>
        <w:tc>
          <w:tcPr>
            <w:tcW w:w="1138" w:type="dxa"/>
          </w:tcPr>
          <w:p w14:paraId="54C61ACF" w14:textId="7346C089" w:rsidR="00536BA3" w:rsidRPr="00F2157E" w:rsidRDefault="00536BA3" w:rsidP="00F2157E">
            <w:pPr>
              <w:pStyle w:val="BodyText"/>
              <w:rPr>
                <w:sz w:val="20"/>
                <w:szCs w:val="20"/>
              </w:rPr>
            </w:pPr>
          </w:p>
        </w:tc>
        <w:tc>
          <w:tcPr>
            <w:tcW w:w="2603" w:type="dxa"/>
          </w:tcPr>
          <w:p w14:paraId="4EFF56E2" w14:textId="6EACB91F" w:rsidR="00536BA3" w:rsidRPr="00F2157E" w:rsidRDefault="00536BA3" w:rsidP="00F2157E">
            <w:pPr>
              <w:pStyle w:val="BodyText"/>
              <w:rPr>
                <w:sz w:val="20"/>
                <w:szCs w:val="20"/>
              </w:rPr>
            </w:pPr>
          </w:p>
        </w:tc>
      </w:tr>
      <w:tr w:rsidR="00536BA3" w:rsidRPr="00F2157E" w14:paraId="412389B1" w14:textId="77777777" w:rsidTr="00BC7B4F">
        <w:trPr>
          <w:cantSplit/>
          <w:trHeight w:val="336"/>
        </w:trPr>
        <w:tc>
          <w:tcPr>
            <w:tcW w:w="1530" w:type="dxa"/>
          </w:tcPr>
          <w:p w14:paraId="1D09D333" w14:textId="5E0BA910" w:rsidR="00536BA3" w:rsidRPr="00F2157E" w:rsidRDefault="00536BA3" w:rsidP="00F2157E">
            <w:pPr>
              <w:pStyle w:val="BodyText"/>
              <w:rPr>
                <w:sz w:val="20"/>
                <w:szCs w:val="20"/>
              </w:rPr>
            </w:pPr>
          </w:p>
        </w:tc>
        <w:tc>
          <w:tcPr>
            <w:tcW w:w="1106" w:type="dxa"/>
          </w:tcPr>
          <w:p w14:paraId="1CF8109D" w14:textId="1AB64898" w:rsidR="00536BA3" w:rsidRPr="00F2157E" w:rsidRDefault="00536BA3" w:rsidP="00F2157E">
            <w:pPr>
              <w:pStyle w:val="BodyText"/>
              <w:rPr>
                <w:sz w:val="20"/>
                <w:szCs w:val="20"/>
              </w:rPr>
            </w:pPr>
          </w:p>
        </w:tc>
        <w:tc>
          <w:tcPr>
            <w:tcW w:w="439" w:type="dxa"/>
          </w:tcPr>
          <w:p w14:paraId="73A21CA4" w14:textId="2E4B52DA" w:rsidR="00536BA3" w:rsidRPr="00F2157E" w:rsidRDefault="00536BA3" w:rsidP="00F2157E">
            <w:pPr>
              <w:pStyle w:val="BodyText"/>
              <w:rPr>
                <w:sz w:val="20"/>
                <w:szCs w:val="20"/>
              </w:rPr>
            </w:pPr>
          </w:p>
        </w:tc>
        <w:tc>
          <w:tcPr>
            <w:tcW w:w="440" w:type="dxa"/>
          </w:tcPr>
          <w:p w14:paraId="2D31B5F7" w14:textId="56A90C57" w:rsidR="00536BA3" w:rsidRPr="00F2157E" w:rsidRDefault="00536BA3" w:rsidP="00F2157E">
            <w:pPr>
              <w:pStyle w:val="BodyText"/>
              <w:rPr>
                <w:sz w:val="20"/>
                <w:szCs w:val="20"/>
              </w:rPr>
            </w:pPr>
          </w:p>
        </w:tc>
        <w:tc>
          <w:tcPr>
            <w:tcW w:w="440" w:type="dxa"/>
          </w:tcPr>
          <w:p w14:paraId="671E9E45" w14:textId="52DF2C08" w:rsidR="00536BA3" w:rsidRPr="00F2157E" w:rsidRDefault="00536BA3" w:rsidP="00F2157E">
            <w:pPr>
              <w:pStyle w:val="BodyText"/>
              <w:rPr>
                <w:sz w:val="20"/>
                <w:szCs w:val="20"/>
              </w:rPr>
            </w:pPr>
          </w:p>
        </w:tc>
        <w:tc>
          <w:tcPr>
            <w:tcW w:w="440" w:type="dxa"/>
          </w:tcPr>
          <w:p w14:paraId="1CAA993B" w14:textId="2E06B875" w:rsidR="00536BA3" w:rsidRPr="00F2157E" w:rsidRDefault="00536BA3" w:rsidP="00F2157E">
            <w:pPr>
              <w:pStyle w:val="BodyText"/>
              <w:rPr>
                <w:sz w:val="20"/>
                <w:szCs w:val="20"/>
              </w:rPr>
            </w:pPr>
          </w:p>
        </w:tc>
        <w:tc>
          <w:tcPr>
            <w:tcW w:w="440" w:type="dxa"/>
          </w:tcPr>
          <w:p w14:paraId="57C52FF1" w14:textId="52735813" w:rsidR="00536BA3" w:rsidRPr="00F2157E" w:rsidRDefault="00536BA3" w:rsidP="00F2157E">
            <w:pPr>
              <w:pStyle w:val="BodyText"/>
              <w:rPr>
                <w:sz w:val="20"/>
                <w:szCs w:val="20"/>
              </w:rPr>
            </w:pPr>
          </w:p>
        </w:tc>
        <w:tc>
          <w:tcPr>
            <w:tcW w:w="440" w:type="dxa"/>
          </w:tcPr>
          <w:p w14:paraId="42CD23A4" w14:textId="02A36C03" w:rsidR="00536BA3" w:rsidRPr="00F2157E" w:rsidRDefault="00536BA3" w:rsidP="00F2157E">
            <w:pPr>
              <w:pStyle w:val="BodyText"/>
              <w:rPr>
                <w:sz w:val="20"/>
                <w:szCs w:val="20"/>
              </w:rPr>
            </w:pPr>
          </w:p>
        </w:tc>
        <w:tc>
          <w:tcPr>
            <w:tcW w:w="440" w:type="dxa"/>
          </w:tcPr>
          <w:p w14:paraId="52DD246B" w14:textId="7FABF358" w:rsidR="00536BA3" w:rsidRPr="00F2157E" w:rsidRDefault="00536BA3" w:rsidP="00F2157E">
            <w:pPr>
              <w:pStyle w:val="BodyText"/>
              <w:rPr>
                <w:sz w:val="20"/>
                <w:szCs w:val="20"/>
              </w:rPr>
            </w:pPr>
          </w:p>
        </w:tc>
        <w:tc>
          <w:tcPr>
            <w:tcW w:w="1138" w:type="dxa"/>
          </w:tcPr>
          <w:p w14:paraId="08CAEE8C" w14:textId="37FCFE13" w:rsidR="00536BA3" w:rsidRPr="00F2157E" w:rsidRDefault="00536BA3" w:rsidP="00F2157E">
            <w:pPr>
              <w:pStyle w:val="BodyText"/>
              <w:rPr>
                <w:sz w:val="20"/>
                <w:szCs w:val="20"/>
              </w:rPr>
            </w:pPr>
          </w:p>
        </w:tc>
        <w:tc>
          <w:tcPr>
            <w:tcW w:w="2603" w:type="dxa"/>
          </w:tcPr>
          <w:p w14:paraId="6C2E23E2" w14:textId="62E64BF6" w:rsidR="00536BA3" w:rsidRPr="00F2157E" w:rsidRDefault="00536BA3" w:rsidP="00F2157E">
            <w:pPr>
              <w:pStyle w:val="BodyText"/>
              <w:rPr>
                <w:sz w:val="20"/>
                <w:szCs w:val="20"/>
              </w:rPr>
            </w:pPr>
          </w:p>
        </w:tc>
      </w:tr>
    </w:tbl>
    <w:p w14:paraId="06BA784F" w14:textId="3D6367F5" w:rsidR="00F14414" w:rsidRDefault="00F14414">
      <w:pPr>
        <w:spacing w:before="0" w:after="0" w:line="240" w:lineRule="auto"/>
      </w:pPr>
      <w:bookmarkStart w:id="31" w:name="_Toc504464939"/>
    </w:p>
    <w:p w14:paraId="76C65801" w14:textId="12D06602" w:rsidR="00BD26F0" w:rsidRDefault="00BD26F0" w:rsidP="00BD6C4A">
      <w:pPr>
        <w:spacing w:before="0" w:after="0" w:line="240" w:lineRule="auto"/>
      </w:pPr>
    </w:p>
    <w:p w14:paraId="68CA351D" w14:textId="77777777" w:rsidR="00D10E70" w:rsidRPr="00621A88" w:rsidRDefault="00D10E70">
      <w:pPr>
        <w:spacing w:before="0" w:after="0" w:line="240" w:lineRule="auto"/>
        <w:rPr>
          <w:rFonts w:ascii="Franklin Gothic Demi Cond" w:hAnsi="Franklin Gothic Demi Cond"/>
          <w:caps/>
          <w:color w:val="B32015" w:themeColor="accent2" w:themeShade="BF"/>
          <w:kern w:val="28"/>
        </w:rPr>
      </w:pPr>
    </w:p>
    <w:p w14:paraId="0293B8DB" w14:textId="678E94EC" w:rsidR="0073469E" w:rsidRDefault="0073469E" w:rsidP="00787FE3">
      <w:pPr>
        <w:pStyle w:val="Heading1"/>
      </w:pPr>
      <w:bookmarkStart w:id="32" w:name="_Toc60217623"/>
      <w:r>
        <w:t>Delimitations</w:t>
      </w:r>
      <w:bookmarkEnd w:id="32"/>
    </w:p>
    <w:p w14:paraId="09835807" w14:textId="77777777" w:rsidR="0073469E" w:rsidRPr="0039113E" w:rsidRDefault="0073469E" w:rsidP="00AA5079">
      <w:pPr>
        <w:jc w:val="both"/>
      </w:pPr>
      <w:r w:rsidRPr="0039113E">
        <w:t xml:space="preserve">The modification in this specification will be developed explicitly as written. Requests for changes in the modification necessary to fulfil (or prepare for future fulfilment of) any requirements not explicitly described in the specification, will be considered outside the scope of this modification. </w:t>
      </w:r>
    </w:p>
    <w:p w14:paraId="5EFE4017" w14:textId="65650D52" w:rsidR="0073469E" w:rsidRDefault="0073469E" w:rsidP="00AA5079">
      <w:pPr>
        <w:jc w:val="both"/>
      </w:pPr>
      <w:r>
        <w:t xml:space="preserve">Translations other than stated under chapter translations are not included in the scope for this specification. </w:t>
      </w:r>
    </w:p>
    <w:p w14:paraId="1923B5C2" w14:textId="77777777" w:rsidR="00DF4051" w:rsidRDefault="00DF4051" w:rsidP="00DF4051">
      <w:r>
        <w:t>Customer IFS permission sets will be managed by the customer, unless as stated in a revision to this Functional Specification the customer requests new permission sets to be built to enable control of the customisation’s functionality.</w:t>
      </w:r>
    </w:p>
    <w:p w14:paraId="0A008741" w14:textId="77777777" w:rsidR="00DF4051" w:rsidRDefault="00DF4051" w:rsidP="00DF4051">
      <w:r>
        <w:t xml:space="preserve">Customer IFS profiles will be managed by the customer. </w:t>
      </w:r>
    </w:p>
    <w:p w14:paraId="0ED4B2C8" w14:textId="2C9EE9A9" w:rsidR="0073469E" w:rsidRDefault="0073469E" w:rsidP="00AA5079">
      <w:pPr>
        <w:jc w:val="both"/>
      </w:pPr>
      <w:r w:rsidRPr="0039113E">
        <w:t>Changes or exte</w:t>
      </w:r>
      <w:r>
        <w:t xml:space="preserve">nsions on Online Help (F1 Help), </w:t>
      </w:r>
      <w:r w:rsidRPr="0039113E">
        <w:t xml:space="preserve">e-learning material </w:t>
      </w:r>
      <w:r>
        <w:t>or process models are excluded from this specification</w:t>
      </w:r>
      <w:r w:rsidRPr="0039113E">
        <w:t>.</w:t>
      </w:r>
    </w:p>
    <w:p w14:paraId="318F3519" w14:textId="30648821" w:rsidR="0073469E" w:rsidRDefault="0073469E">
      <w:pPr>
        <w:spacing w:after="0" w:line="240" w:lineRule="auto"/>
        <w:rPr>
          <w:rFonts w:ascii="Franklin Gothic Demi Cond" w:hAnsi="Franklin Gothic Demi Cond"/>
          <w:caps/>
          <w:color w:val="873E8D"/>
          <w:kern w:val="28"/>
          <w:sz w:val="28"/>
          <w:szCs w:val="24"/>
        </w:rPr>
      </w:pPr>
    </w:p>
    <w:p w14:paraId="1FE70E25" w14:textId="1F5C4351" w:rsidR="00536BA3" w:rsidRDefault="00536BA3" w:rsidP="00787FE3">
      <w:pPr>
        <w:pStyle w:val="Heading1"/>
      </w:pPr>
      <w:bookmarkStart w:id="33" w:name="_Toc60217624"/>
      <w:r w:rsidRPr="002B5BD8">
        <w:t>Translation</w:t>
      </w:r>
      <w:bookmarkEnd w:id="31"/>
      <w:r w:rsidRPr="002B5BD8">
        <w:t>s</w:t>
      </w:r>
      <w:bookmarkEnd w:id="33"/>
    </w:p>
    <w:p w14:paraId="79998EE4" w14:textId="77777777" w:rsidR="0073469E" w:rsidRDefault="0073469E" w:rsidP="0073469E"/>
    <w:tbl>
      <w:tblPr>
        <w:tblStyle w:val="TableGrid"/>
        <w:tblW w:w="9349"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2268"/>
        <w:gridCol w:w="2435"/>
        <w:gridCol w:w="2519"/>
      </w:tblGrid>
      <w:tr w:rsidR="00593189" w:rsidRPr="007B6AF2" w14:paraId="121FD712" w14:textId="490EFB54" w:rsidTr="00B4224E">
        <w:tc>
          <w:tcPr>
            <w:tcW w:w="212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40885B" w14:textId="19F559AB"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Prog Text</w:t>
            </w:r>
          </w:p>
        </w:tc>
        <w:tc>
          <w:tcPr>
            <w:tcW w:w="2268"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5BBC189" w14:textId="7C6F4DEC"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Translation</w:t>
            </w:r>
          </w:p>
        </w:tc>
        <w:tc>
          <w:tcPr>
            <w:tcW w:w="24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FC5A44" w14:textId="4EA5973F"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Window/form (optional)</w:t>
            </w:r>
          </w:p>
        </w:tc>
        <w:tc>
          <w:tcPr>
            <w:tcW w:w="251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CC9EAE" w14:textId="3C16733A" w:rsidR="00593189"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w:t>
            </w:r>
          </w:p>
        </w:tc>
      </w:tr>
      <w:tr w:rsidR="00593189" w14:paraId="3A62F9CE" w14:textId="6AF058E4" w:rsidTr="00593189">
        <w:tc>
          <w:tcPr>
            <w:tcW w:w="2127" w:type="dxa"/>
            <w:tcBorders>
              <w:top w:val="dotted" w:sz="4" w:space="0" w:color="auto"/>
              <w:left w:val="dotted" w:sz="4" w:space="0" w:color="auto"/>
              <w:bottom w:val="dotted" w:sz="4" w:space="0" w:color="auto"/>
              <w:right w:val="dotted" w:sz="4" w:space="0" w:color="auto"/>
            </w:tcBorders>
          </w:tcPr>
          <w:p w14:paraId="6A8A8462" w14:textId="495D0FDF" w:rsidR="00593189" w:rsidRPr="003C4B92" w:rsidRDefault="00593189" w:rsidP="004F451A">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5F05A24E" w14:textId="77777777" w:rsidR="00593189" w:rsidRPr="00C61888" w:rsidRDefault="00593189" w:rsidP="004F451A"/>
        </w:tc>
        <w:tc>
          <w:tcPr>
            <w:tcW w:w="2435" w:type="dxa"/>
            <w:tcBorders>
              <w:top w:val="dotted" w:sz="4" w:space="0" w:color="auto"/>
              <w:left w:val="dotted" w:sz="4" w:space="0" w:color="auto"/>
              <w:bottom w:val="dotted" w:sz="4" w:space="0" w:color="auto"/>
              <w:right w:val="dotted" w:sz="4" w:space="0" w:color="auto"/>
            </w:tcBorders>
          </w:tcPr>
          <w:p w14:paraId="76306A17"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218F214F" w14:textId="1236A9B1" w:rsidR="00593189" w:rsidRPr="00C61888" w:rsidRDefault="00593189" w:rsidP="00593189"/>
        </w:tc>
      </w:tr>
      <w:tr w:rsidR="00593189" w14:paraId="302ACB7B" w14:textId="0AFD9E8E" w:rsidTr="00593189">
        <w:tc>
          <w:tcPr>
            <w:tcW w:w="2127" w:type="dxa"/>
            <w:tcBorders>
              <w:top w:val="dotted" w:sz="4" w:space="0" w:color="auto"/>
              <w:left w:val="dotted" w:sz="4" w:space="0" w:color="auto"/>
              <w:bottom w:val="dotted" w:sz="4" w:space="0" w:color="auto"/>
              <w:right w:val="dotted" w:sz="4" w:space="0" w:color="auto"/>
            </w:tcBorders>
          </w:tcPr>
          <w:p w14:paraId="02161AA6" w14:textId="019C8AC9" w:rsidR="00593189" w:rsidRPr="003C4B92" w:rsidRDefault="00593189" w:rsidP="00593189">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2508F85F" w14:textId="207AA32E" w:rsidR="00593189" w:rsidRPr="00C61888" w:rsidRDefault="00593189" w:rsidP="00593189"/>
        </w:tc>
        <w:tc>
          <w:tcPr>
            <w:tcW w:w="2435" w:type="dxa"/>
            <w:tcBorders>
              <w:top w:val="dotted" w:sz="4" w:space="0" w:color="auto"/>
              <w:left w:val="dotted" w:sz="4" w:space="0" w:color="auto"/>
              <w:bottom w:val="dotted" w:sz="4" w:space="0" w:color="auto"/>
              <w:right w:val="dotted" w:sz="4" w:space="0" w:color="auto"/>
            </w:tcBorders>
          </w:tcPr>
          <w:p w14:paraId="642D127A"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3EB872AC" w14:textId="5618B04F" w:rsidR="00593189" w:rsidRPr="00C61888" w:rsidRDefault="00593189" w:rsidP="004F451A"/>
        </w:tc>
      </w:tr>
    </w:tbl>
    <w:p w14:paraId="1F0DC847" w14:textId="0E950E31" w:rsidR="00096C25" w:rsidRPr="00621A88" w:rsidRDefault="00096C25">
      <w:pPr>
        <w:spacing w:before="0" w:after="0" w:line="240" w:lineRule="auto"/>
        <w:rPr>
          <w:rFonts w:ascii="Franklin Gothic Demi Cond" w:hAnsi="Franklin Gothic Demi Cond"/>
          <w:caps/>
          <w:color w:val="873E8D"/>
          <w:kern w:val="28"/>
        </w:rPr>
      </w:pPr>
      <w:bookmarkStart w:id="34" w:name="_Toc325360841"/>
      <w:bookmarkStart w:id="35" w:name="_Toc325361552"/>
      <w:bookmarkStart w:id="36" w:name="_Toc521490139"/>
      <w:bookmarkStart w:id="37" w:name="_Toc521490723"/>
      <w:bookmarkStart w:id="38" w:name="_Toc534818346"/>
    </w:p>
    <w:p w14:paraId="706593C6" w14:textId="2EBCE0EE" w:rsidR="00536BA3" w:rsidRDefault="00536BA3" w:rsidP="00C25861">
      <w:pPr>
        <w:pStyle w:val="Heading1"/>
      </w:pPr>
      <w:bookmarkStart w:id="39" w:name="_Toc60217625"/>
      <w:r>
        <w:t>Go Live Information/Upgrade Issues</w:t>
      </w:r>
      <w:bookmarkEnd w:id="34"/>
      <w:bookmarkEnd w:id="35"/>
      <w:bookmarkEnd w:id="36"/>
      <w:bookmarkEnd w:id="37"/>
      <w:bookmarkEnd w:id="38"/>
      <w:bookmarkEnd w:id="39"/>
    </w:p>
    <w:p w14:paraId="26CA0E57" w14:textId="054B4DF8" w:rsidR="00C25861" w:rsidRDefault="00AA5079" w:rsidP="0073469E">
      <w:r>
        <w:t>N</w:t>
      </w:r>
      <w:r w:rsidR="00C24889">
        <w:t>ot Applicable.</w:t>
      </w:r>
    </w:p>
    <w:p w14:paraId="48AF39DA" w14:textId="77777777" w:rsidR="00C24889" w:rsidRPr="002B5BD8" w:rsidRDefault="00C24889" w:rsidP="0073469E"/>
    <w:p w14:paraId="5362763C" w14:textId="2BCB9D97" w:rsidR="00536BA3" w:rsidRDefault="00536BA3" w:rsidP="00C25861">
      <w:pPr>
        <w:pStyle w:val="Heading1"/>
      </w:pPr>
      <w:bookmarkStart w:id="40" w:name="_Toc325360845"/>
      <w:bookmarkStart w:id="41" w:name="_Toc325361556"/>
      <w:bookmarkStart w:id="42" w:name="_Toc521490143"/>
      <w:bookmarkStart w:id="43" w:name="_Toc521490727"/>
      <w:bookmarkStart w:id="44" w:name="_Toc534818350"/>
      <w:bookmarkStart w:id="45" w:name="_Toc60217626"/>
      <w:r>
        <w:lastRenderedPageBreak/>
        <w:t xml:space="preserve">Performance </w:t>
      </w:r>
      <w:r w:rsidR="0073469E">
        <w:t>C</w:t>
      </w:r>
      <w:r>
        <w:t>onsiderations</w:t>
      </w:r>
      <w:bookmarkEnd w:id="40"/>
      <w:bookmarkEnd w:id="41"/>
      <w:bookmarkEnd w:id="42"/>
      <w:bookmarkEnd w:id="43"/>
      <w:bookmarkEnd w:id="44"/>
      <w:bookmarkEnd w:id="45"/>
    </w:p>
    <w:p w14:paraId="7AC081BF" w14:textId="1303C6BC" w:rsidR="00C24889" w:rsidRDefault="00C24889" w:rsidP="00C24889">
      <w:pPr>
        <w:jc w:val="both"/>
      </w:pPr>
      <w:r>
        <w:t xml:space="preserve">The custom field should not hinder performance in reference to decreasing user performance and screen population time. </w:t>
      </w:r>
    </w:p>
    <w:p w14:paraId="437E48DC" w14:textId="074E1BE3" w:rsidR="00B848DC" w:rsidRDefault="00B848DC">
      <w:pPr>
        <w:spacing w:after="0" w:line="240" w:lineRule="auto"/>
        <w:rPr>
          <w:rFonts w:ascii="Franklin Gothic Demi Cond" w:hAnsi="Franklin Gothic Demi Cond"/>
          <w:caps/>
          <w:color w:val="873E8D"/>
          <w:kern w:val="28"/>
          <w:sz w:val="28"/>
          <w:szCs w:val="24"/>
        </w:rPr>
      </w:pPr>
    </w:p>
    <w:p w14:paraId="53196FC0" w14:textId="336EFA1F" w:rsidR="001D2E92" w:rsidRPr="001E23A2" w:rsidRDefault="001D2E92" w:rsidP="006E5214">
      <w:pPr>
        <w:pStyle w:val="Heading1"/>
      </w:pPr>
      <w:bookmarkStart w:id="46" w:name="_Toc60217627"/>
      <w:r w:rsidRPr="001E23A2">
        <w:t>Glossary/Acronyms</w:t>
      </w:r>
      <w:bookmarkEnd w:id="46"/>
    </w:p>
    <w:p w14:paraId="7DAA9DD1" w14:textId="720AB3A4" w:rsidR="001D2E92" w:rsidRDefault="001D2E92" w:rsidP="001D2E92">
      <w:pPr>
        <w:pStyle w:val="BodyText"/>
        <w:spacing w:line="240" w:lineRule="auto"/>
      </w:pPr>
      <w:bookmarkStart w:id="47" w:name="_Hlk508798920"/>
      <w:r w:rsidRPr="0039113E">
        <w:t>Commonly used IFS terms within this specification include:</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237"/>
      </w:tblGrid>
      <w:tr w:rsidR="00BE7D03" w:rsidRPr="000F23D5" w14:paraId="4F2D9DA9"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0C1F214" w14:textId="2C05BF0A" w:rsidR="00BE7D03" w:rsidRPr="000F23D5" w:rsidRDefault="00BE7D03" w:rsidP="00B1276B">
            <w:pPr>
              <w:keepNext/>
              <w:keepLines/>
              <w:rPr>
                <w:rFonts w:ascii="Franklin Gothic Demi Cond" w:hAnsi="Franklin Gothic Demi Cond"/>
                <w:color w:val="FFFFFF" w:themeColor="background1"/>
                <w:lang w:val="en-GB"/>
              </w:rPr>
            </w:pPr>
            <w:bookmarkStart w:id="48" w:name="_Hlk536793894"/>
            <w:r>
              <w:rPr>
                <w:rFonts w:ascii="Franklin Gothic Demi Cond" w:hAnsi="Franklin Gothic Demi Cond"/>
                <w:color w:val="FFFFFF" w:themeColor="background1"/>
                <w:lang w:val="en-GB"/>
              </w:rPr>
              <w:t>Term</w:t>
            </w:r>
          </w:p>
        </w:tc>
        <w:tc>
          <w:tcPr>
            <w:tcW w:w="623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70BDCA" w14:textId="03F5B6B5" w:rsidR="00BE7D03" w:rsidRPr="000F23D5" w:rsidRDefault="00BE7D03" w:rsidP="00B1276B">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Explanation</w:t>
            </w:r>
          </w:p>
        </w:tc>
      </w:tr>
      <w:tr w:rsidR="00BE7D03" w14:paraId="0827B98C" w14:textId="77777777" w:rsidTr="00B1276B">
        <w:tc>
          <w:tcPr>
            <w:tcW w:w="2835" w:type="dxa"/>
            <w:tcBorders>
              <w:top w:val="dotted" w:sz="4" w:space="0" w:color="auto"/>
              <w:left w:val="dotted" w:sz="4" w:space="0" w:color="auto"/>
              <w:bottom w:val="dotted" w:sz="4" w:space="0" w:color="auto"/>
              <w:right w:val="dotted" w:sz="4" w:space="0" w:color="auto"/>
            </w:tcBorders>
          </w:tcPr>
          <w:p w14:paraId="24064DD7" w14:textId="751D5834" w:rsidR="00BE7D03" w:rsidRPr="003C4B92" w:rsidRDefault="00BE7D03" w:rsidP="00B1276B">
            <w:pPr>
              <w:rPr>
                <w:lang w:val="en-GB"/>
              </w:rPr>
            </w:pPr>
            <w:r w:rsidRPr="00CF35EC">
              <w:t>LOV</w:t>
            </w:r>
          </w:p>
        </w:tc>
        <w:tc>
          <w:tcPr>
            <w:tcW w:w="6237" w:type="dxa"/>
            <w:tcBorders>
              <w:top w:val="dotted" w:sz="4" w:space="0" w:color="auto"/>
              <w:left w:val="dotted" w:sz="4" w:space="0" w:color="auto"/>
              <w:bottom w:val="dotted" w:sz="4" w:space="0" w:color="auto"/>
              <w:right w:val="dotted" w:sz="4" w:space="0" w:color="auto"/>
            </w:tcBorders>
          </w:tcPr>
          <w:p w14:paraId="20E4E4BC" w14:textId="07AAEE9D" w:rsidR="00BE7D03" w:rsidRPr="00C61888" w:rsidRDefault="00BE7D03" w:rsidP="00B1276B">
            <w:r w:rsidRPr="0039113E">
              <w:t>List of Values. This refers to a source list of records from which to select in a form.</w:t>
            </w:r>
          </w:p>
        </w:tc>
      </w:tr>
      <w:bookmarkEnd w:id="48"/>
      <w:tr w:rsidR="00BE7D03" w14:paraId="009362F6" w14:textId="77777777" w:rsidTr="00B1276B">
        <w:tc>
          <w:tcPr>
            <w:tcW w:w="2835" w:type="dxa"/>
            <w:tcBorders>
              <w:top w:val="dotted" w:sz="4" w:space="0" w:color="auto"/>
              <w:left w:val="dotted" w:sz="4" w:space="0" w:color="auto"/>
              <w:bottom w:val="dotted" w:sz="4" w:space="0" w:color="auto"/>
              <w:right w:val="dotted" w:sz="4" w:space="0" w:color="auto"/>
            </w:tcBorders>
          </w:tcPr>
          <w:p w14:paraId="194D5E45" w14:textId="04B70ECE" w:rsidR="00BE7D03" w:rsidRPr="00CF35EC" w:rsidRDefault="00BE7D03" w:rsidP="00B1276B">
            <w:r>
              <w:t>RMB</w:t>
            </w:r>
          </w:p>
        </w:tc>
        <w:tc>
          <w:tcPr>
            <w:tcW w:w="6237" w:type="dxa"/>
            <w:tcBorders>
              <w:top w:val="dotted" w:sz="4" w:space="0" w:color="auto"/>
              <w:left w:val="dotted" w:sz="4" w:space="0" w:color="auto"/>
              <w:bottom w:val="dotted" w:sz="4" w:space="0" w:color="auto"/>
              <w:right w:val="dotted" w:sz="4" w:space="0" w:color="auto"/>
            </w:tcBorders>
          </w:tcPr>
          <w:p w14:paraId="48264E37" w14:textId="2431D781" w:rsidR="00BE7D03" w:rsidRPr="0039113E" w:rsidRDefault="00BE7D03" w:rsidP="00B1276B">
            <w:r w:rsidRPr="0039113E">
              <w:t>Right Mouse Button. Commonly used abbreviation</w:t>
            </w:r>
          </w:p>
        </w:tc>
      </w:tr>
      <w:tr w:rsidR="00BE7D03" w14:paraId="0739BD1D" w14:textId="77777777" w:rsidTr="00B1276B">
        <w:tc>
          <w:tcPr>
            <w:tcW w:w="2835" w:type="dxa"/>
            <w:tcBorders>
              <w:top w:val="dotted" w:sz="4" w:space="0" w:color="auto"/>
              <w:left w:val="dotted" w:sz="4" w:space="0" w:color="auto"/>
              <w:bottom w:val="dotted" w:sz="4" w:space="0" w:color="auto"/>
              <w:right w:val="dotted" w:sz="4" w:space="0" w:color="auto"/>
            </w:tcBorders>
          </w:tcPr>
          <w:p w14:paraId="7BC77CA4" w14:textId="6AA1235D" w:rsidR="00BE7D03" w:rsidRDefault="009C577E" w:rsidP="00B1276B">
            <w:r>
              <w:t>LHS</w:t>
            </w:r>
          </w:p>
        </w:tc>
        <w:tc>
          <w:tcPr>
            <w:tcW w:w="6237" w:type="dxa"/>
            <w:tcBorders>
              <w:top w:val="dotted" w:sz="4" w:space="0" w:color="auto"/>
              <w:left w:val="dotted" w:sz="4" w:space="0" w:color="auto"/>
              <w:bottom w:val="dotted" w:sz="4" w:space="0" w:color="auto"/>
              <w:right w:val="dotted" w:sz="4" w:space="0" w:color="auto"/>
            </w:tcBorders>
          </w:tcPr>
          <w:p w14:paraId="2F05A939" w14:textId="0D62C86C" w:rsidR="009C577E" w:rsidRPr="0039113E" w:rsidRDefault="009C577E" w:rsidP="00B1276B">
            <w:r>
              <w:t>Left hand side</w:t>
            </w:r>
          </w:p>
        </w:tc>
      </w:tr>
      <w:tr w:rsidR="009C577E" w14:paraId="2A173CB2" w14:textId="77777777" w:rsidTr="00B1276B">
        <w:tc>
          <w:tcPr>
            <w:tcW w:w="2835" w:type="dxa"/>
            <w:tcBorders>
              <w:top w:val="dotted" w:sz="4" w:space="0" w:color="auto"/>
              <w:left w:val="dotted" w:sz="4" w:space="0" w:color="auto"/>
              <w:bottom w:val="dotted" w:sz="4" w:space="0" w:color="auto"/>
              <w:right w:val="dotted" w:sz="4" w:space="0" w:color="auto"/>
            </w:tcBorders>
          </w:tcPr>
          <w:p w14:paraId="0B9953CE" w14:textId="09686ACC" w:rsidR="009C577E" w:rsidRDefault="009C577E" w:rsidP="00B1276B">
            <w:r>
              <w:t>RHS</w:t>
            </w:r>
          </w:p>
        </w:tc>
        <w:tc>
          <w:tcPr>
            <w:tcW w:w="6237" w:type="dxa"/>
            <w:tcBorders>
              <w:top w:val="dotted" w:sz="4" w:space="0" w:color="auto"/>
              <w:left w:val="dotted" w:sz="4" w:space="0" w:color="auto"/>
              <w:bottom w:val="dotted" w:sz="4" w:space="0" w:color="auto"/>
              <w:right w:val="dotted" w:sz="4" w:space="0" w:color="auto"/>
            </w:tcBorders>
          </w:tcPr>
          <w:p w14:paraId="1430AADB" w14:textId="3220374B" w:rsidR="009C577E" w:rsidRDefault="009C577E" w:rsidP="00B1276B">
            <w:r>
              <w:t>Right hand side</w:t>
            </w:r>
          </w:p>
        </w:tc>
      </w:tr>
    </w:tbl>
    <w:p w14:paraId="1F9A8F2B" w14:textId="07733061" w:rsidR="00BE7D03" w:rsidRDefault="00BE7D03" w:rsidP="00BE7D03"/>
    <w:p w14:paraId="69139EDA" w14:textId="77777777" w:rsidR="00BE7D03" w:rsidRPr="00BE7D03" w:rsidRDefault="00BE7D03" w:rsidP="00BE7D03"/>
    <w:p w14:paraId="55C658A9" w14:textId="46F933FB" w:rsidR="00BE7D03" w:rsidRDefault="00BE7D03" w:rsidP="00BE7D03"/>
    <w:p w14:paraId="614C11E0" w14:textId="2C0EE774" w:rsidR="007157EC" w:rsidRDefault="007157EC" w:rsidP="00BE7D03"/>
    <w:p w14:paraId="63BB2F3A" w14:textId="45AF85DD" w:rsidR="00096C25" w:rsidRDefault="00096C25">
      <w:pPr>
        <w:spacing w:before="0" w:after="0" w:line="240" w:lineRule="auto"/>
        <w:rPr>
          <w:rFonts w:ascii="Franklin Gothic Demi Cond" w:hAnsi="Franklin Gothic Demi Cond"/>
          <w:caps/>
          <w:color w:val="873E8D"/>
          <w:kern w:val="28"/>
          <w:sz w:val="28"/>
          <w:szCs w:val="24"/>
        </w:rPr>
      </w:pPr>
    </w:p>
    <w:p w14:paraId="52D20C61" w14:textId="0E197DAC" w:rsidR="007157EC" w:rsidRDefault="007157EC" w:rsidP="006A7D47">
      <w:pPr>
        <w:pStyle w:val="Heading1"/>
      </w:pPr>
      <w:bookmarkStart w:id="49" w:name="_Toc60217628"/>
      <w:bookmarkStart w:id="50" w:name="_Hlk536794390"/>
      <w:r>
        <w:t xml:space="preserve">Change </w:t>
      </w:r>
      <w:r w:rsidR="00096C25">
        <w:t>log</w:t>
      </w:r>
      <w:bookmarkEnd w:id="49"/>
    </w:p>
    <w:bookmarkEnd w:id="47"/>
    <w:p w14:paraId="4FB782AA" w14:textId="08468F29" w:rsidR="00096C25" w:rsidRDefault="00096C25" w:rsidP="00096C25">
      <w:pPr>
        <w:pStyle w:val="Instructions"/>
      </w:pPr>
      <w:r>
        <w:t>Guidance: Delete section if no changes</w:t>
      </w:r>
    </w:p>
    <w:p w14:paraId="4E1C96AA" w14:textId="0F98BD2A" w:rsidR="00096C25" w:rsidRDefault="003B5C93" w:rsidP="00096C25">
      <w:pPr>
        <w:pStyle w:val="Heading2"/>
      </w:pPr>
      <w:bookmarkStart w:id="51" w:name="_Toc60217629"/>
      <w:r>
        <w:t>Change</w:t>
      </w:r>
      <w:r w:rsidR="00096C25">
        <w:t xml:space="preserve"> log for revision XX</w:t>
      </w:r>
      <w:bookmarkEnd w:id="51"/>
    </w:p>
    <w:p w14:paraId="29458387" w14:textId="24045480" w:rsidR="00096C25" w:rsidRPr="00096C25" w:rsidRDefault="00096C25" w:rsidP="00096C25"/>
    <w:p w14:paraId="0038BBC7" w14:textId="0FEC53C8" w:rsidR="00096C25" w:rsidRDefault="00096C25" w:rsidP="00096C25">
      <w:pPr>
        <w:pStyle w:val="Instructions"/>
      </w:pPr>
      <w:r>
        <w:t>Guideline:</w:t>
      </w:r>
      <w:r w:rsidR="00A116CE">
        <w:t xml:space="preserve"> </w:t>
      </w:r>
      <w:r>
        <w:t xml:space="preserve">Describe why the change order is needed (high level), and the sections of design affected by the changes. For lengthy specs, tag or mark the changed sections. </w:t>
      </w:r>
    </w:p>
    <w:p w14:paraId="1F07BFEE" w14:textId="77777777" w:rsidR="00A116CE" w:rsidRDefault="00A116CE" w:rsidP="00096C25">
      <w:pPr>
        <w:pStyle w:val="Instructions"/>
      </w:pPr>
    </w:p>
    <w:tbl>
      <w:tblPr>
        <w:tblStyle w:val="TableGrid"/>
        <w:tblW w:w="9781"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4"/>
        <w:gridCol w:w="1134"/>
        <w:gridCol w:w="7513"/>
      </w:tblGrid>
      <w:tr w:rsidR="00A116CE" w:rsidRPr="000F23D5" w14:paraId="5DE5F2F6" w14:textId="77777777" w:rsidTr="00B4224E">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3B7770B" w14:textId="55D39FAA" w:rsidR="00A116CE"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Change #</w:t>
            </w:r>
          </w:p>
        </w:tc>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F830746" w14:textId="56D13A53"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Chapter</w:t>
            </w:r>
          </w:p>
        </w:tc>
        <w:tc>
          <w:tcPr>
            <w:tcW w:w="7513"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0BAEB69" w14:textId="247639DF"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Description of the change</w:t>
            </w:r>
          </w:p>
        </w:tc>
      </w:tr>
      <w:tr w:rsidR="00A116CE" w14:paraId="35B76F0C" w14:textId="77777777" w:rsidTr="00A116CE">
        <w:tc>
          <w:tcPr>
            <w:tcW w:w="1134" w:type="dxa"/>
            <w:tcBorders>
              <w:top w:val="dotted" w:sz="4" w:space="0" w:color="auto"/>
              <w:left w:val="dotted" w:sz="4" w:space="0" w:color="auto"/>
              <w:bottom w:val="dotted" w:sz="4" w:space="0" w:color="auto"/>
              <w:right w:val="dotted" w:sz="4" w:space="0" w:color="auto"/>
            </w:tcBorders>
          </w:tcPr>
          <w:p w14:paraId="69839FD5" w14:textId="08AB1C26" w:rsidR="00A116CE" w:rsidRPr="003C4B92" w:rsidRDefault="00A116CE" w:rsidP="007125CA">
            <w:pPr>
              <w:rPr>
                <w:lang w:val="en-GB"/>
              </w:rPr>
            </w:pPr>
            <w:r>
              <w:rPr>
                <w:lang w:val="en-GB"/>
              </w:rPr>
              <w:t>1</w:t>
            </w:r>
          </w:p>
        </w:tc>
        <w:tc>
          <w:tcPr>
            <w:tcW w:w="1134" w:type="dxa"/>
            <w:tcBorders>
              <w:top w:val="dotted" w:sz="4" w:space="0" w:color="auto"/>
              <w:left w:val="dotted" w:sz="4" w:space="0" w:color="auto"/>
              <w:bottom w:val="dotted" w:sz="4" w:space="0" w:color="auto"/>
              <w:right w:val="dotted" w:sz="4" w:space="0" w:color="auto"/>
            </w:tcBorders>
          </w:tcPr>
          <w:p w14:paraId="59A69CB6" w14:textId="205EA243"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67D6C7AF" w14:textId="4FDC22AB" w:rsidR="00A116CE" w:rsidRPr="00C61888" w:rsidRDefault="00A116CE" w:rsidP="007125CA"/>
        </w:tc>
      </w:tr>
      <w:tr w:rsidR="00A116CE" w14:paraId="79B76794" w14:textId="77777777" w:rsidTr="00A116CE">
        <w:tc>
          <w:tcPr>
            <w:tcW w:w="1134" w:type="dxa"/>
            <w:tcBorders>
              <w:top w:val="dotted" w:sz="4" w:space="0" w:color="auto"/>
              <w:left w:val="dotted" w:sz="4" w:space="0" w:color="auto"/>
              <w:bottom w:val="dotted" w:sz="4" w:space="0" w:color="auto"/>
              <w:right w:val="dotted" w:sz="4" w:space="0" w:color="auto"/>
            </w:tcBorders>
          </w:tcPr>
          <w:p w14:paraId="6629DBDF" w14:textId="0F1E0062" w:rsidR="00A116CE" w:rsidRDefault="00A116CE" w:rsidP="007125CA">
            <w:pPr>
              <w:rPr>
                <w:lang w:val="en-GB"/>
              </w:rPr>
            </w:pPr>
            <w:r>
              <w:rPr>
                <w:lang w:val="en-GB"/>
              </w:rPr>
              <w:t>2</w:t>
            </w:r>
          </w:p>
        </w:tc>
        <w:tc>
          <w:tcPr>
            <w:tcW w:w="1134" w:type="dxa"/>
            <w:tcBorders>
              <w:top w:val="dotted" w:sz="4" w:space="0" w:color="auto"/>
              <w:left w:val="dotted" w:sz="4" w:space="0" w:color="auto"/>
              <w:bottom w:val="dotted" w:sz="4" w:space="0" w:color="auto"/>
              <w:right w:val="dotted" w:sz="4" w:space="0" w:color="auto"/>
            </w:tcBorders>
          </w:tcPr>
          <w:p w14:paraId="6EE4EAC7"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F0FBC4B" w14:textId="77777777" w:rsidR="00A116CE" w:rsidRPr="00C61888" w:rsidRDefault="00A116CE" w:rsidP="007125CA"/>
        </w:tc>
      </w:tr>
      <w:tr w:rsidR="00A116CE" w14:paraId="1BE72FB5" w14:textId="77777777" w:rsidTr="00A116CE">
        <w:tc>
          <w:tcPr>
            <w:tcW w:w="1134" w:type="dxa"/>
            <w:tcBorders>
              <w:top w:val="dotted" w:sz="4" w:space="0" w:color="auto"/>
              <w:left w:val="dotted" w:sz="4" w:space="0" w:color="auto"/>
              <w:bottom w:val="dotted" w:sz="4" w:space="0" w:color="auto"/>
              <w:right w:val="dotted" w:sz="4" w:space="0" w:color="auto"/>
            </w:tcBorders>
          </w:tcPr>
          <w:p w14:paraId="2FE95BBB" w14:textId="0D0169F9" w:rsidR="00A116CE" w:rsidRDefault="00A116CE" w:rsidP="007125CA">
            <w:pPr>
              <w:rPr>
                <w:lang w:val="en-GB"/>
              </w:rPr>
            </w:pPr>
            <w:r>
              <w:rPr>
                <w:lang w:val="en-GB"/>
              </w:rPr>
              <w:t>3</w:t>
            </w:r>
          </w:p>
        </w:tc>
        <w:tc>
          <w:tcPr>
            <w:tcW w:w="1134" w:type="dxa"/>
            <w:tcBorders>
              <w:top w:val="dotted" w:sz="4" w:space="0" w:color="auto"/>
              <w:left w:val="dotted" w:sz="4" w:space="0" w:color="auto"/>
              <w:bottom w:val="dotted" w:sz="4" w:space="0" w:color="auto"/>
              <w:right w:val="dotted" w:sz="4" w:space="0" w:color="auto"/>
            </w:tcBorders>
          </w:tcPr>
          <w:p w14:paraId="2670E6FB"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45A010D" w14:textId="77777777" w:rsidR="00A116CE" w:rsidRPr="00C61888" w:rsidRDefault="00A116CE" w:rsidP="007125CA"/>
        </w:tc>
      </w:tr>
      <w:tr w:rsidR="00A116CE" w14:paraId="4EB67B47" w14:textId="77777777" w:rsidTr="00A116CE">
        <w:tc>
          <w:tcPr>
            <w:tcW w:w="1134" w:type="dxa"/>
            <w:tcBorders>
              <w:top w:val="dotted" w:sz="4" w:space="0" w:color="auto"/>
              <w:left w:val="dotted" w:sz="4" w:space="0" w:color="auto"/>
              <w:bottom w:val="dotted" w:sz="4" w:space="0" w:color="auto"/>
              <w:right w:val="dotted" w:sz="4" w:space="0" w:color="auto"/>
            </w:tcBorders>
          </w:tcPr>
          <w:p w14:paraId="7BA0A3F9" w14:textId="77777777" w:rsidR="00A116CE" w:rsidRDefault="00A116CE" w:rsidP="007125CA">
            <w:pPr>
              <w:rPr>
                <w:lang w:val="en-GB"/>
              </w:rPr>
            </w:pPr>
          </w:p>
        </w:tc>
        <w:tc>
          <w:tcPr>
            <w:tcW w:w="1134" w:type="dxa"/>
            <w:tcBorders>
              <w:top w:val="dotted" w:sz="4" w:space="0" w:color="auto"/>
              <w:left w:val="dotted" w:sz="4" w:space="0" w:color="auto"/>
              <w:bottom w:val="dotted" w:sz="4" w:space="0" w:color="auto"/>
              <w:right w:val="dotted" w:sz="4" w:space="0" w:color="auto"/>
            </w:tcBorders>
          </w:tcPr>
          <w:p w14:paraId="5CBF80EA"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39C17BC8" w14:textId="77777777" w:rsidR="00A116CE" w:rsidRPr="00C61888" w:rsidRDefault="00A116CE" w:rsidP="007125CA"/>
        </w:tc>
      </w:tr>
      <w:tr w:rsidR="00A116CE" w14:paraId="614A0435" w14:textId="77777777" w:rsidTr="00A116CE">
        <w:tc>
          <w:tcPr>
            <w:tcW w:w="1134" w:type="dxa"/>
            <w:tcBorders>
              <w:top w:val="dotted" w:sz="4" w:space="0" w:color="auto"/>
              <w:left w:val="dotted" w:sz="4" w:space="0" w:color="auto"/>
              <w:bottom w:val="dotted" w:sz="4" w:space="0" w:color="auto"/>
              <w:right w:val="dotted" w:sz="4" w:space="0" w:color="auto"/>
            </w:tcBorders>
          </w:tcPr>
          <w:p w14:paraId="02A84CC2" w14:textId="34DA9D71" w:rsidR="00A116CE" w:rsidRDefault="00A116CE" w:rsidP="00A116CE">
            <w:pPr>
              <w:pStyle w:val="Instructions"/>
              <w:rPr>
                <w:lang w:val="en-GB"/>
              </w:rPr>
            </w:pPr>
            <w:r>
              <w:rPr>
                <w:lang w:val="en-GB"/>
              </w:rPr>
              <w:t>n</w:t>
            </w:r>
          </w:p>
        </w:tc>
        <w:tc>
          <w:tcPr>
            <w:tcW w:w="1134" w:type="dxa"/>
            <w:tcBorders>
              <w:top w:val="dotted" w:sz="4" w:space="0" w:color="auto"/>
              <w:left w:val="dotted" w:sz="4" w:space="0" w:color="auto"/>
              <w:bottom w:val="dotted" w:sz="4" w:space="0" w:color="auto"/>
              <w:right w:val="dotted" w:sz="4" w:space="0" w:color="auto"/>
            </w:tcBorders>
          </w:tcPr>
          <w:p w14:paraId="0D956A59" w14:textId="6C34DAF6" w:rsidR="00A116CE" w:rsidRPr="003C4B92" w:rsidRDefault="00A116CE" w:rsidP="00A116CE">
            <w:pPr>
              <w:pStyle w:val="Instructions"/>
              <w:rPr>
                <w:lang w:val="en-GB"/>
              </w:rPr>
            </w:pPr>
            <w:r>
              <w:rPr>
                <w:lang w:val="en-GB"/>
              </w:rPr>
              <w:t>3.2</w:t>
            </w:r>
          </w:p>
        </w:tc>
        <w:tc>
          <w:tcPr>
            <w:tcW w:w="7513" w:type="dxa"/>
            <w:tcBorders>
              <w:top w:val="dotted" w:sz="4" w:space="0" w:color="auto"/>
              <w:left w:val="dotted" w:sz="4" w:space="0" w:color="auto"/>
              <w:bottom w:val="dotted" w:sz="4" w:space="0" w:color="auto"/>
              <w:right w:val="dotted" w:sz="4" w:space="0" w:color="auto"/>
            </w:tcBorders>
          </w:tcPr>
          <w:p w14:paraId="381D90D5" w14:textId="04035FD7" w:rsidR="00A116CE" w:rsidRPr="00C61888" w:rsidRDefault="00A116CE" w:rsidP="00A116CE">
            <w:pPr>
              <w:pStyle w:val="Instructions"/>
            </w:pPr>
            <w:r w:rsidRPr="002B5BD8">
              <w:t>&lt;New column Z added to existing window&gt;</w:t>
            </w:r>
          </w:p>
        </w:tc>
      </w:tr>
    </w:tbl>
    <w:p w14:paraId="30B9B5DF" w14:textId="6696D822" w:rsidR="00A116CE" w:rsidRDefault="00A116CE" w:rsidP="00A116CE"/>
    <w:p w14:paraId="286350EF" w14:textId="77777777" w:rsidR="00A116CE" w:rsidRDefault="00A116CE" w:rsidP="00A116CE">
      <w:pPr>
        <w:pStyle w:val="Heading5"/>
      </w:pPr>
      <w:r>
        <w:t>Detailed description of Change #1</w:t>
      </w:r>
    </w:p>
    <w:p w14:paraId="683D5140" w14:textId="77777777" w:rsidR="00A116CE" w:rsidRDefault="00A116CE" w:rsidP="00A116CE"/>
    <w:p w14:paraId="0524A324" w14:textId="1953D980" w:rsidR="00A116CE" w:rsidRDefault="00A116CE" w:rsidP="00A116CE">
      <w:pPr>
        <w:pStyle w:val="Heading5"/>
      </w:pPr>
      <w:r>
        <w:t>Detailed description of Change #n</w:t>
      </w:r>
    </w:p>
    <w:p w14:paraId="622691B7" w14:textId="799049C9" w:rsidR="00096C25" w:rsidRDefault="00096C25" w:rsidP="00096C25"/>
    <w:p w14:paraId="2F6B9D08" w14:textId="77777777" w:rsidR="00071958" w:rsidRDefault="00071958" w:rsidP="00096C25"/>
    <w:bookmarkEnd w:id="50"/>
    <w:p w14:paraId="2B6F6CAC" w14:textId="070E7E98" w:rsidR="00A116CE" w:rsidRDefault="002D73F7" w:rsidP="00D62B00">
      <w:pPr>
        <w:pStyle w:val="Heading1"/>
      </w:pPr>
      <w:r>
        <w:lastRenderedPageBreak/>
        <w:t>TECHNICAL IMPLEMENTATION</w:t>
      </w:r>
    </w:p>
    <w:p w14:paraId="521B2EE6" w14:textId="2A999CDA" w:rsidR="00071958" w:rsidRDefault="00071958" w:rsidP="00071958">
      <w:pPr>
        <w:rPr>
          <w:b/>
          <w:bCs/>
        </w:rPr>
      </w:pPr>
      <w:r>
        <w:br/>
      </w:r>
      <w:r w:rsidRPr="00071958">
        <w:rPr>
          <w:b/>
          <w:bCs/>
        </w:rPr>
        <w:t>Custom Fields</w:t>
      </w:r>
    </w:p>
    <w:p w14:paraId="622326B1" w14:textId="14374F24" w:rsidR="00071958" w:rsidRDefault="00071958" w:rsidP="00071958">
      <w:pPr>
        <w:rPr>
          <w:b/>
          <w:bCs/>
        </w:rPr>
      </w:pPr>
    </w:p>
    <w:p w14:paraId="28E3DD04" w14:textId="301A7B47" w:rsidR="00071958" w:rsidRDefault="00071958" w:rsidP="00071958">
      <w:r>
        <w:t>Copy Circuit Reference</w:t>
      </w:r>
    </w:p>
    <w:p w14:paraId="02F81003" w14:textId="72FFDC6C" w:rsidR="00071958" w:rsidRDefault="00071958" w:rsidP="00071958">
      <w:r>
        <w:t>Window: Engineering/PDM/Engineering Part/Engineering Part Revision</w:t>
      </w:r>
    </w:p>
    <w:p w14:paraId="5CB7FEAA" w14:textId="19B19B19" w:rsidR="00071958" w:rsidRDefault="00071958" w:rsidP="00071958"/>
    <w:p w14:paraId="4D97D1AB" w14:textId="7F8A5A83" w:rsidR="00071958" w:rsidRDefault="00071958" w:rsidP="00071958">
      <w:r>
        <w:rPr>
          <w:noProof/>
        </w:rPr>
        <w:drawing>
          <wp:inline distT="0" distB="0" distL="0" distR="0" wp14:anchorId="2DB63866" wp14:editId="6864D69E">
            <wp:extent cx="5939790" cy="1757680"/>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939790" cy="1757680"/>
                    </a:xfrm>
                    <a:prstGeom prst="rect">
                      <a:avLst/>
                    </a:prstGeom>
                  </pic:spPr>
                </pic:pic>
              </a:graphicData>
            </a:graphic>
          </wp:inline>
        </w:drawing>
      </w:r>
    </w:p>
    <w:p w14:paraId="79BF621A" w14:textId="4DFE1E5A" w:rsidR="00071958" w:rsidRDefault="00071958" w:rsidP="00071958"/>
    <w:p w14:paraId="28DF45C1" w14:textId="181DC2AF" w:rsidR="00071958" w:rsidRDefault="00071958" w:rsidP="00071958">
      <w:r>
        <w:t xml:space="preserve">Note: It is not required for this field to be visible to the customer. Add the field to the table window and hide if required. </w:t>
      </w:r>
    </w:p>
    <w:p w14:paraId="48C26507" w14:textId="64AA92E2" w:rsidR="00071958" w:rsidRDefault="00071958" w:rsidP="00071958"/>
    <w:p w14:paraId="7ED1E408" w14:textId="3CF5AEA5" w:rsidR="00071958" w:rsidRPr="00071958" w:rsidRDefault="00071958" w:rsidP="00071958">
      <w:pPr>
        <w:rPr>
          <w:b/>
          <w:bCs/>
        </w:rPr>
      </w:pPr>
      <w:r w:rsidRPr="00071958">
        <w:rPr>
          <w:b/>
          <w:bCs/>
        </w:rPr>
        <w:t>Custom Menus</w:t>
      </w:r>
    </w:p>
    <w:p w14:paraId="01BF78D3" w14:textId="77777777" w:rsidR="00071958" w:rsidRDefault="00071958" w:rsidP="00071958">
      <w:r>
        <w:br/>
        <w:t>1. Enable Circuit Ref and Copy</w:t>
      </w:r>
    </w:p>
    <w:p w14:paraId="3839B972" w14:textId="7501CEED" w:rsidR="00071958" w:rsidRDefault="00071958" w:rsidP="00071958">
      <w:r>
        <w:t>2. Paste Circuit Reference</w:t>
      </w:r>
      <w:r>
        <w:br/>
      </w:r>
      <w:r>
        <w:br/>
      </w:r>
      <w:r>
        <w:rPr>
          <w:noProof/>
        </w:rPr>
        <w:drawing>
          <wp:inline distT="0" distB="0" distL="0" distR="0" wp14:anchorId="37809596" wp14:editId="568574B8">
            <wp:extent cx="5939790" cy="1745615"/>
            <wp:effectExtent l="0" t="0" r="3810" b="698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39790" cy="1745615"/>
                    </a:xfrm>
                    <a:prstGeom prst="rect">
                      <a:avLst/>
                    </a:prstGeom>
                  </pic:spPr>
                </pic:pic>
              </a:graphicData>
            </a:graphic>
          </wp:inline>
        </w:drawing>
      </w:r>
    </w:p>
    <w:p w14:paraId="616C453E" w14:textId="11A95223" w:rsidR="00B54D0B" w:rsidRDefault="00B54D0B" w:rsidP="00071958"/>
    <w:p w14:paraId="27C0D0CC" w14:textId="7CB473BC" w:rsidR="00B54D0B" w:rsidRPr="00B54D0B" w:rsidRDefault="00B54D0B" w:rsidP="00071958">
      <w:pPr>
        <w:rPr>
          <w:b/>
          <w:bCs/>
        </w:rPr>
      </w:pPr>
      <w:r w:rsidRPr="00B54D0B">
        <w:rPr>
          <w:b/>
          <w:bCs/>
        </w:rPr>
        <w:t>Custom Events</w:t>
      </w:r>
    </w:p>
    <w:p w14:paraId="31C8EF01" w14:textId="3343C6C9" w:rsidR="00B54D0B" w:rsidRDefault="00B54D0B" w:rsidP="00071958">
      <w:r>
        <w:br/>
      </w:r>
      <w:r w:rsidR="002B1D1F">
        <w:t xml:space="preserve">1. </w:t>
      </w:r>
      <w:r w:rsidR="002B1D1F" w:rsidRPr="002B1D1F">
        <w:t>COPY_CIRCUIT_REFERENCE</w:t>
      </w:r>
      <w:r w:rsidR="002B1D1F">
        <w:t xml:space="preserve"> : </w:t>
      </w:r>
      <w:r w:rsidR="002B1D1F" w:rsidRPr="002B1D1F">
        <w:t xml:space="preserve">This event copies circuit references of part structures from the previous revision to the new </w:t>
      </w:r>
      <w:proofErr w:type="spellStart"/>
      <w:r w:rsidR="002B1D1F" w:rsidRPr="002B1D1F">
        <w:t>new</w:t>
      </w:r>
      <w:proofErr w:type="spellEnd"/>
      <w:r w:rsidR="002B1D1F" w:rsidRPr="002B1D1F">
        <w:t xml:space="preserve"> revision</w:t>
      </w:r>
    </w:p>
    <w:p w14:paraId="4A2DE1EA" w14:textId="098A08E9" w:rsidR="002B1D1F" w:rsidRPr="00071958" w:rsidRDefault="002B1D1F" w:rsidP="00071958">
      <w:r>
        <w:t>2.</w:t>
      </w:r>
      <w:r w:rsidRPr="002B1D1F">
        <w:t xml:space="preserve"> </w:t>
      </w:r>
      <w:r w:rsidRPr="002B1D1F">
        <w:t>UPDATE_CREATED_FROM</w:t>
      </w:r>
      <w:r>
        <w:t xml:space="preserve"> : </w:t>
      </w:r>
      <w:r w:rsidRPr="002B1D1F">
        <w:t>This event raises an error when copy circuit reference is enabled for engineering parts of more than one revision</w:t>
      </w:r>
    </w:p>
    <w:sectPr w:rsidR="002B1D1F" w:rsidRPr="00071958" w:rsidSect="0081509E">
      <w:headerReference w:type="default" r:id="rId17"/>
      <w:footerReference w:type="default" r:id="rId18"/>
      <w:headerReference w:type="first" r:id="rId19"/>
      <w:footerReference w:type="first" r:id="rId20"/>
      <w:pgSz w:w="11906" w:h="16838"/>
      <w:pgMar w:top="1418" w:right="1134" w:bottom="1560" w:left="1418" w:header="532" w:footer="985" w:gutter="0"/>
      <w:pgBorders w:offsetFrom="page">
        <w:top w:val="single" w:sz="8" w:space="24" w:color="FFFFFF" w:themeColor="background1"/>
        <w:left w:val="single" w:sz="8" w:space="24" w:color="FFFFFF" w:themeColor="background1"/>
        <w:bottom w:val="single" w:sz="8" w:space="24" w:color="FFFFFF" w:themeColor="background1"/>
        <w:right w:val="single" w:sz="8" w:space="24" w:color="FFFFFF" w:themeColor="background1"/>
      </w:pgBorders>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11"/>
    </wne:keymap>
    <wne:keymap wne:kcmPrimary="0332">
      <wne:acd wne:acdName="acd9"/>
    </wne:keymap>
    <wne:keymap wne:kcmPrimary="0333">
      <wne:acd wne:acdName="acd10"/>
    </wne:keymap>
    <wne:keymap wne:kcmPrimary="0339">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s>
  <wne:acds>
    <wne:acd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QAAAAAA" wne:acdName="acd8" wne:fciIndexBasedOn="0065"/>
    <wne:acd wne:argValue="AQAAAAIA" wne:acdName="acd9" wne:fciIndexBasedOn="0065"/>
    <wne:acd wne:argValue="AQAAAAMA" wne:acdName="acd10" wne:fciIndexBasedOn="0065"/>
    <wne:acd wne:argValue="AQAAAAEA" wne:acdName="acd1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4A9A5A" w14:textId="77777777" w:rsidR="00C108D4" w:rsidRDefault="00C108D4" w:rsidP="007B59DB">
      <w:pPr>
        <w:spacing w:line="240" w:lineRule="auto"/>
      </w:pPr>
      <w:r>
        <w:separator/>
      </w:r>
    </w:p>
  </w:endnote>
  <w:endnote w:type="continuationSeparator" w:id="0">
    <w:p w14:paraId="4F8CA9F6" w14:textId="77777777" w:rsidR="00C108D4" w:rsidRDefault="00C108D4" w:rsidP="007B59D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Franklin Gothic Demi Cond">
    <w:panose1 w:val="020B07060304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Iskoola Pota">
    <w:panose1 w:val="020B0502040204020203"/>
    <w:charset w:val="00"/>
    <w:family w:val="swiss"/>
    <w:pitch w:val="variable"/>
    <w:sig w:usb0="00000003" w:usb1="00000000" w:usb2="00000200" w:usb3="00000000" w:csb0="00000001" w:csb1="00000000"/>
  </w:font>
  <w:font w:name="Arial">
    <w:panose1 w:val="020B0604020202020204"/>
    <w:charset w:val="00"/>
    <w:family w:val="swiss"/>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E5E7B" w14:textId="4B7F552C" w:rsidR="007125CA" w:rsidRDefault="007125CA" w:rsidP="004B24CB">
    <w:pPr>
      <w:pStyle w:val="Footer"/>
    </w:pPr>
    <w:r>
      <w:rPr>
        <w:noProof/>
        <w:sz w:val="18"/>
        <w:szCs w:val="20"/>
      </w:rPr>
      <w:tab/>
    </w:r>
    <w:r>
      <w:rPr>
        <w:noProof/>
        <w:sz w:val="20"/>
        <w:szCs w:val="20"/>
      </w:rPr>
      <w:t xml:space="preserve">Page </w:t>
    </w:r>
    <w:r w:rsidRPr="001361D6">
      <w:rPr>
        <w:noProof/>
        <w:sz w:val="20"/>
        <w:szCs w:val="20"/>
      </w:rPr>
      <w:fldChar w:fldCharType="begin"/>
    </w:r>
    <w:r w:rsidRPr="001361D6">
      <w:rPr>
        <w:noProof/>
        <w:sz w:val="20"/>
        <w:szCs w:val="20"/>
      </w:rPr>
      <w:instrText xml:space="preserve"> PAGE  \* MERGEFORMAT </w:instrText>
    </w:r>
    <w:r w:rsidRPr="001361D6">
      <w:rPr>
        <w:noProof/>
        <w:sz w:val="20"/>
        <w:szCs w:val="20"/>
      </w:rPr>
      <w:fldChar w:fldCharType="separate"/>
    </w:r>
    <w:r>
      <w:rPr>
        <w:noProof/>
        <w:sz w:val="20"/>
        <w:szCs w:val="20"/>
      </w:rPr>
      <w:t>2</w:t>
    </w:r>
    <w:r w:rsidRPr="001361D6">
      <w:rPr>
        <w:noProof/>
        <w:sz w:val="20"/>
        <w:szCs w:val="20"/>
      </w:rPr>
      <w:fldChar w:fldCharType="end"/>
    </w:r>
    <w:r w:rsidRPr="001361D6">
      <w:rPr>
        <w:noProof/>
        <w:sz w:val="20"/>
        <w:szCs w:val="20"/>
      </w:rPr>
      <w:t xml:space="preserve"> </w:t>
    </w:r>
    <w:r>
      <w:rPr>
        <w:noProof/>
        <w:sz w:val="20"/>
        <w:szCs w:val="20"/>
      </w:rPr>
      <w:t xml:space="preserve">of </w:t>
    </w:r>
    <w:r w:rsidRPr="001361D6">
      <w:rPr>
        <w:noProof/>
        <w:sz w:val="20"/>
        <w:szCs w:val="20"/>
      </w:rPr>
      <w:fldChar w:fldCharType="begin"/>
    </w:r>
    <w:r w:rsidRPr="001361D6">
      <w:rPr>
        <w:noProof/>
        <w:sz w:val="20"/>
        <w:szCs w:val="20"/>
      </w:rPr>
      <w:instrText xml:space="preserve"> NUMPAGES </w:instrText>
    </w:r>
    <w:r w:rsidRPr="001361D6">
      <w:rPr>
        <w:noProof/>
        <w:sz w:val="20"/>
        <w:szCs w:val="20"/>
      </w:rPr>
      <w:fldChar w:fldCharType="separate"/>
    </w:r>
    <w:r>
      <w:rPr>
        <w:noProof/>
        <w:sz w:val="20"/>
        <w:szCs w:val="20"/>
      </w:rPr>
      <w:t>12</w:t>
    </w:r>
    <w:r w:rsidRPr="001361D6">
      <w:rPr>
        <w:noProof/>
        <w:sz w:val="20"/>
        <w:szCs w:val="20"/>
      </w:rPr>
      <w:fldChar w:fldCharType="end"/>
    </w:r>
    <w:r w:rsidRPr="004F451A">
      <w:rPr>
        <w:noProof/>
        <w:sz w:val="18"/>
        <w:szCs w:val="18"/>
      </w:rPr>
      <w:tab/>
    </w:r>
    <w:r w:rsidR="003D3423">
      <w:rPr>
        <w:noProof/>
        <w:sz w:val="18"/>
        <w:szCs w:val="18"/>
      </w:rPr>
      <w:t>Tunstall</w:t>
    </w:r>
    <w:r w:rsidR="009347B6">
      <w:rPr>
        <w:noProof/>
        <w:sz w:val="18"/>
        <w:szCs w:val="18"/>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6BE9E7" w14:textId="6581E9DC" w:rsidR="007125CA" w:rsidRPr="00772E4D" w:rsidRDefault="007125CA" w:rsidP="004B24CB">
    <w:pPr>
      <w:tabs>
        <w:tab w:val="center" w:pos="4678"/>
        <w:tab w:val="right" w:pos="9354"/>
      </w:tabs>
      <w:rPr>
        <w:rFonts w:ascii="Franklin Gothic Demi Cond" w:hAnsi="Franklin Gothic Demi Cond"/>
        <w:sz w:val="18"/>
        <w:szCs w:val="18"/>
      </w:rPr>
    </w:pPr>
    <w:r w:rsidRPr="00772E4D">
      <w:rPr>
        <w:sz w:val="18"/>
        <w:szCs w:val="18"/>
      </w:rPr>
      <w:tab/>
    </w:r>
    <w:r w:rsidRPr="00772E4D">
      <w:rPr>
        <w:noProof/>
        <w:sz w:val="18"/>
        <w:szCs w:val="18"/>
      </w:rPr>
      <w:t xml:space="preserve">Page </w:t>
    </w:r>
    <w:r w:rsidRPr="00772E4D">
      <w:rPr>
        <w:noProof/>
        <w:sz w:val="18"/>
        <w:szCs w:val="18"/>
      </w:rPr>
      <w:fldChar w:fldCharType="begin"/>
    </w:r>
    <w:r w:rsidRPr="00772E4D">
      <w:rPr>
        <w:noProof/>
        <w:sz w:val="18"/>
        <w:szCs w:val="18"/>
      </w:rPr>
      <w:instrText xml:space="preserve"> PAGE  \* MERGEFORMAT </w:instrText>
    </w:r>
    <w:r w:rsidRPr="00772E4D">
      <w:rPr>
        <w:noProof/>
        <w:sz w:val="18"/>
        <w:szCs w:val="18"/>
      </w:rPr>
      <w:fldChar w:fldCharType="separate"/>
    </w:r>
    <w:r w:rsidRPr="00772E4D">
      <w:rPr>
        <w:noProof/>
        <w:sz w:val="18"/>
        <w:szCs w:val="18"/>
      </w:rPr>
      <w:t>2</w:t>
    </w:r>
    <w:r w:rsidRPr="00772E4D">
      <w:rPr>
        <w:noProof/>
        <w:sz w:val="18"/>
        <w:szCs w:val="18"/>
      </w:rPr>
      <w:fldChar w:fldCharType="end"/>
    </w:r>
    <w:r w:rsidRPr="00772E4D">
      <w:rPr>
        <w:noProof/>
        <w:sz w:val="18"/>
        <w:szCs w:val="18"/>
      </w:rPr>
      <w:t xml:space="preserve"> of </w:t>
    </w:r>
    <w:r w:rsidRPr="00772E4D">
      <w:rPr>
        <w:noProof/>
        <w:sz w:val="18"/>
        <w:szCs w:val="18"/>
      </w:rPr>
      <w:fldChar w:fldCharType="begin"/>
    </w:r>
    <w:r w:rsidRPr="00772E4D">
      <w:rPr>
        <w:noProof/>
        <w:sz w:val="18"/>
        <w:szCs w:val="18"/>
      </w:rPr>
      <w:instrText xml:space="preserve"> NUMPAGES </w:instrText>
    </w:r>
    <w:r w:rsidRPr="00772E4D">
      <w:rPr>
        <w:noProof/>
        <w:sz w:val="18"/>
        <w:szCs w:val="18"/>
      </w:rPr>
      <w:fldChar w:fldCharType="separate"/>
    </w:r>
    <w:r w:rsidRPr="00772E4D">
      <w:rPr>
        <w:noProof/>
        <w:sz w:val="18"/>
        <w:szCs w:val="18"/>
      </w:rPr>
      <w:t>13</w:t>
    </w:r>
    <w:r w:rsidRPr="00772E4D">
      <w:rPr>
        <w:noProof/>
        <w:sz w:val="18"/>
        <w:szCs w:val="18"/>
      </w:rPr>
      <w:fldChar w:fldCharType="end"/>
    </w:r>
    <w:r w:rsidRPr="00772E4D">
      <w:rPr>
        <w:noProof/>
        <w:sz w:val="18"/>
        <w:szCs w:val="18"/>
      </w:rPr>
      <w:tab/>
    </w:r>
    <w:r w:rsidR="00FD30D4">
      <w:rPr>
        <w:noProof/>
        <w:sz w:val="18"/>
        <w:szCs w:val="18"/>
      </w:rPr>
      <w:t>Tunstall</w:t>
    </w:r>
    <w:r w:rsidR="009347B6">
      <w:rPr>
        <w:noProof/>
        <w:sz w:val="18"/>
        <w:szCs w:val="18"/>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404C54" w14:textId="77777777" w:rsidR="00C108D4" w:rsidRDefault="00C108D4" w:rsidP="007B59DB">
      <w:pPr>
        <w:spacing w:line="240" w:lineRule="auto"/>
      </w:pPr>
      <w:r>
        <w:separator/>
      </w:r>
    </w:p>
  </w:footnote>
  <w:footnote w:type="continuationSeparator" w:id="0">
    <w:p w14:paraId="57B78C64" w14:textId="77777777" w:rsidR="00C108D4" w:rsidRDefault="00C108D4" w:rsidP="007B59D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01D71" w14:textId="24B641B5" w:rsidR="007125CA" w:rsidRDefault="00B766A2" w:rsidP="004C639B">
    <w:pPr>
      <w:pStyle w:val="Header"/>
      <w:jc w:val="center"/>
      <w:rPr>
        <w:rFonts w:ascii="Franklin Gothic Demi Cond" w:hAnsi="Franklin Gothic Demi Cond"/>
        <w:color w:val="B32015" w:themeColor="accent2" w:themeShade="BF"/>
        <w:sz w:val="28"/>
      </w:rPr>
    </w:pPr>
    <w:bookmarkStart w:id="52" w:name="DocumentTitle"/>
    <w:r>
      <w:rPr>
        <w:rFonts w:ascii="Franklin Gothic Demi Cond" w:hAnsi="Franklin Gothic Demi Cond"/>
        <w:color w:val="B32015" w:themeColor="accent2" w:themeShade="BF"/>
        <w:sz w:val="28"/>
      </w:rPr>
      <w:t>C0</w:t>
    </w:r>
    <w:r w:rsidR="00E36E26">
      <w:rPr>
        <w:rFonts w:ascii="Franklin Gothic Demi Cond" w:hAnsi="Franklin Gothic Demi Cond"/>
        <w:color w:val="B32015" w:themeColor="accent2" w:themeShade="BF"/>
        <w:sz w:val="28"/>
      </w:rPr>
      <w:t>628</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w:t>
    </w:r>
    <w:r w:rsidR="00A763D3" w:rsidRPr="00B4224E">
      <w:rPr>
        <w:rFonts w:ascii="Franklin Gothic Demi Cond" w:hAnsi="Franklin Gothic Demi Cond"/>
        <w:color w:val="B32015" w:themeColor="accent2" w:themeShade="BF"/>
        <w:sz w:val="28"/>
      </w:rPr>
      <w:t xml:space="preserve"> </w:t>
    </w:r>
    <w:bookmarkEnd w:id="52"/>
    <w:r w:rsidR="00E36E26">
      <w:rPr>
        <w:rFonts w:ascii="Franklin Gothic Demi Cond" w:hAnsi="Franklin Gothic Demi Cond"/>
        <w:color w:val="B32015" w:themeColor="accent2" w:themeShade="BF"/>
        <w:sz w:val="28"/>
      </w:rPr>
      <w:t>Extension to CO308 Ref Circuit References</w:t>
    </w:r>
  </w:p>
  <w:p w14:paraId="7F039025" w14:textId="77777777" w:rsidR="00E36E26" w:rsidRPr="00B4224E" w:rsidRDefault="00E36E26" w:rsidP="004C639B">
    <w:pPr>
      <w:pStyle w:val="Header"/>
      <w:jc w:val="center"/>
      <w:rPr>
        <w:rFonts w:ascii="Franklin Gothic Demi Cond" w:hAnsi="Franklin Gothic Demi Cond"/>
        <w:color w:val="B32015" w:themeColor="accent2" w:themeShade="BF"/>
        <w:sz w:val="28"/>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83A9E6" w14:textId="7985E08A" w:rsidR="007125CA" w:rsidRPr="00CA6610" w:rsidRDefault="007125CA" w:rsidP="004F451A">
    <w:pPr>
      <w:jc w:val="center"/>
    </w:pPr>
    <w:r>
      <w:rPr>
        <w:rFonts w:ascii="Franklin Gothic Demi Cond" w:hAnsi="Franklin Gothic Demi Cond" w:cs="Arial"/>
        <w:noProof/>
        <w:sz w:val="36"/>
        <w:szCs w:val="36"/>
      </w:rPr>
      <w:drawing>
        <wp:anchor distT="0" distB="0" distL="114300" distR="114300" simplePos="0" relativeHeight="251672576" behindDoc="0" locked="0" layoutInCell="1" allowOverlap="1" wp14:anchorId="6642FAA7" wp14:editId="7C2D5409">
          <wp:simplePos x="0" y="0"/>
          <wp:positionH relativeFrom="rightMargin">
            <wp:align>left</wp:align>
          </wp:positionH>
          <wp:positionV relativeFrom="paragraph">
            <wp:posOffset>-1129665</wp:posOffset>
          </wp:positionV>
          <wp:extent cx="365760" cy="365760"/>
          <wp:effectExtent l="0" t="0" r="0" b="0"/>
          <wp:wrapNone/>
          <wp:docPr id="8" name="Picture 1" descr="\\Lkpfs2\cmc\Marketing Material\Pictures &amp; Illustrations\Logotypes\IFS Logotype\RGB\ifs_logo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kpfs2\cmc\Marketing Material\Pictures &amp; Illustrations\Logotypes\IFS Logotype\RGB\ifs_logo_rgb.jpg"/>
                  <pic:cNvPicPr>
                    <a:picLocks noChangeAspect="1" noChangeArrowheads="1"/>
                  </pic:cNvPicPr>
                </pic:nvPicPr>
                <pic:blipFill>
                  <a:blip r:embed="rId1"/>
                  <a:srcRect/>
                  <a:stretch>
                    <a:fillRect/>
                  </a:stretch>
                </pic:blipFill>
                <pic:spPr bwMode="auto">
                  <a:xfrm>
                    <a:off x="0" y="0"/>
                    <a:ext cx="365760" cy="36576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CA6610">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3221B6"/>
    <w:multiLevelType w:val="multilevel"/>
    <w:tmpl w:val="04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1FD59BC"/>
    <w:multiLevelType w:val="multilevel"/>
    <w:tmpl w:val="708AC43C"/>
    <w:styleLink w:val="Style2"/>
    <w:lvl w:ilvl="0">
      <w:start w:val="1"/>
      <w:numFmt w:val="decimal"/>
      <w:lvlText w:val="%1"/>
      <w:lvlJc w:val="left"/>
      <w:pPr>
        <w:ind w:left="36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14791716"/>
    <w:multiLevelType w:val="hybridMultilevel"/>
    <w:tmpl w:val="765644FA"/>
    <w:lvl w:ilvl="0" w:tplc="78502AC4">
      <w:start w:val="1"/>
      <w:numFmt w:val="bullet"/>
      <w:pStyle w:val="ListBullet"/>
      <w:lvlText w:val="●"/>
      <w:lvlJc w:val="left"/>
      <w:pPr>
        <w:tabs>
          <w:tab w:val="num" w:pos="360"/>
        </w:tabs>
        <w:ind w:left="360" w:hanging="360"/>
      </w:pPr>
      <w:rPr>
        <w:rFonts w:ascii="Garamond" w:hAnsi="Garamon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6B5E18"/>
    <w:multiLevelType w:val="hybridMultilevel"/>
    <w:tmpl w:val="03AAD9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9B09AB"/>
    <w:multiLevelType w:val="hybridMultilevel"/>
    <w:tmpl w:val="5DD89ED8"/>
    <w:lvl w:ilvl="0" w:tplc="AE0EDDC8">
      <w:start w:val="1"/>
      <w:numFmt w:val="bullet"/>
      <w:pStyle w:val="StandardListe"/>
      <w:lvlText w:val=""/>
      <w:lvlJc w:val="left"/>
      <w:pPr>
        <w:ind w:left="1080" w:hanging="360"/>
      </w:pPr>
      <w:rPr>
        <w:rFonts w:ascii="Symbol" w:hAnsi="Symbol" w:hint="default"/>
      </w:rPr>
    </w:lvl>
    <w:lvl w:ilvl="1" w:tplc="CED44398">
      <w:start w:val="1"/>
      <w:numFmt w:val="bullet"/>
      <w:lvlText w:val="o"/>
      <w:lvlJc w:val="left"/>
      <w:pPr>
        <w:ind w:left="1800" w:hanging="360"/>
      </w:pPr>
      <w:rPr>
        <w:rFonts w:ascii="Courier New" w:hAnsi="Courier New" w:cs="Courier New" w:hint="default"/>
      </w:rPr>
    </w:lvl>
    <w:lvl w:ilvl="2" w:tplc="800E11E6">
      <w:start w:val="1"/>
      <w:numFmt w:val="bullet"/>
      <w:lvlText w:val=""/>
      <w:lvlJc w:val="left"/>
      <w:pPr>
        <w:ind w:left="2520" w:hanging="360"/>
      </w:pPr>
      <w:rPr>
        <w:rFonts w:ascii="Wingdings" w:hAnsi="Wingdings" w:hint="default"/>
      </w:rPr>
    </w:lvl>
    <w:lvl w:ilvl="3" w:tplc="1D0A7F98" w:tentative="1">
      <w:start w:val="1"/>
      <w:numFmt w:val="bullet"/>
      <w:lvlText w:val=""/>
      <w:lvlJc w:val="left"/>
      <w:pPr>
        <w:ind w:left="3240" w:hanging="360"/>
      </w:pPr>
      <w:rPr>
        <w:rFonts w:ascii="Symbol" w:hAnsi="Symbol" w:hint="default"/>
      </w:rPr>
    </w:lvl>
    <w:lvl w:ilvl="4" w:tplc="6CC63F02" w:tentative="1">
      <w:start w:val="1"/>
      <w:numFmt w:val="bullet"/>
      <w:lvlText w:val="o"/>
      <w:lvlJc w:val="left"/>
      <w:pPr>
        <w:ind w:left="3960" w:hanging="360"/>
      </w:pPr>
      <w:rPr>
        <w:rFonts w:ascii="Courier New" w:hAnsi="Courier New" w:cs="Courier New" w:hint="default"/>
      </w:rPr>
    </w:lvl>
    <w:lvl w:ilvl="5" w:tplc="9822FDBC" w:tentative="1">
      <w:start w:val="1"/>
      <w:numFmt w:val="bullet"/>
      <w:lvlText w:val=""/>
      <w:lvlJc w:val="left"/>
      <w:pPr>
        <w:ind w:left="4680" w:hanging="360"/>
      </w:pPr>
      <w:rPr>
        <w:rFonts w:ascii="Wingdings" w:hAnsi="Wingdings" w:hint="default"/>
      </w:rPr>
    </w:lvl>
    <w:lvl w:ilvl="6" w:tplc="B48CE1BE" w:tentative="1">
      <w:start w:val="1"/>
      <w:numFmt w:val="bullet"/>
      <w:lvlText w:val=""/>
      <w:lvlJc w:val="left"/>
      <w:pPr>
        <w:ind w:left="5400" w:hanging="360"/>
      </w:pPr>
      <w:rPr>
        <w:rFonts w:ascii="Symbol" w:hAnsi="Symbol" w:hint="default"/>
      </w:rPr>
    </w:lvl>
    <w:lvl w:ilvl="7" w:tplc="E610B310" w:tentative="1">
      <w:start w:val="1"/>
      <w:numFmt w:val="bullet"/>
      <w:lvlText w:val="o"/>
      <w:lvlJc w:val="left"/>
      <w:pPr>
        <w:ind w:left="6120" w:hanging="360"/>
      </w:pPr>
      <w:rPr>
        <w:rFonts w:ascii="Courier New" w:hAnsi="Courier New" w:cs="Courier New" w:hint="default"/>
      </w:rPr>
    </w:lvl>
    <w:lvl w:ilvl="8" w:tplc="E1AE947E" w:tentative="1">
      <w:start w:val="1"/>
      <w:numFmt w:val="bullet"/>
      <w:lvlText w:val=""/>
      <w:lvlJc w:val="left"/>
      <w:pPr>
        <w:ind w:left="6840" w:hanging="360"/>
      </w:pPr>
      <w:rPr>
        <w:rFonts w:ascii="Wingdings" w:hAnsi="Wingdings" w:hint="default"/>
      </w:rPr>
    </w:lvl>
  </w:abstractNum>
  <w:abstractNum w:abstractNumId="5" w15:restartNumberingAfterBreak="0">
    <w:nsid w:val="1C73129C"/>
    <w:multiLevelType w:val="multilevel"/>
    <w:tmpl w:val="52A868FC"/>
    <w:lvl w:ilvl="0">
      <w:start w:val="1"/>
      <w:numFmt w:val="decimal"/>
      <w:lvlText w:val="%1)"/>
      <w:lvlJc w:val="left"/>
      <w:pPr>
        <w:ind w:left="360" w:hanging="360"/>
      </w:pPr>
      <w:rPr>
        <w:rFonts w:hint="default"/>
      </w:rPr>
    </w:lvl>
    <w:lvl w:ilvl="1">
      <w:start w:val="1"/>
      <w:numFmt w:val="decimal"/>
      <w:lvlText w:val="%2.%1"/>
      <w:lvlJc w:val="left"/>
      <w:pPr>
        <w:ind w:left="720" w:hanging="360"/>
      </w:pPr>
      <w:rPr>
        <w:rFonts w:hint="default"/>
      </w:rPr>
    </w:lvl>
    <w:lvl w:ilvl="2">
      <w:start w:val="1"/>
      <w:numFmt w:val="decimal"/>
      <w:lvlText w:val="%3.%1.%2"/>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295F5E9C"/>
    <w:multiLevelType w:val="hybridMultilevel"/>
    <w:tmpl w:val="47E822B2"/>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A10639D"/>
    <w:multiLevelType w:val="multilevel"/>
    <w:tmpl w:val="57F247CE"/>
    <w:lvl w:ilvl="0">
      <w:start w:val="1"/>
      <w:numFmt w:val="decimal"/>
      <w:lvlText w:val="%1"/>
      <w:lvlJc w:val="left"/>
      <w:pPr>
        <w:ind w:left="357" w:hanging="357"/>
      </w:pPr>
      <w:rPr>
        <w:rFonts w:hint="default"/>
      </w:rPr>
    </w:lvl>
    <w:lvl w:ilvl="1">
      <w:start w:val="1"/>
      <w:numFmt w:val="decimal"/>
      <w:lvlRestart w:val="0"/>
      <w:pStyle w:val="IFSBodyGreen"/>
      <w:lvlText w:val="%1.%2"/>
      <w:lvlJc w:val="left"/>
      <w:pPr>
        <w:ind w:left="357" w:hanging="357"/>
      </w:pPr>
      <w:rPr>
        <w:rFonts w:hint="default"/>
      </w:rPr>
    </w:lvl>
    <w:lvl w:ilvl="2">
      <w:start w:val="1"/>
      <w:numFmt w:val="decimal"/>
      <w:lvlRestart w:val="0"/>
      <w:lvlText w:val="%1.%2.%3"/>
      <w:lvlJc w:val="left"/>
      <w:pPr>
        <w:ind w:left="357" w:hanging="357"/>
      </w:pPr>
      <w:rPr>
        <w:rFonts w:hint="default"/>
      </w:rPr>
    </w:lvl>
    <w:lvl w:ilvl="3">
      <w:start w:val="1"/>
      <w:numFmt w:val="decimal"/>
      <w:lvlText w:val="%4."/>
      <w:lvlJc w:val="left"/>
      <w:pPr>
        <w:ind w:left="357" w:hanging="357"/>
      </w:pPr>
      <w:rPr>
        <w:rFonts w:hint="default"/>
      </w:rPr>
    </w:lvl>
    <w:lvl w:ilvl="4">
      <w:start w:val="1"/>
      <w:numFmt w:val="lowerLetter"/>
      <w:lvlText w:val="%5."/>
      <w:lvlJc w:val="left"/>
      <w:pPr>
        <w:ind w:left="357" w:hanging="357"/>
      </w:pPr>
      <w:rPr>
        <w:rFonts w:hint="default"/>
      </w:rPr>
    </w:lvl>
    <w:lvl w:ilvl="5">
      <w:start w:val="1"/>
      <w:numFmt w:val="lowerRoman"/>
      <w:lvlText w:val="%6."/>
      <w:lvlJc w:val="righ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right"/>
      <w:pPr>
        <w:ind w:left="357" w:hanging="357"/>
      </w:pPr>
      <w:rPr>
        <w:rFonts w:hint="default"/>
      </w:rPr>
    </w:lvl>
  </w:abstractNum>
  <w:abstractNum w:abstractNumId="8" w15:restartNumberingAfterBreak="0">
    <w:nsid w:val="30283906"/>
    <w:multiLevelType w:val="multilevel"/>
    <w:tmpl w:val="EEE67A3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3A1B6091"/>
    <w:multiLevelType w:val="multilevel"/>
    <w:tmpl w:val="8DBE2058"/>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pStyle w:val="Heading4"/>
      <w:lvlText w:val="%1.%2.%3.%4"/>
      <w:lvlJc w:val="left"/>
      <w:pPr>
        <w:ind w:left="1134" w:hanging="1134"/>
      </w:pPr>
      <w:rPr>
        <w:rFonts w:hint="default"/>
      </w:rPr>
    </w:lvl>
    <w:lvl w:ilvl="4">
      <w:start w:val="1"/>
      <w:numFmt w:val="none"/>
      <w:lvlRestart w:val="0"/>
      <w:pStyle w:val="Heading5"/>
      <w:lvlText w:val=""/>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10" w15:restartNumberingAfterBreak="0">
    <w:nsid w:val="3F3939EE"/>
    <w:multiLevelType w:val="hybridMultilevel"/>
    <w:tmpl w:val="3006D9AC"/>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41964F2A"/>
    <w:multiLevelType w:val="hybridMultilevel"/>
    <w:tmpl w:val="99B43B7C"/>
    <w:lvl w:ilvl="0" w:tplc="C480E522">
      <w:start w:val="1"/>
      <w:numFmt w:val="decimal"/>
      <w:pStyle w:val="nummerierteListe"/>
      <w:lvlText w:val="%1."/>
      <w:lvlJc w:val="left"/>
      <w:pPr>
        <w:ind w:left="720" w:hanging="360"/>
      </w:pPr>
    </w:lvl>
    <w:lvl w:ilvl="1" w:tplc="C54CA2E2" w:tentative="1">
      <w:start w:val="1"/>
      <w:numFmt w:val="lowerLetter"/>
      <w:lvlText w:val="%2."/>
      <w:lvlJc w:val="left"/>
      <w:pPr>
        <w:ind w:left="1440" w:hanging="360"/>
      </w:pPr>
    </w:lvl>
    <w:lvl w:ilvl="2" w:tplc="3BD0FF3A" w:tentative="1">
      <w:start w:val="1"/>
      <w:numFmt w:val="lowerRoman"/>
      <w:lvlText w:val="%3."/>
      <w:lvlJc w:val="right"/>
      <w:pPr>
        <w:ind w:left="2160" w:hanging="180"/>
      </w:pPr>
    </w:lvl>
    <w:lvl w:ilvl="3" w:tplc="E29C1F58" w:tentative="1">
      <w:start w:val="1"/>
      <w:numFmt w:val="decimal"/>
      <w:lvlText w:val="%4."/>
      <w:lvlJc w:val="left"/>
      <w:pPr>
        <w:ind w:left="2880" w:hanging="360"/>
      </w:pPr>
    </w:lvl>
    <w:lvl w:ilvl="4" w:tplc="BAFAC138" w:tentative="1">
      <w:start w:val="1"/>
      <w:numFmt w:val="lowerLetter"/>
      <w:lvlText w:val="%5."/>
      <w:lvlJc w:val="left"/>
      <w:pPr>
        <w:ind w:left="3600" w:hanging="360"/>
      </w:pPr>
    </w:lvl>
    <w:lvl w:ilvl="5" w:tplc="39E46E6A" w:tentative="1">
      <w:start w:val="1"/>
      <w:numFmt w:val="lowerRoman"/>
      <w:lvlText w:val="%6."/>
      <w:lvlJc w:val="right"/>
      <w:pPr>
        <w:ind w:left="4320" w:hanging="180"/>
      </w:pPr>
    </w:lvl>
    <w:lvl w:ilvl="6" w:tplc="7C32054A" w:tentative="1">
      <w:start w:val="1"/>
      <w:numFmt w:val="decimal"/>
      <w:lvlText w:val="%7."/>
      <w:lvlJc w:val="left"/>
      <w:pPr>
        <w:ind w:left="5040" w:hanging="360"/>
      </w:pPr>
    </w:lvl>
    <w:lvl w:ilvl="7" w:tplc="1FD0CD2C" w:tentative="1">
      <w:start w:val="1"/>
      <w:numFmt w:val="lowerLetter"/>
      <w:lvlText w:val="%8."/>
      <w:lvlJc w:val="left"/>
      <w:pPr>
        <w:ind w:left="5760" w:hanging="360"/>
      </w:pPr>
    </w:lvl>
    <w:lvl w:ilvl="8" w:tplc="99109FFC" w:tentative="1">
      <w:start w:val="1"/>
      <w:numFmt w:val="lowerRoman"/>
      <w:lvlText w:val="%9."/>
      <w:lvlJc w:val="right"/>
      <w:pPr>
        <w:ind w:left="6480" w:hanging="180"/>
      </w:pPr>
    </w:lvl>
  </w:abstractNum>
  <w:abstractNum w:abstractNumId="12" w15:restartNumberingAfterBreak="0">
    <w:nsid w:val="47890AE7"/>
    <w:multiLevelType w:val="multilevel"/>
    <w:tmpl w:val="0624F06A"/>
    <w:name w:val="f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4B693F51"/>
    <w:multiLevelType w:val="hybridMultilevel"/>
    <w:tmpl w:val="65DE8CC8"/>
    <w:lvl w:ilvl="0" w:tplc="D5CEE90E">
      <w:start w:val="1"/>
      <w:numFmt w:val="decimal"/>
      <w:lvlText w:val="%1)"/>
      <w:lvlJc w:val="left"/>
      <w:pPr>
        <w:ind w:left="720" w:hanging="360"/>
      </w:pPr>
      <w:rPr>
        <w:rFonts w:ascii="Franklin Gothic Book" w:hAnsi="Franklin Gothic Book" w:cs="Times New Roman" w:hint="default"/>
        <w:color w:val="auto"/>
        <w:sz w:val="2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23178E2"/>
    <w:multiLevelType w:val="hybridMultilevel"/>
    <w:tmpl w:val="FA6C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B80149A"/>
    <w:multiLevelType w:val="hybridMultilevel"/>
    <w:tmpl w:val="0E60F070"/>
    <w:lvl w:ilvl="0" w:tplc="C88C1A26">
      <w:start w:val="1"/>
      <w:numFmt w:val="bullet"/>
      <w:lvlText w:val=""/>
      <w:lvlJc w:val="left"/>
      <w:pPr>
        <w:tabs>
          <w:tab w:val="num" w:pos="1152"/>
        </w:tabs>
        <w:ind w:left="1152" w:hanging="360"/>
      </w:pPr>
      <w:rPr>
        <w:rFonts w:ascii="Symbol" w:hAnsi="Symbol" w:hint="default"/>
      </w:rPr>
    </w:lvl>
    <w:lvl w:ilvl="1" w:tplc="041D0019" w:tentative="1">
      <w:start w:val="1"/>
      <w:numFmt w:val="bullet"/>
      <w:lvlText w:val="o"/>
      <w:lvlJc w:val="left"/>
      <w:pPr>
        <w:tabs>
          <w:tab w:val="num" w:pos="1872"/>
        </w:tabs>
        <w:ind w:left="1872" w:hanging="360"/>
      </w:pPr>
      <w:rPr>
        <w:rFonts w:ascii="Courier New" w:hAnsi="Courier New" w:hint="default"/>
      </w:rPr>
    </w:lvl>
    <w:lvl w:ilvl="2" w:tplc="041D001B" w:tentative="1">
      <w:start w:val="1"/>
      <w:numFmt w:val="bullet"/>
      <w:lvlText w:val=""/>
      <w:lvlJc w:val="left"/>
      <w:pPr>
        <w:tabs>
          <w:tab w:val="num" w:pos="2592"/>
        </w:tabs>
        <w:ind w:left="2592" w:hanging="360"/>
      </w:pPr>
      <w:rPr>
        <w:rFonts w:ascii="Wingdings" w:hAnsi="Wingdings" w:hint="default"/>
      </w:rPr>
    </w:lvl>
    <w:lvl w:ilvl="3" w:tplc="041D000F" w:tentative="1">
      <w:start w:val="1"/>
      <w:numFmt w:val="bullet"/>
      <w:lvlText w:val=""/>
      <w:lvlJc w:val="left"/>
      <w:pPr>
        <w:tabs>
          <w:tab w:val="num" w:pos="3312"/>
        </w:tabs>
        <w:ind w:left="3312" w:hanging="360"/>
      </w:pPr>
      <w:rPr>
        <w:rFonts w:ascii="Symbol" w:hAnsi="Symbol" w:hint="default"/>
      </w:rPr>
    </w:lvl>
    <w:lvl w:ilvl="4" w:tplc="041D0019" w:tentative="1">
      <w:start w:val="1"/>
      <w:numFmt w:val="bullet"/>
      <w:lvlText w:val="o"/>
      <w:lvlJc w:val="left"/>
      <w:pPr>
        <w:tabs>
          <w:tab w:val="num" w:pos="4032"/>
        </w:tabs>
        <w:ind w:left="4032" w:hanging="360"/>
      </w:pPr>
      <w:rPr>
        <w:rFonts w:ascii="Courier New" w:hAnsi="Courier New" w:hint="default"/>
      </w:rPr>
    </w:lvl>
    <w:lvl w:ilvl="5" w:tplc="041D001B" w:tentative="1">
      <w:start w:val="1"/>
      <w:numFmt w:val="bullet"/>
      <w:lvlText w:val=""/>
      <w:lvlJc w:val="left"/>
      <w:pPr>
        <w:tabs>
          <w:tab w:val="num" w:pos="4752"/>
        </w:tabs>
        <w:ind w:left="4752" w:hanging="360"/>
      </w:pPr>
      <w:rPr>
        <w:rFonts w:ascii="Wingdings" w:hAnsi="Wingdings" w:hint="default"/>
      </w:rPr>
    </w:lvl>
    <w:lvl w:ilvl="6" w:tplc="041D000F" w:tentative="1">
      <w:start w:val="1"/>
      <w:numFmt w:val="bullet"/>
      <w:lvlText w:val=""/>
      <w:lvlJc w:val="left"/>
      <w:pPr>
        <w:tabs>
          <w:tab w:val="num" w:pos="5472"/>
        </w:tabs>
        <w:ind w:left="5472" w:hanging="360"/>
      </w:pPr>
      <w:rPr>
        <w:rFonts w:ascii="Symbol" w:hAnsi="Symbol" w:hint="default"/>
      </w:rPr>
    </w:lvl>
    <w:lvl w:ilvl="7" w:tplc="041D0019" w:tentative="1">
      <w:start w:val="1"/>
      <w:numFmt w:val="bullet"/>
      <w:lvlText w:val="o"/>
      <w:lvlJc w:val="left"/>
      <w:pPr>
        <w:tabs>
          <w:tab w:val="num" w:pos="6192"/>
        </w:tabs>
        <w:ind w:left="6192" w:hanging="360"/>
      </w:pPr>
      <w:rPr>
        <w:rFonts w:ascii="Courier New" w:hAnsi="Courier New" w:hint="default"/>
      </w:rPr>
    </w:lvl>
    <w:lvl w:ilvl="8" w:tplc="041D001B" w:tentative="1">
      <w:start w:val="1"/>
      <w:numFmt w:val="bullet"/>
      <w:lvlText w:val=""/>
      <w:lvlJc w:val="left"/>
      <w:pPr>
        <w:tabs>
          <w:tab w:val="num" w:pos="6912"/>
        </w:tabs>
        <w:ind w:left="6912" w:hanging="360"/>
      </w:pPr>
      <w:rPr>
        <w:rFonts w:ascii="Wingdings" w:hAnsi="Wingdings" w:hint="default"/>
      </w:rPr>
    </w:lvl>
  </w:abstractNum>
  <w:abstractNum w:abstractNumId="16" w15:restartNumberingAfterBreak="0">
    <w:nsid w:val="5F503845"/>
    <w:multiLevelType w:val="hybridMultilevel"/>
    <w:tmpl w:val="93965D70"/>
    <w:lvl w:ilvl="0" w:tplc="EEE42A2C">
      <w:start w:val="1"/>
      <w:numFmt w:val="decimal"/>
      <w:pStyle w:val="ListNumb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64E0762"/>
    <w:multiLevelType w:val="hybridMultilevel"/>
    <w:tmpl w:val="09660666"/>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71C97E30"/>
    <w:multiLevelType w:val="hybridMultilevel"/>
    <w:tmpl w:val="8FF64A2E"/>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733E55DD"/>
    <w:multiLevelType w:val="multilevel"/>
    <w:tmpl w:val="CE3C8A32"/>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lvlText w:val="%1.%2.%3.%4"/>
      <w:lvlJc w:val="left"/>
      <w:pPr>
        <w:ind w:left="1134" w:hanging="1134"/>
      </w:pPr>
      <w:rPr>
        <w:rFonts w:hint="default"/>
      </w:rPr>
    </w:lvl>
    <w:lvl w:ilvl="4">
      <w:start w:val="1"/>
      <w:numFmt w:val="decimal"/>
      <w:lvlRestart w:val="0"/>
      <w:lvlText w:val="%1.%2.%3.%4.%5"/>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20" w15:restartNumberingAfterBreak="0">
    <w:nsid w:val="77B82F1B"/>
    <w:multiLevelType w:val="multilevel"/>
    <w:tmpl w:val="F54E5A6E"/>
    <w:lvl w:ilvl="0">
      <w:start w:val="1"/>
      <w:numFmt w:val="decimal"/>
      <w:pStyle w:val="IFSHeader2"/>
      <w:lvlText w:val="%1"/>
      <w:lvlJc w:val="left"/>
      <w:pPr>
        <w:ind w:left="432" w:hanging="432"/>
      </w:pPr>
    </w:lvl>
    <w:lvl w:ilvl="1">
      <w:start w:val="1"/>
      <w:numFmt w:val="decimal"/>
      <w:pStyle w:val="IFSHeader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1290"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7E36245E"/>
    <w:multiLevelType w:val="multilevel"/>
    <w:tmpl w:val="041D001F"/>
    <w:name w:val="f2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
  </w:num>
  <w:num w:numId="2">
    <w:abstractNumId w:val="11"/>
  </w:num>
  <w:num w:numId="3">
    <w:abstractNumId w:val="16"/>
  </w:num>
  <w:num w:numId="4">
    <w:abstractNumId w:val="0"/>
  </w:num>
  <w:num w:numId="5">
    <w:abstractNumId w:val="4"/>
  </w:num>
  <w:num w:numId="6">
    <w:abstractNumId w:val="5"/>
  </w:num>
  <w:num w:numId="7">
    <w:abstractNumId w:val="7"/>
  </w:num>
  <w:num w:numId="8">
    <w:abstractNumId w:val="9"/>
  </w:num>
  <w:num w:numId="9">
    <w:abstractNumId w:val="1"/>
  </w:num>
  <w:num w:numId="10">
    <w:abstractNumId w:val="9"/>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14"/>
  </w:num>
  <w:num w:numId="14">
    <w:abstractNumId w:val="19"/>
  </w:num>
  <w:num w:numId="15">
    <w:abstractNumId w:val="15"/>
  </w:num>
  <w:num w:numId="16">
    <w:abstractNumId w:val="3"/>
  </w:num>
  <w:num w:numId="17">
    <w:abstractNumId w:val="6"/>
  </w:num>
  <w:num w:numId="18">
    <w:abstractNumId w:val="17"/>
  </w:num>
  <w:num w:numId="19">
    <w:abstractNumId w:val="13"/>
  </w:num>
  <w:num w:numId="20">
    <w:abstractNumId w:val="18"/>
  </w:num>
  <w:num w:numId="21">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0A7"/>
    <w:rsid w:val="00000D95"/>
    <w:rsid w:val="0000148B"/>
    <w:rsid w:val="00004673"/>
    <w:rsid w:val="00014C17"/>
    <w:rsid w:val="00016C69"/>
    <w:rsid w:val="00023089"/>
    <w:rsid w:val="000248A0"/>
    <w:rsid w:val="00027576"/>
    <w:rsid w:val="00030BD0"/>
    <w:rsid w:val="00036162"/>
    <w:rsid w:val="00036E67"/>
    <w:rsid w:val="0004149C"/>
    <w:rsid w:val="00041E49"/>
    <w:rsid w:val="00042877"/>
    <w:rsid w:val="0004380F"/>
    <w:rsid w:val="00044287"/>
    <w:rsid w:val="000549DE"/>
    <w:rsid w:val="000553FA"/>
    <w:rsid w:val="000554FE"/>
    <w:rsid w:val="0005608B"/>
    <w:rsid w:val="0005652C"/>
    <w:rsid w:val="00065729"/>
    <w:rsid w:val="000676E1"/>
    <w:rsid w:val="00070506"/>
    <w:rsid w:val="00071958"/>
    <w:rsid w:val="00082C57"/>
    <w:rsid w:val="00084D44"/>
    <w:rsid w:val="000855A0"/>
    <w:rsid w:val="00095291"/>
    <w:rsid w:val="00096AD1"/>
    <w:rsid w:val="00096C25"/>
    <w:rsid w:val="000A0D9B"/>
    <w:rsid w:val="000A1A35"/>
    <w:rsid w:val="000A2979"/>
    <w:rsid w:val="000A6CED"/>
    <w:rsid w:val="000B0084"/>
    <w:rsid w:val="000B1712"/>
    <w:rsid w:val="000B6F9C"/>
    <w:rsid w:val="000C71B5"/>
    <w:rsid w:val="000D07A8"/>
    <w:rsid w:val="000D4EA7"/>
    <w:rsid w:val="000D4FD4"/>
    <w:rsid w:val="000D7025"/>
    <w:rsid w:val="000E2911"/>
    <w:rsid w:val="000E4A9F"/>
    <w:rsid w:val="000E6D36"/>
    <w:rsid w:val="000E76E0"/>
    <w:rsid w:val="000F23D5"/>
    <w:rsid w:val="000F2CC2"/>
    <w:rsid w:val="000F36FC"/>
    <w:rsid w:val="000F3F61"/>
    <w:rsid w:val="000F5109"/>
    <w:rsid w:val="000F5ACD"/>
    <w:rsid w:val="000F7F65"/>
    <w:rsid w:val="001001F1"/>
    <w:rsid w:val="00102A82"/>
    <w:rsid w:val="00102D5D"/>
    <w:rsid w:val="00105B35"/>
    <w:rsid w:val="00106E5F"/>
    <w:rsid w:val="00107954"/>
    <w:rsid w:val="00111A99"/>
    <w:rsid w:val="0011367F"/>
    <w:rsid w:val="0012099E"/>
    <w:rsid w:val="00120A13"/>
    <w:rsid w:val="001218BD"/>
    <w:rsid w:val="00127CE2"/>
    <w:rsid w:val="00130404"/>
    <w:rsid w:val="00130474"/>
    <w:rsid w:val="00130B8B"/>
    <w:rsid w:val="0013113B"/>
    <w:rsid w:val="00133C28"/>
    <w:rsid w:val="00133E9C"/>
    <w:rsid w:val="00134EB3"/>
    <w:rsid w:val="001361D6"/>
    <w:rsid w:val="001364BF"/>
    <w:rsid w:val="001404E1"/>
    <w:rsid w:val="00140BF6"/>
    <w:rsid w:val="001470DE"/>
    <w:rsid w:val="00150727"/>
    <w:rsid w:val="00152063"/>
    <w:rsid w:val="001536E5"/>
    <w:rsid w:val="0015399E"/>
    <w:rsid w:val="001556C6"/>
    <w:rsid w:val="001556FD"/>
    <w:rsid w:val="00155911"/>
    <w:rsid w:val="001577A1"/>
    <w:rsid w:val="001609FC"/>
    <w:rsid w:val="00163B82"/>
    <w:rsid w:val="00172017"/>
    <w:rsid w:val="0017421A"/>
    <w:rsid w:val="00175BF7"/>
    <w:rsid w:val="00184CB4"/>
    <w:rsid w:val="001A19C2"/>
    <w:rsid w:val="001A3A2B"/>
    <w:rsid w:val="001A6664"/>
    <w:rsid w:val="001B535F"/>
    <w:rsid w:val="001C3A42"/>
    <w:rsid w:val="001D2E92"/>
    <w:rsid w:val="001D49DA"/>
    <w:rsid w:val="001E23A2"/>
    <w:rsid w:val="001E533A"/>
    <w:rsid w:val="001E6B13"/>
    <w:rsid w:val="001E7E6E"/>
    <w:rsid w:val="001F7A4F"/>
    <w:rsid w:val="0020722B"/>
    <w:rsid w:val="00211B95"/>
    <w:rsid w:val="002130D2"/>
    <w:rsid w:val="0021316E"/>
    <w:rsid w:val="00213917"/>
    <w:rsid w:val="00213951"/>
    <w:rsid w:val="00215581"/>
    <w:rsid w:val="00220664"/>
    <w:rsid w:val="00220ECB"/>
    <w:rsid w:val="00221F4D"/>
    <w:rsid w:val="0022525A"/>
    <w:rsid w:val="00226321"/>
    <w:rsid w:val="00230350"/>
    <w:rsid w:val="00231B7B"/>
    <w:rsid w:val="002328CB"/>
    <w:rsid w:val="00234626"/>
    <w:rsid w:val="00241868"/>
    <w:rsid w:val="002427E2"/>
    <w:rsid w:val="00242BEE"/>
    <w:rsid w:val="00244DE6"/>
    <w:rsid w:val="002545FE"/>
    <w:rsid w:val="0026709F"/>
    <w:rsid w:val="00274CCF"/>
    <w:rsid w:val="00276463"/>
    <w:rsid w:val="002769A3"/>
    <w:rsid w:val="00280C63"/>
    <w:rsid w:val="00282F89"/>
    <w:rsid w:val="0028326C"/>
    <w:rsid w:val="00283430"/>
    <w:rsid w:val="00285DA0"/>
    <w:rsid w:val="00287A6F"/>
    <w:rsid w:val="00292899"/>
    <w:rsid w:val="0029506C"/>
    <w:rsid w:val="002B1D1F"/>
    <w:rsid w:val="002B24C4"/>
    <w:rsid w:val="002C3233"/>
    <w:rsid w:val="002C3B1E"/>
    <w:rsid w:val="002D1E4A"/>
    <w:rsid w:val="002D6D10"/>
    <w:rsid w:val="002D73F7"/>
    <w:rsid w:val="002E609A"/>
    <w:rsid w:val="002E79A7"/>
    <w:rsid w:val="002F1450"/>
    <w:rsid w:val="002F181F"/>
    <w:rsid w:val="002F23E9"/>
    <w:rsid w:val="002F3FCD"/>
    <w:rsid w:val="002F5D7A"/>
    <w:rsid w:val="00300C20"/>
    <w:rsid w:val="00301F03"/>
    <w:rsid w:val="00302CA4"/>
    <w:rsid w:val="00303656"/>
    <w:rsid w:val="00304D4A"/>
    <w:rsid w:val="00314A2A"/>
    <w:rsid w:val="00314D0D"/>
    <w:rsid w:val="00314EDB"/>
    <w:rsid w:val="00315EE5"/>
    <w:rsid w:val="00316A7B"/>
    <w:rsid w:val="00316F0C"/>
    <w:rsid w:val="0032164E"/>
    <w:rsid w:val="003227B8"/>
    <w:rsid w:val="00323E06"/>
    <w:rsid w:val="0032571B"/>
    <w:rsid w:val="00325953"/>
    <w:rsid w:val="00331D4F"/>
    <w:rsid w:val="00333937"/>
    <w:rsid w:val="0034149F"/>
    <w:rsid w:val="00341C7A"/>
    <w:rsid w:val="00350223"/>
    <w:rsid w:val="0035026E"/>
    <w:rsid w:val="003559A7"/>
    <w:rsid w:val="003559EE"/>
    <w:rsid w:val="00360201"/>
    <w:rsid w:val="00361354"/>
    <w:rsid w:val="0036247A"/>
    <w:rsid w:val="0036428A"/>
    <w:rsid w:val="00364978"/>
    <w:rsid w:val="003664CD"/>
    <w:rsid w:val="00377204"/>
    <w:rsid w:val="0038060A"/>
    <w:rsid w:val="00381457"/>
    <w:rsid w:val="00381939"/>
    <w:rsid w:val="00383D0A"/>
    <w:rsid w:val="00384910"/>
    <w:rsid w:val="0038627A"/>
    <w:rsid w:val="00387AC5"/>
    <w:rsid w:val="003908BD"/>
    <w:rsid w:val="0039113E"/>
    <w:rsid w:val="00394A47"/>
    <w:rsid w:val="00397302"/>
    <w:rsid w:val="003A21CB"/>
    <w:rsid w:val="003A2228"/>
    <w:rsid w:val="003A31CD"/>
    <w:rsid w:val="003A5AAA"/>
    <w:rsid w:val="003B0652"/>
    <w:rsid w:val="003B5C93"/>
    <w:rsid w:val="003C6803"/>
    <w:rsid w:val="003D01A6"/>
    <w:rsid w:val="003D17B7"/>
    <w:rsid w:val="003D3423"/>
    <w:rsid w:val="003D701A"/>
    <w:rsid w:val="003E42A5"/>
    <w:rsid w:val="003E4FDA"/>
    <w:rsid w:val="003E5F27"/>
    <w:rsid w:val="003F2A08"/>
    <w:rsid w:val="003F3F41"/>
    <w:rsid w:val="003F43AB"/>
    <w:rsid w:val="003F5C9F"/>
    <w:rsid w:val="003F7189"/>
    <w:rsid w:val="004008C9"/>
    <w:rsid w:val="004017C7"/>
    <w:rsid w:val="00402FA8"/>
    <w:rsid w:val="00404CDD"/>
    <w:rsid w:val="00405EAF"/>
    <w:rsid w:val="00412BD4"/>
    <w:rsid w:val="00413730"/>
    <w:rsid w:val="00416D03"/>
    <w:rsid w:val="00422D84"/>
    <w:rsid w:val="00431606"/>
    <w:rsid w:val="004335CC"/>
    <w:rsid w:val="00434600"/>
    <w:rsid w:val="004352DD"/>
    <w:rsid w:val="004424E2"/>
    <w:rsid w:val="004434B1"/>
    <w:rsid w:val="004436D2"/>
    <w:rsid w:val="004443A8"/>
    <w:rsid w:val="004469D3"/>
    <w:rsid w:val="0045394A"/>
    <w:rsid w:val="0046393D"/>
    <w:rsid w:val="00464335"/>
    <w:rsid w:val="00474427"/>
    <w:rsid w:val="00474B21"/>
    <w:rsid w:val="00476C03"/>
    <w:rsid w:val="00476CE9"/>
    <w:rsid w:val="0048094E"/>
    <w:rsid w:val="00490E2A"/>
    <w:rsid w:val="00494D1E"/>
    <w:rsid w:val="00495184"/>
    <w:rsid w:val="00496B68"/>
    <w:rsid w:val="004A0129"/>
    <w:rsid w:val="004A02CC"/>
    <w:rsid w:val="004A1794"/>
    <w:rsid w:val="004B24CB"/>
    <w:rsid w:val="004B283A"/>
    <w:rsid w:val="004C1770"/>
    <w:rsid w:val="004C1B41"/>
    <w:rsid w:val="004C639B"/>
    <w:rsid w:val="004C6EB0"/>
    <w:rsid w:val="004D0027"/>
    <w:rsid w:val="004D1675"/>
    <w:rsid w:val="004D40EC"/>
    <w:rsid w:val="004D47DB"/>
    <w:rsid w:val="004D5F00"/>
    <w:rsid w:val="004D62B4"/>
    <w:rsid w:val="004E026F"/>
    <w:rsid w:val="004E028D"/>
    <w:rsid w:val="004E2FC4"/>
    <w:rsid w:val="004E354B"/>
    <w:rsid w:val="004E751A"/>
    <w:rsid w:val="004F3217"/>
    <w:rsid w:val="004F451A"/>
    <w:rsid w:val="00500D4C"/>
    <w:rsid w:val="00500DF6"/>
    <w:rsid w:val="005036A4"/>
    <w:rsid w:val="005064F0"/>
    <w:rsid w:val="005069EA"/>
    <w:rsid w:val="0051113E"/>
    <w:rsid w:val="00511B06"/>
    <w:rsid w:val="00512413"/>
    <w:rsid w:val="00512913"/>
    <w:rsid w:val="00512E1C"/>
    <w:rsid w:val="0051336D"/>
    <w:rsid w:val="00516872"/>
    <w:rsid w:val="0051774D"/>
    <w:rsid w:val="00522F85"/>
    <w:rsid w:val="00523B2B"/>
    <w:rsid w:val="00523BCC"/>
    <w:rsid w:val="005249C4"/>
    <w:rsid w:val="005256D3"/>
    <w:rsid w:val="00525DD4"/>
    <w:rsid w:val="00527C0B"/>
    <w:rsid w:val="00530472"/>
    <w:rsid w:val="00531375"/>
    <w:rsid w:val="0053279D"/>
    <w:rsid w:val="00533EEF"/>
    <w:rsid w:val="005363A6"/>
    <w:rsid w:val="00536BA3"/>
    <w:rsid w:val="00540BB7"/>
    <w:rsid w:val="00541B90"/>
    <w:rsid w:val="00542E32"/>
    <w:rsid w:val="005431B5"/>
    <w:rsid w:val="00546666"/>
    <w:rsid w:val="0055002E"/>
    <w:rsid w:val="005501B5"/>
    <w:rsid w:val="005510C5"/>
    <w:rsid w:val="00564BCF"/>
    <w:rsid w:val="00567E1A"/>
    <w:rsid w:val="00571D52"/>
    <w:rsid w:val="00571F33"/>
    <w:rsid w:val="00573115"/>
    <w:rsid w:val="0057338B"/>
    <w:rsid w:val="00575C28"/>
    <w:rsid w:val="00576170"/>
    <w:rsid w:val="00587866"/>
    <w:rsid w:val="00587DDC"/>
    <w:rsid w:val="00591170"/>
    <w:rsid w:val="005926D1"/>
    <w:rsid w:val="00593189"/>
    <w:rsid w:val="00594CD5"/>
    <w:rsid w:val="00597DC7"/>
    <w:rsid w:val="005A2462"/>
    <w:rsid w:val="005A27E7"/>
    <w:rsid w:val="005A6814"/>
    <w:rsid w:val="005B016B"/>
    <w:rsid w:val="005B1244"/>
    <w:rsid w:val="005B188F"/>
    <w:rsid w:val="005B6AF0"/>
    <w:rsid w:val="005B7013"/>
    <w:rsid w:val="005D1292"/>
    <w:rsid w:val="005D6046"/>
    <w:rsid w:val="005E0395"/>
    <w:rsid w:val="005E1355"/>
    <w:rsid w:val="005E203B"/>
    <w:rsid w:val="005E2EE8"/>
    <w:rsid w:val="005E5104"/>
    <w:rsid w:val="005E563D"/>
    <w:rsid w:val="005F13D8"/>
    <w:rsid w:val="005F1796"/>
    <w:rsid w:val="005F3373"/>
    <w:rsid w:val="005F35D8"/>
    <w:rsid w:val="005F4435"/>
    <w:rsid w:val="005F48E9"/>
    <w:rsid w:val="00600368"/>
    <w:rsid w:val="006034B7"/>
    <w:rsid w:val="00616B2B"/>
    <w:rsid w:val="00617818"/>
    <w:rsid w:val="00621A88"/>
    <w:rsid w:val="00622BAE"/>
    <w:rsid w:val="006274E7"/>
    <w:rsid w:val="0063000C"/>
    <w:rsid w:val="00636032"/>
    <w:rsid w:val="0064180B"/>
    <w:rsid w:val="0064248B"/>
    <w:rsid w:val="00645764"/>
    <w:rsid w:val="0065344A"/>
    <w:rsid w:val="00660539"/>
    <w:rsid w:val="006649ED"/>
    <w:rsid w:val="00665D1E"/>
    <w:rsid w:val="0067476E"/>
    <w:rsid w:val="006760E9"/>
    <w:rsid w:val="0067705B"/>
    <w:rsid w:val="00677874"/>
    <w:rsid w:val="00682AD8"/>
    <w:rsid w:val="00684B65"/>
    <w:rsid w:val="00686939"/>
    <w:rsid w:val="00694CDA"/>
    <w:rsid w:val="00696603"/>
    <w:rsid w:val="006A6849"/>
    <w:rsid w:val="006A7561"/>
    <w:rsid w:val="006A7D47"/>
    <w:rsid w:val="006B181C"/>
    <w:rsid w:val="006B1E34"/>
    <w:rsid w:val="006B4A05"/>
    <w:rsid w:val="006B5D8C"/>
    <w:rsid w:val="006C224A"/>
    <w:rsid w:val="006C3ABE"/>
    <w:rsid w:val="006C3E9B"/>
    <w:rsid w:val="006C4A23"/>
    <w:rsid w:val="006D0A6E"/>
    <w:rsid w:val="006D157B"/>
    <w:rsid w:val="006E0D5D"/>
    <w:rsid w:val="006E5214"/>
    <w:rsid w:val="006E7BF2"/>
    <w:rsid w:val="006F0FA6"/>
    <w:rsid w:val="00703487"/>
    <w:rsid w:val="007035D7"/>
    <w:rsid w:val="00703CFF"/>
    <w:rsid w:val="007055F6"/>
    <w:rsid w:val="00710E50"/>
    <w:rsid w:val="007125CA"/>
    <w:rsid w:val="007157EC"/>
    <w:rsid w:val="007218EE"/>
    <w:rsid w:val="00721B25"/>
    <w:rsid w:val="00723BFE"/>
    <w:rsid w:val="007302DF"/>
    <w:rsid w:val="007304BC"/>
    <w:rsid w:val="0073469E"/>
    <w:rsid w:val="007372C4"/>
    <w:rsid w:val="00743E34"/>
    <w:rsid w:val="00744660"/>
    <w:rsid w:val="00746594"/>
    <w:rsid w:val="00752C00"/>
    <w:rsid w:val="00753F70"/>
    <w:rsid w:val="0075478C"/>
    <w:rsid w:val="00757B13"/>
    <w:rsid w:val="00763C61"/>
    <w:rsid w:val="00763FDC"/>
    <w:rsid w:val="00770FCE"/>
    <w:rsid w:val="007720DA"/>
    <w:rsid w:val="00772E4D"/>
    <w:rsid w:val="00774369"/>
    <w:rsid w:val="00774845"/>
    <w:rsid w:val="00775CE4"/>
    <w:rsid w:val="00781C21"/>
    <w:rsid w:val="007879AB"/>
    <w:rsid w:val="00787FE3"/>
    <w:rsid w:val="00790D49"/>
    <w:rsid w:val="007929A6"/>
    <w:rsid w:val="00793AD9"/>
    <w:rsid w:val="007A144A"/>
    <w:rsid w:val="007A2F79"/>
    <w:rsid w:val="007A6110"/>
    <w:rsid w:val="007B0ACF"/>
    <w:rsid w:val="007B2EAA"/>
    <w:rsid w:val="007B5050"/>
    <w:rsid w:val="007B59DB"/>
    <w:rsid w:val="007B6AF2"/>
    <w:rsid w:val="007B70BC"/>
    <w:rsid w:val="007B7B2A"/>
    <w:rsid w:val="007C0B8F"/>
    <w:rsid w:val="007C3FCC"/>
    <w:rsid w:val="007C5B4B"/>
    <w:rsid w:val="007C6331"/>
    <w:rsid w:val="007C73AB"/>
    <w:rsid w:val="007D6966"/>
    <w:rsid w:val="007D6CDD"/>
    <w:rsid w:val="007E045F"/>
    <w:rsid w:val="007E50DB"/>
    <w:rsid w:val="007E6867"/>
    <w:rsid w:val="007F1E90"/>
    <w:rsid w:val="007F2274"/>
    <w:rsid w:val="007F2B61"/>
    <w:rsid w:val="007F5C15"/>
    <w:rsid w:val="007F72A2"/>
    <w:rsid w:val="00802407"/>
    <w:rsid w:val="00803016"/>
    <w:rsid w:val="008041A2"/>
    <w:rsid w:val="00807F3B"/>
    <w:rsid w:val="0081366B"/>
    <w:rsid w:val="00814B24"/>
    <w:rsid w:val="0081509E"/>
    <w:rsid w:val="00817C5C"/>
    <w:rsid w:val="00823C41"/>
    <w:rsid w:val="00830398"/>
    <w:rsid w:val="00831737"/>
    <w:rsid w:val="00831DE7"/>
    <w:rsid w:val="0083206B"/>
    <w:rsid w:val="00835556"/>
    <w:rsid w:val="008355B3"/>
    <w:rsid w:val="00840FA1"/>
    <w:rsid w:val="0085387E"/>
    <w:rsid w:val="00855247"/>
    <w:rsid w:val="00855288"/>
    <w:rsid w:val="00855C38"/>
    <w:rsid w:val="00856C6F"/>
    <w:rsid w:val="00857024"/>
    <w:rsid w:val="00860300"/>
    <w:rsid w:val="00860575"/>
    <w:rsid w:val="00860BF3"/>
    <w:rsid w:val="00860E5E"/>
    <w:rsid w:val="008624C3"/>
    <w:rsid w:val="00867B41"/>
    <w:rsid w:val="008730BC"/>
    <w:rsid w:val="00873C6D"/>
    <w:rsid w:val="008745F4"/>
    <w:rsid w:val="00875BC1"/>
    <w:rsid w:val="008778A4"/>
    <w:rsid w:val="00877E2D"/>
    <w:rsid w:val="00886200"/>
    <w:rsid w:val="00892558"/>
    <w:rsid w:val="0089518B"/>
    <w:rsid w:val="008A4235"/>
    <w:rsid w:val="008A4406"/>
    <w:rsid w:val="008B076D"/>
    <w:rsid w:val="008C29C4"/>
    <w:rsid w:val="008C3418"/>
    <w:rsid w:val="008D0C9E"/>
    <w:rsid w:val="008D1521"/>
    <w:rsid w:val="008D26AB"/>
    <w:rsid w:val="008D3C39"/>
    <w:rsid w:val="008D4D8A"/>
    <w:rsid w:val="008D594F"/>
    <w:rsid w:val="008E3ACD"/>
    <w:rsid w:val="008E4960"/>
    <w:rsid w:val="008E54F4"/>
    <w:rsid w:val="008E61F7"/>
    <w:rsid w:val="008F1324"/>
    <w:rsid w:val="008F15E3"/>
    <w:rsid w:val="008F19CB"/>
    <w:rsid w:val="008F2511"/>
    <w:rsid w:val="008F5230"/>
    <w:rsid w:val="00903659"/>
    <w:rsid w:val="009039A0"/>
    <w:rsid w:val="00904ED9"/>
    <w:rsid w:val="009104CB"/>
    <w:rsid w:val="00912660"/>
    <w:rsid w:val="00915980"/>
    <w:rsid w:val="00920086"/>
    <w:rsid w:val="009221E9"/>
    <w:rsid w:val="009246F9"/>
    <w:rsid w:val="00925590"/>
    <w:rsid w:val="00925CFF"/>
    <w:rsid w:val="00925F5B"/>
    <w:rsid w:val="00931794"/>
    <w:rsid w:val="00934570"/>
    <w:rsid w:val="009347B6"/>
    <w:rsid w:val="0093494B"/>
    <w:rsid w:val="00934F0B"/>
    <w:rsid w:val="00937720"/>
    <w:rsid w:val="009411E8"/>
    <w:rsid w:val="0094499E"/>
    <w:rsid w:val="00947AC2"/>
    <w:rsid w:val="00950AF6"/>
    <w:rsid w:val="0095233D"/>
    <w:rsid w:val="009549FB"/>
    <w:rsid w:val="0095741C"/>
    <w:rsid w:val="0095747C"/>
    <w:rsid w:val="0096198F"/>
    <w:rsid w:val="00965AD1"/>
    <w:rsid w:val="00966287"/>
    <w:rsid w:val="0097042F"/>
    <w:rsid w:val="00973C17"/>
    <w:rsid w:val="009765B3"/>
    <w:rsid w:val="00977F54"/>
    <w:rsid w:val="00980162"/>
    <w:rsid w:val="00980C23"/>
    <w:rsid w:val="00982156"/>
    <w:rsid w:val="009824D5"/>
    <w:rsid w:val="00983709"/>
    <w:rsid w:val="0098375C"/>
    <w:rsid w:val="00991CB6"/>
    <w:rsid w:val="00994650"/>
    <w:rsid w:val="00994CE3"/>
    <w:rsid w:val="00995AE4"/>
    <w:rsid w:val="009A1595"/>
    <w:rsid w:val="009A25E7"/>
    <w:rsid w:val="009A5292"/>
    <w:rsid w:val="009A5700"/>
    <w:rsid w:val="009A69D4"/>
    <w:rsid w:val="009A6C39"/>
    <w:rsid w:val="009B0861"/>
    <w:rsid w:val="009C2677"/>
    <w:rsid w:val="009C2683"/>
    <w:rsid w:val="009C2A10"/>
    <w:rsid w:val="009C3803"/>
    <w:rsid w:val="009C4A96"/>
    <w:rsid w:val="009C577E"/>
    <w:rsid w:val="009C5D0F"/>
    <w:rsid w:val="009D3188"/>
    <w:rsid w:val="009E0470"/>
    <w:rsid w:val="009E19CF"/>
    <w:rsid w:val="009E798C"/>
    <w:rsid w:val="009F1423"/>
    <w:rsid w:val="00A02BCF"/>
    <w:rsid w:val="00A0366E"/>
    <w:rsid w:val="00A05898"/>
    <w:rsid w:val="00A05CAF"/>
    <w:rsid w:val="00A06301"/>
    <w:rsid w:val="00A116CE"/>
    <w:rsid w:val="00A13AB9"/>
    <w:rsid w:val="00A15952"/>
    <w:rsid w:val="00A16066"/>
    <w:rsid w:val="00A17F90"/>
    <w:rsid w:val="00A20DB7"/>
    <w:rsid w:val="00A22CE2"/>
    <w:rsid w:val="00A27A66"/>
    <w:rsid w:val="00A31B35"/>
    <w:rsid w:val="00A35F05"/>
    <w:rsid w:val="00A36B15"/>
    <w:rsid w:val="00A36DF4"/>
    <w:rsid w:val="00A37B63"/>
    <w:rsid w:val="00A37CD0"/>
    <w:rsid w:val="00A41BB1"/>
    <w:rsid w:val="00A42971"/>
    <w:rsid w:val="00A435FB"/>
    <w:rsid w:val="00A478DD"/>
    <w:rsid w:val="00A53421"/>
    <w:rsid w:val="00A63AF5"/>
    <w:rsid w:val="00A66D94"/>
    <w:rsid w:val="00A763D3"/>
    <w:rsid w:val="00A766D3"/>
    <w:rsid w:val="00A845E8"/>
    <w:rsid w:val="00A92642"/>
    <w:rsid w:val="00A92C19"/>
    <w:rsid w:val="00A934CD"/>
    <w:rsid w:val="00A950F2"/>
    <w:rsid w:val="00A978B6"/>
    <w:rsid w:val="00AA17CE"/>
    <w:rsid w:val="00AA4F17"/>
    <w:rsid w:val="00AA5079"/>
    <w:rsid w:val="00AA7998"/>
    <w:rsid w:val="00AA7B8C"/>
    <w:rsid w:val="00AB25E5"/>
    <w:rsid w:val="00AB3B0C"/>
    <w:rsid w:val="00AC09F1"/>
    <w:rsid w:val="00AC0A60"/>
    <w:rsid w:val="00AC2869"/>
    <w:rsid w:val="00AC2E5C"/>
    <w:rsid w:val="00AC30A7"/>
    <w:rsid w:val="00AC45AD"/>
    <w:rsid w:val="00AC72C2"/>
    <w:rsid w:val="00AD04AC"/>
    <w:rsid w:val="00AD39F0"/>
    <w:rsid w:val="00AD7BA0"/>
    <w:rsid w:val="00AE02D3"/>
    <w:rsid w:val="00AE1A91"/>
    <w:rsid w:val="00AE5EBC"/>
    <w:rsid w:val="00AE750D"/>
    <w:rsid w:val="00AF0F61"/>
    <w:rsid w:val="00B01385"/>
    <w:rsid w:val="00B03CFA"/>
    <w:rsid w:val="00B078B7"/>
    <w:rsid w:val="00B078D6"/>
    <w:rsid w:val="00B07FEF"/>
    <w:rsid w:val="00B1276B"/>
    <w:rsid w:val="00B13961"/>
    <w:rsid w:val="00B14784"/>
    <w:rsid w:val="00B21F14"/>
    <w:rsid w:val="00B24261"/>
    <w:rsid w:val="00B2452B"/>
    <w:rsid w:val="00B279D1"/>
    <w:rsid w:val="00B34A2E"/>
    <w:rsid w:val="00B34DF5"/>
    <w:rsid w:val="00B35ECA"/>
    <w:rsid w:val="00B40056"/>
    <w:rsid w:val="00B4224E"/>
    <w:rsid w:val="00B44E96"/>
    <w:rsid w:val="00B54D0B"/>
    <w:rsid w:val="00B56CA8"/>
    <w:rsid w:val="00B5796B"/>
    <w:rsid w:val="00B60734"/>
    <w:rsid w:val="00B6207F"/>
    <w:rsid w:val="00B635AE"/>
    <w:rsid w:val="00B64961"/>
    <w:rsid w:val="00B675A4"/>
    <w:rsid w:val="00B70C7A"/>
    <w:rsid w:val="00B721E2"/>
    <w:rsid w:val="00B7242F"/>
    <w:rsid w:val="00B72740"/>
    <w:rsid w:val="00B750A3"/>
    <w:rsid w:val="00B766A2"/>
    <w:rsid w:val="00B76D86"/>
    <w:rsid w:val="00B80CD9"/>
    <w:rsid w:val="00B80E58"/>
    <w:rsid w:val="00B848DC"/>
    <w:rsid w:val="00B855F5"/>
    <w:rsid w:val="00B8694A"/>
    <w:rsid w:val="00B90495"/>
    <w:rsid w:val="00B9533A"/>
    <w:rsid w:val="00B958BD"/>
    <w:rsid w:val="00B95A27"/>
    <w:rsid w:val="00B974AE"/>
    <w:rsid w:val="00B97E2B"/>
    <w:rsid w:val="00BA0C57"/>
    <w:rsid w:val="00BA1A40"/>
    <w:rsid w:val="00BA327C"/>
    <w:rsid w:val="00BA660F"/>
    <w:rsid w:val="00BB4A29"/>
    <w:rsid w:val="00BB51C8"/>
    <w:rsid w:val="00BB671A"/>
    <w:rsid w:val="00BB70AB"/>
    <w:rsid w:val="00BC36A2"/>
    <w:rsid w:val="00BC4D56"/>
    <w:rsid w:val="00BC557A"/>
    <w:rsid w:val="00BC6717"/>
    <w:rsid w:val="00BC7B4F"/>
    <w:rsid w:val="00BC7C30"/>
    <w:rsid w:val="00BD26F0"/>
    <w:rsid w:val="00BD445B"/>
    <w:rsid w:val="00BD448C"/>
    <w:rsid w:val="00BD464F"/>
    <w:rsid w:val="00BD6C4A"/>
    <w:rsid w:val="00BE1740"/>
    <w:rsid w:val="00BE69EA"/>
    <w:rsid w:val="00BE7D03"/>
    <w:rsid w:val="00BF3EFD"/>
    <w:rsid w:val="00BF4C76"/>
    <w:rsid w:val="00BF5F7A"/>
    <w:rsid w:val="00C00416"/>
    <w:rsid w:val="00C05570"/>
    <w:rsid w:val="00C073E4"/>
    <w:rsid w:val="00C108D4"/>
    <w:rsid w:val="00C14438"/>
    <w:rsid w:val="00C21D0D"/>
    <w:rsid w:val="00C23FC6"/>
    <w:rsid w:val="00C24889"/>
    <w:rsid w:val="00C25861"/>
    <w:rsid w:val="00C3074C"/>
    <w:rsid w:val="00C31FA1"/>
    <w:rsid w:val="00C36086"/>
    <w:rsid w:val="00C3736D"/>
    <w:rsid w:val="00C43B8A"/>
    <w:rsid w:val="00C4414D"/>
    <w:rsid w:val="00C47D70"/>
    <w:rsid w:val="00C50A26"/>
    <w:rsid w:val="00C51F20"/>
    <w:rsid w:val="00C61269"/>
    <w:rsid w:val="00C647B7"/>
    <w:rsid w:val="00C70F4B"/>
    <w:rsid w:val="00C7148F"/>
    <w:rsid w:val="00C7638C"/>
    <w:rsid w:val="00C771D1"/>
    <w:rsid w:val="00C777AF"/>
    <w:rsid w:val="00C77C9A"/>
    <w:rsid w:val="00C815F7"/>
    <w:rsid w:val="00C905E8"/>
    <w:rsid w:val="00CA096E"/>
    <w:rsid w:val="00CA14ED"/>
    <w:rsid w:val="00CA30FD"/>
    <w:rsid w:val="00CA3611"/>
    <w:rsid w:val="00CA6610"/>
    <w:rsid w:val="00CA68B2"/>
    <w:rsid w:val="00CC0FC2"/>
    <w:rsid w:val="00CC1E0C"/>
    <w:rsid w:val="00CC43BA"/>
    <w:rsid w:val="00CD2DE1"/>
    <w:rsid w:val="00CD589F"/>
    <w:rsid w:val="00CD5C2B"/>
    <w:rsid w:val="00CE0C02"/>
    <w:rsid w:val="00CE7042"/>
    <w:rsid w:val="00CF151E"/>
    <w:rsid w:val="00CF33C0"/>
    <w:rsid w:val="00CF5C83"/>
    <w:rsid w:val="00D001BA"/>
    <w:rsid w:val="00D00F05"/>
    <w:rsid w:val="00D02503"/>
    <w:rsid w:val="00D061A4"/>
    <w:rsid w:val="00D0763D"/>
    <w:rsid w:val="00D10E70"/>
    <w:rsid w:val="00D113CD"/>
    <w:rsid w:val="00D11A0A"/>
    <w:rsid w:val="00D1247A"/>
    <w:rsid w:val="00D14FB6"/>
    <w:rsid w:val="00D16756"/>
    <w:rsid w:val="00D20528"/>
    <w:rsid w:val="00D208CD"/>
    <w:rsid w:val="00D25094"/>
    <w:rsid w:val="00D25898"/>
    <w:rsid w:val="00D26C6E"/>
    <w:rsid w:val="00D27739"/>
    <w:rsid w:val="00D27ABC"/>
    <w:rsid w:val="00D36FFD"/>
    <w:rsid w:val="00D377AC"/>
    <w:rsid w:val="00D40E49"/>
    <w:rsid w:val="00D41D9A"/>
    <w:rsid w:val="00D43A65"/>
    <w:rsid w:val="00D46445"/>
    <w:rsid w:val="00D466EA"/>
    <w:rsid w:val="00D5317F"/>
    <w:rsid w:val="00D53F42"/>
    <w:rsid w:val="00D571CE"/>
    <w:rsid w:val="00D60C06"/>
    <w:rsid w:val="00D60C12"/>
    <w:rsid w:val="00D64209"/>
    <w:rsid w:val="00D64E13"/>
    <w:rsid w:val="00D65B40"/>
    <w:rsid w:val="00D66767"/>
    <w:rsid w:val="00D7212B"/>
    <w:rsid w:val="00D72132"/>
    <w:rsid w:val="00D75A69"/>
    <w:rsid w:val="00D77CE4"/>
    <w:rsid w:val="00D805B6"/>
    <w:rsid w:val="00D823DF"/>
    <w:rsid w:val="00D9184A"/>
    <w:rsid w:val="00D92BE6"/>
    <w:rsid w:val="00D931B4"/>
    <w:rsid w:val="00D93761"/>
    <w:rsid w:val="00D938A4"/>
    <w:rsid w:val="00D96A87"/>
    <w:rsid w:val="00DA6E80"/>
    <w:rsid w:val="00DA76E3"/>
    <w:rsid w:val="00DA7D6A"/>
    <w:rsid w:val="00DB09F4"/>
    <w:rsid w:val="00DB283A"/>
    <w:rsid w:val="00DB2866"/>
    <w:rsid w:val="00DB5CEC"/>
    <w:rsid w:val="00DB7B0B"/>
    <w:rsid w:val="00DC3436"/>
    <w:rsid w:val="00DC420F"/>
    <w:rsid w:val="00DC434D"/>
    <w:rsid w:val="00DC5642"/>
    <w:rsid w:val="00DC5B69"/>
    <w:rsid w:val="00DD529D"/>
    <w:rsid w:val="00DD5BB4"/>
    <w:rsid w:val="00DE0A2B"/>
    <w:rsid w:val="00DF4051"/>
    <w:rsid w:val="00DF4815"/>
    <w:rsid w:val="00DF7042"/>
    <w:rsid w:val="00E01478"/>
    <w:rsid w:val="00E01677"/>
    <w:rsid w:val="00E04B38"/>
    <w:rsid w:val="00E052DB"/>
    <w:rsid w:val="00E0628F"/>
    <w:rsid w:val="00E111FA"/>
    <w:rsid w:val="00E1256B"/>
    <w:rsid w:val="00E13FCE"/>
    <w:rsid w:val="00E20ABA"/>
    <w:rsid w:val="00E242D3"/>
    <w:rsid w:val="00E249B0"/>
    <w:rsid w:val="00E263A6"/>
    <w:rsid w:val="00E26955"/>
    <w:rsid w:val="00E26D39"/>
    <w:rsid w:val="00E316D9"/>
    <w:rsid w:val="00E36806"/>
    <w:rsid w:val="00E36E26"/>
    <w:rsid w:val="00E41D60"/>
    <w:rsid w:val="00E43DC7"/>
    <w:rsid w:val="00E47812"/>
    <w:rsid w:val="00E52FB6"/>
    <w:rsid w:val="00E53B59"/>
    <w:rsid w:val="00E567B9"/>
    <w:rsid w:val="00E604AC"/>
    <w:rsid w:val="00E63253"/>
    <w:rsid w:val="00E6343D"/>
    <w:rsid w:val="00E740CE"/>
    <w:rsid w:val="00E775DE"/>
    <w:rsid w:val="00E80E50"/>
    <w:rsid w:val="00E810F5"/>
    <w:rsid w:val="00E84BD9"/>
    <w:rsid w:val="00E8745A"/>
    <w:rsid w:val="00E921CF"/>
    <w:rsid w:val="00E92BA1"/>
    <w:rsid w:val="00E94CDB"/>
    <w:rsid w:val="00E95F79"/>
    <w:rsid w:val="00E9740C"/>
    <w:rsid w:val="00EA26F4"/>
    <w:rsid w:val="00EA44A9"/>
    <w:rsid w:val="00EB3318"/>
    <w:rsid w:val="00EB3F38"/>
    <w:rsid w:val="00EB4297"/>
    <w:rsid w:val="00EB46E3"/>
    <w:rsid w:val="00EC047B"/>
    <w:rsid w:val="00EC2799"/>
    <w:rsid w:val="00EC511C"/>
    <w:rsid w:val="00EC7206"/>
    <w:rsid w:val="00ED6B67"/>
    <w:rsid w:val="00EE03D4"/>
    <w:rsid w:val="00EE2EE1"/>
    <w:rsid w:val="00EE51BD"/>
    <w:rsid w:val="00EE5C7A"/>
    <w:rsid w:val="00EE63D2"/>
    <w:rsid w:val="00EF00D6"/>
    <w:rsid w:val="00EF20C5"/>
    <w:rsid w:val="00EF2318"/>
    <w:rsid w:val="00EF2350"/>
    <w:rsid w:val="00EF6DC2"/>
    <w:rsid w:val="00EF6DDB"/>
    <w:rsid w:val="00EF7C09"/>
    <w:rsid w:val="00F0347A"/>
    <w:rsid w:val="00F06D5F"/>
    <w:rsid w:val="00F071EA"/>
    <w:rsid w:val="00F10053"/>
    <w:rsid w:val="00F1311B"/>
    <w:rsid w:val="00F1318E"/>
    <w:rsid w:val="00F14414"/>
    <w:rsid w:val="00F15E3A"/>
    <w:rsid w:val="00F1614E"/>
    <w:rsid w:val="00F2157E"/>
    <w:rsid w:val="00F2766B"/>
    <w:rsid w:val="00F47C25"/>
    <w:rsid w:val="00F51F75"/>
    <w:rsid w:val="00F53467"/>
    <w:rsid w:val="00F62432"/>
    <w:rsid w:val="00F66A19"/>
    <w:rsid w:val="00F66F8F"/>
    <w:rsid w:val="00F7796B"/>
    <w:rsid w:val="00F77D8E"/>
    <w:rsid w:val="00F80446"/>
    <w:rsid w:val="00F80F12"/>
    <w:rsid w:val="00F827B2"/>
    <w:rsid w:val="00F94608"/>
    <w:rsid w:val="00F94692"/>
    <w:rsid w:val="00FA1D8F"/>
    <w:rsid w:val="00FA1ED1"/>
    <w:rsid w:val="00FA2B02"/>
    <w:rsid w:val="00FA41EB"/>
    <w:rsid w:val="00FA71A5"/>
    <w:rsid w:val="00FB00A9"/>
    <w:rsid w:val="00FB2400"/>
    <w:rsid w:val="00FB49E0"/>
    <w:rsid w:val="00FB5E39"/>
    <w:rsid w:val="00FB646D"/>
    <w:rsid w:val="00FB7920"/>
    <w:rsid w:val="00FC02C6"/>
    <w:rsid w:val="00FC0BFC"/>
    <w:rsid w:val="00FC12A4"/>
    <w:rsid w:val="00FC4F66"/>
    <w:rsid w:val="00FC5CCF"/>
    <w:rsid w:val="00FC5DE7"/>
    <w:rsid w:val="00FD30D4"/>
    <w:rsid w:val="00FE1A02"/>
    <w:rsid w:val="00FE364D"/>
    <w:rsid w:val="00FE75BA"/>
    <w:rsid w:val="00FE7C36"/>
    <w:rsid w:val="00FF2BFA"/>
    <w:rsid w:val="00FF3649"/>
    <w:rsid w:val="00FF3E30"/>
    <w:rsid w:val="00FF6069"/>
  </w:rsids>
  <m:mathPr>
    <m:mathFont m:val="Cambria Math"/>
    <m:brkBin m:val="before"/>
    <m:brkBinSub m:val="--"/>
    <m:smallFrac m:val="0"/>
    <m:dispDef/>
    <m:lMargin m:val="0"/>
    <m:rMargin m:val="0"/>
    <m:defJc m:val="centerGroup"/>
    <m:wrapIndent m:val="1440"/>
    <m:intLim m:val="subSup"/>
    <m:naryLim m:val="undOvr"/>
  </m:mathPr>
  <w:themeFontLang w:val="de-DE" w:bidi="si-LK"/>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5335EBE"/>
  <w15:docId w15:val="{4ADDFCCC-392B-424D-8FC9-3F83CDE986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Garamond" w:eastAsia="Times New Roman" w:hAnsi="Garamond"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0"/>
    <w:lsdException w:name="heading 7" w:semiHidden="1" w:uiPriority="0"/>
    <w:lsdException w:name="heading 8" w:semiHidden="1" w:uiPriority="0"/>
    <w:lsdException w:name="heading 9" w:semiHidden="1"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5" w:unhideWhenUsed="1"/>
    <w:lsdException w:name="List Number" w:semiHidden="1" w:uiPriority="15"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iPriority="0" w:unhideWhenUsed="1"/>
    <w:lsdException w:name="Signature" w:semiHidden="1" w:uiPriority="0" w:unhideWhenUsed="1"/>
    <w:lsdException w:name="Default Paragraph Font" w:semiHidden="1" w:uiPriority="1" w:unhideWhenUsed="1"/>
    <w:lsdException w:name="Body Text" w:uiPriority="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iPriority="0" w:unhideWhenUsed="1"/>
    <w:lsdException w:name="Date" w:semiHidden="1" w:unhideWhenUsed="1"/>
    <w:lsdException w:name="Body Text First Indent" w:semiHidden="1" w:uiPriority="1" w:unhideWhenUsed="1"/>
    <w:lsdException w:name="Body Text First Indent 2" w:semiHidden="1" w:uiPriority="14" w:unhideWhenUsed="1"/>
    <w:lsdException w:name="Note Heading" w:semiHidden="1" w:unhideWhenUsed="1"/>
    <w:lsdException w:name="Body Text 2" w:semiHidden="1" w:uiPriority="14"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iPriority="0"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iPriority="0" w:unhideWhenUsed="1"/>
    <w:lsdException w:name="Table List 7" w:semiHidden="1" w:unhideWhenUsed="1"/>
    <w:lsdException w:name="Table List 8" w:semiHidden="1"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A0D9B"/>
    <w:pPr>
      <w:spacing w:before="60" w:after="60" w:line="259" w:lineRule="auto"/>
    </w:pPr>
    <w:rPr>
      <w:rFonts w:ascii="Franklin Gothic Book" w:hAnsi="Franklin Gothic Book"/>
      <w:sz w:val="22"/>
      <w:szCs w:val="22"/>
      <w:lang w:val="en-US" w:eastAsia="en-US"/>
    </w:rPr>
  </w:style>
  <w:style w:type="paragraph" w:styleId="Heading1">
    <w:name w:val="heading 1"/>
    <w:basedOn w:val="Normal"/>
    <w:next w:val="Normal"/>
    <w:link w:val="Heading1Char"/>
    <w:uiPriority w:val="9"/>
    <w:qFormat/>
    <w:rsid w:val="00B4224E"/>
    <w:pPr>
      <w:keepNext/>
      <w:numPr>
        <w:numId w:val="11"/>
      </w:numPr>
      <w:spacing w:before="120" w:after="120" w:line="280" w:lineRule="exact"/>
      <w:outlineLvl w:val="0"/>
    </w:pPr>
    <w:rPr>
      <w:rFonts w:ascii="Franklin Gothic Demi Cond" w:hAnsi="Franklin Gothic Demi Cond"/>
      <w:caps/>
      <w:color w:val="B32015" w:themeColor="accent2" w:themeShade="BF"/>
      <w:kern w:val="28"/>
      <w:sz w:val="28"/>
      <w:szCs w:val="24"/>
    </w:rPr>
  </w:style>
  <w:style w:type="paragraph" w:styleId="Heading2">
    <w:name w:val="heading 2"/>
    <w:basedOn w:val="Normal"/>
    <w:next w:val="Normal"/>
    <w:link w:val="Heading2Char"/>
    <w:uiPriority w:val="9"/>
    <w:unhideWhenUsed/>
    <w:qFormat/>
    <w:rsid w:val="000A0D9B"/>
    <w:pPr>
      <w:keepNext/>
      <w:numPr>
        <w:ilvl w:val="1"/>
        <w:numId w:val="11"/>
      </w:numPr>
      <w:spacing w:before="120" w:after="120" w:line="280" w:lineRule="atLeast"/>
      <w:outlineLvl w:val="1"/>
    </w:pPr>
    <w:rPr>
      <w:rFonts w:ascii="Franklin Gothic Demi Cond" w:hAnsi="Franklin Gothic Demi Cond"/>
      <w:caps/>
      <w:kern w:val="20"/>
      <w:sz w:val="24"/>
      <w:szCs w:val="24"/>
    </w:rPr>
  </w:style>
  <w:style w:type="paragraph" w:styleId="Heading3">
    <w:name w:val="heading 3"/>
    <w:basedOn w:val="Normal"/>
    <w:next w:val="Normal"/>
    <w:link w:val="Heading3Char"/>
    <w:uiPriority w:val="9"/>
    <w:qFormat/>
    <w:rsid w:val="000A0D9B"/>
    <w:pPr>
      <w:keepNext/>
      <w:numPr>
        <w:ilvl w:val="2"/>
        <w:numId w:val="11"/>
      </w:numPr>
      <w:spacing w:after="120" w:line="280" w:lineRule="atLeast"/>
      <w:outlineLvl w:val="2"/>
    </w:pPr>
    <w:rPr>
      <w:caps/>
      <w:kern w:val="20"/>
      <w:sz w:val="24"/>
      <w:szCs w:val="24"/>
    </w:rPr>
  </w:style>
  <w:style w:type="paragraph" w:styleId="Heading4">
    <w:name w:val="heading 4"/>
    <w:basedOn w:val="Normal"/>
    <w:next w:val="Normal"/>
    <w:link w:val="Heading4Char"/>
    <w:qFormat/>
    <w:rsid w:val="00B848DC"/>
    <w:pPr>
      <w:keepNext/>
      <w:numPr>
        <w:ilvl w:val="3"/>
        <w:numId w:val="8"/>
      </w:numPr>
      <w:spacing w:before="240" w:line="240" w:lineRule="auto"/>
      <w:outlineLvl w:val="3"/>
    </w:pPr>
    <w:rPr>
      <w:sz w:val="24"/>
    </w:rPr>
  </w:style>
  <w:style w:type="paragraph" w:styleId="Heading5">
    <w:name w:val="heading 5"/>
    <w:basedOn w:val="Heading4"/>
    <w:next w:val="Normal"/>
    <w:link w:val="Heading5Char"/>
    <w:uiPriority w:val="9"/>
    <w:unhideWhenUsed/>
    <w:qFormat/>
    <w:rsid w:val="00B848DC"/>
    <w:pPr>
      <w:numPr>
        <w:ilvl w:val="4"/>
      </w:numPr>
      <w:ind w:left="0" w:firstLine="0"/>
      <w:outlineLvl w:val="4"/>
    </w:pPr>
    <w:rPr>
      <w:sz w:val="22"/>
      <w:u w:val="single"/>
    </w:rPr>
  </w:style>
  <w:style w:type="paragraph" w:styleId="Heading6">
    <w:name w:val="heading 6"/>
    <w:basedOn w:val="Normal"/>
    <w:next w:val="Normal"/>
    <w:link w:val="Heading6Char"/>
    <w:rsid w:val="0051113E"/>
    <w:pPr>
      <w:keepNext/>
      <w:numPr>
        <w:ilvl w:val="5"/>
        <w:numId w:val="4"/>
      </w:numPr>
      <w:spacing w:line="240" w:lineRule="auto"/>
      <w:outlineLvl w:val="5"/>
    </w:pPr>
    <w:rPr>
      <w:rFonts w:ascii="Times New Roman"/>
      <w:b/>
      <w:sz w:val="24"/>
      <w:lang w:val="de-DE" w:eastAsia="de-DE"/>
    </w:rPr>
  </w:style>
  <w:style w:type="paragraph" w:styleId="Heading7">
    <w:name w:val="heading 7"/>
    <w:basedOn w:val="Normal"/>
    <w:next w:val="Normal"/>
    <w:link w:val="Heading7Char"/>
    <w:rsid w:val="0051113E"/>
    <w:pPr>
      <w:keepNext/>
      <w:numPr>
        <w:ilvl w:val="6"/>
        <w:numId w:val="4"/>
      </w:numPr>
      <w:spacing w:line="240" w:lineRule="auto"/>
      <w:outlineLvl w:val="6"/>
    </w:pPr>
    <w:rPr>
      <w:rFonts w:ascii="Times New Roman"/>
      <w:b/>
      <w:sz w:val="24"/>
      <w:lang w:val="de-DE" w:eastAsia="de-DE"/>
    </w:rPr>
  </w:style>
  <w:style w:type="paragraph" w:styleId="Heading8">
    <w:name w:val="heading 8"/>
    <w:basedOn w:val="Normal"/>
    <w:next w:val="Normal"/>
    <w:link w:val="Heading8Char"/>
    <w:rsid w:val="0051113E"/>
    <w:pPr>
      <w:keepNext/>
      <w:numPr>
        <w:ilvl w:val="7"/>
        <w:numId w:val="4"/>
      </w:numPr>
      <w:spacing w:line="240" w:lineRule="auto"/>
      <w:outlineLvl w:val="7"/>
    </w:pPr>
    <w:rPr>
      <w:rFonts w:ascii="Times New Roman"/>
      <w:b/>
      <w:sz w:val="24"/>
      <w:lang w:val="de-DE" w:eastAsia="de-DE"/>
    </w:rPr>
  </w:style>
  <w:style w:type="paragraph" w:styleId="Heading9">
    <w:name w:val="heading 9"/>
    <w:basedOn w:val="Normal"/>
    <w:next w:val="Normal"/>
    <w:link w:val="Heading9Char"/>
    <w:rsid w:val="0051113E"/>
    <w:pPr>
      <w:keepNext/>
      <w:numPr>
        <w:ilvl w:val="8"/>
        <w:numId w:val="4"/>
      </w:numPr>
      <w:spacing w:line="240" w:lineRule="auto"/>
      <w:outlineLvl w:val="8"/>
    </w:pPr>
    <w:rPr>
      <w:rFonts w:ascii="Times New Roman"/>
      <w:b/>
      <w:sz w:val="24"/>
      <w:lang w:val="de-DE"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alutation">
    <w:name w:val="Salutation"/>
    <w:aliases w:val="IFS Brief_Anrede"/>
    <w:basedOn w:val="Normal"/>
    <w:next w:val="Normal"/>
    <w:link w:val="SalutationChar"/>
    <w:rsid w:val="00AC45AD"/>
    <w:pPr>
      <w:spacing w:before="220" w:after="220"/>
    </w:pPr>
  </w:style>
  <w:style w:type="character" w:customStyle="1" w:styleId="SalutationChar">
    <w:name w:val="Salutation Char"/>
    <w:aliases w:val="IFS Brief_Anrede Char"/>
    <w:basedOn w:val="DefaultParagraphFont"/>
    <w:link w:val="Salutation"/>
    <w:rsid w:val="00AC45AD"/>
    <w:rPr>
      <w:rFonts w:ascii="Times New Roman" w:eastAsia="Times New Roman" w:hAnsi="Times New Roman" w:cs="Times New Roman"/>
      <w:szCs w:val="24"/>
      <w:lang w:eastAsia="de-DE"/>
    </w:rPr>
  </w:style>
  <w:style w:type="paragraph" w:styleId="Signature">
    <w:name w:val="Signature"/>
    <w:basedOn w:val="Normal"/>
    <w:next w:val="Normal"/>
    <w:link w:val="SignatureChar"/>
    <w:autoRedefine/>
    <w:rsid w:val="00AC45AD"/>
    <w:pPr>
      <w:keepNext/>
      <w:spacing w:before="900"/>
    </w:pPr>
    <w:rPr>
      <w:szCs w:val="20"/>
    </w:rPr>
  </w:style>
  <w:style w:type="character" w:customStyle="1" w:styleId="SignatureChar">
    <w:name w:val="Signature Char"/>
    <w:basedOn w:val="DefaultParagraphFont"/>
    <w:link w:val="Signature"/>
    <w:rsid w:val="00AC45AD"/>
    <w:rPr>
      <w:rFonts w:ascii="Times New Roman" w:eastAsia="Times New Roman" w:hAnsi="Times New Roman" w:cs="Times New Roman"/>
      <w:szCs w:val="20"/>
      <w:lang w:eastAsia="de-DE"/>
    </w:rPr>
  </w:style>
  <w:style w:type="paragraph" w:styleId="Header">
    <w:name w:val="header"/>
    <w:basedOn w:val="Normal"/>
    <w:link w:val="HeaderChar"/>
    <w:unhideWhenUsed/>
    <w:rsid w:val="00AF0F61"/>
    <w:pPr>
      <w:tabs>
        <w:tab w:val="center" w:pos="4703"/>
        <w:tab w:val="right" w:pos="9406"/>
      </w:tabs>
      <w:spacing w:after="0" w:line="240" w:lineRule="auto"/>
    </w:pPr>
  </w:style>
  <w:style w:type="character" w:customStyle="1" w:styleId="HeaderChar">
    <w:name w:val="Header Char"/>
    <w:basedOn w:val="DefaultParagraphFont"/>
    <w:link w:val="Header"/>
    <w:rsid w:val="00AF0F61"/>
    <w:rPr>
      <w:rFonts w:ascii="Franklin Gothic Book" w:hAnsi="Franklin Gothic Book"/>
      <w:sz w:val="22"/>
      <w:szCs w:val="22"/>
      <w:lang w:val="en-US" w:eastAsia="en-US"/>
    </w:rPr>
  </w:style>
  <w:style w:type="character" w:styleId="Hyperlink">
    <w:name w:val="Hyperlink"/>
    <w:basedOn w:val="DefaultParagraphFont"/>
    <w:uiPriority w:val="99"/>
    <w:rsid w:val="00FE364D"/>
    <w:rPr>
      <w:rFonts w:ascii="Franklin Gothic Demi Cond" w:hAnsi="Franklin Gothic Demi Cond"/>
      <w:color w:val="873E8D" w:themeColor="text2"/>
      <w:u w:val="single"/>
    </w:rPr>
  </w:style>
  <w:style w:type="paragraph" w:styleId="Footer">
    <w:name w:val="footer"/>
    <w:basedOn w:val="Normal"/>
    <w:link w:val="FooterChar"/>
    <w:uiPriority w:val="99"/>
    <w:unhideWhenUsed/>
    <w:rsid w:val="00AF0F61"/>
    <w:pPr>
      <w:tabs>
        <w:tab w:val="center" w:pos="4703"/>
        <w:tab w:val="right" w:pos="9406"/>
      </w:tabs>
      <w:spacing w:after="0" w:line="240" w:lineRule="auto"/>
    </w:pPr>
  </w:style>
  <w:style w:type="character" w:customStyle="1" w:styleId="FooterChar">
    <w:name w:val="Footer Char"/>
    <w:basedOn w:val="DefaultParagraphFont"/>
    <w:link w:val="Footer"/>
    <w:uiPriority w:val="99"/>
    <w:rsid w:val="00AF0F61"/>
    <w:rPr>
      <w:rFonts w:ascii="Franklin Gothic Book" w:hAnsi="Franklin Gothic Book"/>
      <w:sz w:val="22"/>
      <w:szCs w:val="22"/>
      <w:lang w:val="en-US" w:eastAsia="en-US"/>
    </w:rPr>
  </w:style>
  <w:style w:type="paragraph" w:customStyle="1" w:styleId="nummerierteListe">
    <w:name w:val="nummerierte Liste"/>
    <w:basedOn w:val="Normal"/>
    <w:rsid w:val="00000D95"/>
    <w:pPr>
      <w:numPr>
        <w:numId w:val="2"/>
      </w:numPr>
    </w:pPr>
  </w:style>
  <w:style w:type="paragraph" w:styleId="ListParagraph">
    <w:name w:val="List Paragraph"/>
    <w:basedOn w:val="Normal"/>
    <w:uiPriority w:val="34"/>
    <w:rsid w:val="00FE364D"/>
    <w:pPr>
      <w:ind w:left="720"/>
      <w:contextualSpacing/>
    </w:pPr>
  </w:style>
  <w:style w:type="character" w:customStyle="1" w:styleId="Heading1Char">
    <w:name w:val="Heading 1 Char"/>
    <w:basedOn w:val="DefaultParagraphFont"/>
    <w:link w:val="Heading1"/>
    <w:uiPriority w:val="9"/>
    <w:rsid w:val="00B4224E"/>
    <w:rPr>
      <w:rFonts w:ascii="Franklin Gothic Demi Cond" w:hAnsi="Franklin Gothic Demi Cond"/>
      <w:caps/>
      <w:color w:val="B32015" w:themeColor="accent2" w:themeShade="BF"/>
      <w:kern w:val="28"/>
      <w:sz w:val="28"/>
      <w:szCs w:val="24"/>
      <w:lang w:val="en-US" w:eastAsia="en-US"/>
    </w:rPr>
  </w:style>
  <w:style w:type="character" w:customStyle="1" w:styleId="Heading2Char">
    <w:name w:val="Heading 2 Char"/>
    <w:basedOn w:val="DefaultParagraphFont"/>
    <w:link w:val="Heading2"/>
    <w:uiPriority w:val="9"/>
    <w:rsid w:val="000A0D9B"/>
    <w:rPr>
      <w:rFonts w:ascii="Franklin Gothic Demi Cond" w:hAnsi="Franklin Gothic Demi Cond"/>
      <w:caps/>
      <w:kern w:val="20"/>
      <w:sz w:val="24"/>
      <w:szCs w:val="24"/>
      <w:lang w:val="en-US" w:eastAsia="en-US"/>
    </w:rPr>
  </w:style>
  <w:style w:type="character" w:customStyle="1" w:styleId="Heading3Char">
    <w:name w:val="Heading 3 Char"/>
    <w:basedOn w:val="DefaultParagraphFont"/>
    <w:link w:val="Heading3"/>
    <w:uiPriority w:val="9"/>
    <w:rsid w:val="000A0D9B"/>
    <w:rPr>
      <w:rFonts w:ascii="Franklin Gothic Book" w:hAnsi="Franklin Gothic Book"/>
      <w:caps/>
      <w:kern w:val="20"/>
      <w:sz w:val="24"/>
      <w:szCs w:val="24"/>
      <w:lang w:val="en-US" w:eastAsia="en-US"/>
    </w:rPr>
  </w:style>
  <w:style w:type="character" w:customStyle="1" w:styleId="Heading4Char">
    <w:name w:val="Heading 4 Char"/>
    <w:basedOn w:val="DefaultParagraphFont"/>
    <w:link w:val="Heading4"/>
    <w:rsid w:val="00B848DC"/>
    <w:rPr>
      <w:rFonts w:ascii="Franklin Gothic Book" w:hAnsi="Franklin Gothic Book"/>
      <w:sz w:val="24"/>
      <w:szCs w:val="22"/>
      <w:lang w:val="en-US" w:eastAsia="en-US"/>
    </w:rPr>
  </w:style>
  <w:style w:type="paragraph" w:styleId="ListBullet">
    <w:name w:val="List Bullet"/>
    <w:basedOn w:val="Normal"/>
    <w:uiPriority w:val="15"/>
    <w:unhideWhenUsed/>
    <w:rsid w:val="00FE364D"/>
    <w:pPr>
      <w:numPr>
        <w:numId w:val="1"/>
      </w:numPr>
      <w:tabs>
        <w:tab w:val="clear" w:pos="360"/>
      </w:tabs>
      <w:ind w:left="454" w:hanging="454"/>
      <w:contextualSpacing/>
    </w:pPr>
  </w:style>
  <w:style w:type="paragraph" w:styleId="Title">
    <w:name w:val="Title"/>
    <w:basedOn w:val="Normal"/>
    <w:next w:val="Normal"/>
    <w:link w:val="TitleChar"/>
    <w:uiPriority w:val="10"/>
    <w:rsid w:val="00FE364D"/>
    <w:pPr>
      <w:spacing w:line="240" w:lineRule="auto"/>
    </w:pPr>
    <w:rPr>
      <w:rFonts w:ascii="Franklin Gothic Demi Cond" w:hAnsi="Franklin Gothic Demi Cond"/>
      <w:caps/>
      <w:color w:val="873E8D" w:themeColor="text2"/>
      <w:kern w:val="40"/>
      <w:sz w:val="56"/>
    </w:rPr>
  </w:style>
  <w:style w:type="character" w:customStyle="1" w:styleId="TitleChar">
    <w:name w:val="Title Char"/>
    <w:basedOn w:val="DefaultParagraphFont"/>
    <w:link w:val="Title"/>
    <w:uiPriority w:val="10"/>
    <w:rsid w:val="00FE364D"/>
    <w:rPr>
      <w:rFonts w:ascii="Franklin Gothic Demi Cond" w:hAnsi="Franklin Gothic Demi Cond"/>
      <w:caps/>
      <w:color w:val="873E8D" w:themeColor="text2"/>
      <w:kern w:val="40"/>
      <w:sz w:val="56"/>
      <w:szCs w:val="24"/>
      <w:lang w:val="en-US" w:eastAsia="en-US"/>
    </w:rPr>
  </w:style>
  <w:style w:type="paragraph" w:styleId="Subtitle">
    <w:name w:val="Subtitle"/>
    <w:basedOn w:val="Normal"/>
    <w:next w:val="Normal"/>
    <w:link w:val="SubtitleChar"/>
    <w:uiPriority w:val="11"/>
    <w:rsid w:val="00FE364D"/>
    <w:pPr>
      <w:spacing w:line="240" w:lineRule="auto"/>
    </w:pPr>
    <w:rPr>
      <w:caps/>
      <w:kern w:val="28"/>
      <w:sz w:val="28"/>
    </w:rPr>
  </w:style>
  <w:style w:type="character" w:customStyle="1" w:styleId="SubtitleChar">
    <w:name w:val="Subtitle Char"/>
    <w:basedOn w:val="DefaultParagraphFont"/>
    <w:link w:val="Subtitle"/>
    <w:uiPriority w:val="11"/>
    <w:rsid w:val="00FE364D"/>
    <w:rPr>
      <w:rFonts w:ascii="Franklin Gothic Book" w:hAnsi="Franklin Gothic Book"/>
      <w:caps/>
      <w:kern w:val="28"/>
      <w:sz w:val="28"/>
      <w:szCs w:val="24"/>
      <w:lang w:val="en-US" w:eastAsia="en-US"/>
    </w:rPr>
  </w:style>
  <w:style w:type="character" w:styleId="Strong">
    <w:name w:val="Strong"/>
    <w:basedOn w:val="DefaultParagraphFont"/>
    <w:uiPriority w:val="22"/>
    <w:rsid w:val="00FE364D"/>
    <w:rPr>
      <w:rFonts w:ascii="Franklin Gothic Demi Cond" w:hAnsi="Franklin Gothic Demi Cond"/>
      <w:bCs/>
      <w:sz w:val="20"/>
    </w:rPr>
  </w:style>
  <w:style w:type="paragraph" w:customStyle="1" w:styleId="Ingress">
    <w:name w:val="Ingress"/>
    <w:basedOn w:val="Normal"/>
    <w:link w:val="IngressZchn"/>
    <w:rsid w:val="00FE364D"/>
    <w:pPr>
      <w:spacing w:line="300" w:lineRule="atLeast"/>
    </w:pPr>
    <w:rPr>
      <w:rFonts w:ascii="Franklin Gothic Demi Cond" w:hAnsi="Franklin Gothic Demi Cond"/>
      <w:sz w:val="24"/>
    </w:rPr>
  </w:style>
  <w:style w:type="paragraph" w:styleId="ListNumber">
    <w:name w:val="List Number"/>
    <w:basedOn w:val="ListParagraph"/>
    <w:uiPriority w:val="15"/>
    <w:unhideWhenUsed/>
    <w:rsid w:val="00FE364D"/>
    <w:pPr>
      <w:numPr>
        <w:numId w:val="3"/>
      </w:numPr>
      <w:ind w:left="454" w:hanging="454"/>
    </w:pPr>
  </w:style>
  <w:style w:type="paragraph" w:styleId="BodyText">
    <w:name w:val="Body Text"/>
    <w:basedOn w:val="Normal"/>
    <w:next w:val="Normal"/>
    <w:link w:val="BodyTextChar"/>
    <w:uiPriority w:val="1"/>
    <w:rsid w:val="00FE364D"/>
  </w:style>
  <w:style w:type="character" w:customStyle="1" w:styleId="BodyTextChar">
    <w:name w:val="Body Text Char"/>
    <w:basedOn w:val="DefaultParagraphFont"/>
    <w:link w:val="BodyText"/>
    <w:uiPriority w:val="1"/>
    <w:rsid w:val="00FE364D"/>
    <w:rPr>
      <w:rFonts w:ascii="Franklin Gothic Book" w:hAnsi="Franklin Gothic Book"/>
      <w:szCs w:val="24"/>
      <w:lang w:val="en-US" w:eastAsia="en-US"/>
    </w:rPr>
  </w:style>
  <w:style w:type="table" w:styleId="TableGrid">
    <w:name w:val="Table Grid"/>
    <w:basedOn w:val="TableNormal"/>
    <w:rsid w:val="00753F70"/>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styleId="TOC1">
    <w:name w:val="toc 1"/>
    <w:basedOn w:val="Normal"/>
    <w:next w:val="Normal"/>
    <w:autoRedefine/>
    <w:uiPriority w:val="39"/>
    <w:unhideWhenUsed/>
    <w:rsid w:val="000A0D9B"/>
    <w:pPr>
      <w:spacing w:after="100" w:line="280" w:lineRule="atLeast"/>
    </w:pPr>
    <w:rPr>
      <w:sz w:val="20"/>
      <w:szCs w:val="24"/>
    </w:rPr>
  </w:style>
  <w:style w:type="paragraph" w:styleId="TOC2">
    <w:name w:val="toc 2"/>
    <w:basedOn w:val="Normal"/>
    <w:next w:val="Normal"/>
    <w:autoRedefine/>
    <w:uiPriority w:val="39"/>
    <w:unhideWhenUsed/>
    <w:rsid w:val="000A0D9B"/>
    <w:pPr>
      <w:spacing w:after="100" w:line="280" w:lineRule="atLeast"/>
      <w:ind w:left="220"/>
    </w:pPr>
    <w:rPr>
      <w:sz w:val="20"/>
      <w:szCs w:val="24"/>
    </w:rPr>
  </w:style>
  <w:style w:type="paragraph" w:styleId="TOC3">
    <w:name w:val="toc 3"/>
    <w:basedOn w:val="Normal"/>
    <w:next w:val="Normal"/>
    <w:autoRedefine/>
    <w:uiPriority w:val="39"/>
    <w:unhideWhenUsed/>
    <w:rsid w:val="000A0D9B"/>
    <w:pPr>
      <w:spacing w:after="100" w:line="280" w:lineRule="atLeast"/>
      <w:ind w:left="440"/>
    </w:pPr>
    <w:rPr>
      <w:sz w:val="20"/>
      <w:szCs w:val="24"/>
    </w:rPr>
  </w:style>
  <w:style w:type="table" w:styleId="TableContemporary">
    <w:name w:val="Table Contemporary"/>
    <w:aliases w:val="IFS Mastertabelle"/>
    <w:basedOn w:val="TableNormal"/>
    <w:rsid w:val="00C50A26"/>
    <w:pPr>
      <w:spacing w:line="280" w:lineRule="atLeast"/>
    </w:pPr>
    <w:tblPr>
      <w:tblStyleRowBandSize w:val="1"/>
      <w:tblBorders>
        <w:insideH w:val="single" w:sz="18" w:space="0" w:color="FFFFFF"/>
        <w:insideV w:val="single" w:sz="18" w:space="0" w:color="FFFFFF"/>
      </w:tblBorders>
    </w:tblPr>
    <w:tcPr>
      <w:shd w:val="clear" w:color="auto" w:fill="F2F2F2" w:themeFill="background1" w:themeFillShade="F2"/>
    </w:tcPr>
    <w:tblStylePr w:type="firstRow">
      <w:rPr>
        <w:rFonts w:ascii="Franklin Gothic Demi Cond" w:hAnsi="Franklin Gothic Demi Cond"/>
        <w:b w:val="0"/>
        <w:bCs/>
        <w:color w:val="auto"/>
        <w:sz w:val="20"/>
      </w:rPr>
      <w:tblPr/>
      <w:tcPr>
        <w:shd w:val="clear" w:color="auto" w:fill="D9D9D9" w:themeFill="background1" w:themeFillShade="D9"/>
      </w:tcPr>
    </w:tblStylePr>
    <w:tblStylePr w:type="lastRow">
      <w:rPr>
        <w:rFonts w:ascii="Franklin Gothic Demi Cond" w:hAnsi="Franklin Gothic Demi Cond"/>
        <w:sz w:val="20"/>
      </w:rPr>
      <w:tblPr/>
      <w:tcPr>
        <w:shd w:val="clear" w:color="auto" w:fill="D9D9D9" w:themeFill="background1" w:themeFillShade="D9"/>
      </w:tcPr>
    </w:tblStylePr>
    <w:tblStylePr w:type="band1Horz">
      <w:rPr>
        <w:rFonts w:ascii="Garamond" w:hAnsi="Garamond"/>
        <w:color w:val="auto"/>
        <w:sz w:val="22"/>
      </w:rPr>
      <w:tblPr/>
      <w:tcPr>
        <w:shd w:val="clear" w:color="auto" w:fill="F2F2F2" w:themeFill="background1" w:themeFillShade="F2"/>
      </w:tcPr>
    </w:tblStylePr>
    <w:tblStylePr w:type="band2Horz">
      <w:rPr>
        <w:rFonts w:ascii="Garamond" w:hAnsi="Garamond"/>
        <w:color w:val="auto"/>
        <w:sz w:val="22"/>
      </w:rPr>
      <w:tblPr/>
      <w:tcPr>
        <w:shd w:val="clear" w:color="auto" w:fill="F2F2F2" w:themeFill="background1" w:themeFillShade="F2"/>
      </w:tcPr>
    </w:tblStylePr>
  </w:style>
  <w:style w:type="character" w:customStyle="1" w:styleId="Heading5Char">
    <w:name w:val="Heading 5 Char"/>
    <w:basedOn w:val="DefaultParagraphFont"/>
    <w:link w:val="Heading5"/>
    <w:uiPriority w:val="9"/>
    <w:rsid w:val="00B848DC"/>
    <w:rPr>
      <w:rFonts w:ascii="Franklin Gothic Book" w:hAnsi="Franklin Gothic Book"/>
      <w:sz w:val="22"/>
      <w:szCs w:val="22"/>
      <w:u w:val="single"/>
      <w:lang w:val="en-US" w:eastAsia="en-US"/>
    </w:rPr>
  </w:style>
  <w:style w:type="character" w:customStyle="1" w:styleId="Heading6Char">
    <w:name w:val="Heading 6 Char"/>
    <w:basedOn w:val="DefaultParagraphFont"/>
    <w:link w:val="Heading6"/>
    <w:rsid w:val="0051113E"/>
    <w:rPr>
      <w:rFonts w:ascii="Times New Roman" w:hAnsi="Franklin Gothic Book"/>
      <w:b/>
      <w:sz w:val="24"/>
      <w:szCs w:val="22"/>
      <w:lang w:val="de-DE" w:eastAsia="de-DE"/>
    </w:rPr>
  </w:style>
  <w:style w:type="character" w:customStyle="1" w:styleId="Heading7Char">
    <w:name w:val="Heading 7 Char"/>
    <w:basedOn w:val="DefaultParagraphFont"/>
    <w:link w:val="Heading7"/>
    <w:rsid w:val="0051113E"/>
    <w:rPr>
      <w:rFonts w:ascii="Times New Roman" w:hAnsi="Franklin Gothic Book"/>
      <w:b/>
      <w:sz w:val="24"/>
      <w:szCs w:val="22"/>
      <w:lang w:val="de-DE" w:eastAsia="de-DE"/>
    </w:rPr>
  </w:style>
  <w:style w:type="character" w:customStyle="1" w:styleId="Heading8Char">
    <w:name w:val="Heading 8 Char"/>
    <w:basedOn w:val="DefaultParagraphFont"/>
    <w:link w:val="Heading8"/>
    <w:rsid w:val="0051113E"/>
    <w:rPr>
      <w:rFonts w:ascii="Times New Roman" w:hAnsi="Franklin Gothic Book"/>
      <w:b/>
      <w:sz w:val="24"/>
      <w:szCs w:val="22"/>
      <w:lang w:val="de-DE" w:eastAsia="de-DE"/>
    </w:rPr>
  </w:style>
  <w:style w:type="character" w:customStyle="1" w:styleId="Heading9Char">
    <w:name w:val="Heading 9 Char"/>
    <w:basedOn w:val="DefaultParagraphFont"/>
    <w:link w:val="Heading9"/>
    <w:rsid w:val="0051113E"/>
    <w:rPr>
      <w:rFonts w:ascii="Times New Roman" w:hAnsi="Franklin Gothic Book"/>
      <w:b/>
      <w:sz w:val="24"/>
      <w:szCs w:val="22"/>
      <w:lang w:val="de-DE" w:eastAsia="de-DE"/>
    </w:rPr>
  </w:style>
  <w:style w:type="paragraph" w:styleId="TOCHeading">
    <w:name w:val="TOC Heading"/>
    <w:basedOn w:val="Heading1"/>
    <w:next w:val="Normal"/>
    <w:uiPriority w:val="39"/>
    <w:unhideWhenUsed/>
    <w:qFormat/>
    <w:rsid w:val="00B4224E"/>
    <w:pPr>
      <w:keepLines/>
      <w:numPr>
        <w:numId w:val="0"/>
      </w:numPr>
      <w:spacing w:before="480" w:after="0" w:line="276" w:lineRule="auto"/>
      <w:outlineLvl w:val="9"/>
    </w:pPr>
    <w:rPr>
      <w:rFonts w:asciiTheme="majorHAnsi" w:eastAsiaTheme="majorEastAsia" w:hAnsiTheme="majorHAnsi" w:cstheme="majorBidi"/>
      <w:b/>
      <w:bCs/>
      <w:caps w:val="0"/>
      <w:color w:val="77150E" w:themeColor="accent2" w:themeShade="80"/>
      <w:kern w:val="0"/>
      <w:szCs w:val="28"/>
    </w:rPr>
  </w:style>
  <w:style w:type="paragraph" w:customStyle="1" w:styleId="StandardFett">
    <w:name w:val="Standard Fett"/>
    <w:basedOn w:val="Normal"/>
    <w:next w:val="Normal"/>
    <w:link w:val="StandardFettZchn"/>
    <w:rsid w:val="00FF2BFA"/>
    <w:pPr>
      <w:spacing w:before="80"/>
    </w:pPr>
    <w:rPr>
      <w:rFonts w:cs="Arial"/>
      <w:b/>
      <w:lang w:val="de-DE" w:eastAsia="de-DE"/>
    </w:rPr>
  </w:style>
  <w:style w:type="character" w:customStyle="1" w:styleId="StandardFettZchn">
    <w:name w:val="Standard Fett Zchn"/>
    <w:basedOn w:val="DefaultParagraphFont"/>
    <w:link w:val="StandardFett"/>
    <w:rsid w:val="00FF2BFA"/>
    <w:rPr>
      <w:rFonts w:cs="Arial"/>
      <w:b/>
      <w:sz w:val="22"/>
      <w:szCs w:val="24"/>
      <w:lang w:val="de-DE" w:eastAsia="de-DE"/>
    </w:rPr>
  </w:style>
  <w:style w:type="character" w:customStyle="1" w:styleId="IngressZchn">
    <w:name w:val="Ingress Zchn"/>
    <w:basedOn w:val="DefaultParagraphFont"/>
    <w:link w:val="Ingress"/>
    <w:rsid w:val="00FF2BFA"/>
    <w:rPr>
      <w:rFonts w:ascii="Franklin Gothic Demi Cond" w:hAnsi="Franklin Gothic Demi Cond"/>
      <w:sz w:val="24"/>
      <w:szCs w:val="24"/>
      <w:lang w:val="en-US" w:eastAsia="en-US"/>
    </w:rPr>
  </w:style>
  <w:style w:type="paragraph" w:styleId="TOC4">
    <w:name w:val="toc 4"/>
    <w:basedOn w:val="Heading4"/>
    <w:next w:val="Normal"/>
    <w:autoRedefine/>
    <w:uiPriority w:val="39"/>
    <w:unhideWhenUsed/>
    <w:rsid w:val="00FE364D"/>
    <w:pPr>
      <w:tabs>
        <w:tab w:val="left" w:pos="1134"/>
        <w:tab w:val="right" w:leader="dot" w:pos="8495"/>
      </w:tabs>
      <w:spacing w:after="100"/>
      <w:ind w:left="851"/>
    </w:pPr>
    <w:rPr>
      <w:noProof/>
    </w:rPr>
  </w:style>
  <w:style w:type="paragraph" w:styleId="TOC5">
    <w:name w:val="toc 5"/>
    <w:basedOn w:val="Heading5"/>
    <w:next w:val="Normal"/>
    <w:autoRedefine/>
    <w:uiPriority w:val="39"/>
    <w:unhideWhenUsed/>
    <w:rsid w:val="00FE364D"/>
    <w:pPr>
      <w:tabs>
        <w:tab w:val="left" w:pos="1418"/>
        <w:tab w:val="right" w:leader="dot" w:pos="8495"/>
      </w:tabs>
      <w:spacing w:after="100"/>
      <w:ind w:left="1134"/>
    </w:pPr>
    <w:rPr>
      <w:noProof/>
    </w:rPr>
  </w:style>
  <w:style w:type="paragraph" w:styleId="TOC6">
    <w:name w:val="toc 6"/>
    <w:basedOn w:val="Normal"/>
    <w:next w:val="Normal"/>
    <w:autoRedefine/>
    <w:uiPriority w:val="39"/>
    <w:rsid w:val="00FF2BFA"/>
    <w:pPr>
      <w:tabs>
        <w:tab w:val="right" w:pos="9070"/>
      </w:tabs>
      <w:spacing w:before="80"/>
      <w:ind w:left="1200"/>
    </w:pPr>
    <w:rPr>
      <w:lang w:val="de-DE" w:eastAsia="de-DE"/>
    </w:rPr>
  </w:style>
  <w:style w:type="paragraph" w:styleId="TOC7">
    <w:name w:val="toc 7"/>
    <w:basedOn w:val="Normal"/>
    <w:next w:val="Normal"/>
    <w:autoRedefine/>
    <w:uiPriority w:val="39"/>
    <w:rsid w:val="00FF2BFA"/>
    <w:pPr>
      <w:tabs>
        <w:tab w:val="right" w:pos="9070"/>
      </w:tabs>
      <w:spacing w:before="80"/>
      <w:ind w:left="1440"/>
    </w:pPr>
    <w:rPr>
      <w:lang w:val="de-DE" w:eastAsia="de-DE"/>
    </w:rPr>
  </w:style>
  <w:style w:type="paragraph" w:styleId="TOC8">
    <w:name w:val="toc 8"/>
    <w:basedOn w:val="Normal"/>
    <w:next w:val="Normal"/>
    <w:autoRedefine/>
    <w:uiPriority w:val="39"/>
    <w:rsid w:val="00FF2BFA"/>
    <w:pPr>
      <w:tabs>
        <w:tab w:val="right" w:pos="9070"/>
      </w:tabs>
      <w:spacing w:before="80"/>
      <w:ind w:left="1680"/>
    </w:pPr>
    <w:rPr>
      <w:lang w:val="de-DE" w:eastAsia="de-DE"/>
    </w:rPr>
  </w:style>
  <w:style w:type="paragraph" w:styleId="TOC9">
    <w:name w:val="toc 9"/>
    <w:basedOn w:val="Normal"/>
    <w:next w:val="Normal"/>
    <w:autoRedefine/>
    <w:uiPriority w:val="39"/>
    <w:rsid w:val="00FF2BFA"/>
    <w:pPr>
      <w:tabs>
        <w:tab w:val="right" w:pos="9070"/>
      </w:tabs>
      <w:spacing w:before="80"/>
      <w:ind w:left="1920"/>
    </w:pPr>
    <w:rPr>
      <w:lang w:val="de-DE" w:eastAsia="de-DE"/>
    </w:rPr>
  </w:style>
  <w:style w:type="table" w:styleId="Table3Deffects3">
    <w:name w:val="Table 3D effects 3"/>
    <w:basedOn w:val="TableNormal"/>
    <w:rsid w:val="00FF2BFA"/>
    <w:pPr>
      <w:spacing w:before="80"/>
    </w:pPr>
    <w:rPr>
      <w:rFonts w:ascii="Times New Roman" w:hAnsi="Times New Roman"/>
      <w:lang w:val="de-DE" w:eastAsia="de-DE"/>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ITEL">
    <w:name w:val="TITEL"/>
    <w:basedOn w:val="Normal"/>
    <w:next w:val="Normal"/>
    <w:link w:val="TITELZchn"/>
    <w:rsid w:val="00FF2BFA"/>
    <w:pPr>
      <w:spacing w:before="240" w:after="240"/>
      <w:ind w:right="709"/>
      <w:jc w:val="center"/>
    </w:pPr>
    <w:rPr>
      <w:rFonts w:ascii="Franklin Gothic Demi Cond" w:hAnsi="Franklin Gothic Demi Cond"/>
      <w:sz w:val="40"/>
      <w:lang w:val="de-DE" w:eastAsia="de-DE"/>
    </w:rPr>
  </w:style>
  <w:style w:type="paragraph" w:customStyle="1" w:styleId="StandardListe">
    <w:name w:val="Standard Liste"/>
    <w:basedOn w:val="Normal"/>
    <w:rsid w:val="00FF2BFA"/>
    <w:pPr>
      <w:numPr>
        <w:numId w:val="5"/>
      </w:numPr>
      <w:tabs>
        <w:tab w:val="left" w:pos="357"/>
      </w:tabs>
      <w:ind w:left="527" w:hanging="357"/>
    </w:pPr>
    <w:rPr>
      <w:lang w:val="de-DE" w:eastAsia="de-DE"/>
    </w:rPr>
  </w:style>
  <w:style w:type="table" w:styleId="Table3Deffects1">
    <w:name w:val="Table 3D effects 1"/>
    <w:basedOn w:val="TableNormal"/>
    <w:rsid w:val="00FF2BFA"/>
    <w:pPr>
      <w:spacing w:before="80"/>
    </w:pPr>
    <w:rPr>
      <w:rFonts w:ascii="Times New Roman" w:hAnsi="Times New Roman"/>
      <w:lang w:val="de-DE" w:eastAsia="de-DE"/>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character" w:customStyle="1" w:styleId="TITELZchn">
    <w:name w:val="TITEL Zchn"/>
    <w:basedOn w:val="DefaultParagraphFont"/>
    <w:link w:val="TITEL"/>
    <w:rsid w:val="00FF2BFA"/>
    <w:rPr>
      <w:rFonts w:ascii="Franklin Gothic Demi Cond" w:hAnsi="Franklin Gothic Demi Cond"/>
      <w:sz w:val="40"/>
      <w:szCs w:val="24"/>
      <w:lang w:val="de-DE" w:eastAsia="de-DE"/>
    </w:rPr>
  </w:style>
  <w:style w:type="table" w:styleId="Table3Deffects2">
    <w:name w:val="Table 3D effects 2"/>
    <w:basedOn w:val="TableNormal"/>
    <w:rsid w:val="00FF2BFA"/>
    <w:pPr>
      <w:spacing w:before="80"/>
    </w:pPr>
    <w:rPr>
      <w:rFonts w:ascii="Times New Roman" w:hAnsi="Times New Roman"/>
      <w:lang w:val="de-DE" w:eastAsia="de-DE"/>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FF2BFA"/>
    <w:pPr>
      <w:spacing w:before="80"/>
    </w:pPr>
    <w:rPr>
      <w:rFonts w:ascii="Times New Roman" w:hAnsi="Times New Roman"/>
      <w:lang w:val="de-DE" w:eastAsia="de-DE"/>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List6">
    <w:name w:val="Table List 6"/>
    <w:basedOn w:val="TableNormal"/>
    <w:rsid w:val="00FF2BFA"/>
    <w:pPr>
      <w:spacing w:before="80"/>
    </w:pPr>
    <w:rPr>
      <w:rFonts w:ascii="Times New Roman" w:hAnsi="Times New Roman"/>
      <w:lang w:val="de-DE" w:eastAsia="de-DE"/>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Columns3">
    <w:name w:val="Table Columns 3"/>
    <w:basedOn w:val="TableNormal"/>
    <w:rsid w:val="00FF2BFA"/>
    <w:pPr>
      <w:spacing w:before="80"/>
    </w:pPr>
    <w:rPr>
      <w:rFonts w:ascii="Times New Roman" w:hAnsi="Times New Roman"/>
      <w:b/>
      <w:bCs/>
      <w:lang w:val="de-DE" w:eastAsia="de-DE"/>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FF2BFA"/>
    <w:rPr>
      <w:color w:val="808080"/>
    </w:rPr>
  </w:style>
  <w:style w:type="character" w:customStyle="1" w:styleId="shorttext">
    <w:name w:val="short_text"/>
    <w:basedOn w:val="DefaultParagraphFont"/>
    <w:rsid w:val="00FF2BFA"/>
  </w:style>
  <w:style w:type="character" w:customStyle="1" w:styleId="TableRowZchn">
    <w:name w:val="TableRow Zchn"/>
    <w:basedOn w:val="DefaultParagraphFont"/>
    <w:link w:val="TableRow"/>
    <w:rsid w:val="00FF2BFA"/>
    <w:rPr>
      <w:rFonts w:ascii="Franklin Gothic Demi" w:hAnsi="Franklin Gothic Demi"/>
      <w:szCs w:val="24"/>
    </w:rPr>
  </w:style>
  <w:style w:type="paragraph" w:customStyle="1" w:styleId="TableRow">
    <w:name w:val="TableRow"/>
    <w:basedOn w:val="Normal"/>
    <w:link w:val="TableRowZchn"/>
    <w:rsid w:val="00FF2BFA"/>
    <w:pPr>
      <w:spacing w:before="80" w:line="240" w:lineRule="auto"/>
    </w:pPr>
    <w:rPr>
      <w:rFonts w:ascii="Franklin Gothic Demi" w:hAnsi="Franklin Gothic Demi"/>
      <w:lang w:eastAsia="sv-SE"/>
    </w:rPr>
  </w:style>
  <w:style w:type="numbering" w:customStyle="1" w:styleId="Style1">
    <w:name w:val="Style1"/>
    <w:basedOn w:val="NoList"/>
    <w:uiPriority w:val="99"/>
    <w:rsid w:val="00030BD0"/>
  </w:style>
  <w:style w:type="paragraph" w:customStyle="1" w:styleId="TOCheader">
    <w:name w:val="TOC header"/>
    <w:basedOn w:val="Heading1"/>
    <w:link w:val="TOCheaderChar"/>
    <w:autoRedefine/>
    <w:qFormat/>
    <w:rsid w:val="00B4224E"/>
    <w:pPr>
      <w:spacing w:before="360" w:line="360" w:lineRule="auto"/>
    </w:pPr>
  </w:style>
  <w:style w:type="character" w:customStyle="1" w:styleId="TOCheaderChar">
    <w:name w:val="TOC header Char"/>
    <w:basedOn w:val="Heading1Char"/>
    <w:link w:val="TOCheader"/>
    <w:rsid w:val="00B4224E"/>
    <w:rPr>
      <w:rFonts w:ascii="Franklin Gothic Demi Cond" w:hAnsi="Franklin Gothic Demi Cond"/>
      <w:caps/>
      <w:color w:val="B32015" w:themeColor="accent2" w:themeShade="BF"/>
      <w:kern w:val="28"/>
      <w:sz w:val="28"/>
      <w:szCs w:val="24"/>
      <w:lang w:val="en-US" w:eastAsia="en-US"/>
    </w:rPr>
  </w:style>
  <w:style w:type="paragraph" w:styleId="NormalWeb">
    <w:name w:val="Normal (Web)"/>
    <w:basedOn w:val="Normal"/>
    <w:uiPriority w:val="99"/>
    <w:semiHidden/>
    <w:unhideWhenUsed/>
    <w:rsid w:val="00030BD0"/>
    <w:pPr>
      <w:spacing w:before="100" w:beforeAutospacing="1" w:after="100" w:afterAutospacing="1" w:line="240" w:lineRule="auto"/>
    </w:pPr>
    <w:rPr>
      <w:rFonts w:ascii="Arial" w:hAnsi="Arial" w:cs="Arial"/>
      <w:szCs w:val="20"/>
      <w:lang w:bidi="ta-IN"/>
    </w:rPr>
  </w:style>
  <w:style w:type="paragraph" w:customStyle="1" w:styleId="Tabletext">
    <w:name w:val="Tabletext"/>
    <w:rsid w:val="00030BD0"/>
    <w:pPr>
      <w:spacing w:before="20" w:after="20"/>
    </w:pPr>
    <w:rPr>
      <w:rFonts w:ascii="Times New Roman" w:hAnsi="Times New Roman"/>
      <w:noProof/>
      <w:color w:val="000080"/>
      <w:sz w:val="22"/>
      <w:lang w:val="en-GB" w:eastAsia="en-US"/>
    </w:rPr>
  </w:style>
  <w:style w:type="paragraph" w:styleId="Index1">
    <w:name w:val="index 1"/>
    <w:basedOn w:val="Normal"/>
    <w:next w:val="Normal"/>
    <w:autoRedefine/>
    <w:uiPriority w:val="99"/>
    <w:semiHidden/>
    <w:unhideWhenUsed/>
    <w:rsid w:val="00030BD0"/>
    <w:pPr>
      <w:spacing w:line="240" w:lineRule="auto"/>
      <w:ind w:left="220" w:hanging="220"/>
    </w:pPr>
  </w:style>
  <w:style w:type="paragraph" w:customStyle="1" w:styleId="TablesmallFranklin8">
    <w:name w:val="Table small Franklin 8"/>
    <w:basedOn w:val="Normal"/>
    <w:link w:val="TablesmallFranklin8Char"/>
    <w:rsid w:val="0048094E"/>
    <w:pPr>
      <w:spacing w:before="40" w:after="40"/>
    </w:pPr>
    <w:rPr>
      <w:sz w:val="16"/>
      <w:szCs w:val="16"/>
    </w:rPr>
  </w:style>
  <w:style w:type="paragraph" w:customStyle="1" w:styleId="TableHeaderFranklin10">
    <w:name w:val="Table Header Franklin 10"/>
    <w:basedOn w:val="Normal"/>
    <w:next w:val="TablesmallFranklin8"/>
    <w:link w:val="TableHeaderFranklin10Char"/>
    <w:rsid w:val="00030BD0"/>
    <w:pPr>
      <w:spacing w:after="40" w:line="240" w:lineRule="auto"/>
    </w:pPr>
    <w:rPr>
      <w:rFonts w:ascii="Franklin Gothic Demi Cond" w:eastAsia="Calibri" w:hAnsi="Franklin Gothic Demi Cond"/>
      <w:sz w:val="24"/>
    </w:rPr>
  </w:style>
  <w:style w:type="character" w:customStyle="1" w:styleId="TablesmallFranklin8Char">
    <w:name w:val="Table small Franklin 8 Char"/>
    <w:basedOn w:val="BodyTextChar"/>
    <w:link w:val="TablesmallFranklin8"/>
    <w:rsid w:val="00030BD0"/>
    <w:rPr>
      <w:rFonts w:ascii="Franklin Gothic Book" w:eastAsia="Calibri" w:hAnsi="Franklin Gothic Book"/>
      <w:sz w:val="16"/>
      <w:szCs w:val="16"/>
      <w:lang w:val="en-GB" w:eastAsia="en-US"/>
    </w:rPr>
  </w:style>
  <w:style w:type="character" w:customStyle="1" w:styleId="TableHeaderFranklin10Char">
    <w:name w:val="Table Header Franklin 10 Char"/>
    <w:basedOn w:val="BodyTextChar"/>
    <w:link w:val="TableHeaderFranklin10"/>
    <w:rsid w:val="00030BD0"/>
    <w:rPr>
      <w:rFonts w:ascii="Franklin Gothic Demi Cond" w:eastAsia="Calibri" w:hAnsi="Franklin Gothic Demi Cond"/>
      <w:sz w:val="24"/>
      <w:szCs w:val="24"/>
      <w:lang w:val="en-GB" w:eastAsia="en-US"/>
    </w:rPr>
  </w:style>
  <w:style w:type="table" w:customStyle="1" w:styleId="TableGrid1">
    <w:name w:val="Table Grid1"/>
    <w:basedOn w:val="TableNormal"/>
    <w:next w:val="TableGrid"/>
    <w:rsid w:val="00EB4297"/>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customStyle="1" w:styleId="IFSBodyGreen">
    <w:name w:val="IFS Body Green"/>
    <w:basedOn w:val="Normal"/>
    <w:rsid w:val="0055002E"/>
    <w:pPr>
      <w:keepNext/>
      <w:keepLines/>
      <w:numPr>
        <w:ilvl w:val="1"/>
        <w:numId w:val="7"/>
      </w:numPr>
    </w:pPr>
    <w:rPr>
      <w:rFonts w:ascii="Franklin Gothic Demi Cond" w:hAnsi="Franklin Gothic Demi Cond"/>
      <w:caps/>
      <w:sz w:val="24"/>
    </w:rPr>
  </w:style>
  <w:style w:type="paragraph" w:customStyle="1" w:styleId="IFSInstructions">
    <w:name w:val="IFS Instructions"/>
    <w:basedOn w:val="Normal"/>
    <w:rsid w:val="00EF6DDB"/>
    <w:rPr>
      <w:color w:val="00B050"/>
    </w:rPr>
  </w:style>
  <w:style w:type="numbering" w:customStyle="1" w:styleId="Style2">
    <w:name w:val="Style2"/>
    <w:uiPriority w:val="99"/>
    <w:rsid w:val="00394A47"/>
    <w:pPr>
      <w:numPr>
        <w:numId w:val="9"/>
      </w:numPr>
    </w:pPr>
  </w:style>
  <w:style w:type="character" w:styleId="LineNumber">
    <w:name w:val="line number"/>
    <w:basedOn w:val="DefaultParagraphFont"/>
    <w:uiPriority w:val="99"/>
    <w:semiHidden/>
    <w:unhideWhenUsed/>
    <w:rsid w:val="000F23D5"/>
  </w:style>
  <w:style w:type="paragraph" w:customStyle="1" w:styleId="IFSHeader2">
    <w:name w:val="IFS Header 2"/>
    <w:basedOn w:val="Heading2"/>
    <w:qFormat/>
    <w:rsid w:val="00536BA3"/>
    <w:pPr>
      <w:numPr>
        <w:numId w:val="12"/>
      </w:numPr>
      <w:spacing w:line="360" w:lineRule="auto"/>
    </w:pPr>
  </w:style>
  <w:style w:type="paragraph" w:customStyle="1" w:styleId="Instructions">
    <w:name w:val="Instructions"/>
    <w:basedOn w:val="BodyText"/>
    <w:qFormat/>
    <w:rsid w:val="00802407"/>
    <w:rPr>
      <w:i/>
      <w:color w:val="00B050"/>
      <w:sz w:val="18"/>
    </w:rPr>
  </w:style>
  <w:style w:type="character" w:styleId="UnresolvedMention">
    <w:name w:val="Unresolved Mention"/>
    <w:basedOn w:val="DefaultParagraphFont"/>
    <w:uiPriority w:val="99"/>
    <w:semiHidden/>
    <w:unhideWhenUsed/>
    <w:rsid w:val="00840FA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AUTOOPEN.AUTOOPEN" wne:name="TemplateProject.AutoOpen.AutoOpen" wne:bEncrypt="00" wne:cmg="56"/>
    <wne:mcd wne:macroName="TEMPLATEPROJECT.AUTOOPEN.CLEANBOOKMARKS" wne:name="TemplateProject.AutoOpen.clean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4230293">
      <w:bodyDiv w:val="1"/>
      <w:marLeft w:val="0"/>
      <w:marRight w:val="0"/>
      <w:marTop w:val="0"/>
      <w:marBottom w:val="0"/>
      <w:divBdr>
        <w:top w:val="none" w:sz="0" w:space="0" w:color="auto"/>
        <w:left w:val="none" w:sz="0" w:space="0" w:color="auto"/>
        <w:bottom w:val="none" w:sz="0" w:space="0" w:color="auto"/>
        <w:right w:val="none" w:sz="0" w:space="0" w:color="auto"/>
      </w:divBdr>
    </w:div>
    <w:div w:id="1328902513">
      <w:bodyDiv w:val="1"/>
      <w:marLeft w:val="0"/>
      <w:marRight w:val="0"/>
      <w:marTop w:val="0"/>
      <w:marBottom w:val="0"/>
      <w:divBdr>
        <w:top w:val="none" w:sz="0" w:space="0" w:color="auto"/>
        <w:left w:val="none" w:sz="0" w:space="0" w:color="auto"/>
        <w:bottom w:val="none" w:sz="0" w:space="0" w:color="auto"/>
        <w:right w:val="none" w:sz="0" w:space="0" w:color="auto"/>
      </w:divBdr>
    </w:div>
    <w:div w:id="1393506645">
      <w:bodyDiv w:val="1"/>
      <w:marLeft w:val="0"/>
      <w:marRight w:val="0"/>
      <w:marTop w:val="0"/>
      <w:marBottom w:val="0"/>
      <w:divBdr>
        <w:top w:val="none" w:sz="0" w:space="0" w:color="auto"/>
        <w:left w:val="none" w:sz="0" w:space="0" w:color="auto"/>
        <w:bottom w:val="none" w:sz="0" w:space="0" w:color="auto"/>
        <w:right w:val="none" w:sz="0" w:space="0" w:color="auto"/>
      </w:divBdr>
    </w:div>
    <w:div w:id="1546873599">
      <w:bodyDiv w:val="1"/>
      <w:marLeft w:val="0"/>
      <w:marRight w:val="0"/>
      <w:marTop w:val="0"/>
      <w:marBottom w:val="0"/>
      <w:divBdr>
        <w:top w:val="none" w:sz="0" w:space="0" w:color="auto"/>
        <w:left w:val="none" w:sz="0" w:space="0" w:color="auto"/>
        <w:bottom w:val="none" w:sz="0" w:space="0" w:color="auto"/>
        <w:right w:val="none" w:sz="0" w:space="0" w:color="auto"/>
      </w:divBdr>
    </w:div>
    <w:div w:id="1991594545">
      <w:bodyDiv w:val="1"/>
      <w:marLeft w:val="0"/>
      <w:marRight w:val="0"/>
      <w:marTop w:val="0"/>
      <w:marBottom w:val="0"/>
      <w:divBdr>
        <w:top w:val="none" w:sz="0" w:space="0" w:color="auto"/>
        <w:left w:val="none" w:sz="0" w:space="0" w:color="auto"/>
        <w:bottom w:val="none" w:sz="0" w:space="0" w:color="auto"/>
        <w:right w:val="none" w:sz="0" w:space="0" w:color="auto"/>
      </w:divBdr>
    </w:div>
    <w:div w:id="2128153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eader" Target="header1.xml"/><Relationship Id="rId2" Type="http://schemas.microsoft.com/office/2006/relationships/keyMapCustomizations" Target="customizations.xml"/><Relationship Id="rId16" Type="http://schemas.openxmlformats.org/officeDocument/2006/relationships/image" Target="media/image4.png"/><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image" Target="media/image3.png"/><Relationship Id="rId10" Type="http://schemas.openxmlformats.org/officeDocument/2006/relationships/webSettings" Target="webSettings.xml"/><Relationship Id="rId19" Type="http://schemas.openxmlformats.org/officeDocument/2006/relationships/header" Target="header2.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jpeg"/><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IFS">
      <a:dk1>
        <a:srgbClr val="262626"/>
      </a:dk1>
      <a:lt1>
        <a:srgbClr val="FFFFFF"/>
      </a:lt1>
      <a:dk2>
        <a:srgbClr val="873E8D"/>
      </a:dk2>
      <a:lt2>
        <a:srgbClr val="D8D8D8"/>
      </a:lt2>
      <a:accent1>
        <a:srgbClr val="C20069"/>
      </a:accent1>
      <a:accent2>
        <a:srgbClr val="E53527"/>
      </a:accent2>
      <a:accent3>
        <a:srgbClr val="F7AC00"/>
      </a:accent3>
      <a:accent4>
        <a:srgbClr val="96C03A"/>
      </a:accent4>
      <a:accent5>
        <a:srgbClr val="0087C1"/>
      </a:accent5>
      <a:accent6>
        <a:srgbClr val="006996"/>
      </a:accent6>
      <a:hlink>
        <a:srgbClr val="929292"/>
      </a:hlink>
      <a:folHlink>
        <a:srgbClr val="0087C1"/>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821429F8770DB0438F03F3DB59152848" ma:contentTypeVersion="11" ma:contentTypeDescription="Create a new document." ma:contentTypeScope="" ma:versionID="2ad7b8282c4745155dea7c2c2ae4a4be">
  <xsd:schema xmlns:xsd="http://www.w3.org/2001/XMLSchema" xmlns:xs="http://www.w3.org/2001/XMLSchema" xmlns:p="http://schemas.microsoft.com/office/2006/metadata/properties" xmlns:ns2="8598fa82-bf05-4c6d-b0f7-f04a5e42c2b2" xmlns:ns3="75e09ebe-0b40-408f-9bf4-74c2626c6c59" targetNamespace="http://schemas.microsoft.com/office/2006/metadata/properties" ma:root="true" ma:fieldsID="eb330dead8c8b53d029ba89721adad1e" ns2:_="" ns3:_="">
    <xsd:import namespace="8598fa82-bf05-4c6d-b0f7-f04a5e42c2b2"/>
    <xsd:import namespace="75e09ebe-0b40-408f-9bf4-74c2626c6c5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598fa82-bf05-4c6d-b0f7-f04a5e42c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5e09ebe-0b40-408f-9bf4-74c2626c6c59"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FE06EAFF-4232-47B9-8ED2-0B5FE973241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598fa82-bf05-4c6d-b0f7-f04a5e42c2b2"/>
    <ds:schemaRef ds:uri="75e09ebe-0b40-408f-9bf4-74c2626c6c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FC834F44-48B9-4220-9424-818B318080E4}">
  <ds:schemaRefs>
    <ds:schemaRef ds:uri="http://schemas.openxmlformats.org/officeDocument/2006/bibliography"/>
  </ds:schemaRefs>
</ds:datastoreItem>
</file>

<file path=customXml/itemProps3.xml><?xml version="1.0" encoding="utf-8"?>
<ds:datastoreItem xmlns:ds="http://schemas.openxmlformats.org/officeDocument/2006/customXml" ds:itemID="{BE037B67-E5D4-4F05-838B-BDD131FEDA10}">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CB2C1AB5-BE66-4C34-930D-8708C9F0478E}">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53</TotalTime>
  <Pages>8</Pages>
  <Words>1000</Words>
  <Characters>5703</Characters>
  <Application>Microsoft Office Word</Application>
  <DocSecurity>0</DocSecurity>
  <Lines>47</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Template - Functional Specification</vt:lpstr>
      <vt:lpstr>title</vt:lpstr>
    </vt:vector>
  </TitlesOfParts>
  <Company>IFS Deutschland GmbH &amp; Co. KG</Company>
  <LinksUpToDate>false</LinksUpToDate>
  <CharactersWithSpaces>6690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 Functional Specification</dc:title>
  <dc:subject>customer</dc:subject>
  <dc:creator>BIAHSE</dc:creator>
  <cp:keywords>IFS, Word, 2009, Vertrag, Angebot, Sales, Vertrieb, Vorlage</cp:keywords>
  <cp:lastModifiedBy>Prageeth Gangabada</cp:lastModifiedBy>
  <cp:revision>9</cp:revision>
  <dcterms:created xsi:type="dcterms:W3CDTF">2021-03-30T09:36:00Z</dcterms:created>
  <dcterms:modified xsi:type="dcterms:W3CDTF">2021-06-08T06:45:00Z</dcterms:modified>
  <cp:category>Specification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0x010100821429F8770DB0438F03F3DB59152848</vt:lpwstr>
  </property>
</Properties>
</file>