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pPr>
        <w:pStyle w:val="Normal0"/>
        <w:sectPr>
          <w:headerReference w:type="even" r:id="rId4"/>
          <w:headerReference w:type="default" r:id="rId5"/>
          <w:footerReference w:type="even" r:id="rId6"/>
          <w:footerReference w:type="default" r:id="rId7"/>
          <w:headerReference w:type="first" r:id="rId8"/>
          <w:footerReference w:type="first" r:id="rId9"/>
          <w:pgSz w:w="12240" w:h="15840"/>
          <w:pgMar w:top="840" w:right="1000" w:bottom="840" w:left="1000" w:header="400" w:footer="400"/>
          <w:pgNumType w:fmt="decimal"/>
          <w:cols w:space="720"/>
          <w:titlePg w:val="0"/>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hyperlink r:id="rId11" w:history="1">
        <w:r>
          <w:rPr>
            <w:rFonts w:ascii="arial" w:eastAsia="arial" w:hAnsi="arial" w:cs="arial"/>
            <w:b/>
            <w:i/>
            <w:strike w:val="0"/>
            <w:color w:val="0077CC"/>
            <w:sz w:val="28"/>
            <w:u w:val="single"/>
            <w:vertAlign w:val="baseline"/>
          </w:rPr>
          <w:t>Miami-Dade mayor warns ICE crackdown may have 'chilling effect' on World Cup | Opinion</w:t>
        </w:r>
      </w:hyperlink>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2025 Thursday</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0"/>
        <w:keepNext w:val="0"/>
        <w:spacing w:before="120" w:after="0" w:line="220" w:lineRule="atLeast"/>
        <w:ind w:left="0" w:right="0" w:firstLine="0"/>
        <w:jc w:val="left"/>
      </w:pPr>
      <w:r>
        <w:br/>
      </w:r>
      <w:r>
        <w:pict>
          <v:shape id="_x0000_i1026" type="#_x0000_t75" style="width:149.98pt;height:37.5pt">
            <v:imagedata r:id="rId12"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op_ed</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Miami-Dade Mayor </w:t>
      </w:r>
      <w:r>
        <w:rPr>
          <w:rFonts w:ascii="arial" w:eastAsia="arial" w:hAnsi="arial" w:cs="arial"/>
          <w:b/>
          <w:i/>
          <w:strike w:val="0"/>
          <w:noProof w:val="0"/>
          <w:color w:val="000000"/>
          <w:position w:val="0"/>
          <w:sz w:val="20"/>
          <w:u w:val="single"/>
          <w:shd w:val="clear" w:color="auto" w:fill="FFFF00"/>
          <w:vertAlign w:val="baseline"/>
        </w:rPr>
        <w:t>Daniella Levine Cava</w:t>
      </w:r>
    </w:p>
    <w:p>
      <w:pPr>
        <w:pStyle w:val="Normal0"/>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Miami-Dade County prepares to host the 2026 FIFA World Cup next year and the 2025 FIFA Club World Cup this weekend, the excitement surrounding both events is palpable.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economic impacts and tax-generated revenues projected to exceed the public investment in ensuring a safe and successful FIFA World Cup -- and an additional $100 million anticipated from the private sector -- local leaders are preparing for the unique opportunity to share the global stage and showcase the strengths of our community.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soccer attracts international visitors who will bolster the local economy through increased tourism, hospitality and retail spending, bringing secondary benefits like global branding.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beneath this optimistic outlook lies a growing and significant concern: the potential impact of recent heightened untargeted immigration enforcement activities on the local community and economy.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we've read news stories in the Miami Herald describing how U.S. citizens coming through our airports feel a tone shift when going through Customs and Border Protection (CBP).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troubling are the continued notices from immigration enforcement officials indicating their planned presence at this weekend's FIFA Club World Cup, where we expect thousands of international visitors who will be spending their dollars in our local community.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devastating to our economy and global image if the lasting impression were that visitors who came to enjoy the wonders of Miami-Dade were inappropriately targeted or mistreated.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implications of this fear are twofold.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anticipated economic benefits of the World Cup may be undermined if a significant portion of the local or national population refrains from participating in the event.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the unprecedented targeting of legal visitors will create a chilling effect and deter international tourists who may perceive the U.S. as unwelcoming or hostile, affecting attendance and the overall success of the event.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forget that FIFA fans around the world are making a choice by deciding to enjoy the World Cup in the United States when they can also participate in the fun by attending matches in Mexico and Canada.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poses a great challenge to Miami-Dade, as we will host seven matches, and to the national economy, as our country is set to host dozens of games, including the opening and closing matches.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wholeheartedly and forcefully express full support for efforts to protect our border and to target and remove dangerous criminals.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congressional leaders must double down and redirect immigration enforcement to focus on these efforts rather than misguided blanket actions that only dilute Homeland Security's true mission to remove criminals and dangerous individuals from our streets.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I believe Congress must provide answers regarding the deal reported earlier this year that allowed 17 family members of dangerous Mexican cartels to freely enter our nation.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Mexico's top security officials confirmed that family members of cartel leaders came to the U.S. through the border as part of a deal between the Trump administration and the son of the former head of the Sinaloa Cartel.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our community prepares for what could be challenging moments for visitors, the federal government allowed family members of cartels to enter our nation -- which makes no sense.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2026 FIFA World Cup presents an incredible opportunity for Miami-Dade to further solidify its name on the global stage, and this weekend will serve as the first test of whether federal officials will cause economic hardship and global pain by making visitors feel less than welcomed and safe.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that all community members feel safe and included is crucial for the event's success and for maintaining our county's reputation as a welcoming destination for both residents and visitors.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say in soccer, let's score big this weekend and show our community, state, nation and the world that Miami-Dade is a model for success.</w:t>
      </w:r>
    </w:p>
    <w:p>
      <w:pPr>
        <w:pStyle w:val="Normal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the mayor of Miami-Dade.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2_MIA_COUNTYMAYORCANDIDATESAS (5).jfifDaniella Levine </w:t>
      </w:r>
      <w:r>
        <w:rPr>
          <w:rFonts w:ascii="arial" w:eastAsia="arial" w:hAnsi="arial" w:cs="arial"/>
          <w:b/>
          <w:i/>
          <w:strike w:val="0"/>
          <w:noProof w:val="0"/>
          <w:color w:val="000000"/>
          <w:position w:val="0"/>
          <w:sz w:val="20"/>
          <w:u w:val="single"/>
          <w:shd w:val="clear" w:color="auto" w:fill="FFFF00"/>
          <w:vertAlign w:val="baseline"/>
        </w:rPr>
        <w:t>Cava</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2025</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3"/>
          <w:headerReference w:type="default" r:id="rId14"/>
          <w:footerReference w:type="even" r:id="rId15"/>
          <w:footerReference w:type="default" r:id="rId16"/>
          <w:headerReference w:type="first" r:id="rId17"/>
          <w:footerReference w:type="first" r:id="rId18"/>
          <w:pgSz w:w="12240" w:h="15840"/>
          <w:pgMar w:top="840" w:right="1000" w:bottom="840" w:left="1000" w:header="400" w:footer="400"/>
          <w:pgNumType w:fmt="decimal"/>
          <w:cols w:space="720"/>
          <w:titlePg w:val="0"/>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Miami-Dade mayor was at World Cup party that broke up after Border agent arrived: 'Troubling'</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2025 Thursday</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1"/>
        <w:keepNext w:val="0"/>
        <w:spacing w:before="120" w:after="0" w:line="220" w:lineRule="atLeast"/>
        <w:ind w:left="0" w:right="0" w:firstLine="0"/>
        <w:jc w:val="left"/>
      </w:pPr>
      <w:r>
        <w:br/>
      </w:r>
      <w:r>
        <w:pict>
          <v:shape id="_x0000_i1030" type="#_x0000_t75" style="width:149.98pt;height:37.5pt">
            <v:imagedata r:id="rId12"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Verónica Egui Brito</w:t>
      </w:r>
    </w:p>
    <w:p>
      <w:pPr>
        <w:pStyle w:val="Normal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immigration agent arrived Wednesday night at an exclusive World Cup party on Biscayne Bay attended by Miami-Dade County's mayor, who is calling the incident "deeply troubling" and a potential warning sign that international soccer fans won't feel safe traveling to Miami next year for the global soccer matches.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should not have happened,"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 second-term Democrat, said in a statement Thursday. "Ensuring that all community members feel safe and included is crucial to maintaining our county's reputation as a welcoming destination for both residents and visitors."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floating soiree, which was put on by Telemundo to celebrate the 2026 World Cup games being a year away, ended early after a Coast Guard boat conducted what an agency spokesperson said was a routine inspection of the barge that was the night's exclusive party spot. The Coast Guard spokesperson said one Customs and Border Protection agent was part of the federal team, and partygoers reported that authorities asked crew members of the party vessel, the Barefoot Princess, for identification that would prove their citizenship.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action was taken from the inspection beyond citations for safety violations against the vessel, said Lt. Nicolina Converso, a spokesperson for the Coast Guard's Seventh District, which includes the Southeast and the Caribbean. She did not have details on the violations.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routine boarding," she said. "Coast Guard crews routinely board vessels to ensure compliance with federal laws and regulations."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later interview, Coast Guard spokesperson Chief Petty Officer Nicole Groll emphasized that the Coast Guard's purpose for the vessel boarding was a safety check. "This had nothing to do with the event that was happening onboard," she said. "This had everything to do with the operations and safety of the people onboard. And to make sure the business that was this boat was operating legally and safely."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Groll said the vessel in question was boarded earlier in the year and that safety issues were found then.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that it's standard procedure for the Coast Guard to run background checks on the professional crew operating a commercial vessel and ask for identification for all crew members. "They were talking to the captain and the crew," she said. "It's the same as if you get pulled over by a police officer."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federal agents asked crew members about their citizenship, Groll said she couldn't say for sure. "I can't say which words were said," she told the Miami Herald. "This was not a targeted immigration thing."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Telemundo, a Spanish-language network that broadcasts World Cup games, said it opted to cancel the event after the Coast Guard inspection delayed the start of the pre-sunset festivities. The statement did not address the immigration-enforcement concerns raised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delays caused by a routine Coast Guard inspection, Telemundo canceled its One Year to Go celebration," the network statement said. "We regret the inconvenience to our guests and appreciate their understanding."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was first publicized on social media by Thomas Kennedy, an immigrant advocate in Miami. He shared with the Herald a text message he said he received from a person at the party.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on board, did an inspection," the message read. "A border control agent was also on board asking the boat staff specifically to show identification and proof of citizenship. This was while guests were already onboard...including the mayor."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not say whether she saw anyone being asked for identification, but the owner of a different boat company told the Herald it is not unusual for the Coast Guard to ask professional crew members about citizenship during a stop.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statement,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Coast Guard boarding could be a black eye for the Miami area as it prepares to be a host of the 2026 World Cup games. Miami-Dade is contributing more than $40 million to subsidize the summer games, with hopes of a surge of international visitors and spending to offset the public expenditures.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is a globally recognized community that is proud to welcome visitors from around the world," she said. "This incident is deeply troubling as it can cause a chilling effect for visitors to continue feeling safe and welcomed in our community."</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2025</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Inmate names to remain public under ICE agreement with Miami-Dade jails, admin says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2025 Monday</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2"/>
        <w:keepNext w:val="0"/>
        <w:spacing w:before="120" w:after="0" w:line="220" w:lineRule="atLeast"/>
        <w:ind w:left="0" w:right="0" w:firstLine="0"/>
        <w:jc w:val="left"/>
      </w:pPr>
      <w:r>
        <w:br/>
      </w:r>
      <w:r>
        <w:pict>
          <v:shape id="_x0000_i1034" type="#_x0000_t75" style="width:149.98pt;height:37.5pt">
            <v:imagedata r:id="rId12"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immigration</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proposed update to Miami-Dade County's detention agreement with ICE won't cause any changes with how family members can find relatives in local jails or give the federal immigration agency extra authority within the county's Corrections system, a top deputy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pledged Monday.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Reyes, chief of public safety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updated agreement does not give Immigration and Customs Enforcement additional powers in Miami-Dade jails, where the county already has a state-mandated cooperation agreement with ICE to hold inmates for two extra working days if they're booked on local charges while also being sought for deportation.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proposed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scheduled for a final vote before the County Commission on June 26.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administration maintains that the agreement submitted for a County Commission vote is required by Florida law, which mandates that jails sign cooperation agreements with ICE.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advocates have expressed concerns that the proposed update to that agreement would give ICE the ability to remove some inmates' names from the Miami-Dade online portal, where anyone can search for someone to see if they're being held. Reyes said all inmate names will remain in that public database, even those being held for ICE.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is going to change," said Reyes, who was the county's Corrections director before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promoted him to his current position, overseeing the jails and the Fire Rescue Department. "If somebody is in our custody -- we have a public-facing site that's searchable where you can see who is in our custody. That's going to stay the same. As long as they are in our custody, they will appear in that searchable database."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MIA_SN2_5211Miami-Dade County Commission Chairman Anthony Rodriguez, second from left, cancels a County Commission committee hearing to discuss a proposed agreement between ICE and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due to a lack of quorum on Monday, June 9, 2025. The matter of the hearing was regarding reimbursement for extended detention in county jails of inmates booked on local charges but also sought for deportation.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advocacy groups had hoped to block approval of the agreement at a Monday morning committee meeting by the County Commission. That meeting of the Policy Council was canceled when not enough commissioners showed up to meet the quorum requirements. While commissioners didn't show, multiple local residents did attend to object to the ICE deal that is recommended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but requires a commission vote.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immoral," said Silvia Muñoz, a Miami volunteer for the Cuban American Women Supporting Democracy advocacy group. "It's a human-rights issue."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MIA_SN2_5901Silvia Muñoz, a volunteer with the Cuban American Women Supporting Democracy group, signals while talking on the phone as the leaves the commission chambers after the cancellation of a County Commission committee hearing to discuss a proposed agreement between ICE and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Monday, June 9, 2025.</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already had a fierce fight over turning over county inmates to ICE when they're sought for deportation. That was in 2017 during the initial weeks of the first Trump administration, when Miami-Dade under then-Mayor Carlos Gimenez agreed to honor detention requests from federal immigration agents.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had been declining to delay releasing inmates at ICE's request before Trump took office unless the federal government agreed to cover the extra jail costs. When Trump promised a crackdown on "sanctuary" jurisdictions, Gimenez, now a Republican member of Congress, agreed to drop the reimbursement requirement, and commissioners voted to endorse the new policy later that year.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a Democrat who voted against the Gimenez ICE policy when she was a county commissioner in 2017. She hasn't sought to change it since becoming mayor in 2020. Reyes, a former Democratic candidate for county sheriff, said the proposed update to the existing ICE agreement would let Miami-Dade collect $50 from Washington for every inmate it holds for ICE.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that changes for us is currently we don't get reimbursed," he said.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costs about $523 million a year to run Miami-Dade's jails, where the average daily population is 4,700 inmates, according to budget documents. That translates to a daily cost of about $305 per inmate.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Advocacy groups pointed to language in the proposed "Basic Ordering Agreement" with ICE that governs public records in the county's Corrections Department. The agreement states that information generated under the arrangement becomes "under the control of ICE" and can only be released by federal authorities. Reyes said he couldn't offer an example of what kind of public record would be covered by the agreement but said it could be federal documents -- like a detainer request itself.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MIA_SN2_5476Mariana Lopez, a resident of Miami-Dade County, holds a sign outside the commission chambers after the cancellation of a County Commission committee hearing on Monday, June 9, 2025. The matter of the hearing was regarding reimbursement for extended detention in county jails of inmates booked on local charges but also sought for deportation.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Advocacy groups say the language could be read as giving Miami-Dade the green light to remove inmates' names from local search portals once the people are being held for ICE, making it impossible for their custody status to be known to civilians.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jails release inmates to ICE when the person has a federal "detainer" request attached to their name in federal law enforcement records. Those detainer requests ask a jail to hold someone for up to two business days past when they would otherwise be free to go on whatever local charges brought them into the jail system.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Osorio, who is part of the Tallahassee-based Rising Voices Collective advisory group, was also in the audience for Monday's canceled committee hearing. He said the public-records language is problematic.</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basically make it impossible -- or very difficult -- for the public to get that information," he said. Osorio said he wants to hear from the mayor's administration on its interpretation of the language. "They need to clarify that for the next meeting," he said.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Immigration groups slam new Miami-Dade jail agreement with ICE</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2025 Friday</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3"/>
        <w:keepNext w:val="0"/>
        <w:spacing w:before="120" w:after="0" w:line="220" w:lineRule="atLeast"/>
        <w:ind w:left="0" w:right="0" w:firstLine="0"/>
        <w:jc w:val="left"/>
      </w:pPr>
      <w:r>
        <w:br/>
      </w:r>
      <w:r>
        <w:pict>
          <v:shape id="_x0000_i1038" type="#_x0000_t75" style="width:149.98pt;height:37.5pt">
            <v:imagedata r:id="rId1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immigration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Miami-Dade jails sought for deportation could "disappear" from online inmate searches under a proposed deal with ICE that's backed by the county's Democratic mayor, according to warnings from immigrant advocacy groups.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framework of the agreement endorsed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gives the federal Immigration and Customs Enforcement agency control of public records related to county inmates who are held in county jails for a short time while awaiting handovers to federal authorities.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existing agreement with ICE to hold inmates sought for deportation is mandated by state law for Florida jails. But the advocacy groups say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proposed update to the existing 287(g) agreement with ICE contains troubling restrictions on what inmate records and data the county treats as public information. While ICE also maintains databases for people detained by the agency, advocacy groups say it's not as current or reliable as inmate portals maintained by most local jail systems.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very difficult for journalists, advocates and family members to basically be able to obtain information related to the detention and arrests of these individuals," said Thomas Kennedy, a spokesperson for the Florida Immigration Coalition.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evening,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said this concern is unfounded and that county inmates will always remain in the jails portal the public can use to see who is in custody Rachel Johnson, a deputy chief of staff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said those inmate names will remain searchable even when being held for ICE agents under the terms of the agreement.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provided a statement from the Corrections Department that said in part: "This agreement codifies the current operating agreement with ICE, as well as providing the County the ability to seek reimbursement from the federal government for inmates who are held for up to 48 hours of detention pursuant to an immigration detainer issued by ICE.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is language in the proposed "Basic Ordering Agreement" with ICE that governs public records in the county's Corrections Department, a jail system that houses about 1,400 people on a given day.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which is up for a preliminary vote Monday morning, states that information generated under the federal partnership becomes "under the control of ICE" and can only be released by federal authorities. Advocacy groups say similar language has other jail systems in Florida removing inmates' names from local search portals once the people are being held for ICE, making it impossible for their custody status to be known to civilians.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places, they'll say, 'This is no longer our data,'" said Alana Greer, director of the Community Justice Project advocacy group in Miami. "You're still sitting in the same cell. But you don't show up in the inmate search. They literally disappear them."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Greer believes the language of the Miami-Dade agreement should be interpreted more narrowly and that there would be no reason for the county to restrict inmate information under the ICE deal.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not clear how much of a change the agreement would make to existing procedures.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2017, the Corrections Department has been holding inmates for up to two working days when they're facing deportation orders from ICE. The county began honoring ICE detainers after a promised crackdown on "sanctuary" jurisdictions at the start of the first Trump administration. Miami-Dade had earned the sanctuary label under the Obama administration for declining to honor detainers unless ICE covered the extra detention costs in a jail system where it currently costs about $300 a day to hold an inmate.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eight years, Miami-Dade has eaten the extra costs by honoring detainers and holding inmates longer after they would otherwise be free to go under whatever local charge brought them to the jail.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list of inmates subject to detainers released by Corrections to the Miami Herald at the start of 2025 showed about 8,000 inmates had been subject to the ICE detention requests since 2017, and about 5,400 people had been released to federal immigration authorities.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had names of inmates currently held in jail on local charges but who were also the subject of ICE detainers. The names of inmates who'd already been released to ICE were redacted, and the report included language saying existing federal law prohibits the release of those names by local law enforcement.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ratifying the agreement is scheduled for a hearing before the County Commission's Policy Council at 9 a.m. on Monday before heading for a vote before the full 13-member County Commission later this year.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also provides that Miami-Dade can be reimbursed $50 for each inmate held on a detainer.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legislation's sponsor is the commission's most hardline conservative, Commissioner Roberto Gonzalez. In a social media post on Friday about the agreement he said: "Miami-Dade is not and will not be a sanctuary county. I'm backing an item to formally approve our ICE agreement, already signed by the Mayor in March, as required by state law. We've honored detainers since 2019. This just ensures we get reimbursed."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2025</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Trump cuts hit flood control and food aid in Miami-Dade. Will Medicaid be next?</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2025 Thursday</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4"/>
        <w:keepNext w:val="0"/>
        <w:spacing w:before="120" w:after="0" w:line="220" w:lineRule="atLeast"/>
        <w:ind w:left="0" w:right="0" w:firstLine="0"/>
        <w:jc w:val="left"/>
      </w:pPr>
      <w:r>
        <w:br/>
      </w:r>
      <w:r>
        <w:pict>
          <v:shape id="_x0000_i1042" type="#_x0000_t75" style="width:149.98pt;height:37.5pt">
            <v:imagedata r:id="rId1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Alex Harris</w:t>
      </w:r>
    </w:p>
    <w:p>
      <w:pPr>
        <w:pStyle w:val="Normal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Cuts to federal spending yanked $10 million for flood-prevention projects in Miami, slashed USDA produce deliveries to a leading food bank and killed $17 million in grant money that Miami-Dade County hoped to secure for expanding Internet access to low-income households.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cutbacks aren't what have county administrators worried. It's the even deeper cuts proposed by the Trump administration that they say would bring severe consequences to healthcare, housing and social services throughout Miami-Dade.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laid out potential impacts in a recent memo to county commissioners.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$700 billion in Medicaid spending reductions in the One Big Beautiful Bill Act, the Republican-backed spending and policy bill that narrowly passed the U.S. House on May 22,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memo warns of local pain if Washington cuts back on the stream of federal healthcare dollars to the Miami area.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in Miami-Dade, Medicaid provided services to 40,300 children (30% of the County's children) and 120,700 seniors and people with disabilities,"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the May 19 memo. "Any reduction in Medicaid funding would significantly impact access to care and economic security."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Carlos Gimenez, a Republican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predecessor as county mayor, defended the proposed Medicaid changes that he voted for in the House, including work requirements for some recipients and stricter eligibility scrutiny to prevent "double-dipping" by Medicaid recipients wrongly enrolled in more than one state program. "The benefits to eligible residents have not been reduced," he said.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funding accounts for about 6% of the county's $12.7 billion budget -- amounting to more than $750 million annually from Washington. Among the funding concerns cited in the memo: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$65 million shortfall in funding for the federal Section 8 rental voucher program that Miami-Dade administers using dollars from Washington. The memo said more than 5,400 households could lose their housing assistance without more federal money in 2025. The potential loss of Head Start childcare dollars through a planned restructuring at the federal Department of Health and Human Services. Miami-Dade runs Head Start childcare centers funded by roughly $90 million a year from Washington. The latest grant expires Oct. 1,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there's no option yet to apply for a renewal in the federal grant-making system. Cutbacks in federally funded food shipments that make their way to soup kitchens, church pantries and food banks throughout Miami-Dade.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 Share, a main supplier of free food in the county, said the U.S. Department of Agriculture recently cut in half the number of semi-trucks packed with cans, produce, and dry goods like rice and beans that find their way to local charities and nonprofits. Farm Share's federal shipments hit about 15 million pounds between February and May last year, compared to 7 million pounds this year, said Stephen Shelley, president of the Homestead-based charity.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concerning," he said. Even so, Shelley said he's optimistic the cutbacks will be temporary as the second Trump administration retools the program and manages fallout from the shortages. "This is a cycle that is not uncommon. We're watching, and we're hopeful."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memo focuses mostly on potential funding impacts, some examples represent federal money that's already lost. That includes a $16.5 million grant from the Department of Commerce that the county hoped to receive to expand Internet access countywide.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hits to Miami-Dade's existing federal funding is a grant designed to help the county lessen current-day flooding, as well as help prepare for sea-level rise.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floodiest spots in Miami-Dade County -- the mouth of Little River and the Biscayne Canal -- were set to receive multimillion-dollar makeovers designed to protect neighborhoods against high waters and heavy rains. But last month, the Trump administration ended FEMA's Building Resilient Infrastructures and Communities (BRIC) grant program, which launched during Trump's first term.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Millions in South Florida flood-control projects on hold after Trump FEMA cuts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Planning for the flood protection projects is on schedule to finish up this month. But there's no longer federal money to raise the height of canal walls and purchase bigger pumps to keep rainwater flowing to Biscayne Bay instead of into nearby streets.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cancellation of the BRIC program poses a major setback to Miami-Dade County's ability to implement long-term resilience strategies,"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She said the two canceled grants were worth $9.2 million, with another $23 million in pending grant applications also taken off the table.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she said Miami-Dade will be pursuing other federal dollars for the projects -- even if they have more strings attached.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already warning of a nearly $400 million shortfall for the county's 2026 budget from increased local spending and slowing growth in property-tax revenues. That can make it harder to snag federal grants because county "departments continue to face challenges identifying required match funding."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2025</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The worst budget crisis since 2008 and Miami-Dade couldn't see this coming? | Opinion</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2025 Tuesday</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5"/>
        <w:keepNext w:val="0"/>
        <w:spacing w:before="120" w:after="0" w:line="220" w:lineRule="atLeast"/>
        <w:ind w:left="0" w:right="0" w:firstLine="0"/>
        <w:jc w:val="left"/>
      </w:pPr>
      <w:r>
        <w:br/>
      </w:r>
      <w:r>
        <w:pict>
          <v:shape id="_x0000_i1046" type="#_x0000_t75" style="width:149.98pt;height:37.5pt">
            <v:imagedata r:id="rId1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is facing the worst budget shortfall since the 2008 Great Recession -- nearly $400 million out of the county's $3.6 billion general fund budget that pays for core services such as public safety and parks.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who's to blame?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is dealing with what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described as a "perfect storm." There's the cost of converting three county departments -- elections, sheriff and tax collector -- into independent agencies run by newly-elected constitutional officers. (The county couldn't have stopped this change, forced by a 2018 statewide referendum.)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less money expected from the state and the Trump administration, no more COVID federal dollars and inflation has made the cost of running government more expensive.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mayor now talking about budget cuts and austerity measures such as department mergers and hiring freezes, we wonder: Where was this fiscal conservatism when Miami-Dade was flush with cash, including $1 billion in federal pandemic funding and rising property tax revenues? The responsibility to plan for the end of the financial bonanza was on the mayor and the 13 county commissioners who approved two property tax cuts that cost $42 million in revenue from this year's budget, the Herald reported.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already begun to economize,"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Herald Editorial Board. "We are focused on greater efficiency, finding savings for residents, improving operations, cutting red tape... Already this year, we've asked every department to identify savings in their budgets, both for this year and in next year's projected budget."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then, why is Miami-Dade treating the $46 million it has committed in direct funding and services to the host committee of the 2026 FIFA World Cup as though it's untouchable? If programs that directly impact services for our citizens could be on the chopping block, so should money for the soccer tournament, even if Miami-Dade officials made a financial commitment as one of the Cup's 16 host cities.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forward, the burden of frugality will fall not only on the mayor and commission but also on the new constitutional officers.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the budget proposals submitted by some for approval by the county "are significantly outpacing the growth rate that we project and that we think is reasonable."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Sheriff Rosie Cordero-Stutz, for example, is asking the county $110 million more than last year's Miami-Dade Police Department budget, according to budget documents from her office. That increase is partly driven by merit salary increases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administration negotiated in 2023, overtime increases "due to less deputies" and money to hire 54 additional civilian positions -- the first significant increase in that workforce "in decades," according to a Sheriff's Office document.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Collector Dariel Fernandez hasn't yet submitted his budget, but his office is in the process of taking over the county's beleaguered driver-license offices from the state, and he's promised to hire more staff and reduce wait times. Fernandez also plans to exercise his office's authority to keep 2% of property-tax money from the county -- totaling $107 million -- to fund the new services. He said he will refund a significant portion of that money at the end of 2026 but he hasn't said how much.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spending money to reduce the outrageous wait times at DMV offices or hire more people to improve public safety may offer clear public benefits. Likewise, some of the programs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created to help people during the pandemic and struggling in Miami-Dade's housing crisis were necessary.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can be said about public transit expenses, responsible for a big chunk of Miami-Dade's budget woes. The rapid-transit bus system in South Miami-Dade, a much-needed project expected to open this summer, has an annual operating cost of about $12 million, the Herald reported.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being buoyed by pandemic funding and the hot real estate market, Miami-Dade may be finally learning the lesson that we can't pay for it all -- tax cuts, social programs, the World Cup -- all at the same time.</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 V4.pngSend a letter to the editor to </w:t>
      </w:r>
      <w:hyperlink r:id="rId48" w:history="1">
        <w:r>
          <w:rPr>
            <w:rFonts w:ascii="arial" w:eastAsia="arial" w:hAnsi="arial" w:cs="arial"/>
            <w:b w:val="0"/>
            <w:i/>
            <w:strike w:val="0"/>
            <w:noProof w:val="0"/>
            <w:color w:val="0077CC"/>
            <w:position w:val="0"/>
            <w:sz w:val="20"/>
            <w:u w:val="single"/>
            <w:vertAlign w:val="baseline"/>
          </w:rPr>
          <w:t>heralded@miamiherald.com</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here to send the letter.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Friction with Miami-Dade's new election supervisor led to top staffer's departure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2025 Tuesday</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6"/>
        <w:keepNext w:val="0"/>
        <w:spacing w:before="120" w:after="0" w:line="220" w:lineRule="atLeast"/>
        <w:ind w:left="0" w:right="0" w:firstLine="0"/>
        <w:jc w:val="left"/>
      </w:pPr>
      <w:r>
        <w:br/>
      </w:r>
      <w:r>
        <w:pict>
          <v:shape id="_x0000_i1050" type="#_x0000_t75" style="width:149.98pt;height:37.5pt">
            <v:imagedata r:id="rId1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leaving her job as the top staffer in Miami-Dade County's newly independent Elections Department, Christina White cited a conflict with her boss, Elections Supervisor Alina Garcia.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come to the difficult realization that we do not share the same vision for this Office and therefore resigning from this position is necessary," White, Garcia's top deputy, wrote Tuesday in a resignation letter.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revealed friction between Garcia, a Republican who won the supervisor race in November without experience as an elections administrator, and White, a veteran of the county's elections operation who briefly sought the job as a Democrat before deciding against running.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details of the conflict were not revealed in the letter, and White did not respond to a request for comment Wednesday. In an interview Tuesday, Garcia praised White as a skilled administrator who was welcome to stay in her post but was better suited as a department head.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is leaving her job to take over the Parks and Recreation Department under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ran the office as the appointed elections supervisor for a decade under both Republican and Democratic mayors, earning praise for delivering Miami-Dade's election results early in the 2018 statewide recount that brought ridicule to Broward for its flawed operation next door.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change mandated by the Florida Constitution required elections supervisors to be elected, White became a Democrat to run in the 2024 election in a bid to stay in charge once the department spun off into an independent and partisan office.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christina white letter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before filing for the race, White opted not to run, and the contest was ultimately won by Garcia, a former state representative. Garcia kept on White as chief executive officer to run daily operations in the department.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White is coming back to the county government to work for her old boss,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White's hire in a memo released Tuesday.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Tuesday night, White said: "I am very much looking forward to this new role where I can continue to have a positive impact on the community."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Garcia praised White for handing over a well-run and successful organization that continues to benefit from the systems and staff White had assembled since 2015.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professional. She's a great administrator. I've learned a lot from her," Garcia said. "She really organized that department. It runs itself, basically."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Garcia also said White's current role as her top deputy wasn't the ideal role for her.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"Christina has done a great job at Elections. But you can't have two supervisors of elections," Garcia said.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hiring White to run Parks,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moving the current director, Maria Nardi, to the county's Housing and Community Development Department as assistant director. Nardi previously worked in urban planning for the city of Miami, where she helped create the Miami 21 zoning rules. Nardi has been Parks director since 2017.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White's resignation takes effect May 30, an Elections spokesperson said. It's not clear if White is still on the job or using vacation time to be out of the office until her employment ends under Garcia.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letter, White described herself as invested in Garcia's success as supervisor. "Over the last four months, I have done everything I can to provide sound professional recommendations intended to put you in the best position for success," she wrote.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signed off her letter with: "I wish you the best of success in your role as Supervisor of Elections and trust you will serve the voters of Miami-Dade County with the same integrity to which they have become accustomed."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2025</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Peak heat and rain season has arrived. Triple threat of hurricane season is next</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2025 Thursday</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7"/>
        <w:keepNext w:val="0"/>
        <w:spacing w:before="120" w:after="0" w:line="220" w:lineRule="atLeast"/>
        <w:ind w:left="0" w:right="0" w:firstLine="0"/>
        <w:jc w:val="left"/>
      </w:pPr>
      <w:r>
        <w:br/>
      </w:r>
      <w:r>
        <w:pict>
          <v:shape id="_x0000_i1054" type="#_x0000_t75" style="width:149.98pt;height:37.5pt">
            <v:imagedata r:id="rId1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Vivienne Serret</w:t>
      </w:r>
    </w:p>
    <w:p>
      <w:pPr>
        <w:pStyle w:val="Normal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hurricane season has even officially started, Miami-Dade's mayor on Thursday warned residents that it's time to start preparing for extreme weather -- including the kind of flooding many parts of the county saw on Monday, when certain areas saw 4 inches of rain.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conference Thursday morning,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detailed the importance of being prepared as Florida enters the summer months, with high possibilities of severe weather in different forms: namely hurricanes, floods and extreme heat. Hurricane season runs from June 1 to Nov. 30, and peak rainy season is from May 15 to Oct. 15.</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informed, be storm ready and make a plan," the mayor said.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along with the Board of County Commissioners, held a press conference on May 15, 2025, at the Miami-Dade County Emergency Operations Center in Doral, Florida.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safe in the heat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2024 report by the Florida Policy Institute found Florida had the highest number of heat-related illnesses in the nation. The report showed that almost a half-million Floridians work outdoor jobs, with Florida's top three outdoor industries being construction, amusement and recreation, and landscaping.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not feeling well in the heat, do a three-step heat check,"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"You're going to drink water, you're going to find shade and going to rest."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2024 report highlighted that about 5.7 million Floridians are vulnerable to extreme heat. And now, Miami is experiencing 51 more days per year with temperatures over 90 degrees than 50 years ago. And experts predict those numbers will only keep going up,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At-risk groups for heat-related illnesses and death include pregnant women, infants and young children, outdoor workers and those without access to air conditioning, such as people experiencing homelessness.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Peak heat season runs from May 1 to Oct. 31.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prepare for extreme heat, Miami-Dade county officials recommend: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Locating public spaces with air conditioningInsulating your homeCovering your home's windows with shadesInstalling efficient air conditioningWearing lightweight and light-colored clothing Staying aware of signs someone is experiencing a heat-related illnessCarrying water at all times and providing hydration to pets, too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additional information, residents can visit miamidade.gov/heat.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holds a mailer for Miami-Dade residents during a press conference on May 15, 2025, at the Miami-Dade County Emergency Operations Center in Doral, Florida.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Hurricanes and flooding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parts of South Florida were slammed with heavy rain and flood watches. The Miami metro area received more than 4 inches of rain, according to the National Weather Service. New research suggests that over 23,000 people and 17,000 homes in Florida may face annual flooding by 2050.</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Gomez, who serves as Miami-Dade's director of emergency management, urged Floridians to know their evacuation zone and to stay on top of any medical or electrical essentials in the event of a hurricane or flooding.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a medically dependent person, let us know," Gomez said. "We'll take you to the right shelter."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second from the left, along with the Board of County Commissioners and other county personnel, held a press conference on May 15, 2025, at the Miami-Dade County Emergency Operations Center in Doral, Florida.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effectively prepare for a hurricane and floods: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informed by visiting your county's website or social media accountsCheck evacuation routes and flood zones Purchase adequate amounts of canned food and waterHave access to flashlightsCarry a first aid kitStay indoors and call 311 if needed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hazards may still be prevalent after a storm, Gomez said. Flood water may be full of electrical wires, broken pipes and manholes, so it's important to remain inside until an area has been cleared. You can also reach out to Miami-Dade's Department of Emergency Management and ask to be a part of the door hanger program, which may help emergency personnel find people who are in need of assistance.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information and alerts can be found at miamidade.gov/alerts and miamidade.gov/hurricane.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2025</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3"/>
          <w:headerReference w:type="default" r:id="rId64"/>
          <w:footerReference w:type="even" r:id="rId65"/>
          <w:footerReference w:type="default" r:id="rId66"/>
          <w:headerReference w:type="first" r:id="rId67"/>
          <w:footerReference w:type="first" r:id="rId68"/>
          <w:pgSz w:w="12240" w:h="15840"/>
          <w:pgMar w:top="840" w:right="1000" w:bottom="840" w:left="1000" w:header="400" w:footer="400"/>
          <w:pgNumType w:fmt="decimal"/>
          <w:cols w:space="720"/>
          <w:titlePg w:val="0"/>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hyperlink r:id="rId69" w:history="1">
        <w:r>
          <w:rPr>
            <w:rFonts w:ascii="arial" w:eastAsia="arial" w:hAnsi="arial" w:cs="arial"/>
            <w:b/>
            <w:i/>
            <w:strike w:val="0"/>
            <w:color w:val="0077CC"/>
            <w:sz w:val="28"/>
            <w:u w:val="single"/>
            <w:vertAlign w:val="baseline"/>
          </w:rPr>
          <w:t>'Difficult decisions are ahead': Miami-Dade faces worst budget crunch since '08 crash</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2025 Thursday</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8"/>
        <w:keepNext w:val="0"/>
        <w:spacing w:before="120" w:after="0" w:line="220" w:lineRule="atLeast"/>
        <w:ind w:left="0" w:right="0" w:firstLine="0"/>
        <w:jc w:val="left"/>
      </w:pPr>
      <w:r>
        <w:br/>
      </w:r>
      <w:r>
        <w:pict>
          <v:shape id="_x0000_i1058" type="#_x0000_t75" style="width:149.98pt;height:37.5pt">
            <v:imagedata r:id="rId1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flush spending and tax-rate cuts, Miami-Dade County is now facing the steepest budget crunch since the 2008 financial crisis.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top deputy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Wednesday laid out a looming financial squeeze for Florida's largest local government. The administration is predicting a nearly $400 million shortfall next year for the county's $3.6 billion general fund budget that pays for the core services of police, jails, transit and parks and relies on property taxes for the bulk of its revenue.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some very difficult decisions to make," Carladenise Edwards, the county's chief administrative officer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told the County Commission's Appropriations Committee at an afternoon meeting. "If we don't pivot, and we go straight into the storm, it could be devastating."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blames a mix of circumstances and overspending for the $387 million forecasted budget gap, including added expenses tied to a change in the Florida Constitution spinning off three county departments into independent agencies: Elections, Sheriff and Tax Collector. Also in the mix: state mandated sales-tax holidays, a $35 million subsidy for the 2026 World Cup games and cost overruns in the county's transit department.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offered no potential fixes for the projected $387 million revenue gap at Wednesday's meeting. But she did say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will unveil the 2026 budget in July, will not propose an increase in tax rates to fix the budget gap.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a month to go before the budget gets released, the administration still has ample time to rework the current numbers and bring down the projected deficit. Asked if layoffs were a possibility in the 2026 budget,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spokesperson said in a statement that the administration is waiting for the final property-tax estimates that come out in June but that "we do know that difficult decisions are ahead."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also is expecting less money from Washington under President Donald Trump and likely fewer state dollars as Gov. Ron DeSantis and the state legislature push for tax reductions in the 2026 Florida budget.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this is going to be a difficult year," County Commissioner Juan Carlos Bermudez said at Thursday's meeting of Miami-Dade's Government Efficiency and Transparency Committee. "There's probably less money coming from Washington and Tallahassee."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Appropriations committee meeting, David Clodfelter, the county's budget director, said the last time Miami-Dade faced this kind of shortfall was in the years surrounding the financial crisis in 2008 that saw banks close and a recession begin.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Property values surged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office in 2020 in the middle of the COVID pandemic, creating more tax revenue at a time when the county also received more than $1 billion in federal pandemic relief. The county was flush enough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first term that she was able to secure two 1% cuts in the countywide property-tax rate for property owners. But spending increased during that time period, too.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contracts negotiated during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first term included pay raises for unions that added about $150 million to the budget this year. The two tax-rate cuts, approved by county commissioners in 2022 and 2023, removed about $42 million in revenue from this year's budget, according to a Miami Herald calculation.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already taken some austerity measures, including imposing a hiring freeze earlier this year and eliminating some vacant positions -- including the $175,000-a-year position of chief heat officer she'd created to devise county responses to extreme heat, like promoting the availability of air-conditioned public buildings for people to get out of the sun.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presented a chart with the administration's breakdown of the $387 million deficit for the 2026 budget year, which begins Oct. 1. Causes include: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Transit busting its budget: The administration predicts a $53 million gap between transit expenses and the revenue available to pay for Metrorail, Metromover and the bus system. A new rapid-transit bus system in South Miami-Dade is expected to open this summer with a yearly operating cost of about $12 million. Earlier this month,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won commission approval for an additional $27 million for the Department of Transportation and Public Works budget to shorten Metrorail waits and to fund expenses for the Better Bus route redesign that was launched in late 2023.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Unsustainable spending: Edwards said about $90 million of the shortfall comes from spending decisions. That includes $23 million in recurring spending on nonprofit grants and other funding giveaways by Miami-Dade. About $65 million was linked to spending increases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and commissioners approved: $30 million in extra funding for the Sheriff's Office this year and $35 million in subsidies for the 2026 World Cup games.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DMV fixes and more: There's a sharp increase in the budget for the county's Tax Collector's Office, which is in the process of taking over Florida's overwhelmed DMV offices across Miami-Dade. State rules made the Tax Collector's Office an independent agency this year, with the requirement that it take over driver's-license functions that for decades have been a state responsibility and a state expense. Dariel Fernandez, Miami-Dade newly elected tax collector, is using his office's authority to retain an estimated $107 million in property taxes from the county's budget next year to fund the new services. Fernandez has also said he expected to refund a portion of that money at the end of 2026 but has not said how much.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holding three town halls on the budget this month: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May 16, at 6 p.m., at the Main Library, 101 W. Flagler St., MiamiSaturday, May 17, 12:30 p.m., at the North Dade Regional Library, 2455 NW 183rd St., Miami GardensMonday, May 19, 6 p.m., at the South Dade Regional Library, 10750 SW 211th St., Cutler Bay</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2025</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0"/>
          <w:headerReference w:type="default" r:id="rId71"/>
          <w:footerReference w:type="even" r:id="rId72"/>
          <w:footerReference w:type="default" r:id="rId73"/>
          <w:headerReference w:type="first" r:id="rId74"/>
          <w:footerReference w:type="first" r:id="rId75"/>
          <w:pgSz w:w="12240" w:h="15840"/>
          <w:pgMar w:top="840" w:right="1000" w:bottom="840" w:left="1000" w:header="400" w:footer="400"/>
          <w:pgNumType w:fmt="decimal"/>
          <w:cols w:space="720"/>
          <w:titlePg w:val="0"/>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hyperlink r:id="rId76" w:history="1">
        <w:r>
          <w:rPr>
            <w:rFonts w:ascii="arial" w:eastAsia="arial" w:hAnsi="arial" w:cs="arial"/>
            <w:b/>
            <w:i/>
            <w:strike w:val="0"/>
            <w:color w:val="0077CC"/>
            <w:sz w:val="28"/>
            <w:u w:val="single"/>
            <w:vertAlign w:val="baseline"/>
          </w:rPr>
          <w:t>Miami-Dade commission defies mayor, votes again to end adding fluoride to water</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2025 Tuesday</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9"/>
        <w:keepNext w:val="0"/>
        <w:spacing w:before="120" w:after="0" w:line="220" w:lineRule="atLeast"/>
        <w:ind w:left="0" w:right="0" w:firstLine="0"/>
        <w:jc w:val="left"/>
      </w:pPr>
      <w:r>
        <w:br/>
      </w:r>
      <w:r>
        <w:pict>
          <v:shape id="_x0000_i1062" type="#_x0000_t75" style="width:149.98pt;height:37.5pt">
            <v:imagedata r:id="rId1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Florida poised to order a halt to adding fluoride to water supplies statewide, the Miami-Dade County Commission on Tuesday once again voted to end the dental-health practice in the Miami area, too.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commissioners voted 8-4 to override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veto of Miami-Dade legislation passed last month ordering a halt to the county's fluoridation program for drinking water.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needed five commissioners to vote with her to sustain the veto and fell one short. Voting against the override were commissioners Marleine Bastien, Eileen Higgins, Raquel Regalado and Micky Steinberg.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made a decision for the people. And the people are sick and tired," said Commissioner Roberto Gonzalez, the sponsor of the legislation ending Miami-Dade's fluoridation program. "They're sick because their government has been poisoning them."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MIA_104MDadeFluoride06NEWPPMiami-Dade Commissioner Roberto J. Gonzalez sponsored legislation to end Miami-Dade's fluoridation program for tap water. The legislation was enacted Tuesday, May 6, 2025, after fellow commissioners voted to override a veto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of Gonzalez's legislation.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fate of the veto was a symbolic footnote for the state's new sweeping ban on adding fluoride to drinking water -- legislation awaiting the governor's signature that would force a halt to the practice across Florida. The state legislation passed the Florida Legislature on April 29, four weeks after the Miami-Dade commission voted 8-2 to ban fluoridation locally. The state bill awaiting Gov. Ron DeSantis' sign-off would go into effect on July 1.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April 11 veto overridden, the original county resolution stopping fluoridation is now in effect. It instructs the county's Water and Sewer Department to halt adding fluoride to tap water within 30 days. If the schedule is followed, Miami-Dade residents should see an end to fluoridation in early June, weeks before the state ban would go into effect.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local override vote,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criticized the state legislation as ignoring medical expertise in favor of fringe science.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disregards the overwhelming consensus of dentists and doctors and medical experts,"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in a nonpartisan office.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eight county commissioners who voted Tuesday to override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veto and kill the county's fluoridation program included four Democrats and four Republicans.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whose administration helped the push for passing Miami-Dade's anti-fluoridation legislation, scheduled a press conference in Miami on Tuesday afternoon, with Regalado saying during the meeting that she expected DeSantis to sign the state fluoridation ban (which is part of an agriculture bill) at the event. While the governor did not do so at the press conference, he said he did plan to sign the bill once he received it from the legislature.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initial Miami-Dade vote to end fluoridation on April 1, Dr. Joseph Ladapo, the governor's surgeon general, had urged county commissioners to pass the legislation, citing research finding health risks for developing fetuses when pregnant women drink fluoridated tap water.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MIA_01LAPADOHEARINGDr. Joseph Lapado, Florida's surgeon general, urges Miami-Dade commissioners to end adding fluoride in tap water during a March 11, 2025, hearing in downtown Miami. On Tuesday, May 6, 2025, the commission voted to end the fluoridation program, overriding a veto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of legislation with the fluoride ban.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medical organizations, including the American Academy of Pediatrics and the Florida Dental Association, reject claims that microscopic amounts of fluoride in tap water bring a health risk. Instead, the groups maintain that communities are bound to see increases in cavities and dental infections once fluoride is no longer available in drinking water -- particularly in low-income families without adequate access to dentists.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groundwater naturally contains fluoride, but local governments across Florida add more to boost oral health. Currently, the Department of Health and Human Services recommends fluoridation, and Miami-Dade and other governments keep fluoride amounts well below the threshold considered safe by the federal Environmental Protection Agency.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to override the mayor's veto were Gonzalez, three fellow Republicans -- J.C. Bermudez, Rene Garica and Anthony Rodriguez -- and four Democrats: Danielle Cohen Higgins Oliver Gilbert, Keon Hardemon and Kionne McGhee.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four who voted against the override motion, all were Democrats except for Regalado.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MIA_115MDadeFluoride06NEWPPMiami-Dade County Raquel A. Regalado calls for a vote to override the veto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of legislation ending the addition of fluoride in county drinking water, at the County Commission chambers on Tuesday, May 6, 2025.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2025</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7"/>
          <w:headerReference w:type="default" r:id="rId78"/>
          <w:footerReference w:type="even" r:id="rId79"/>
          <w:footerReference w:type="default" r:id="rId80"/>
          <w:headerReference w:type="first" r:id="rId81"/>
          <w:footerReference w:type="first" r:id="rId82"/>
          <w:pgSz w:w="12240" w:h="15840"/>
          <w:pgMar w:top="840" w:right="1000" w:bottom="840" w:left="1000" w:header="400" w:footer="400"/>
          <w:pgNumType w:fmt="decimal"/>
          <w:cols w:space="720"/>
          <w:titlePg w:val="0"/>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hyperlink r:id="rId83" w:history="1">
        <w:r>
          <w:rPr>
            <w:rFonts w:ascii="arial" w:eastAsia="arial" w:hAnsi="arial" w:cs="arial"/>
            <w:b/>
            <w:i/>
            <w:strike w:val="0"/>
            <w:color w:val="0077CC"/>
            <w:sz w:val="28"/>
            <w:u w:val="single"/>
            <w:vertAlign w:val="baseline"/>
          </w:rPr>
          <w:t>Miami-Dade mayor issues veto on fluoride. Will commissioners override it?</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10"/>
        <w:keepNext w:val="0"/>
        <w:spacing w:before="120" w:after="0" w:line="220" w:lineRule="atLeast"/>
        <w:ind w:left="0" w:right="0" w:firstLine="0"/>
        <w:jc w:val="left"/>
      </w:pPr>
      <w:r>
        <w:br/>
      </w:r>
      <w:r>
        <w:pict>
          <v:shape id="_x0000_i1066" type="#_x0000_t75" style="width:149.98pt;height:37.5pt">
            <v:imagedata r:id="rId12"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mayor on Friday vetoed legislation that would strip fluoride from county drinking water, setting up a showdown override vote by county commissioners over a public health practice that began in the 1950s.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recommendations from doctors, dentists and national medical groups,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fluoridated water is needed to protect residents from dental conditions that can come from too little fluoride use.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science is very clear,"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Friday morning press conference, flanked by white-coated dentists who support fluoridation. "No major study has shown harm at the levels of fluoride being used in Miami-Dade. ... Ending fluoridation could have real and lasting harm, especially for children and families who cannot afford regular dental care."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 mainstream position for decades, that view has come under fire from the top health officials in Tallahassee and Washington, D.C., under Gov. Ron DeSantis and President Donald Trump. Florida Surgeon General Joseph Ladapo spoke before commissioners twice in support of the Miami-Dade legislation, which orders the county's Water and Sewer Department to stop adding fluoride to tap water within 30 days.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MIA_Flouride_Presser_MJO_6Dentist Beatriz E. Terry, center, reacts as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greets dentists who joined her during a press conference at the Stephen P. Clark Center on Friday, April 11, 2025, in downtown Miami, where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she would veto legislation that would end the county's practice of adding fluoride to drinking water.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veto pits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against both the DeSantis administration and the bipartisan coalition of county commissioners who voted for the legislation on April 1.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to forced medication!" DeSantis said on social media Thursday night on a Ladapo post predicting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veto.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passed on an 8-2 vote, and nine votes would be needed to meet the two-thirds threshold to override the veto if 13 commissioners attend the May 6 meeting. (If 12 attend, the threshold drops to eight.) Three commissioners missed the April 1 vote -- Marleine Bastien, Keon Hardemon and Micky Steinberg -- so their votes could be decisive in the override tally. A two-thirds vote is enough to override a mayor's veto.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Fluoridation's long-term future in Miami-Dade may not rest with the fate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veto. Robert F. Kennedy Jr., the Health and Human Services secretary under Trump, said recently he would ask federal regulators to stop recommending that local governments add fluoride as a way to lower the risk of cavities across a population.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judge in California last fall ordered the Environmental Protection Agency to take some sort of regulatory action against fluoridation after deciding that studies suggested enough of a health risk to merit that step. While the EPA fought the ruling under President Joe Biden, it's not clear the agency will continue its appeal under Trump.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state level, legislation under consideration in Tallahassee would ban Florida's local governments from adding fluoride to tap water.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are scattered studies linking fluoride consumption to developmental issues in children, with critics of water fluoridation pointing out that brushing with standard fluoride toothpaste protects teeth without having to consume the mineral, too.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groups, including the American Academy of Pediatrics, say the bulk of the research still points to fluoridation as both safe and a net positive for dental health.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Vetoes are rare in Miami-Dade government, and this is the first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second term after her reelection last August.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MIA_Flouride_Presser_MJO_3Miami-Dade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listens to a speaker during a press conference at the Stephen P. Clark Center on Friday, April 11, 2025, in downtown Miami.</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likely Miami-Dade will only have 12 commissioners when the May 6 meeting begins. Commissioner Kevin Cabrera was confirmed this week as Trump's ambassador to Panama, and he's expected to resign his seat well before May 6. He voted with the majority to end fluoridation, but his absence may not matter mathematically. If 12 commissioners attend the May 6 meeting, it only takes eight votes to hit the two-thirds threshold. That would still leave the override camp needing an additional vote beyond what would be seven sitting commissioners who voted for the original legislation. The no votes on April 1 came from a Democrat, Commissioner Eileen Higgins, and a Republican, Commissioner Raquel Regalado.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been foreshadowing her veto all week. She convened a group of dentists and doctors Monday for a roundtable where each of the medical professionals touted fluoridation as a boon to public health. Her political team released a poll Wednesday with results showing support for fluoridation. (A Republican firm this week released a poll with opposite results.)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faulted the accelerated consideration of the anti-fluoridation legislation, which did not go through the commission's routine committee process. Only fluoride skeptics, including Ladapo, were invited to address commissioners on the topic. Dentists opposing the change were given 60 seconds each on the morning of April 1 to make their cases before the afternoon vote.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was passed in a very hasty process," she said. "A decision that affects every person who turns on their tap water in Miami-Dade County should only happen with meaningful input from our residents."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Commissioner Roberto J. Gonzalez</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Roberto Gonzalez is the Republican sponsor of the legislation. He's been warning supporters of a potential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veto this week and had staff distribute a statement to reporters at the end of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press conference.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vetoing this bipartisan resolution, our mayor is acting like a typical politician, relying on partisan pollsters and tired talking points, while putting people's health at risk," Gonzalez said. "I urge my colleagues to once again join me in rising above the political fray and do what's right for the people, their health and individual freedom."</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pgNumType w:fmt="decimal"/>
          <w:cols w:space="720"/>
          <w:titlePg w:val="0"/>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hyperlink r:id="rId90" w:history="1">
        <w:r>
          <w:rPr>
            <w:rFonts w:ascii="arial" w:eastAsia="arial" w:hAnsi="arial" w:cs="arial"/>
            <w:b/>
            <w:i/>
            <w:strike w:val="0"/>
            <w:color w:val="0077CC"/>
            <w:sz w:val="28"/>
            <w:u w:val="single"/>
            <w:vertAlign w:val="baseline"/>
          </w:rPr>
          <w:t>Miami City Commissioner Manolo Reyes dies at 80</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11"/>
        <w:keepNext w:val="0"/>
        <w:spacing w:before="120" w:after="0" w:line="220" w:lineRule="atLeast"/>
        <w:ind w:left="0" w:right="0" w:firstLine="0"/>
        <w:jc w:val="left"/>
      </w:pPr>
      <w:r>
        <w:br/>
      </w:r>
      <w:r>
        <w:pict>
          <v:shape id="_x0000_i1070" type="#_x0000_t75" style="width:149.98pt;height:37.5pt">
            <v:imagedata r:id="rId1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obituaries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 Riski</w:t>
      </w:r>
    </w:p>
    <w:p>
      <w:pPr>
        <w:pStyle w:val="Normal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City Commissioner Manolo Reyes, who dedicated his life to public service, has died at age 80.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deep sadness that we announce the passing of Miami City Commissioner for District 4 Manolo Reyes," his family said in a statement Friday.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Reyes was hospitalized due to a decline in health. He has faced health issues in recent years, including battling cancer.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"Manolo cherished his family, especially his three grandsons," his family said. "He loved his many, many friends all across our great communities. He yearned for a free and democratic Cuba. And he was a proud and enthusiastic Florida Gator."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family said that serving as the District 4 commissioner "was Manolo's great, lifelong dream fulfilled. He energetically served his City with passion, honor and integrity every day."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recently how he wished to be remembered, Manolo humbly said: 'As a man who fulfilled his solemn duties, to his family and to his community; as a man whose word was his bond, and upon whose handshake could be relied, and who never had a corrupt thought in his entire life,'" his family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Manolo Reyes.jpgMiami City Commissioner Manolo Reyes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had a nontraditional path to elected office, winning his first election in 2017 at the age of 73 after six unsuccessful attempts dating back to 1985.</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was born in 1944 in Cuba in a town called Victoria de las Tunas, now known as Las Tunas. His father, Ernesto "Payes" Reyes, was mayor of the town from 1952 until 1959, when Fidel Castro seized power. That year, Reyes -- then a teenager -- came with his family to the U.S. seeking refuge from the Castro regime.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1977, Reyes went on to graduate from the University of Florida, where he studied economics. After that, he landed a job at the city of Miami as a budget analyst.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economist by trade, Reyes served as the principal economic analyst for the Overtown Park West Redevelopment Project and later was a principal budget analyst for Miami-Dade County Public Schools. He also taught at Westland Hialeah Senior High School.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IMG_5882.jpgMiami Commissioner Manolo Reyes was sworn in for a second term on Nov. 15, 2019.</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Miami Herald in May, Reyes said public office was something he considered to be a "vocation."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get into government, you get power to serve, and many people forget about this," Reyes said. "You don't obtain power to serve yourself. The people give you power to serve them."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began facing health problems not long after his first election in 2017. He went into remission in 2019 following an earlier battle with cancer. Then in September 2023, amid his reelection campaign, Reyes was diagnosed with leukemia.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February 2024, Reyes announced that his cancer was in remission. In May, he celebrated his 80th birthday at City Hall, telling the crowd: "It's like I was born again."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three wins under his belt, Reyes appeared poised for his next chapter in Miami politics. He announced in May that he planned to run for mayor of Miami in 2025, "God willing."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commissioner's health began to decline in subsequent months, causing Reyes to miss City Commission meetings. He was about halfway through his term at the time of his death.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health issues, Reyes' family said the commissioner "did not let his illness define him; instead, he became even more committed to accomplishing the goals he had established for himself and his City staff, beginning with his election in 2017. Manolo's ear always was attuned to 'the little guy,' the least among us, and he met with and counseled constituents up until only a few days before his recent hospitalization."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MIA_Bay_of_Pigs_MJO_4.JPGDistrict 4 Commissioner Manolo Reyes, far right, cuts a ribbon during a commemoration event at the Bay of Pigs Memorial Park on Wednesday, April 12, 2023, in Miami. Reyes unveiled a new monument to honor the Cubans who participated in the Bay of Pigs Invasion and showed improvements made to the park.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officials react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Francis Suarez said Friday that Reyes was a "fierce advocate for his district" who "exemplified the true meaning of perseverance."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ran against and defeated Reyes in the 2009 election for District 4. Suarez recalled that Reyes kept the race focused on the issues, rather than stooping to smear tactics.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remained friends after that," Suarez said. "There wasn't a situation where, 'Oh, he was my opponent, so he was therefore my enemy.'"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that's rare in today's day and age," Suarez added.Regalado04 reyes#1 Lnew rk.JPGManolo Reyes, then a City Commission candidate, greets Tomas Regalado, candidate for mayor, at the Versailles restaurant in Little Havana in November 2009.</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Miguel Angel Gabela said it was a "sad day for the city of Miami to lose somebody like that."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was a brave individual," Gabela said. "I just admire the tenacity that he showed."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sparred with him backwards and forwards on occasion," Gabela added, referring to arguments on the dais during City Commission meetings.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Gabela said that at the end of meetings where the commissioners were "civil" toward each other, Reyes would come up to him and say, "That was a good meeting."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Joe Carollo said Reyes was someone who "did not give up."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numerous times before he got elected," Carollo said. "He never lost that spirit of knowing that he could win, and many others would've just thrown in the towel. But he did not. The persevering spirit that he had, it's very unique."MIA_ELECTIONPACKAGE_SUAREZ-Local0477JAI.JPGMiami Mayor Francis Suarez, left, kids with Commissioner Manolo Reyes, second from the left, during a press conference where he announced a spending plan for $137 million in federal pandemic relief on Sept. 14, 2021. Also in the photo are Commissioner Joe Carollo, second from right, and Commissioner Jeffrey Watson, on the far right.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Carollo, City Commissioner Christine King served alongside Reyes for years.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has lost a devoted public servant, and I have lost a dear friend," King said. "There are no words which can express how deeply I will miss him. My heart aches along with his family, friends, and constituents who loved him dearly. May he rest in peace."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Damian Pardo described Reyes as "a friend, a colleague, but most importantly, an exceptional role model."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forget his kindness and warmth, his welcoming hug to the dais during my first days as commissioner, and his welcoming smile," Pardo said. "I will remember him for his intellect, passion, humility, strength, love of community, family, and service. May we all aspire to follow the principles, values, and actions that made Commissioner Manolo Reyes such an outstanding elected public official."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MIA_key1199GENTEDEZONACONCERT071421.JPGCity of Miami Commissioner Manolo Reyes joins activists during a rally on Calle Ocho near Versailles Restaurant in Miami's Little Havana neighborhood on Wednesday, July 14, 2021. The rally was held in solidarity with the protests happening in Cuba.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Friday that the flags at County Hall in downtown Miami would be flown at half-mast in honor of Reyes.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conference called on Friday on a separate topic,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offered high praise for Reyes in both English and Spanish.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he was struggling," she said. "He was a dear friend, a wonderful human being, someone who was loved and admired by everyone. For me, personally, it's a deep loss."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Afterward,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Reyes had given her a nickname: "He called me 'Danielita,'" she said.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also served as chairman of the Downtown Development Authority. Christina Crespi, the organization's executive director, said in a statement that Reyes "worked tirelessly to create a welcoming and thriving downtown."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positivity, warmth, and dedication made him not only a remarkable leader but also a cherished friend to so many in our community," Crespi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Reyes' family said: "Manolo is survived by his wife of 56 years, Chacha Reyes; daughter Meily and husband Antonio Rios; son Manny and wife Adriana Pereira-Reyes; grandsons, Maximo, Matthew and Daniel; sisters Mayda Rodriguez and Merle Reyes; his adored nieces and their husbands and extended family; many beloved friends and his exceptional City staff that were his District 4 family."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preceded in death by his sister Maika Reyes, his mother Eduviges Ortiz, and his hero, role model and political inspiration, his father Ernesto 'Payes' Reyes."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MIA_29MIAMIRESCUEPLAN.JPGCommissioner Manolo Reyes, attends a Miami City Commission meeting on Monday, Sept. 13, 2021.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Douglas Hanks contributed to this report.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1"/>
          <w:headerReference w:type="default" r:id="rId92"/>
          <w:footerReference w:type="even" r:id="rId93"/>
          <w:footerReference w:type="default" r:id="rId94"/>
          <w:headerReference w:type="first" r:id="rId95"/>
          <w:footerReference w:type="first" r:id="rId96"/>
          <w:pgSz w:w="12240" w:h="15840"/>
          <w:pgMar w:top="840" w:right="1000" w:bottom="840" w:left="1000" w:header="400" w:footer="400"/>
          <w:pgNumType w:fmt="decimal"/>
          <w:cols w:space="720"/>
          <w:titlePg w:val="0"/>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hyperlink r:id="rId97" w:history="1">
        <w:r>
          <w:rPr>
            <w:rFonts w:ascii="arial" w:eastAsia="arial" w:hAnsi="arial" w:cs="arial"/>
            <w:b/>
            <w:i/>
            <w:strike w:val="0"/>
            <w:color w:val="0077CC"/>
            <w:sz w:val="28"/>
            <w:u w:val="single"/>
            <w:vertAlign w:val="baseline"/>
          </w:rPr>
          <w:t>Where do your property taxes go in Miami-Dade? Take a look at our deep dive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12"/>
        <w:keepNext w:val="0"/>
        <w:spacing w:before="120" w:after="0" w:line="220" w:lineRule="atLeast"/>
        <w:ind w:left="0" w:right="0" w:firstLine="0"/>
        <w:jc w:val="left"/>
      </w:pPr>
      <w:r>
        <w:br/>
      </w:r>
      <w:r>
        <w:pict>
          <v:shape id="_x0000_i1074" type="#_x0000_t75" style="width:149.98pt;height:37.5pt">
            <v:imagedata r:id="rId1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Jared Lago reports for a 24-hour shift in one of Miami-Dade's newest fire stations, property taxes pay almost all of his wages.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Lago, 25 and the three other members of the Dolphin Station 68 crew start work at 7 a.m. and don't go home until the next morning. Hired in February as part of a department expansion in a station that opened last year, one of Lago's first rescue calls was a health emergency at the nearby Dolphin Mall. An older woman at a restaurant had trouble breathing, prompting help from the Dolphin Station across the street in Sweetwater instead of one of two suburban stations 5 miles away that would have handled the call before.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having a panic attack," Lago said. "We gave her an IV and calmed her down."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What happens if property taxes go away in Florida?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rookie firefighter is part of the roughly 3,000 people who work for the county's Fire Rescue Department, where property tax pays 85% of the agency's $752 million budget.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MIA_PROPERTYTAXESAS399Jared Lago, a new crew member, folds up the fire hose after a training exercise during a shift on Thursday, April 3, 2025, at Dolphin Station 68 in Sweetwater, Florida. Public safety expenses like the fire department are a top recipient of property taxes in Miami-Dade.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puts the department near the top of the list for receiving Miami-Dade property taxes, a revenue source now under attack in Tallahassee by Gov. Ron DeSantis and others.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in Florida is essentially renting their properties from the state," said Rep. Ryan Chamberlin, a Republican from Belleview in Central Florida who is pushing for the elimination of property taxes statewide. "There is a better way to tax people and raise the same amount of money."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Republicans in Florida's capitol. Last month, a bipartisan group of Miami-Dade commissioners took a vote urging state lawmakers to put a constitutional amendment on the ballot to bar local governments from imposing property taxes on primary homes. Those "homesteaded" residences make up about 43% of Miami-Dade's residential tax base.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calls for eliminating property taxes altogether or slashing the number of homeowners paying them, an analysis of budget figures in Miami-Dade shows schools and public safety agencies have the most to lose.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hanks prop tax chart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Combined, those two budget categories eat up about 70 cents of every dollar of the $7 billion in property taxes that Miami-Dade's countywide governments are forecast to spend this year, according to the Miami Herald's analysis.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share for safety and schools highlights the challenge in slashing property-tax revenue without slamming the county's budgets for jail guards, police officers, firefighters, paramedics, teachers and the maintenance crews that keep schools functioning.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didn't have property taxes, we'd have no money whatsoever to repair anything at the schools. A/C units die here in Miami very frequently," said Martha Diaz, chief budget officer for the Miami-Dade school system, where about half of the budget comes from property taxes. Losing property-tax revenue "would definitely cripple the system."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MIA_PROPERTYTAXESAS318Lt. Veronica Cordoba, left, supervises Jared Lago, a new crew member, in a forward lay training exercise during a shift on Thursday, April 3, 2025, at Dolphin Station 68 in Sweetwater, Florida. The forward lay allows the crew to connect directly to a fire hydrant in order to keep water flowing so they can fight fires.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story, the Herald went through budgets tied to a dozen Miami-Dade property taxes -- different buckets of revenue dedicated to things like countywide government operations, the school system, public libraries and more.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Combined, those taxes are expected to generate about $7 billion this year. The Herald's analysis does not include the $2 billion in city property taxes collected by Miami, Hialeah and the 32 other municipalities that have their own budgets and revenue sources.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illustrate where that money goes, we used budget documents to calculate what portion of each government agency's budget is funded by property taxes. Finally, we broke out the components of those budgets and ranked them by how much they rely on property taxes.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found: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expenses easily top the list. The Herald analysis found that roughly 50 cents of every dollar collected in county property taxes goes to the school system. Miami-Dade public schools are set to receive roughly $3.5 billion in property taxes this year to educate more than 300,000 students. About $2 billion of that money goes to the instructional budget, things like teacher pay and textbooks. That puts instructional expenses at the top of the Herald's list of property-tax expenses.Public-safety expenses eat up a large chunk. About 21 cents of the county's budgeted tax dollars go to Miami-Dade's three countywide public safety agencies: Fire Rescue, Corrections and the Sheriff's Office. Together, they're set to spend about $1.5 billion in property taxes this year. (Property owners in cities with their own fire departments don't pay the county's fire tax. The Sheriff's Office receives money from a tax charged to all property owners and one charged only on property outside of city limits. To see a property's tax breakdown, visit the Property Appraiser Office's "Tax Visualizer" website.)Health and social services aren't especially high on the list. Combined, social services and health costs account for about 9 cents of every property-tax dollar in the Herald's analysis. The county's Jackson Health hospital system receives about $300 million from property taxes, making the public hospital the largest expense in this category. A close second is the Children's Trust, a grant-making agency funded by a special property tax that Miami-Dade voters approved in 2002. That tax is forecast to generate about $225 million this year. Miami-Dade's county government also expects to spend about $110 million in property taxes on charity grants, elder care, case workers for juvenile offenders and other social services.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MIA_PROPERTYTAXESAS070From left to right: Bibich Zabaleta, Lieutenant Veronica Cordoba, Chris Carlson, and Jared Lago, the fire engine crew for Station 68, pose during a shift on Thursday, April 3, 2025, at Dolphin Station 68 in Doral, Fla. Property taxes go towards public safety expenses like the fire department.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Karina Pavone, a cofounder of the Amigos for Kids nonprofit in Miami, a $300,000 annual grant from the Children's Trust lets her organization fund social workers who help low-income parents facing eviction.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call them success coaches," she said. She said about 90 families are enrolled, with social workers helping them secure benefits that can help them pay rent or tackle issues like substance abuse.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only take the toughest cases," Pavone said. While private donations help, Pavone said Amigos relies on the stable funding stream that the Children's Trust provides with the help of property-tax dollars. "I'm going to be very honest with you: Private philanthropy is hard," she said. "The uncertainty is really hard on nonprofits."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to cut back on local governments' property-tax budgets has Miami-Dade's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warning of financial pain. Last month she released a memo with cost estimates on various property-tax legislation circulating in Tallahassee, including creating a $100,000 exemption for all real estate (a change she said would reduce Miami-Dade's property-tax revenue by 22%) and a study to eliminate all property taxes (which would wipe out all of the $3 billion in property taxes that goes into Miami-Dade's $12.7 billion budget).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"Property taxes are the backbone of our local government,"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Democrat reelected to a second term last year, said in an interview. "They fund the public services that everyone relies 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MIA_106DeSANTISCondo09NEWPPFlorida Gov. Ron DeSantis is pushing for state homeowners to pay less in taxes. What would that mean for Miami-Dade County's local governments?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DeSantis has proposed that Florida homeowners receive a state-funded rebate for property taxes, expected to average $1,000 this year, he's also part of the push to change Florida's constitution to reduce the amount of taxes on homeowners.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just the opening salvo. We want to have a constitutional amendment on property taxes," DeSantis said in a March 31 speech in Orlando to the Florida Association of Realtors.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provide details on what he wants but suggested property taxes could plunge or vanish for homeowners in exchange for more taxes on real estate owned by vacationers and investors.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actually be done," DeSantis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already pushing local governments to agree to audits from a state efficiency task force he's established that's named after DOGE, the Elon Musk-led group that has been slashing jobs and offices in the federal government under President Donald Trump. Those audits, DeSantis told the Realtors group, will show local governments "they have the ability to both shrink their own budgets but also shift tax burdens to our tourists and our non-Floridians."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Payroll is a major expense for local governments -- costing about $4 billion this year in Miami-Dade's $12.7 billion budget -- so any significant drops in property-tax revenue would likely bring layoffs or salary cuts. Politically influential unions negotiate the contracts that govern how much most government employees get paid in Miami-Dade.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Station 68, the white board by the common room has a reminder of a raise to come: "3% COLA on 4/17."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cost-of-living adjustment was part of the union contract approved by Miami-Dade County commissioners last year and negotiated by the mayor's administration. Adding roughly $29 million a year to the $752 million Fire Rescue budget, the deal gave firefighters like Lago annual 3% pay boosts in 2024, 2025 and 2026.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MIA_PROPERTYTAXESAS375Firefighter Chris Carlson, center, rolls up a hose with the help of Lt. Veronica Cordoba, back left, and Jared Lago, back right, during a shift training exercise on Thursday, April 3, 2025, at Dolphin Station 68 in Sweetwater, Florida.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unions got the same pay increases under deals that added another $125 million a year to the county's budget, according to county memos.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budget, the average county worker earns about $96,000, compared to about $63,000 for the average worker in South Florida. For the Station 68 crew, the average pay is about $100,000, according to a county compensation database.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Lago said he first applied for his job three years ago and kept reapplying while working as a private-sector ambulance driver and completing firefighter school. "I was just blessed," he said.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rising property values and new construction, Fire Rescue saw its property-tax revenue increase 11% this year, allowing it to make about 170 new hires, including Lago.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relying on real estate taxes isn't always a recipe for steady hiring at Fire Rescue. Firefighter Bibich Zabaleta joined the department in 2013 when Miami-Dade was still recovering from a plunge in property taxes during the real estate crash that began in 2009. The 45-year-old said that back then, he wasn't sure his rookie slot on the payroll was secure. "I remember they told us we just got hired, but we might get fired," he said.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Veronica Cordoba, 31, joined the department in 2018 and now serves as a lieutenant. She grew up in a family of New York police officers but said she opted for rescue work after she witnessed a friend die in a four-wheeling accident while in her early 20s. "I wanted to follow in her legacy," Cordoba said.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MIA_PROPERTYTAXESAS496Firefighters Jared Lago, left, and Bibich Zabaleta, right, help put away a fire hose at Dolphin Station 68 in Sweetwater, Florida, on Thursday, April 3, 2025. Also photographed: Lt. Veronica Cordoba in the background and firefighter Chris Carlson in the top of the truck.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part of the four-person crew that heads out on the station's lone fire truck. Crashes on the nearby Florida Turnpike keep the squad busy, as do health emergencies from tourists in nearby hotels. Engine 68 recently got a call to a rock quarry to save a man who became trapped in machinery during an overnight shift.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new station has a fire truck, there's no ambulance. The Station 68 crew needs to request an ambulance from another station if somebody they're treating needs to go to the hospital. They're expecting Fire Rescue to provide an ambulance for the station once funding frees up for the extra equipment.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nice," said Chris Carlson, 35, a county firefighter hired in 2018. "This is a very busy station."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MIA_PROPERTYTAXESAS169Lt. Veronica Cordoba, who leads the crew, left, talks with Chris Carlson, driver operator, before they run a training exercise with their fire engine crew during a shift on Thursday, April 3, 2025, at Dolphin Station 68 in Sweetwater, Florida. Property taxes go toward public safety expenses like the fire department.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Miami-Dade mayor should veto the fluoridation vote | Opinion</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13"/>
        <w:keepNext w:val="0"/>
        <w:spacing w:before="120" w:after="0" w:line="220" w:lineRule="atLeast"/>
        <w:ind w:left="0" w:right="0" w:firstLine="0"/>
        <w:jc w:val="left"/>
      </w:pPr>
      <w:r>
        <w:br/>
      </w:r>
      <w:r>
        <w:pict>
          <v:shape id="_x0000_i1078" type="#_x0000_t75" style="width:149.98pt;height:37.5pt">
            <v:imagedata r:id="rId1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1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fluoride wars that have been raging in Florida for months recently reached Miami-Dade County. Now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who has said she supports keeping fluoride in water, must decide by Friday whether she'll veto an 8-2 county commission vote on April 1 to end the decades-long practice of adding fluoride to the water to improve dental health.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Vetoes should be used sparingly. In this case, a veto is appropriate.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have said before, the scientific consensus remains that tiny amounts of fluoride in drinking water is both safe and helpful to dental health. The American Academy of Pediatrics says it helps reduce tooth decay and lessens cavities in children. The Centers for Disease Control and Prevention called it one of the greatest achievements in public health in the 20th century, and says added fluoride continues to show no risk in the tiny amounts used in drinking water.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adds 0.7 milligrams per liter, the CDC's recommended amount. Concerns cited by opponents often focus on studies looking at much higher amounts, of 1.5 milligrams per liter or more. Miami-Dade has fluoridated its water since the 1950s. As Dr. Aileen Marty, a professor at Florida International University's medical school, said during a hearing in Miami-Dade: "I want to be very clear that the levels that are in Miami-Dade County's water are safe. Not only are they safe... they're necessary for the health and well-being of the children and adults in this county."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Removing fluoride from our drinking water is likely to penalize families of limited income the most, those without easy and affordable access to dental care. And make no mistake: Dental care is health care. Poor oral health can lead to serious health issues like heart disease and diabetes.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over fluoridation grew after a federal judge in September ordered the Environmental Protection Agency to further address regulating it. The ruling came out of a report by the National Institutes of Health that indicated a link between high exposures -- double the standard amount -- and developmental delay in kids.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Miami-Dade, some of those opposed to fluoride have echoed the national discussion, likening its addition to the public water supply to forced medical treatments. Rejecting fluoride would be a victory for medical freedom, they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this has become a political issue. Mistrust of public health systems reared its head during the COVID pandemic. And Robert Kennedy Jr., the secretary of health and human services under President Trump, claims fluoride can lead to health problems. On Tuesday, he said he plans to tell the CDC to stop recommending fluoridation, and that he is assembling a task force on the issue.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how much value should anyone give Kennedy's medical opinion? He's been a years-long vaccine skeptic, yet on Sunday, after visiting Texas families who lost children to measles, he publicly advocated on X for the MMR vaccine.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fluoride issue arose in Miami-Dade when Commissioner Roberto Gonzalez sponsored legislation to remove it from the water. He held a March 11 hearing when Florida Surgeon General Joseph Ladapo and other fluoridation critics spoke. The commission voted April 1; Ladapo was allowed to address them again right before the meeting. On Monday,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held a roundtable discussion with pro-fluoride medical professionals, the first time advocates had been allowed extended time to address the issue in County Hall. Commissioners were not invited.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mixed decisions in local governments across Florida. Collier County voted to stop fluoridating water in February; Seminole County did the same this week. But the Central Florida town of Bartow voted to keep fluoride. So did Delray Beach in Palm Beach County. There's also a Florida Senate bill being considered by the Legislature, SB 700, to ban fluoride in the water supply.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vetoes the legislation, commissioners could override her decision with nine of the commission's 13 votes. Because there were three commissioners absent during the April 1 vote to remove fluoride from the water supply in 30 days, it's unclear whether there would be enough votes to do so.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commissioners ignored much of the scientific consensus on fluoride. With a veto,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could bring it back to the county.</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 V4.pngSend a letter to the editor to </w:t>
      </w:r>
      <w:hyperlink r:id="rId105" w:history="1">
        <w:r>
          <w:rPr>
            <w:rFonts w:ascii="arial" w:eastAsia="arial" w:hAnsi="arial" w:cs="arial"/>
            <w:b w:val="0"/>
            <w:i/>
            <w:strike w:val="0"/>
            <w:noProof w:val="0"/>
            <w:color w:val="0077CC"/>
            <w:position w:val="0"/>
            <w:sz w:val="20"/>
            <w:u w:val="single"/>
            <w:vertAlign w:val="baseline"/>
          </w:rPr>
          <w:t>heralded@miamiherald.com</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here to send the letter.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'Rent is too damn high.' Interfaith group demands action from Miami-Dade leaders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14"/>
        <w:keepNext w:val="0"/>
        <w:spacing w:before="120" w:after="0" w:line="220" w:lineRule="atLeast"/>
        <w:ind w:left="0" w:right="0" w:firstLine="0"/>
        <w:jc w:val="left"/>
      </w:pPr>
      <w:r>
        <w:br/>
      </w:r>
      <w:r>
        <w:pict>
          <v:shape id="_x0000_i1082" type="#_x0000_t75" style="width:149.98pt;height:37.5pt">
            <v:imagedata r:id="rId1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Costantino</w:t>
      </w:r>
    </w:p>
    <w:p>
      <w:pPr>
        <w:pStyle w:val="Normal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Miami-Dade's most politically engaged interfaith groups held their annual assembly to press elected leaders to make housing more affordable and reducing evictions in Miami-Dade County.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hearing testimonies from renters facing impossible housing predicaments, high rent prices and risks of becoming homeless,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agreed to commit $3 million to an eviction diversion program during the Monday night gathering.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soon-to-be interim director of public housing and community development, Nathan Kogon, also committed to hold meetings with public housing tenants during redevelopment planning.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housing proposals were drawn up by People Acting for Community Together, or PACT, a nonprofit interfaith group made up of some 40 churches, synagogues and mosques in Miami-Dade that advocates for solutions to some of the county's most pressing social issues. Over 800 congregants -- many of whom also happen to be voters -- showed up to Sweet Home Missionary Baptist Church in Cutler Bay to watch elected officials answer questions about their commitment to plans addressing the group's number one issue this year: staggering rent prices that have forced locals out of Miami-Dade County.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"PACT congregations held listening sessions across the county, and the top concern that we heard over and over again was high cost of rent and gentrification," said Khalilah Abdullah of Masjid al Ansar, a mosque in Liberty City.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MIA_INTERFAITHHOUSINGPACTAS (5)Khalilah Abdullah of Masjid Al Ansar talks about the issue of housing and gentrification during the PACT Nehemiah Action Assembly, where elected officials are invited to make commitments to the community.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commitment from the mayor came after members of PACT laid out some facts about renting and evictions in Miami-Dade County. Last year alone, 19,000 evictions were filed, and there are probably more that went undocumented, according to PACT members.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most disproportionately impacted by evictions are Black mothers ... mothers and children with no options of where to go," said Philip Cardella of Coral Gables Congregational United Church of Christ.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Renters in Miami-Dade are the second most "cost-burdened" (a Department of Housing and Urban Development term for people who spend at least 30 percent of their monthly income on housing) in the country, surpassing notoriously expensive cities like New York City and Los Angeles, according to reporting from the Miami Herald.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Miamians are the most rent-burdened people in America -- and they're stressed about 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Cardella then asked the crowd to raise their hand if they or someone they know has struggled with housing. A large majority of the crowd's hands shot up.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shortage of affordable housing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PACT members noted that there's a shortage of 90,000 affordable housing units in Dade, according to their research. PACT conducted meetings with 12 housing experts and organizations including Miami Workers Center, Miami Homes for All and Legal Services of Greater Miami to seek out solutions. They came to the conclusion that the Eviction Diversion Program -- a pilot program funded by the county in 2023 -- was essential to curbing evictions.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Douglas of the Miami Workers Center, who was first homeless when he came to Miami from New York, found himself facing an unexpected eviction notice last year.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 who was 65 years old at the time -- was on the waiting list for affordable senior housing when his landlord informed him that the building he lived in was sold and to be condemned. Tenants were told they had to move immediately and were threatened with eviction.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were given no notice whatsoever," Douglas said. "The very thought of being out on the street last year with a heat index of over 100 degrees was a very stressful situation."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said that the combination of stress and his underlying health conditions, high blood pressure and diabetes, landed him in the hospital. The vast majority of the residents were minority, elderly or disabled and many, like himself, were never behind on the rent. Some became ill and one person passed away due to the stress, Douglas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MIA_INTERFAITHHOUSINGPACTAS (6)Brian Douglas, of Miami Workers Center, gives his personal testimony of housing troubles during the PACT Nehemiah Action Assembly on Monday, April 7, 2025, at Sweet Home Missionary Baptist Church in Cutler Bay, Fla.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day, Douglas got an out-of-the-blue visit from someone from the Miami Workers Center, a nonprofit that works to expand tenants rights and protections across the county. The organizer offered him free legal counsel provided by Legal Services of Greater Miami and information about the Eviction Diversion Program. With help from the nonprofits, Douglas was able to land multiple extensions on his lease until he found a new place to live. He called the program "essential and lifesaving."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 program was funded by the county commission in 2023, and was designed to assist at-risk tenants and their families through free legal assistance and eviction diversion programs. The program conducted door-to-door canvassing to households and people -- like Douglas -- who were struggling to navigate an eviction process. It also allowed the nonprofits involved to share data on how evictions impact housing stability, and identify ways to improve plans and processes for the future.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eviction diversion program to be sustained, to be expanded and made permanent for the protection of tenants, especially those of us who are members of vulnerable populations," Douglas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MIA_INTERFAITHHOUSINGPACTAS (3)Rachel Prestipino, from Catalyst Miami, center, greets an attendee after the PACT Nehemiah Action Assembly on Monday, April 7, 2025, at Sweet Home Missionary Baptist Church in Cutler Bay, Fla. Affordable housing was the focus at this year's PACT assembly.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acknowledged the group's concerns. "We know the rent is too damn high. We have stabilized the renting prices but they are still too damn high."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agreed to the request, the congregation gave PACT's signature response in unison, "Let justice roll!" The mayor was then given just two minutes to outline the challenges.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entering a very difficult budget season," she said. "We need your voice at county hall. I do not pass a budget, the county commission passes a budget. They need to hear from you."</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later told the Miami Herald that the county government has a "freeze" on hiring and is working to improve "efficiencies" and "accountability" but that at the end of the day, is still going to have to make "significant cuts" in the next fiscal budget. She said the evictions program is still a priority, regardless.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 personally it is a priority, but it has to be voted on by the commission,"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'Let Justice Roll!' How a group of many faiths takes on Miami's big social problems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MIA_INTERFAITHHOUSINGPACTASMark Beckford, right, a member of Sweet Home Missionary Baptist Church, greets parishioners from Coral Gables Congregational UCC before the PACT Nehemiah Action Assembly on Monday, April 7, 2025, at Sweet Home Missionary Baptist Church in Cutler Bay, Fla.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PACT members also advocated for the use of Community Benefits Agreements, which are legal agreements between community groups, government, and developers that seek to ensure that residents have a say in how development impacts their communities.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 Ana Jackson of Sellers Memorial United Methodist Church explained how important residents' input is in her community in West Little River.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adult children live with me because of the high cost of rent, and the area around my church has been actively changing for years," she said. "Through Community Benefit Agreements, we can negotiate benefits for our communities that we know we need, like affordable housing."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absences of two county commissioners who were invited, Commissioner Vice Chair Kionne McGhee and Commissioner Oliver Gilbert, was noted by group leaders.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extremely disappointed that County Commission Vice Chair McGhee decided to not show up this evening," said Quanda Dupree of St. Peters Missionary Baptist Church. "He is missing not only the opportunity to listen to his constituents but to also be accountable to the community."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McGhee's office did not respond to a request from The Herald for comment. In an email to the Herald, Commissioner Gilbert said while he hoped to attend that his office never confirmed his attendance.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very valuable work that People Acting for Community Together, PACT, has done in our community for years," Commissioner Gilbert said in an email. "While I have attended the Nehemiah Action Assembly in the past, I was not able to attend last night's assembly in Cutler Bay."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MIA_INTERFAITHHOUSINGPACTAS (4)Bianca Montenegro, of Christ Congregational UCC, gives attendees the chance to write down the contact information for Commissioner Oliver Gilbert, who had committed to being at the meeting but ultimately did not show up, during the PACT Nehemiah Action Assembly on Monday, April 7, 2025, at Sweet Home Missionary Baptist Church in Cutler Bay, Fla.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produced with financial support from Trish and Dan Bell and from donors comprising the South Florida Jewish and Muslim Communities, in partnership with Journalism Funding Partners. The Miami Herald maintains full editorial control of this work.</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Veto coming? Dentists join Miami-Dade mayor to endorse fluoride in tap water</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15"/>
        <w:keepNext w:val="0"/>
        <w:spacing w:before="120" w:after="0" w:line="220" w:lineRule="atLeast"/>
        <w:ind w:left="0" w:right="0" w:firstLine="0"/>
        <w:jc w:val="left"/>
      </w:pPr>
      <w:r>
        <w:br/>
      </w:r>
      <w:r>
        <w:pict>
          <v:shape id="_x0000_i1086" type="#_x0000_t75" style="width:149.98pt;height:37.5pt">
            <v:imagedata r:id="rId1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considers issuing a veto to keep fluoride in Miami-Dade County's tap water,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Monday assembled a group of medical experts who back the long-standing practice aimed at improving dental health.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have fluoride in the water, especially at a young, early age," said Dr. John Nelson, a Miami dentist and president of the Miami-Dade Dental Society. "When you're developing those permanent teeth, it's very, very important to have that fluoride in the water so that when one's teeth come into the mouth, they're nice and strong."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MIA_SN1_1363Dr. John Nelson, president of the Miami-Dade County Dental Society, speaks during a roundtable discussion on water fluoridation at the Stephen P. Clark Government Center in Downtown Miami, Monday, April 7, 2025.</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until Friday to veto legislation ordering the county's Water and Sewer Department to stop adding tiny amounts of fluoride to drinking water for the first time since the 1950s. Backers of the legislation cited health concerns about ingesting fluoride -- fears embraced by Florida Surgeon General Joseph Ladapo, who came to Miami to advocate for the legislation.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to end fluoridation passed the County Commission April 1 on a bipartisan 8-2 vote, with three commissioners absent. It takes a maximum of nine votes to override a mayor's veto, leaving the county's Democratic mayor a narrow margin of error if she wants to use her authority to try and reverse the board's order.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issues a veto, the override vote would occur at the start of the commission's next meeting, which is May 6. If she doesn't, the legislation orders a halt to fluoridating water in Miami-Dade within 30 days.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MIA_SN1_1543Miami-Dade Commissioner Roberto J. Gonzalez listens at a roundtable discussion on water fluoridation hosted by the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at the Stephen P. Clark Government Center in downtown Miami on Monday, April 7, 2025.</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to continue fluoridating our water here is not one I take lightly,"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Monday. "It is essential that we carefully weigh all the facts, hear from experts and consider the voices of parents, doctors and community members."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she hasn't revealed her plans,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said before the vote that she supports keeping fluoride in the county's drinking water. Each of the medical professionals invited to speak on Monday had the same view.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opening remarks,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listed the major medical groups still backing fluoridation, saying "they recognize that it is safe and effective for protecting dental health for all members of our community."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roundtable discussion marked the first time fluoride advocates were granted extended time to address the issue in County Hall since the debate began earlier this year.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legislation's Republican sponsor, Commissioner Roberto Gonzalez, only invited Ladapo and other critics of fluoridation for the one committee hearing on the issue, held last month. Ladapo was also allowed to address commissioners immediately before their afternoon vote on April 1. Dentists arguing to keep fluoride in the water were limited to 60 seconds of remarks during the meeting's public comment segment in the morning.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media was invited to the mayor's roundtable on Monday, commissioners were not. After the program started, Gonzalez took an empty seat at the end of one of the tables set up for the session's speakers.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MIA_SN2_6731Miami-Dade Commissioner Roberto J. Gonzalez talks to reporters after appearing at a roundtable discussion on water fluoridation with dentists, doctors, parents and public health experts hosted by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at the Stephen P. Clark Government Center in downtown Miami on Monday, April 7, 2025.</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little disappointed because I had no idea this was going on," Gonzalez said after thanking the speakers for their participation. "It's always important to sit down and have these conversations."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Gonzalez cited a federal judge's 2024 ruling in a case brought by fluoridation opponents. The ruling cited a federal report that raised concerns about high fluoride consumption by pregnant women and developmental issues with their children. Gonzalez noted he consulted with "Florida's top doctor" on the issue, referring to Ladapo.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speakers invited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issue with the federal study and noted the judge's ruling did not conclude fluoridated drinking water posed a health hazard -- only that the risk of potential harm is high enough to make the Environmental Protection Agency consider regulatory actions on fluoride in water. That can range from a warning to banning the substance from water supplies altogether.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MIA_SN1_2135 (2)Dr. Aileen Marty, a professor at Florida International University, talks to Miami-Dade Commissioner Roberto J. Gonzalez (not pictured) during a roundtable discussion on water fluoridation at the Stephen P. Clark Government Center in Downtown Miami, Monday, April 7, 2025.</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sharpest comments of the day came from Dr. Aileen Marty, a professor at Florida International University's medical school.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very clear that the levels that are in Miami-Dade County's water are safe," Marty said to Gonzalez from the far end of the table. "Not only are they safe, sir, they're necessary for the health and well-being of the children and adults in this county. ... I think you need to be very careful with what you're saying."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Ladapo, Marty added: "Just because he's surgeon general doesn't make him the top doctor."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MIA_SN1_0844Florida International University Professor Dr. Cheryl Holder speaks during a roundtable discussion on water fluoridation at the Stephen P. Clark Government Center in downtown Miami on Monday, April 7, 2025.</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guest speakers included one fluoride skeptic: David Tanner, a North Miami Beach resident who shared concerns about having a baby on the way who will be drinking infant formula mixed with fluoridated water if the Gonzalez legislation doesn't become law. "Why risk trading brain health for tooth health ... ?" he asked via a phone connection piped in the meeting room.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speakers cautioned against viewing fluoridation as only an effort to reduce cavities. They said poor dental health left untreated -- as is more likely in families with limited income -- can lead to hospitalization and surgery. Drinking fluoridated water, they said, reduces that risk while presenting no health hazards.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MIA_SN2_6417Miami-Dade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talks to reporters after hosting a roundtable discussion on water fluoridation with dentists, doctors, parents and public health experts at the Stephen P. Clark Government Center in downtown Miami on Monday, April 7, 2025.</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Nelson, the head of the Miami-Dade Dental Society, pointed to a study out of Canada that found babies were more likely to have cavities in Calgary, which ended fluoridation in 2011, than they were in Edmonton, which never stopped the practice. Calgary has since reversed course, with fluoride set to return to drinking water there this spring.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level of fluoride, which is protective, has been deemed safe by all current evidence," said Dr. Cheryl Holder, an FIU medical professor who focuses on care in low-income communities. "We are currently giving the safe levels, and that's what my patients need."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updated the quote from David Tanner, who provided a copy of the prepared remarks he delivered by phone at the meeting.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pgNumType w:fmt="decimal"/>
          <w:cols w:space="720"/>
          <w:titlePg w:val="0"/>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hyperlink r:id="rId126" w:history="1">
        <w:r>
          <w:rPr>
            <w:rFonts w:ascii="arial" w:eastAsia="arial" w:hAnsi="arial" w:cs="arial"/>
            <w:b/>
            <w:i/>
            <w:strike w:val="0"/>
            <w:color w:val="0077CC"/>
            <w:sz w:val="28"/>
            <w:u w:val="single"/>
            <w:vertAlign w:val="baseline"/>
          </w:rPr>
          <w:t>Miami-Dade commission votes to remove fluoride from drinking water. Will mayor veto?</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16"/>
        <w:keepNext w:val="0"/>
        <w:spacing w:before="120" w:after="0" w:line="220" w:lineRule="atLeast"/>
        <w:ind w:left="0" w:right="0" w:firstLine="0"/>
        <w:jc w:val="left"/>
      </w:pPr>
      <w:r>
        <w:br/>
      </w:r>
      <w:r>
        <w:pict>
          <v:shape id="_x0000_i1090" type="#_x0000_t75" style="width:149.98pt;height:37.5pt">
            <v:imagedata r:id="rId1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must halt decades of adding fluoride to its drinking water under legislation that county commissioners approved Tuesday to end the anti-cavity program. But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she supports keeping fluoride in tap water and may veto the legislation, setting up a potential showdown over a national conservative movement linking fluoride to health concerns.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to end the county's fluoridation program passed on an 8-2 vote, with a bipartisan coalition of commissioners backing the end of a practice that began in the 1950s.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say adding tiny amounts of fluoride to drinking water reduces cavities and oral infections in low-income households where regular use of fluoride toothpaste may be uncommon.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MIA_MIAMI-DADEFLUORIDEVOTEA (11)Florida Surgeon General Joseph A. Ladapo speaks during the Miami-Dade County Commission meeting on Tuesday, April 1, 2025, at the Stephen P. Clark Government Center in downtown Miami.</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secretaries for Gov. Ron DeSantis and President Donald Trump both oppose adding fluoride to drinking water, with Florida Surgeon General Joseph Ladapo in the front row of the commission chambers Tuesday during the vote.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"Forced mass medication is an outdated concept," said Commissioner Roberto Gonzalez, who sponsored the legislation set to end the addition of fluoride to county tap water within 30 days. "The choice before us is not about politics. It's about prudence."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MIA_MIAMI-DADEFLUORIDEVOTEA (9)Commissioner Eileen Higgins speaks to staff during the Miami-Dade County Commission meeting on Tuesday, April 1, 2025, at the Stephen P. Clark Government Center in downtown Miami. She was one of two votes against legislation to end the addition of fluoride in county drinking water.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ending a fluoridation program that began seven decades ago did not go through the commission's typical process, making Tuesday's vote the first time commissioners had a chance to debate the Gonzalez proposal. Normally, proposed legislation is first voted on in one of the County Commission's committees, which are made up of a smaller group of county commissioners, before going to the full 13-member body.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Gonzalez, a Republican who is chair of the Health and Safety Committee, did hold a hearing about fluoride at the committee's meeting last month. But that was days before the legislation that passed Tuesday became public through the commission's agenda system.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fluoride advocates were invited to speak at that March 11 committee hearing. At Tuesday's meeting of the full County Commission, dentists against the legislation were given 60 seconds each to address commissioners during the public comments portion of the meeting, when any members of the public may speak.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minute is not enough to talk about all the benefits of fluoride," Dr. Richard Mufson, an Aventura dentist, told commissioners. "You're going to hear a lot of information that is not accurate."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MIA_MIAMI-DADEFLUORIDEVOTEA (8)Miami-Dade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during a light moment at the Miami-Dade County Commission meeting on Tuesday, April 1, 2025, at the Stephen P. Clark Government Center in downtown Miami.</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will go into effect unless the mayor vetoes it within the next 10 days. Nine votes are needed to override a mayor's veto, giving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the power to keep fluoride in tap water, barring a shift in support. Asked in the morning if she would veto the Gonzalez legislation if it passed,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 will definitely consider it."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left the meeting before the vote.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after the meeting,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she'd be meeting with Gonzalez as well as scientists and health professionals "to make an informed decision."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and well-being of our public is paramount," she said, "and our top priority as we consider this decision."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Miami-Dade would be the most populous county in Florida to ban fluoride in tap water, the rest of the state could also see the end of fluoridation under proposed legislation. Florida's Republican-controlled Legislature is considering a bill to ban fluoride from drinking water statewide.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to end the fluoride program on the officially nonpartisan board were five Republicans -- Chair Anthony Rodriguez and Commissioners Kevin Cabrera, Roberto Gonzalez, Juan Carlos Bermudez and Rene Garcia -- and three Democrats -- Danielle Cohen Higgins, Kionne McGhee and Oliver Gilbert. Voting against were a Democrat, Eileen Higgins, and a Republican, Raquel Regalado.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decision that hurts the most vulnerable," Higgins said after the vote.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Democratic commissioners -- Marleine Bastien, Keon Hardemon and Micky Steinberg -- were not present for the vote. Gonzalez would need one of those commissioners to side with him to override a veto.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 had urged commissioners to delay Tuesday's vote until they had a chance to hear a detailed presentation on the science behind fluoridation.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MIA_MIAMI-DADEFLUORIDEVOTEA (12)Commissioner Raquel Regalado speaks against the proposal to remove fluoride from drinking water during the Miami-Dade County Commission meeting on Tuesday, April 1, 2025, at the Stephen P. Clark Government Center in downtown Miami. The legislation passed on an 8-2 vote.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have a conversation where both sides are represented," Regalado said.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over fluoride easily brought the most tense moments of the day as Gonzalez and Regalado sparred over the issue. When Gonzalez interrupted Regalado at one point, she responded: "You have disrespected me enough for one day."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faced a mostly anti-fluoride crowd on Tuesday. Speakers during the public comment portion included some of the advocates from outside of Miami-Dade who have successfully persuaded other Florida governments to end their fluoridation programs.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is to hydrate, not to medicate," said Jay Kolhagen, a resident of Naples, which stopped adding fluoride to tap water last year.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declined to be part of the discussion, having her deputy in charge of the water supply, Roy Coley, address commissioners. Coley, a former director of Miami-Dade's Water and Sewer Department who now oversees that agency and other departments, said the county adds fluoride to tap water because that's what major medical and public health groups continue to recommend.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claim to be the owners of the science of the wisdom of fluoridation," Coley said. "We follow the guidance."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medical groups, including the American Academy of Pediatrics, continue to endorse adding tiny amounts of fluoride to tap water as a way to ensure children receive at least a small amount of fluoride on a regular basis.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Ladapo and others advocating for an end to fluoride in drinking water have pointed to studies linking fluoride consumption to early-development issues with children, including lower IQ levels. They contend the practice is based on outdated science and ignores the ready access to toothpaste that will keep teeth healthy without people having to drink tiny amounts of fluoride too.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all of the research is wrong," Ladapo said as the only speaker invited to address commissioners during the debate, "or you're comfortable potentially harming some very special populations in your community."</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Tuesday's vote could ban fluoride from Miami-Dade drinking water. Will mayor veto?</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2025 Monday</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17"/>
        <w:keepNext w:val="0"/>
        <w:spacing w:before="120" w:after="0" w:line="220" w:lineRule="atLeast"/>
        <w:ind w:left="0" w:right="0" w:firstLine="0"/>
        <w:jc w:val="left"/>
      </w:pPr>
      <w:r>
        <w:br/>
      </w:r>
      <w:r>
        <w:pict>
          <v:shape id="_x0000_i1094" type="#_x0000_t75" style="width:149.98pt;height:37.5pt">
            <v:imagedata r:id="rId12"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decades of adding fluoride to drinking water to promote dental health, Miami-Dade is one vote away from ending the practice when county commissioners are scheduled to take up the issue for the first time on Tuesday.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has yet to hear from a medical expert to defend the science behind the widespread practice of adding tiny amounts of fluoride to drinking water to prevent tooth decay and cavities. A committee hearing on the topic held March 11 by the proposed ban's Republican sponsor, Commissioner Roberto Gonzalez, only had presentations from fluoridation opponents, including Florida's surgeon general, Dr. Joseph Ladapo.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Tuesday will be the first time a vote is called for the Gonzalez legislation ordering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 Democrat, to halt adding fluoride in drinking water within 30 days. The legislation also calls for a public campaign on how residents can get fluoride through toothpaste and other products.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commissioners haven't said how they would vote on a fluoride ban that's championed by both the administration of Gov. Ron DeSantis and President Donald Trump's health secretary, Robert F. Kennedy Jr. Utah recently banned local governments from adding fluoride to drinking water, and there's legislation in Tallahassee to take the same action across Florida.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Ladapo and others argue even tiny amounts of fluoride present health risks for developing fetuses when pregnant women drink tap water. At the hearing before Gonzalez's Health and Safety Committee, Ladapo called fluoridation of drinking water a "harmful" practice that "doesn't make sense."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medical groups continue to endorse fluoridation as safe and good for public health. The county's Water and Sewer Department still backs the practice, noting on its website: "Whereas fluoridated drinking water provides only about one-third to one-half the amount of fluoride that an individual should be getting daily, it is a benefit that cuts across socio-economic dividers, offering everyone equal health benefits."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vote on Tuesday from the 13-member legislation would pass the legislation. If opponents don't have the votes to block the Gonzalez proposal, they may try to get the legislation deferred to a future vote -- a procedural step that also requires a majority vote.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the Gonzalez legislation pass the commission,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would have 10 days to veto the measure. Overriding a veto requires a two-thirds vote on the commission, meaning Gonzalez would need nine votes to enact his anti-fluoride legislation over the mayor's objection.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last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declined to say whether she would veto the Gonzalez legislation if it got to her desk. But she did say she opposed the idea of ending Miami-Dade's fluoridation program, which began in the 1950s.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support fluoride in the water," she said.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4"/>
          <w:headerReference w:type="default" r:id="rId135"/>
          <w:footerReference w:type="even" r:id="rId136"/>
          <w:footerReference w:type="default" r:id="rId137"/>
          <w:headerReference w:type="first" r:id="rId138"/>
          <w:footerReference w:type="first" r:id="rId139"/>
          <w:pgSz w:w="12240" w:h="15840"/>
          <w:pgMar w:top="840" w:right="1000" w:bottom="840" w:left="1000" w:header="400" w:footer="400"/>
          <w:pgNumType w:fmt="decimal"/>
          <w:cols w:space="720"/>
          <w:titlePg w:val="0"/>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hyperlink r:id="rId140" w:history="1">
        <w:r>
          <w:rPr>
            <w:rFonts w:ascii="arial" w:eastAsia="arial" w:hAnsi="arial" w:cs="arial"/>
            <w:b/>
            <w:i/>
            <w:strike w:val="0"/>
            <w:color w:val="0077CC"/>
            <w:sz w:val="28"/>
            <w:u w:val="single"/>
            <w:vertAlign w:val="baseline"/>
          </w:rPr>
          <w:t>Not a good look: Miami-Dade warns of budget cuts while asking for more World Cup dollars | Opinion</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18"/>
        <w:keepNext w:val="0"/>
        <w:spacing w:before="120" w:after="0" w:line="220" w:lineRule="atLeast"/>
        <w:ind w:left="0" w:right="0" w:firstLine="0"/>
        <w:jc w:val="left"/>
      </w:pPr>
      <w:r>
        <w:br/>
      </w:r>
      <w:r>
        <w:pict>
          <v:shape id="_x0000_i1098" type="#_x0000_t75" style="width:149.98pt;height:37.5pt">
            <v:imagedata r:id="rId12"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hosting the world's most important sporting event is an opportunity for Miami-Dade County, but, at some point, taxpayers must ask: In times of expected financial headwinds, how much should they spend to foot the bill for the seven 2026 FIFA World Cup soccer matches that are planned at Hard Rock Stadium?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relevant question for county taxpayers right now. The County Commission is one vote away from approving $10.5 million in new World Cup funding.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 top of the $36 million the Commission approved last May -- $10.5 million in cash and the rest in donated government services such as police and paramedics -- despite criticism that there few details about how organizers would spend the money. Also adding to the taxpayer tab: a $15 million bonus in 2022 that the county awarded the Miami Dolphins, the owners of the Hard Rock, as part of a deal to offset stadium renovation costs, the Herald reported.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Miami-Dade is facing a financial shortfall that has prompted county administration to look for 10% in budget cuts,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asking commissioners to approve the extra $10.5 million in World Cup funding, the Herald reported. In a 9-3 vote last week, the commission gave preliminary approval to the funding request sponsored by Commissioner Oliver Gilbert; a final vote hasn't been scheduled.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Asking for more money now is a bad look.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memorandum to commissioners,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not explain exactly how the new money would be spent. In a statement to the Herald Editorial Board, her office said, "The World Cup Host Committee handles the expenses, and the County will encourage strong fiscal stewardship" and public safety efforts.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in her memo, recognized the additional funding could mean a reduction to county services. Gilbert painted a different picture in a statement this month, writing that the money wouldn't come from service reductions but from "efficiency efforts," the Herald reported.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officials shouldn't be so enamored by the idea of hosting the World Cup that they lose sight of the budget constraints they are facing -- and of Miami-Dade's fraught history when it comes to taxpayer-funded sports ventures. Taxpayers still have PTSD over the price tag to build the Marlins stadium in Little Havana, which promised an economic development boom that hasn't materialized, and the promised public park next to the Miami Heat arena in downtown that's never been built.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when Miami-Dade pursued the opportunity to host important World Cup games, there was an expectation that local governments would subsidize some of the cost.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the County submitted a bid to host the World Cup and since it was awarded, the County does have a responsibility to ensure we have a smooth, safe and successful World Cup," a statement from the mayor's office read. "The economic impact [of] hosting this over a month period will be tremendous for our small businesses and residents that access job opportunities."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hearing before the County Commission last year, Lisa Lutoff-Perlo, then head of the FIFA World Cup 2026 Miami Host Committee, said the economic impact of the games would surpass $1.5 billion, the Herald reported. The committee expected to raise $100 million from private sources.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meeting, commissioners approved the $36 million funding package, which was smaller than the $46 million originally proposed. Backlash had come from powerful local leaders, including the mayor herself and now-Florida House Speaker Daniel Perez, R-Miami. Perez said at the time no money "should be used toward FIFA when we have so many needs in our county."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Herald Editorial Board asked Perez about his position on the latest $10.5 million proposal. He responded via text message on Tuesday: "My position hasn't changed."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year's financial package was trimmed, leaving open the possibility that organizers could ask for the rest of the money as the games got closer. But today, Miami-Dade is preparing for fiscal austerity measures not seen since the aftermath of the housing crisis in 2008.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years of county budgets flush with revenue from rising property values and federal COVID-19 pandemic dollars are over.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administration projects a $48 million gap between expected tax revenues and countywide spending next year, the Herald reported.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prestige of hosting the 2026 FIFA World Cup is a bonus to Miami-Dade County, so is fiscal responsibility. </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 V4.pngSend a letter to the editor to </w:t>
      </w:r>
      <w:hyperlink r:id="rId141" w:history="1">
        <w:r>
          <w:rPr>
            <w:rFonts w:ascii="arial" w:eastAsia="arial" w:hAnsi="arial" w:cs="arial"/>
            <w:b w:val="0"/>
            <w:i/>
            <w:strike w:val="0"/>
            <w:noProof w:val="0"/>
            <w:color w:val="0077CC"/>
            <w:position w:val="0"/>
            <w:sz w:val="20"/>
            <w:u w:val="single"/>
            <w:vertAlign w:val="baseline"/>
          </w:rPr>
          <w:t>heralded@miamiherald.com</w:t>
        </w:r>
      </w:hyperlink>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here to send the letter.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2"/>
          <w:headerReference w:type="default" r:id="rId143"/>
          <w:footerReference w:type="even" r:id="rId144"/>
          <w:footerReference w:type="default" r:id="rId145"/>
          <w:headerReference w:type="first" r:id="rId146"/>
          <w:footerReference w:type="first" r:id="rId147"/>
          <w:pgSz w:w="12240" w:h="15840"/>
          <w:pgMar w:top="840" w:right="1000" w:bottom="840" w:left="1000" w:header="400" w:footer="400"/>
          <w:pgNumType w:fmt="decimal"/>
          <w:cols w:space="720"/>
          <w:titlePg w:val="0"/>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hyperlink r:id="rId148" w:history="1">
        <w:r>
          <w:rPr>
            <w:rFonts w:ascii="arial" w:eastAsia="arial" w:hAnsi="arial" w:cs="arial"/>
            <w:b/>
            <w:i/>
            <w:strike w:val="0"/>
            <w:color w:val="0077CC"/>
            <w:sz w:val="28"/>
            <w:u w:val="single"/>
            <w:vertAlign w:val="baseline"/>
          </w:rPr>
          <w:t>NOAA faces cuts and Miami-Dade streamlined its resiliency office. Will it cost us later? | Opinion</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19"/>
        <w:keepNext w:val="0"/>
        <w:spacing w:before="120" w:after="0" w:line="220" w:lineRule="atLeast"/>
        <w:ind w:left="0" w:right="0" w:firstLine="0"/>
        <w:jc w:val="left"/>
      </w:pPr>
      <w:r>
        <w:br/>
      </w:r>
      <w:r>
        <w:pict>
          <v:shape id="_x0000_i1102" type="#_x0000_t75" style="width:149.98pt;height:37.5pt">
            <v:imagedata r:id="rId1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is less than three months away from hurricane season, but this year, Floridians could have more to worry about than usual -- not because of the forecast, but because of job cuts to critical weather services. The National Oceanic and Atmospheric Administration (NOAA) and the National Weather Service -- agencies Floridians rely upon for hurricane watches and storm warnings, among other forecasts -- have been hit by DOGE layoffs.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and his Department of Government Efficiency (DOGE) are expected to cut an estimated 20% of NOAA's workforce, including some of the country's top meteorologists. These cuts are an attempt to cut spending and reduce the size of the federal government.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impacts of the cuts probably won't be immediately felt, they could affect Floridians, as well as others across the nation, who must be able to rely on weather information to make serious decisions about when to stay and when to get out of harm's way when severe weather is coming.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information has become especially important as storms have become wetter and stronger. Scientists say climate change is making storms more intense -- and yet Florida Gov. Ron DeSantis signed legislation last year that will delete most mentions of climate change from state statutes. It's obvious that tackling the climate crisis is no longer a top priority in Washington or Tallahassee.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cuts to NOAA come on the heels of news that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has championed climate initiatives, is consolidating three positions -- chief Biscayne Bay officer, chief heat officer and chief resilience officer -- into one role and reducing the department that handles climate change by about two-thirds.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released last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stated that her focus on government efficiency was in line with her "WISE 305" strategy to cut red tape and trim the size of her administration. She said in the memo that the county "is taking a fresh approach to our resilience efforts in order to break down siloes across county portfolios and accelerate progress on critical solutions..."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is hard to ignore the consolidation.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criticized in last year's election -- including by this Editorial Board -- for growing the size of county government staff during her first term. While government efficiency is needed and the county faces a tougher budget year with the end of federal COVID dollars and a possibly cooling real estate market, will consolidating climate employees impact Miami-Dade's future in a place where heat, rain, sea rise and hurricanes all play a major role?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 Parra, who now has the consolidated climate position, told the Miami Herald Editorial Board the "core priorities of the administration" remain the same: "Our responsibility to the protection of people and property, to prosperity, to our natural environment, which we know is so important, both for our community but also our economy, haven't changed at all."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deputy chief of staff, Rachel Johnson, added that the restructuring will allow experts to better serve the community by being embedded directly within various county departments instead of being under three different chiefs.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the last remaining Democrats elected countywide,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clearly reading the political landscape and adjusting her office so she can continue to tackle one of her top priorities, climate change, at a time when the science of climate change is under siege.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climate change is being put on the back burner nationally, Miami-Dade must continue to lead on this issue.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efficiency is a great thing. Who doesn't want their government to be efficient? But these cost-cutting measures, both national and local, cannot be done indiscriminately. If there's government fat to cut, fine. Just don't harm our ability to handle hurricanes in the short term and the effects of climate change in the long term. </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 V4.pngSend a letter to the editor to </w:t>
      </w:r>
      <w:hyperlink r:id="rId149" w:history="1">
        <w:r>
          <w:rPr>
            <w:rFonts w:ascii="arial" w:eastAsia="arial" w:hAnsi="arial" w:cs="arial"/>
            <w:b w:val="0"/>
            <w:i/>
            <w:strike w:val="0"/>
            <w:noProof w:val="0"/>
            <w:color w:val="0077CC"/>
            <w:position w:val="0"/>
            <w:sz w:val="20"/>
            <w:u w:val="single"/>
            <w:vertAlign w:val="baseline"/>
          </w:rPr>
          <w:t>heralded@miamiherald.com</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here to send the letter.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pgNumType w:fmt="decimal"/>
          <w:cols w:space="720"/>
          <w:titlePg w:val="0"/>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hyperlink r:id="rId156" w:history="1">
        <w:r>
          <w:rPr>
            <w:rFonts w:ascii="arial" w:eastAsia="arial" w:hAnsi="arial" w:cs="arial"/>
            <w:b/>
            <w:i/>
            <w:strike w:val="0"/>
            <w:color w:val="0077CC"/>
            <w:sz w:val="28"/>
            <w:u w:val="single"/>
            <w:vertAlign w:val="baseline"/>
          </w:rPr>
          <w:t>'We need to scale back': After a flush 1st term, Miami-Dade mayor warns of lean times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20"/>
        <w:keepNext w:val="0"/>
        <w:spacing w:before="120" w:after="0" w:line="220" w:lineRule="atLeast"/>
        <w:ind w:left="0" w:right="0" w:firstLine="0"/>
        <w:jc w:val="left"/>
      </w:pPr>
      <w:r>
        <w:br/>
      </w:r>
      <w:r>
        <w:pict>
          <v:shape id="_x0000_i1106" type="#_x0000_t75" style="width:149.98pt;height:37.5pt">
            <v:imagedata r:id="rId1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first term, Miami-Dade's mayor used federal COVID dollars and extra revenue from a real estate boom to fund tax breaks and spending increases.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preparing the debut budget of her second term,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warning of leaner times ahead as revenue growth cools and the higher spending from recent years threatens a fiscal squeeze.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fully recognize the hard work and difficult decisions ahead," she wrote in a March 7 memo to department heads announcing austerity measures and asking for potential spending cuts. "We must be proactive as we wisely manage our resources to avoid even harder decisions in the future."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won't release her 2026 budget proposal until the summer, but the latest forecast from her administration shows a $48 million gap between expected tax revenues and countywide spending next year.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March 7 memo, she imposed a hiring freeze and paused raises for some county managers.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asked department heads to submit budgets with 10% cuts -- reductions that would be the sharpest pullback in county spending since the aftermath of the 2008 housing crash.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the spending cuts are just a budget exercise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her deputies decide what kind of a spending plan to send to county commissioners in July. All signs point to the 2026 budget being the most challenging one yet for the Democrat and former social worker who ran on the slogan "A mayor who cares" and took office promising a more responsive county government.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$1 billion in federal aid flowing through the county budget since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extra money to boost spending and services. Real estate values soared through the pandemic too, with the value of the county's property tax base up 40% since 2021, compared to growth of 19% over the prior four years.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March 7 memo, she noted there has been extra spending tied to Miami-Dade's new form of government after last fall's state-mandated elections for sheriff, tax collector and elections supervisor -- positions that previously reported to the mayor.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Sheriff Rosie Cordero-Stutz (R) wants an extra $50 million over what commissioners approved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2025 budget for the Sheriff's Office, and Tax Collector Dariel Fernandez (R) is retaining a portion of the county's property-tax revenue to fund improved DMV services. That could cost Miami-Dade's countywide budget about $10 million next year, based on the most recent estimate from Fernandez's office.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spending also grew steadily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first term, including through union contracts expected to add more than $100 million in payroll costs next year, according to administration memos summarizing the three-year labor deals approved in 2023 and 2024.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last fall approved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$12.7 billion budget for 2025, an 8% increase from the prior year. The overall budget covers big sources of government spending that are funded by fees paid by users, like Miami International Airport and the Water and Sewer and Solid Waste departments.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Property taxes are the main source of revenue for the $2.5 billion general fund within the budget that covers core countywide functions, including police and jails. That's up 46% over the last four years, compared to a 25% increase in the prior four years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Republican predecessor, Carlos Gimenez, who is now a member of Congress.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higher spending,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prior budgets dialed back the amount of revenue growth available for future budgets.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Flush with revenue in 2022 and 2023,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won support from commissioners for two 1% reductions to the countywide property tax rate.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property-tax revenue continued growing from higher real estate values, the rate cuts make the budget process more challenging. If the countywide tax rate was at its 2021 level of $466 per $100,000 of taxable value, Miami-Dade would have another $41 million to spend this year. The current rate is $457 per $100,000 in taxable value.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dollars in recent years helped Miami-Dade increase spending while lowering tax rates.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aid began flowing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still a county commissioner in 2020. Some emergency aid programs supported specific county functions, like air travel at Miami International Airport and the transit system in Transportation and Public Works.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pandemic dollars landed in county coffers with few limitations on how they were spent. That included roughly $528 million from the American Rescue Plan stimulus legislation approved when Joe Biden was president.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county summary of how that federal money was spent since 2021 shows some of the funds went to one-time expenses related to infrastructure projects, including extending the county's sewer system to homes and businesses using septic tanks ($10 million), the purchase of housing complexes for Miami-Dade's homeless agency ($6 million) and upgrading traffic lights ($5 million).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dollars also funded county services and grants that needed to be replaced by Miami-Dade dollars to continue. That included $57 million to prevent higher trash bills by subsidizing the county's Solid Waste budget, $9 million for programs aimed at reducing gun violence, $5 million for workforce training and $1 million for a countywide savings account program for families saving for college.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weird thing to say we were prosperous during COVID, but we were," Carladenise Edwards,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chief administrative officer, told commissioners during a meeting last week of the county's Appropriations Committee. "Now we are in a period of austerity. We don't have the resources we had to do the things we were doing. So we need to scale back."</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7"/>
          <w:headerReference w:type="default" r:id="rId158"/>
          <w:footerReference w:type="even" r:id="rId159"/>
          <w:footerReference w:type="default" r:id="rId160"/>
          <w:headerReference w:type="first" r:id="rId161"/>
          <w:footerReference w:type="first" r:id="rId162"/>
          <w:pgSz w:w="12240" w:h="15840"/>
          <w:pgMar w:top="840" w:right="1000" w:bottom="840" w:left="1000" w:header="400" w:footer="400"/>
          <w:pgNumType w:fmt="decimal"/>
          <w:cols w:space="720"/>
          <w:titlePg w:val="0"/>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hyperlink r:id="rId163" w:history="1">
        <w:r>
          <w:rPr>
            <w:rFonts w:ascii="arial" w:eastAsia="arial" w:hAnsi="arial" w:cs="arial"/>
            <w:b/>
            <w:i/>
            <w:strike w:val="0"/>
            <w:color w:val="0077CC"/>
            <w:sz w:val="28"/>
            <w:u w:val="single"/>
            <w:vertAlign w:val="baseline"/>
          </w:rPr>
          <w:t>Miami-Dade mayor recruits new transportation director from DeSantis administration</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21"/>
        <w:keepNext w:val="0"/>
        <w:spacing w:before="120" w:after="0" w:line="220" w:lineRule="atLeast"/>
        <w:ind w:left="0" w:right="0" w:firstLine="0"/>
        <w:jc w:val="left"/>
      </w:pPr>
      <w:r>
        <w:br/>
      </w:r>
      <w:r>
        <w:pict>
          <v:shape id="_x0000_i1110" type="#_x0000_t75" style="width:149.98pt;height:37.5pt">
            <v:imagedata r:id="rId1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state transportation projects in the Miami area will take over Miami-Dade's transit system under an appointment announced Friday by the county's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Stacy Miller, who holds the title of district secretary in the Florida Department of Transportation, will take over as transportation and public works director in Miami-Dade.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replaces Eulois Cleckley, the former Denver public works chief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hired shortly after winning office in 2020. Cleckley left his $298,000-a-year county post last year to lead the fundraising operation of the Underline, a privately run bike and pedestrian trail under the county's Metrorail system.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an engineer, took over the Miami-Dade and Monroe County operations at the Florida Department of Transportation (FDOT) in 2021 under Gov. Ron DeSantis. The job gave her the title of District Six secretary and made her the point person for state funding for road, bridge and transit projects across the region.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Miami-Dade projecting a budget crunch next year, those dollars are even more important as Miller comes in to oversee the county's roads, bridges, traffic lights and transit system in a job that will pay $302,000 a year, according to an offer letter released Friday by the mayor's office.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takes over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administration is predicting a revenue shortfall in next year's county budget even as the county prepares to open a rapid-transit bus line in South Miami-Dade and pursues federal funds to open a commuter rail between Miami and Aventura. Both projects -- the South Dade rapid-transit bus line and the Coastal Link rail line -- are part of the county's SMART Plan blueprint, an initiative that counts on state funding to become reality.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Javier Betancourt, director of the office overseeing the county's half-percent sales tax for transportation, praised Miller for her extensive state contacts and strong local relationships.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delighted to hear about the appointment," said Betancourt, director of the Citizens Independent Transportation Trust. "She's familiar with our community, and she's committed to the SMART Plan."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pgNumType w:fmt="decimal"/>
          <w:cols w:space="720"/>
          <w:titlePg w:val="0"/>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hyperlink r:id="rId170" w:history="1">
        <w:r>
          <w:rPr>
            <w:rFonts w:ascii="arial" w:eastAsia="arial" w:hAnsi="arial" w:cs="arial"/>
            <w:b/>
            <w:i/>
            <w:strike w:val="0"/>
            <w:color w:val="0077CC"/>
            <w:sz w:val="28"/>
            <w:u w:val="single"/>
            <w:vertAlign w:val="baseline"/>
          </w:rPr>
          <w:t>World Cup wants $10M more from Miami-Dade County. That could mean cuts to services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22"/>
        <w:keepNext w:val="0"/>
        <w:spacing w:before="120" w:after="0" w:line="220" w:lineRule="atLeast"/>
        <w:ind w:left="0" w:right="0" w:firstLine="0"/>
        <w:jc w:val="left"/>
      </w:pPr>
      <w:r>
        <w:br/>
      </w:r>
      <w:r>
        <w:pict>
          <v:shape id="_x0000_i1114" type="#_x0000_t75" style="width:149.98pt;height:37.5pt">
            <v:imagedata r:id="rId1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budget crunch may not stop Miami-Dade County from doubling its spending on World Cup preparations this year, even if it means trimming government services.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after asking county departments to submit suggestions for 10% spending cuts,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recommending Miami-Dade spend an extra $10.5 million this year for the 2026 soccer championship. The extra World Cup money may come from reductions to county services,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memo released this week.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commissioners last year approved a $10.5 million subsidy for World Cup in 2025 as organizers prepare for the 2026 games. In the memo recommending that commissioners approve the World Cup spending boost to a total of $21 million this year,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extra $10.5 million she's requesting would come from a fund to cover expenses tied to employees leaving their jobs. Replenishing that fund to cover the World Cup dollars will likely require generating extra money elsewhere in the budget,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achieve these savings, several considerations regarding the current level of services provided by departments funded by the General Fund and how they provide those services are being reviewed,"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"As a result, service adjustments may be inevitable."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 part of the mayor's broader request for mid-year budget changes, does not offer details on what service reductions could be on the table.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did not respond to a request for comment Thursday.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Oliver Gilbert is sponsoring the legislation that would authorize the $10.5 million subsidy boost for World Cup and the other budget changes in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request. In a statement, Gilbert said the $10.5 million for World Cup wouldn't come from service reductions but from "efficiency efforts" that will generate new dollars. "This is ultimately an investment in our community," he said.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Rodney Barreto, co-chair of the local World Cup organizing committee, said the economic boost from hosting seven World Cup games during the summer, which should bring in extra hotel and sales tax revenue, is bound to cover the county's extra outlays. "It's hard to believe this $10.5 million item would negatively impact county services," he said. "It's an investment in World Cup."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Cup request comes on the heels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amplifying her warning that cutbacks to county government spending may be needed next year.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first term defined by an increase in property tax money from a booming real estate market and a surge in federal COVID funds,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expecting leaner times ahead and is looking at cutting spending, freezing hiring and pausing raises for county managers. Last week, she asked department heads to submit proposals for 10% cuts in their budgets but didn't say whether those reductions would be enacted.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fully recognize the hard work and difficult decisions that lie ahead,"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the March 7 memo to commissioners, which did not touch on World Cup expenditures. "We must be proactive as we wisely manage our resources in order to avoid even harder decisions in the future."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helped lead the county's pursuit of World Cup matches ahead of the global soccer tournament run by FIFA coming to North America in the summer of 2026. The Miami Dolphins' Hard Rock Stadium secured the right to be one of 11 venues in the United States for the games, including a quarterfinal and third-place match.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organizing committee last year requested a $46 million subsidy from county government for the games -- $21 million in cash and $25 million in donated county services. Most of the donated services was for overtime pay for police and paramedics, expenses that pro sports teams like the Miami Dolphins pay out of pocket for regular games.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subsidy proposal faced blowback when made public in May through legislation also sponsored by Commissioner Gilbert. Florida House Speaker Danny Perez, a Miami Republican, came out against the proposal, saying county taxpayers shouldn't be subsidizing "the elites of FIFA."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herself issued a statement then expressing "concerns" about Gilbert's legislation, noting the cost to Miami-Dade would be "significant."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resistance, Gilbert revised his proposal to only provide a portion of what organizers wanted. On May 21, commissioners approved a nearly $36 million funding package for the 2026 games -- with a $10.5 million cash subsidy and $25 million in donated services.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left organizers $10.5 million short of their original request. The change wasn't meant to be final, with organizers free to come back ahead of the 2026 games to request that final $10.5 million. "We might need more," Anthony Rodriguez, the commission's chair, said before the vote.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proposal would provide the missing $10.5 million, completing the organizers' original request.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Barreto, whose lobbying firm represents the Dolphins, said the latest funding proposal follows through on the expectation that organizers would return to the county to ask for more money. He said Miami-Dade should expect to get far more back from World Cup's arrival than what the budget will spend on it.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hotel tax revenue produced will be more than enough to justify the item," he said.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1"/>
          <w:headerReference w:type="default" r:id="rId172"/>
          <w:footerReference w:type="even" r:id="rId173"/>
          <w:footerReference w:type="default" r:id="rId174"/>
          <w:headerReference w:type="first" r:id="rId175"/>
          <w:footerReference w:type="first" r:id="rId176"/>
          <w:pgSz w:w="12240" w:h="15840"/>
          <w:pgMar w:top="840" w:right="1000" w:bottom="840" w:left="1000" w:header="400" w:footer="400"/>
          <w:pgNumType w:fmt="decimal"/>
          <w:cols w:space="720"/>
          <w:titlePg w:val="0"/>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hyperlink r:id="rId177" w:history="1">
        <w:r>
          <w:rPr>
            <w:rFonts w:ascii="arial" w:eastAsia="arial" w:hAnsi="arial" w:cs="arial"/>
            <w:b/>
            <w:i/>
            <w:strike w:val="0"/>
            <w:color w:val="0077CC"/>
            <w:sz w:val="28"/>
            <w:u w:val="single"/>
            <w:vertAlign w:val="baseline"/>
          </w:rPr>
          <w:t>DeSantis brings the fluoride fight to Miami. Will county commissioners buckle?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2025 Monday</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23"/>
        <w:keepNext w:val="0"/>
        <w:spacing w:before="120" w:after="0" w:line="220" w:lineRule="atLeast"/>
        <w:ind w:left="0" w:right="0" w:firstLine="0"/>
        <w:jc w:val="left"/>
      </w:pPr>
      <w:r>
        <w:br/>
      </w:r>
      <w:r>
        <w:pict>
          <v:shape id="_x0000_i1118" type="#_x0000_t75" style="width:149.98pt;height:37.5pt">
            <v:imagedata r:id="rId1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 against fluoride is coming to Miami on Tuesday, when the state's top health official under Gov. Ron DeSantis will have the spotlight to bash the practice of using modified tap water to fight tooth decay.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Joseph Ladapo, Florida's surgeon general, is set to be the star speaker at Miami-Dade's Health and Safety Committee meeting. The topic is adding cavity-fighting fluoride to drinking water, which the committee's chair, Commissioner Roberto Gonzalez, wants to end in Miami-Dade.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more people are questioning how much fluoride we need or whether we need it all, this is something we need to look into, because the risk may outweigh the benefits," Gonzalez said in a county-produced video promoting Tuesday's 11 a.m. hearing at the Stephen P. Clark Government Center in downtown Miami.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Gonzalez, an attorney who first became a commissioner through a DeSantis appointment three years ago, has already requested that county lawyers draft legislation that would remove fluoride from Miami-Dade drinking water. That legislation has yet to show up for a vote, but Gonzalez is using the committee he chairs to give Ladapo the chance to make his case against fluoride.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is the widely accepted practice in the United States of adding tiny amounts of fluoride to drinking water to ensure the population has a steady supply of a natural mineral useful in preventing tooth decay. Fluoride is the primary ingredient of toothpaste and helps strengthen tooth enamel and reduce the risk of cavities.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controversy involves some studies raising concerns about negative health consequences from fluoride. One was a federal study released in August by the National Toxicology Program, part of the Department of Health and Human Services, that linked lower IQs in children with high levels of fluoride exposure -- at rates about double the amount of fluoride that's found in Miami-Dade and other municipal water systems.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study got more attention in September when a federal judge cited the research in a ruling that instructed the Environmental Protection Agency to address what he found was an "unreasonable risk" of harm from fluoride in drinking water without concluding the risk actually exists.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for fluoride in drinking water, including the American Academy of Pediatrics, say there's no doubt public health is better served by local governments continuing to use water supplies to reduce cavities in the population. They see fluoride critics cherry-picking the scientific studies to bolster their case without acknowledging other research that finds fluoride is healthy in small doses and that cavities increase when fluoride gets removed from drinking water.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political issue. It's not science," Johnny Johnson Jr., a retired dentist from Pinellas County who serves as president of the American Fluoridation Society, said of the movement to remove fluoride from drinking water.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recently was an opposing voice to Ladapo before a city commission in Polk County considering the end of fluoride in drinking water. It's part of a broader push by Ladapo to have fluoride declared too risky for consumption, a stance shared by President Donald Trump's health secretary, Robert F. Kennedy Jr.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Johnson appeared before the Bartow City Commission ahead of a final fluoridation vote expected there later this month, he said he wasn't invited to speak before Miami-Dade's Health and Safety Committee on Tuesday. No pro-fluoride advocates were invited to speak at Tuesday's committee meeting, with the presentation reserved for Ladapo and other anti-fluoride speakers invited by Gonzalez. Members of the public will be able to speak on the issue at the start of the meeting, which begins at 11 a.m.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anti-fluoride movement is gaining steam in Florida. In early 2024, Collier County commissioners voted to remove it. Naples commissioners made a similar decision in late 2024, as did Stuart's local government. But some governments are pushing back. Hillsborough County commissioners last month voted to keep fluoride in the county's drinking water.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clear what's next for the fluoride debate in Miami-Dade. Should the Gonzalez legislation get a hearing, a majority of the 13-member commission would need to vote to approve it. The county's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could veto the legislation.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Monday evening,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noted the county has been adding fluoride to its drinking water for more than 60 years based on research showing the practice is "safe and an important measure to prevent tooth decay and protect public health." The statement, released with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deputy overseeing the county's water system, Chief Utilities Officer Roy Coley, said the county would adjust its fluoridation approach "if regulations or scientific consensus change."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8"/>
          <w:headerReference w:type="default" r:id="rId179"/>
          <w:footerReference w:type="even" r:id="rId180"/>
          <w:footerReference w:type="default" r:id="rId181"/>
          <w:headerReference w:type="first" r:id="rId182"/>
          <w:footerReference w:type="first" r:id="rId183"/>
          <w:pgSz w:w="12240" w:h="15840"/>
          <w:pgMar w:top="840" w:right="1000" w:bottom="840" w:left="1000" w:header="400" w:footer="400"/>
          <w:pgNumType w:fmt="decimal"/>
          <w:cols w:space="720"/>
          <w:titlePg w:val="0"/>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hyperlink r:id="rId184" w:history="1">
        <w:r>
          <w:rPr>
            <w:rFonts w:ascii="arial" w:eastAsia="arial" w:hAnsi="arial" w:cs="arial"/>
            <w:b/>
            <w:i/>
            <w:strike w:val="0"/>
            <w:color w:val="0077CC"/>
            <w:sz w:val="28"/>
            <w:u w:val="single"/>
            <w:vertAlign w:val="baseline"/>
          </w:rPr>
          <w:t>Hate crime enhancer put on charges against Miami Beach man after shooting 'Palestinians'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24"/>
        <w:keepNext w:val="0"/>
        <w:spacing w:before="120" w:after="0" w:line="220" w:lineRule="atLeast"/>
        <w:ind w:left="0" w:right="0" w:firstLine="0"/>
        <w:jc w:val="left"/>
      </w:pPr>
      <w:r>
        <w:br/>
      </w:r>
      <w:r>
        <w:pict>
          <v:shape id="_x0000_i1122" type="#_x0000_t75" style="width:149.98pt;height:37.5pt">
            <v:imagedata r:id="rId1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crime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 Neal</w:t>
      </w:r>
    </w:p>
    <w:p>
      <w:pPr>
        <w:pStyle w:val="Normal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prosecutors put a hate crime enhancement on the charges against a Miami Beach man charged in the Feb. 15 shooting of two Israeli tourists.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action turns the two counts of second-degree attempted murder against 27-year-old Mordechai Brafman into first-degree attempted murder counts. The charges will be formally filed and Brafman will enter a plea at his Mar. 10 arraignment.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State Attorney's Office spokesman Ed Griffith said in an email that the office "reviews every criminal offense that has the potential of being motivated by hate, to see if Florida's hate crime enhancement statute is applicable to the specific situation."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Brafman, police say in the arrest report, "spontaneously stated" to them that "while he was driving his truck, he saw two Palestinians and shot and killed both."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Why were 2 people shot in Miami Beach? The suspect said he 'saw 2 Palestinians,' cops say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Brafman didn't kill Ari Rabi and father Yaron Rabi, Israelis who were fellow members of the Jewish faith. Social media posts by the Rabis back up police statements that Ari was shot in the left shoulder and a bullet grazed Yaron in a forearm.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Brafman and the Rabis didn't know each other, and surveillance video shows Brafman firing 17 shots at the Rabis' Hyundai as it passed in the 4800 block of Pine Tree Drive.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'Hate crime': Muslim groups call for probe into Miami Beach shooting targeting 'Palestinians'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of American-Islamic Relations (CAIR) Florida chapter released a statement Tuesday in praise of the hate crime enhancement. Miami Beach City Commissioner Alex Fernandez and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came out last week in favor of the hate crime enhancement, but CAIR-Florida spokesman Wilfredo Amr Ruiz wanted to see more.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we have not heard or read any statement from Miami Beach Mayor Steven Meiner or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assuring the safety and security of Palestinian and Arab residents and visitors.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find their silence appalling and an affront to their constituents, residents, and visitors -- Muslims and Christians of Arab or Palestinian descent. Mayor Meiner and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must publicly assure these communities and their families that they are safe on the streets of Miami Beach and throughout the county."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Brafman is being held on no bond at Miami-Dade Corrections' Turner Guilford Knight Correctional Center.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Brafman is forced to spend the majority of his time in custody in isolation, and without proper mental health treatment and support," his attorney, Dustin Tischler, said in a text message.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last week, Tischler said Brafman was having "a severe mental health emergency" at the time of the shooting and "his ability to make sound judgments was significantly compromised."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Tischler said Wednesday that "Mr. Brafman is currently being evaluated by several medical professionals to determine his competency to proceed as well as his mental capacity at the time of the incident."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4800 Pine Tree Drive, Miami Beach, locator embed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5"/>
          <w:headerReference w:type="default" r:id="rId186"/>
          <w:footerReference w:type="even" r:id="rId187"/>
          <w:footerReference w:type="default" r:id="rId188"/>
          <w:headerReference w:type="first" r:id="rId189"/>
          <w:footerReference w:type="first" r:id="rId190"/>
          <w:pgSz w:w="12240" w:h="15840"/>
          <w:pgMar w:top="840" w:right="1000" w:bottom="840" w:left="1000" w:header="400" w:footer="400"/>
          <w:pgNumType w:fmt="decimal"/>
          <w:cols w:space="720"/>
          <w:titlePg w:val="0"/>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hyperlink r:id="rId191" w:history="1">
        <w:r>
          <w:rPr>
            <w:rFonts w:ascii="arial" w:eastAsia="arial" w:hAnsi="arial" w:cs="arial"/>
            <w:b/>
            <w:i/>
            <w:strike w:val="0"/>
            <w:color w:val="0077CC"/>
            <w:sz w:val="28"/>
            <w:u w:val="single"/>
            <w:vertAlign w:val="baseline"/>
          </w:rPr>
          <w:t>What does record-breaking growth at MIA mean for you? More travelers, cargo -- and changes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25"/>
        <w:keepNext w:val="0"/>
        <w:spacing w:before="120" w:after="0" w:line="220" w:lineRule="atLeast"/>
        <w:ind w:left="0" w:right="0" w:firstLine="0"/>
        <w:jc w:val="left"/>
      </w:pPr>
      <w:r>
        <w:br/>
      </w:r>
      <w:r>
        <w:pict>
          <v:shape id="_x0000_i1126" type="#_x0000_t75" style="width:149.98pt;height:37.5pt">
            <v:imagedata r:id="rId1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Vinod Sreeharsha</w:t>
      </w:r>
    </w:p>
    <w:p>
      <w:pPr>
        <w:pStyle w:val="Normal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International Airport set a new record last year by serving 56 million passengers. The figure was a slight increase over the 2023 figure of 52 million, which was also a record.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also set a new record in 2024 for cargo, receiving over 3 million tons. That included the vast majority of fresh-cut flowers the U.S. imports for Valentine's Day and Mother's 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audited numbers, announced by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at a briefing Monday in Concourse J at MIA, reflect the airport's continued focus on growth and becoming a global hub.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three months, for instance, the airport has announced new flights to Iceland and Punta Cana in the Dominican Republic. MIA also has flights to Doha and Dubai.</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visitors are spending more money here and creating more jobs here for our community,"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estimated more than 700,000 jobs statewide resulted from MIA's overall operations last year.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big reason for the record numbers is American Airlines. MIA is the airline's largest international operation worldwide, Juan Carlos Liscano, American Airlines' vice president of MIA Operations, said at Monday's briefing. The carrier has more than 14,600 employees based in Miami.</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of this growth has led to complaints from travelers.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MIA's ranking on J.D. Power's 2024 North American Airport Satisfaction Study was slightly below average and tied for 10th with Boston's Logan Airport out of 20 airports in the mega airport group. A year earlier in its annual survey, the global consumer insight and advisory firm had MIA tied for fourth with Dallas-Fort Worth International Airport.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growth does mean wear and tear and we have to keep up with that wear and tear,"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How $9 billion will change Miami's airport, and what travelers are getting for the money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touted a $9 billion airport improvement plan, and said it's well underway.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95% of the airport's elevators, escalators and moving walkways were in service. That's up from 85% a year ago.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several milestones part of the improvement plan are on the horizon for this year, she said.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include: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Groundbreaking for a new Westin airport hotel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Completion and grand opening of the Flamingo garage extension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Groundbreaking of a new K Concourse, part of the South Terminal expansion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new and modern ticket counters in Central Terminal that have self-serve baggage-drop stations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passenger lounge by Avianca and TAP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"Improvements are shifting into high gear in 2025," the mayor said.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hyperlink r:id="rId198" w:history="1">
        <w:r>
          <w:rPr>
            <w:rFonts w:ascii="arial" w:eastAsia="arial" w:hAnsi="arial" w:cs="arial"/>
            <w:b/>
            <w:i/>
            <w:strike w:val="0"/>
            <w:color w:val="0077CC"/>
            <w:sz w:val="28"/>
            <w:u w:val="single"/>
            <w:vertAlign w:val="baseline"/>
          </w:rPr>
          <w:t>Miami-Dade's Zoom era may be ending. Mayor orders county workers back to their desks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2025 Friday</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26"/>
        <w:keepNext w:val="0"/>
        <w:spacing w:before="120" w:after="0" w:line="220" w:lineRule="atLeast"/>
        <w:ind w:left="0" w:right="0" w:firstLine="0"/>
        <w:jc w:val="left"/>
      </w:pPr>
      <w:r>
        <w:br/>
      </w:r>
      <w:r>
        <w:pict>
          <v:shape id="_x0000_i1130" type="#_x0000_t75" style="width:149.98pt;height:37.5pt">
            <v:imagedata r:id="rId1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government employees will see an end to remote work this spring, according to a memo released Friday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set an April 15 deadline for ending the five years of remote work that started when most office buildings shut down at the start of the COVID-19 pandemic in 2020. The return-to-work directive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follows a similar order in January from the county's newly elected Republican sheriff, Rosie Cordero-Stutz, who took over the county police department from the mayor at the start of 2025. President Donald Trump also ordered federal workers back to the office after he returned to the White House last month.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return to office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government employs about 31,000 people, making it the second largest workforce in Miami-Dade behind the school system.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 of the county's workforce is working remotely at least part of the time, according to the mayor's office. A spokesperson said Friday that 3,931 employees are on either remote or hybrid schedules.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described ending remote work as a boon for productivity as Miami-Dade prepares for a challenging budget season. With a real estate market cooling and Miami-Dade no longer able to plug spending holes with federal COVID dollars,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others are warning of revenue challenges for the 2026 budget.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hybrid and remote work arrangements served us well over the past five years, enhancing collaboration and teamwork through in-person interactions is essential to improving efficiencies and empowering employees to perform at their best,"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2025</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9"/>
          <w:headerReference w:type="default" r:id="rId200"/>
          <w:footerReference w:type="even" r:id="rId201"/>
          <w:footerReference w:type="default" r:id="rId202"/>
          <w:headerReference w:type="first" r:id="rId203"/>
          <w:footerReference w:type="first" r:id="rId204"/>
          <w:pgSz w:w="12240" w:h="15840"/>
          <w:pgMar w:top="840" w:right="1000" w:bottom="840" w:left="1000" w:header="400" w:footer="400"/>
          <w:pgNumType w:fmt="decimal"/>
          <w:cols w:space="720"/>
          <w:titlePg w:val="0"/>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hyperlink r:id="rId205" w:history="1">
        <w:r>
          <w:rPr>
            <w:rFonts w:ascii="arial" w:eastAsia="arial" w:hAnsi="arial" w:cs="arial"/>
            <w:b/>
            <w:i/>
            <w:strike w:val="0"/>
            <w:color w:val="0077CC"/>
            <w:sz w:val="28"/>
            <w:u w:val="single"/>
            <w:vertAlign w:val="baseline"/>
          </w:rPr>
          <w:t>Miami-Dade's resilience department gets a rebrand and staff cuts in efficiency push</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 Thursday</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27"/>
        <w:keepNext w:val="0"/>
        <w:spacing w:before="120" w:after="0" w:line="220" w:lineRule="atLeast"/>
        <w:ind w:left="0" w:right="0" w:firstLine="0"/>
        <w:jc w:val="left"/>
      </w:pPr>
      <w:r>
        <w:br/>
      </w:r>
      <w:r>
        <w:pict>
          <v:shape id="_x0000_i1134" type="#_x0000_t75" style="width:149.98pt;height:37.5pt">
            <v:imagedata r:id="rId1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Harris</w:t>
      </w:r>
    </w:p>
    <w:p>
      <w:pPr>
        <w:pStyle w:val="Normal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is slashing and re-organizing the county department in charge of climate change, a move that combines three top environmental roles into one and reduces the department by two-thirds.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memo released Thursday afternoon details the change, which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calling a bid for government efficiency in line with her "WISE 305" strategy to cut red tape and trim the size of her administration. She also says it will help all parts of the county address climate change issues individually, as well as together.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administration is taking a fresh approach to our resilience efforts in order to break down siloes across County portfolios and accelerate progress on critical solutions to build a future-ready Miami-Dade, protecting our community and economy now and in the long term," the memo reads.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come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warning of a challenging budget for 2026, as Miami-Dade faces a cooling real estate market and the end of federal COVID dollars that buoyed spending since she took office in 2020. In her State of the County speech last month,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a push to streamline county government to save money.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change is eliminating two top environmental roles, a Chief Resilience Officer and a Chief Heat Officer. Both come with six-figure salaries, according to the latest county data; more than $236,000 for the former and $180,000 for the latter.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Gilbert, the nation's first chief heat officer, plans to retire this summer, the mayor's office said. Last month,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her pick for the county's newest Chief Resilience Officer -- Curtis Osceola, the former chief of staff for the Miccosukee Tribe.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after the announcement, Osceola was arrested on domestic violence charges against his girlfriend. He says he was wrongfully detained and arrested and expects the charges to be dropped.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arrest, the county backpedaled on hiring Osceola. Now, the role will be filled by Loren Parra, the county's Chief Bay Officer and a former communications staffer for the mayor.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Parra will serve as Chief Resilience Officer while continuing her work on Biscayne Bay and absorbing the duties of Chief Heat Officer.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Resilience is getting a rebrand, as well as a haircut. It's now known as the Office of Environmental Risk and Resilience, and the headcount is dropping from 27 staffers to 10, said Rachel Johnson,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deputy chief of staff.</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one staffer is losing their job, Johnson said. The rest are getting scattered to work on resilience projects in other parts of the county, including the airport, solid waste, housing and economic development.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to expand the impact of the resilience team," Johnson said. "We really want to make sure that we're creating a structure that continues to advance these critical projects into the future."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to re-organize and rebrand the county's top agency for adapting to climate change comes in a political climate where both the state and federal government are minimizing climate action -- if not blocking it altogether. But Johnson said climate change remains one of the mayor's key priorities.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commitment is to resilience and investing in a future-ready community. Our commitment is as strong as ever," she said.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Raquel Regalado, who represents District 7, said she sees the move as a proper response to a smaller budget, with a stronger focus on resilience projects versus communicating the science and impacts of climate change on the region.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pendulum has swung and these things were created with the best of intentions. The majority of this work has been public relations. I'm really interested in what benefit they are providing the country and the residents of Miami-Dade County," she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residents of Miami-Dade County tighten their belts, government must do the same."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Douglas Hanks contributed to this article.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6"/>
          <w:headerReference w:type="default" r:id="rId207"/>
          <w:footerReference w:type="even" r:id="rId208"/>
          <w:footerReference w:type="default" r:id="rId209"/>
          <w:headerReference w:type="first" r:id="rId210"/>
          <w:footerReference w:type="first" r:id="rId211"/>
          <w:pgSz w:w="12240" w:h="15840"/>
          <w:pgMar w:top="840" w:right="1000" w:bottom="840" w:left="1000" w:header="400" w:footer="400"/>
          <w:pgNumType w:fmt="decimal"/>
          <w:cols w:space="720"/>
          <w:titlePg w:val="0"/>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hyperlink r:id="rId212" w:history="1">
        <w:r>
          <w:rPr>
            <w:rFonts w:ascii="arial" w:eastAsia="arial" w:hAnsi="arial" w:cs="arial"/>
            <w:b/>
            <w:i/>
            <w:strike w:val="0"/>
            <w:color w:val="0077CC"/>
            <w:sz w:val="28"/>
            <w:u w:val="single"/>
            <w:vertAlign w:val="baseline"/>
          </w:rPr>
          <w:t>What happens to your trash bill if Miami-Dade never rebuilds its Doral incinerator?</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 Thursday</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28"/>
        <w:keepNext w:val="0"/>
        <w:spacing w:before="120" w:after="0" w:line="220" w:lineRule="atLeast"/>
        <w:ind w:left="0" w:right="0" w:firstLine="0"/>
        <w:jc w:val="left"/>
      </w:pPr>
      <w:r>
        <w:br/>
      </w:r>
      <w:r>
        <w:pict>
          <v:shape id="_x0000_i1138" type="#_x0000_t75" style="width:149.98pt;height:37.5pt">
            <v:imagedata r:id="rId1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Miami-Dade declines to spend nearly $2 billion on an incinerator to burn trash again, what would that mean for homeowners and their yearly garbage bills?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memo from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offers the first look at what homeowners can expect if the County Commission backs the mayor's latest plan to instead haul almost all of the county's garbage to landfills across Florida.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alternative to the mayor's prior recommendation to replace the county's defunct incinerator in Doral -- a plan now under attack by President Donald Trump's resort business, which owns a hotel and golf course a few miles away.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commissioners this week delayed votes on whether to replace the incinerator that once burned over 40% of the more than 2 million tons of trash that come in each year from county sanitation trucks and other sources. The Doral incinerator closed in early 2023 after a fire, forcing Miami-Dade to shift all of its trash disposal to landfills -- both local and as far away as Central Florida.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incineratorvlandfillcosts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deciding whether to rebuild the incinerator or back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landfill plan, the board voted to wait until the administration can deliver an analysis of potential private-sector proposals for building an incinerator funded with public dollars.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released a cost analysis ahead of Wednesday's meeting to map out household expenses tied to the two main options: building a new incinerator or relying entirely on private landfills in the coming decades.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Whichever path the county takes, there's no option on the table that would mean lower garbage fees for Miami-Dade homeowners who rely on the county for trash pickup every week.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currently pay $697 a year, and that fee would rise with or without a new incinerator expected to cost about $1.8 billion to build.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Feb. 8 memo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makes the case that her landfills-only plan will save homeowners the most money. While the cost for the incinerator "stabilizes in its later years, its upfront costs make it a significant financial burden in the short term,"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the financial figures in her analysis show an incinerator eventually produces lower garbage bills for residents.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what the county's garbage options could mean for yearly trash bills: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incinerator option increases costs in the short term due to Miami-Dade relying entirely on landfills while it spends nearly $2 billion building a facility capable of burning about half of the trash that otherwise would be buried. Under the incinerator option, homeowners would pay an extra $98 a year by 2035 to cover both the incinerator construction costs and the county's landfill costs.Under the landfill option, trash bills eventually move higher than what they are under the incinerator option -- but it takes almost 20 years. By 2042, the yearly trash bill under the landfill option hits $1,174, slightly higher than the $1,168 projected under the incinerator option. The gap widens from there, with homeowners paying an extra $48 a year by 2049 under the landfill option, when bills are forecast to hit $1,439. Under the incinerator option, the bill that year would be $1,391.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both scenarios, Miami-Dade continues to use private landfills for disposing of the county's trash. But with an incinerator open by 2036, those landfill costs are much less. By 2049, the county would spend $580 million a year on landfills without an incinerator and about $300 million with one, according to the memo. Running the incinerator would cost roughly $111 million a year. Add in that year's debt expense, and the costs are still slightly lower with an incinerator -- $540 million in 2049.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analysis only includes years when the incinerator debt remains unpaid, with the first loan payment scheduled for 2029 and the last one in 2049, the final year in the mayor's memo. That means the forecast doesn't include years when the county doesn't have to make annual debt payments of $134 million to pay off the incinerator construction.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consultants gave an estimated 20-year lifespan of a new incinerator, meaning maintenance expenses should increase after that.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spokesperson, Natalia Jaramillo, said that while the incinerator option gets more "cost beneficial" once the debt is retired, "it is important to note that there will be potential capital costs for maintenance and upgrades once the facility reaches its 20th year of operation."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3"/>
          <w:headerReference w:type="default" r:id="rId214"/>
          <w:footerReference w:type="even" r:id="rId215"/>
          <w:footerReference w:type="default" r:id="rId216"/>
          <w:headerReference w:type="first" r:id="rId217"/>
          <w:footerReference w:type="first" r:id="rId218"/>
          <w:pgSz w:w="12240" w:h="15840"/>
          <w:pgMar w:top="840" w:right="1000" w:bottom="840" w:left="1000" w:header="400" w:footer="400"/>
          <w:pgNumType w:fmt="decimal"/>
          <w:cols w:space="720"/>
          <w:titlePg w:val="0"/>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hyperlink r:id="rId219" w:history="1">
        <w:r>
          <w:rPr>
            <w:rFonts w:ascii="arial" w:eastAsia="arial" w:hAnsi="arial" w:cs="arial"/>
            <w:b/>
            <w:i/>
            <w:strike w:val="0"/>
            <w:color w:val="0077CC"/>
            <w:sz w:val="28"/>
            <w:u w:val="single"/>
            <w:vertAlign w:val="baseline"/>
          </w:rPr>
          <w:t>'Hate crime': Muslim groups call for probe into Miami Beach shooting targeting 'Palestinians'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2025 Wednesday</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29"/>
        <w:keepNext w:val="0"/>
        <w:spacing w:before="120" w:after="0" w:line="220" w:lineRule="atLeast"/>
        <w:ind w:left="0" w:right="0" w:firstLine="0"/>
        <w:jc w:val="left"/>
      </w:pPr>
      <w:r>
        <w:br/>
      </w:r>
      <w:r>
        <w:pict>
          <v:shape id="_x0000_i1142" type="#_x0000_t75" style="width:149.98pt;height:37.5pt">
            <v:imagedata r:id="rId1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Costantino</w:t>
      </w:r>
    </w:p>
    <w:p>
      <w:pPr>
        <w:pStyle w:val="Normal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two men targeted as "Palestinians" were shot on Miami Beach, national and local Muslim organizations are calling on political leaders to condemn the attack and prosecute it as a hate crime.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 to the weekend incident as the latest example in a surge of anti-Arab and anti-Muslim incidents, including in South Florida.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hate in this community, and we definitely are looking for some kind of investigation from the federal, state and local law enforcement to consider this a hate crime. It is a hate crime," said Shabbir Motorwala, who is a founding member of the Coalition Of South Florida Muslim Organizations or COSMOS.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an isolated incident, because our children in the schools are being called Hamas," Motorwala told the Miami Herald on Wednesday.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Beach police say Mordechai Brafman fired seventeen shots at a vehicle with two men inside, striking one man in the shoulder and grazing the other. He later told police, unprompted, that he saw "two Palestinians and shot and killed both," according to his arrest form.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ironic twist, the men Brafman mistook for Palestinians were actually Israelis. The victims, Ari Rabey and his father, were vacationing in Miami Beach at the time of the shooting. Both suffered minor wounds but survived. Brafman, 27, is now being held without bond on two counts of attempted second degree murder at Miami-Dade Corrections Turner Guilford Knight Correctional Center.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the Saturday night attack, the Council on American-Islamic Relations (CAIR), a national Muslim civil rights organization, also called for the charges to be classified as a hate crime -- which would escalate the penalties.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just the latest example of the hate targeting the Palestinian-American community in this country and Palestinians in their homeland," said CAIR National Executive Director Nihad Awad.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Why were 2 people shot in Miami Beach? The suspect said he 'saw 2 Palestinians,' cops say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prosecutors are currently reviewing the case, according to an email from State Attorney Katherine Fernandez Rundle's office, to see if it meets the requirements for a hate crime, which would trigger a penalty enhancement on the charges.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hate crime designation -- which may not come until mid-March when Brafman's arraignment is -- some Muslim advocacy groups are looking for public statements from elected officials. They say they want the incident to be condemned by leaders and to hear support for protecting the safety of Arab Americans.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owe an explanation for the silence all these days after the incident," Wilfredo Amr Ruiz, CAIR-Florida's communications director, told the Miami Herald, referring to local elected officials. "Don't you think a pronouncement in this case is important after someone shot 17 shots on the streets of Miami Beach?"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Samir Kakli, president of the South Florida Muslim Federation, an umbrella organization that represents dozens of the region's mosques, Islamic schools and community organizations, echoed the same sentiments.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"Anti-Arab hatred hurts, even hurts non-Arabs," said Kakli. "City and county officials must publicly condemn this act of hate and reaffirm their commitment to combating all forms of bigotry including Islamophobia."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Arab community 'suffering already'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Dustin Tischler, Brafman's attorney, said in a statement to the Herald on Monday night that his client "was experiencing a severe mental health emergency" when he opened fire. But the shooting has still rattled the Arab-American community, according to CAIR.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and Muslims in Florida have reached out, asking the organization if it's safe to be in Miami Beach -- to shop at the bakeries they frequent, for example.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are calling us afraid, legitimately afraid," said Ruiz. "The terror that this dude wanted to inspire just by randomly killing people thinking they're Arabs, it landed. It landed strong... We're suffering already."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shooting reflects a larger increase in anti-Muslim hate, according to CAIR. From January to June 2024, CAIR documented 4,951 bias complaints nationwide, a 69 percent increase over the same period in 2023.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CAIR received the highest number of complaints it has ever received in its 30-year history.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CAIR released a petition and letter urging the FBI to conduct an investigation into the incident. Ruiz said there are still questions about the suspect's affiliations to larger extremist groups.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Palestinian and Arab families across Florida are deeply alarmed by this attack," the letter reads. "They do not know whether Brafman acted alone, whether and why he may have been radicalized, or if he was affiliated to any extremist nationalist or Zionist groups operating in Miami Beach, elsewhere in Florida or even abroad."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also points out that Palestinian and Arab families in Florida come from a diverse community, representing Muslim and Christian denominations.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Non-Muslim groups have also spoken out against anti-Palestinian hate in South Florida. The advocacy group Jewish Voice for Peace South Florida released a statement Monday demanding that Miami Beach officials stand up against Palestinian discrimination.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South Florida Jews who are horrified at a recent violent shooting on Miami Beach," the statement read. "We demand a City that, in word and action, opposes all forms of racism, doesn't privilege one group over others, and is devoted to the safety and well-being of all."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over the past year, held several demonstrations around Miami calling for a ceasefire between Israel and Hamas and has been a vocal opponent of the city of Miami Beach's ongoing financial support for Israel. The war is now paused due to ceasefire agreements, but more than 48,000 Palestinians have been killed since the start of the war on Oct. 7, 2023.</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MIA_107JEWCEASEFIRE00NEWPPPThe advocacy group, Jewish Voice for Peace South Florida, spoke out against a shooting in Miami Beach that targeted Palestinians. The group is shown here protesting outside of an anniversary party for Israel's birthright program last month.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Ruiz of CAIR also called out Miami Beach Mayor Steven Meiner and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specifically by name, saying he was disappointed in their silence on the issue.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still don't hear the words 'extremism'. I don't hear the words 'potential terrorism'. I don't hear the words 'radicalization'. I don't hear the words 'safety and security of Arabs'. I don't hear the words 'safety and security of Palestinians'," he said.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Miami-Dade County and Miami Beach Mayor's offices did not immediately respond to the Herald's requests for comments on this story.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however,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posted a statement on her social media account about the shooting.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based in hate has no place in Miami-Dade. I thank @MiamiBeachPD for a swift arrest and @KathyFndzRundle for pursuing hate crime charges," the post read. "Miami-Dade is proud to be a place rich in diversity--we must continue to confront hate in all forms &amp; build a more tolerant community."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 noted South Florida's strong support for the Israeli and Jewish community, especially in Miami Beach, where leaders have given financial support to the state of Israel. Many public officials have spoken out against the rise in antisemitism after the Hamas attacks on Israel in October of 2023, but are less vocal about the rise in Islamophobia.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hate crime, when it targets Arabs and Palestinians, is treated very different when hate crimes are targeting Jews or Christians," Ruiz said.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Miami Beach Commissioner Alex Fernandez is the only Miami Beach official to speak out publicly against the shooting incident, urging the State Attorney's Office to escalate the charges to a hate crime.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condemn any act of violence, especially one driven by bias. No one -- regardless of whether they are perceived to be Palestinian or of any other background -- should ever feel unsafe in our community," Fernandez wrote in the post.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Brafman's attorney issued a statement citing mental health issues, Fernandez later updated the post to add a statement about the "possibility that mental health considerations may be a factor."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Tischler wrote that "it is believed that his ability to make sound judgments was significantly compromised. We are fully cooperating with law enforcement officials and acknowledge the seriousness of the allegations. "We are also committed to working with healthcare professionals to ensure Mr. Brafman receives the appropriate and necessary treatment. Finally, we are deeply relieved that the victims are safe."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has been updated to include a statement from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that was posted on social media Tuesday night.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produced with financial support from Trish and Dan Bell and from donors comprising the South Florida Jewish and Muslim Communities, in partnership with Journalism Funding Partners. The Miami Herald maintains full editorial control of this work.</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0"/>
          <w:headerReference w:type="default" r:id="rId221"/>
          <w:footerReference w:type="even" r:id="rId222"/>
          <w:footerReference w:type="default" r:id="rId223"/>
          <w:headerReference w:type="first" r:id="rId224"/>
          <w:footerReference w:type="first" r:id="rId225"/>
          <w:pgSz w:w="12240" w:h="15840"/>
          <w:pgMar w:top="840" w:right="1000" w:bottom="840" w:left="1000" w:header="400" w:footer="400"/>
          <w:pgNumType w:fmt="decimal"/>
          <w:cols w:space="720"/>
          <w:titlePg w:val="0"/>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hyperlink r:id="rId226" w:history="1">
        <w:r>
          <w:rPr>
            <w:rFonts w:ascii="arial" w:eastAsia="arial" w:hAnsi="arial" w:cs="arial"/>
            <w:b/>
            <w:i/>
            <w:strike w:val="0"/>
            <w:color w:val="0077CC"/>
            <w:sz w:val="28"/>
            <w:u w:val="single"/>
            <w:vertAlign w:val="baseline"/>
          </w:rPr>
          <w:t>As Miami-Dade's incinerator debate drags on, a new idea emerges: take on Donald Trump</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2025 Wednesday</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30"/>
        <w:keepNext w:val="0"/>
        <w:spacing w:before="120" w:after="0" w:line="220" w:lineRule="atLeast"/>
        <w:ind w:left="0" w:right="0" w:firstLine="0"/>
        <w:jc w:val="left"/>
      </w:pPr>
      <w:r>
        <w:br/>
      </w:r>
      <w:r>
        <w:pict>
          <v:shape id="_x0000_i1146" type="#_x0000_t75" style="width:149.98pt;height:37.5pt">
            <v:imagedata r:id="rId1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fear of President Donald Trump prevent Miami-Dade County from building a garbage incinerator a few miles from his Doral resort? At least one county commissioner doesn't think so.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afraid of the Big Bad Wolf," Commissioner Keon Hardemon, a Democrat from Miami, said Wednesday at the latest commission meeting on whether to replace the Doral incinerator closed from a 2023 fire. "Because a man was elected into office and he supposedly has some sort of magical power to keep us from making decisions that are in our own best interests -- I don't understand that."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Hardemon's comments were a rare example of a county official addressing perhaps the biggest challenge facing Miami-Dade's trash plans. That's the unspoken assumption that the president will oppose any plan to build a garbage-burning facility in Doral, which consultants say is the cheapest place to build a replacement for an incinerator that used to burn nearly half of the county's trash every day.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himself has not weighed in publicly about Miami-Dade's incinerator debate, but his son has -- and forcefully. Weeks after his father won the 2024 presidential election, Eric Trump, who runs the president's resort business, began urging county commissioners to reject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recommendation to rebuild the incinerator in Doral.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soon backed off her plan, saying she wanted to rethink the environmental upside to burying in landfills the roughly 4 million tons of trash Miami-Dade manages each year.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didn't appear any closer to a final plan on Wednesday when commissioners voted to delay a decision again until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administration can analyze potential incinerator proposals from the private sector.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report is expected by June, setting up another hypothetical showdown on the incinerator question in July, according to the schedule laid out by Chair Anthony Rodriguez, a Republican representing parts of western Miami-Dade.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Trump's name is rarely mentioned during incinerator debates, on Wednesday the presidential factor started getting some official attention.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Eileen Higgins, also a Democrat from Miami, said she was eager to see what private companies might propose for the six potential incinerator locations county consultants have already analyzed.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enough information out there about these sites," she said. "Obviously, the president is involved in Doral, so -- note to self -- probably don't get involved with that. If you have any common sense, don't do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to focus on private-sector proposals tees up the public phase of what's so far been closed-door lobbying by companies eager to win a county contract to build and operate an incinerator expected to cost close to $2 billion. Multiple commissioners cited Florida Power &amp; Light as interested in making a deal with Miami-Dade for an incinerator, which burns trash and produces electricity in the process.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who the players are," Rodriguez said to a chambers peppered with lobbyists and executives from waste-management companies, including Reworld, which ran the old Doral incinerator under a county contract. "I see some of them in the audience today."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companies may be eager for an incinerator deal, it's not clear the private route will make it easier for commissioners 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settle on a politically palatable site. Miramar, a Broward County city, led the opposition to the mayor's prior pick of an idle county airfield in northern Miami-Dade. Hialeah Gardens pushed back on the brief consideration of a private incinerator site near there.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reelected to a second term last August, left the Wednesday meeting just before the incinerator discussion began.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she released a memo recommending commissioners ditch the prior incinerator plans and instead continue using private landfills across Florida to take the trash that was previously burned in Doral. As Miami-Dade's two public landfills are expected to fill up in the coming years,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plan would have the county hauling almost all of its trash to other counties by truck or by train.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factor brings two main obstacles to the possibility of another Doral incinerator being approved by an officially nonpartisan commission where Democrats hold a one-seat margin. The first is Trump's political sway in a county he carried by 11 points in November -- including wins in 10 of the 13 commission districts. The other is regulatory. Even if commissioners approved a Doral incinerator, insiders privately doubt the Trump administration would green-light the federal permits required to build 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Hardemon tried to deflate that speculation with his comments, noting the approval process is likely to face enough delays that Trump's presidency may not even be a factor.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that this county should engage in politics out of fear ... and to have the approval of someone who is only going to be in office for four years," he said. "For us to not move forward because the fear of some boogeyman is imminent -- I think is laughable."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commissioners declining to pick between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landfill route and the original incinerator option, some board members doubted that having another report completed by this summer would move them closer to resolving a debate where the complications stretch all the way to the White House.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sounds like deja vu again," said Commissioner Marleine Bastien, a Democrat who represents parts of Miami and its northern suburbs. "If we don't have the courage to act, we will come back to the same place."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2025</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County publicly talks about what travelers already know: MIA conditions are embarrassing | Opinion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2025 Thursday</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31"/>
        <w:keepNext w:val="0"/>
        <w:spacing w:before="120" w:after="0" w:line="220" w:lineRule="atLeast"/>
        <w:ind w:left="0" w:right="0" w:firstLine="0"/>
        <w:jc w:val="left"/>
      </w:pPr>
      <w:r>
        <w:br/>
      </w:r>
      <w:r>
        <w:pict>
          <v:shape id="_x0000_i1150" type="#_x0000_t75" style="width:149.98pt;height:37.5pt">
            <v:imagedata r:id="rId12"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commissioners on Wednesday aired out in a public meeting what residents and travelers have been saying -- and posting on social media -- for years: that the conditions at Miami International Airport are an embarrassment.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broken escalators and motorized walkways that don't get fixed for months, forcing people to walk long distances while dragging suitcases. Skytrain, the elevated trains that transport passengers through the mile-long concourse D, was out of order for six months due to concrete cracks until it reopened last March. Bathrooms look old and not properly cleaned. And there's the overall feeling that the main airport connecting the U.S. to Latin America and Caribbean doesn't live up to Miami's "world class" destination status.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of what a visitor to South Florida might think when they arrive at MIA for the first time and even basic amenities don't work properly and the simplest modern features aren't available. Shouldn't every water fountain be quipped with water-bottle refilling stations that have become a staple elsewhere, reduce waste and save travelers from having to buy bottled water at exorbitant airport prices?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commissioners grilled the company hired to clean and disinfect MIA's lobbies, ticketing areas, hallways, stairwells, elevators, escalators, moving walkways and restrooms. The County Commission's Airport Committee refused to award a new contract to C&amp;W Services and voted to go with the company's competitors.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administration had recommend continuing to use C&amp;W Services. The final decision is up to the full board of commissioners.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offered a glimpse of what could be going wrong at the airport.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lot of finger pointing. C&amp;W executives blamed the airport's refusal to spend more on janitorial staff in the face of record airport traffic and bureaucracy for stymieing simple upgrades, such as the replacement of broken paper towel dispensers in restrooms. Commissioners, in turn, knocked C&amp;W for complaining about the terms of a contract they agreed to -- and they came armed with photographic proof about MIA conditions. Commissioner Kevin Cabrera presented a photo of a six-inch strand of dust hanging from a sprinkler on a bathroom ceiling. Gross.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issues at MIA are not a new problem, but they are a sore spot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inherited and that will help shape her legacy.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Posts regularly pop up on social media showing MIA's problems, such as a video in July depicting green liquid gushing from a ceiling (the airport said it was from a broken pipe in the air-conditioning system). Not only is that bad for MIA's image, but it puts the airport on the radar of Republican state officials, who some locals fear are interested in taking over operations of Miami-Dade's leading economic engine in a blow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being elected in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pushed out the previous airport director and, since then, has announced a series of measures to improve the facility. She created "Lightning Teams" last year to address quick repair jobs and passenger complaints. The commission also approved her request for $800 million in upgrades, including much-needed bathroom renovations and the replacement of aging escalators. She's been front and center touting new MIA projects, such as a $9 billion capital improvement program over the next five to 15 years.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the mayor and county commissioners understand that MIA isn't projecting the kind of top-notch image we want for Miami-Dade, our critical tourism industry and their own personal political legacy. Let's hope the recent level of scrutiny they have given the outdated airport helps transform it into a state-of-the-art facility that is the subject of envy and pride, not ridicule.</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 V4.pngSend a letter to the editor to </w:t>
      </w:r>
      <w:hyperlink r:id="rId234" w:history="1">
        <w:r>
          <w:rPr>
            <w:rFonts w:ascii="arial" w:eastAsia="arial" w:hAnsi="arial" w:cs="arial"/>
            <w:b w:val="0"/>
            <w:i/>
            <w:strike w:val="0"/>
            <w:noProof w:val="0"/>
            <w:color w:val="0077CC"/>
            <w:position w:val="0"/>
            <w:sz w:val="20"/>
            <w:u w:val="single"/>
            <w:vertAlign w:val="baseline"/>
          </w:rPr>
          <w:t>heralded@miamiherald.com</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here to send the letter.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pgNumType w:fmt="decimal"/>
          <w:cols w:space="720"/>
          <w:titlePg w:val="0"/>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hyperlink r:id="rId241" w:history="1">
        <w:r>
          <w:rPr>
            <w:rFonts w:ascii="arial" w:eastAsia="arial" w:hAnsi="arial" w:cs="arial"/>
            <w:b/>
            <w:i/>
            <w:strike w:val="0"/>
            <w:color w:val="0077CC"/>
            <w:sz w:val="28"/>
            <w:u w:val="single"/>
            <w:vertAlign w:val="baseline"/>
          </w:rPr>
          <w:t>Unhappy with the bathrooms at MIA? The airport's cleaning company is, too</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32"/>
        <w:keepNext w:val="0"/>
        <w:spacing w:before="120" w:after="0" w:line="220" w:lineRule="atLeast"/>
        <w:ind w:left="0" w:right="0" w:firstLine="0"/>
        <w:jc w:val="left"/>
      </w:pPr>
      <w:r>
        <w:br/>
      </w:r>
      <w:r>
        <w:pict>
          <v:shape id="_x0000_i1154" type="#_x0000_t75" style="width:149.98pt;height:37.5pt">
            <v:imagedata r:id="rId1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janitorial company earning $34 million a year at Miami International Airport thinks the place should be cleaner.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look the way I would like it to look," Matt Noe, president of C&amp;W Services, said Wednesday before a county committee deciding whether to award the Boston company another five-year contract at MIA.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Noe blamed MIA's cleanliness problems on the airport's refusal to spend more on janitorial staff even as the county-run facility chased airlines, new routes and the thousands of additional passengers that come with them.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multiple requests to increase staff and were denied," Noe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MIA's red tape also gets in the way of improving things -- like when C&amp;W Services offered to replace broken paper towel dispensers in airport bathrooms at no cost but airport staff said county contracting rules would require a bidding process first.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simply being set up to fail at MIA by the airport's inability to support and take action of 'low hanging fruit' proposals provided by C&amp;W Services to improve not only services but the current perception the public has about MIA," Milly Diaz, a C&amp;W regional director, wrote in a 2022 email shared with members of the County Commission's Airport Committee.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didn't accept Noe's explanation, rejecting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recommendation to award C&amp;W the new contract and voting to turn over janitorial duties to a pair of C&amp;W competitors in a five-year deal that would pay significantly more for cleaning staff. The proposal must pass the full board of commissioners to advance, with the final contracts coming back to the board again for approval.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Committee members said public frustration with MIA is too high to stick with a company that's been cleaning the airport for more than 20 years.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Kevin Cabrera, the committee's chair, supplied a photo of a six-inch strand of dust hanging from a sprinkler on a bathroom ceiling, which he and his office staff discovered during what he described as a surprise airport inspection they conducted last week.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today we make a change," said Cabrera, who's planning to resign from the commission this year to become President Donald Trump's ambassador to Panama. "Our passengers are not happy. We see it on social media. We see it in their complaints. We see it on TV."</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IMG_5637.jpgDust hangs from a sprinkler head in a bathroom at Miami International Airport in this photo provided by Miami-Dade Commissioner Kevin Cabrera, who cited the dust string in pushing to oust the airport's current cleaning company during a committee hearing on Wednesday, Feb. 12, 2025.</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also knocked C&amp;W for blaming poor results on the terms of a contract the company agreed to, saying C&amp;W could have had its lobbyists press the County Commission for changes if it would have left MIA cleaner.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private companies are doing business with MIA, we expect them to look forward," Commissioner Danielle Cohen Higgins said.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Conditions at MIA have been a sore spot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ousted the airport director she inherited after taking office in 2020.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she introduced "Lightning Teams" to tackle quick repair jobs and respond to passenger complaints about service, cleanliness and other airport issues. She also won commission approval for about $800 million worth of upgrades, including bathroom renovations and replacements of aging escalators, elevators and motorized walkways.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the country's busiest airports, MIA's shortcomings regularly pop up on social media, including the July video of green liquid gushing from a terminal ceiling from what the airport said was a broken pipe in the air-conditioning system. The ridicule amplified concerns in County Hall that Florida's Republican-controlled Legislature will attempt to remove MIA from Miami-Dade government and place it under the control of a state-appointed board.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fight for who gets to clean Miami International Airport's bathrooms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C&amp;W, a division of the commercial real estate operator Cushman &amp; Wakefield, won its current contract in 2019, before the COVID pandemic upended air travel across the country. In the rebound, MIA saw record traffic, boosted by additional American Airlines flights and new carriers, including the low-cost Spirit Airlines. In 2023, more than 52 million passengers used the airport, up 16% from 2019.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Airport administrators said their hands were tied by the 2019 contract, which had fixed yearly C&amp;W payments whether passenger volume increased or decreased. C&amp;W said that in 2021 it asked the airport to increase yearly payments by $1.3 million to station more janitors as bathroom attendants, but that idea was rejected.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that the airport did not have the finances" to pay that, Diaz, the C&amp;W director, wrote in her 2022 email, which carried the subject line "Confidential- MIA - Action Plan."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wrote that MIA declined to help C&amp;W manage both the post-pandemic growth and maintenance issues that make it harder for the company to keep the airport clean.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consideration is made to changes in the passenger population, overall facilities conditions at MIA (building falling apart), increases to costs and consumption that impact finances," she wrote.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that commissioners award the airport's new $261 million janitorial contract to C&amp;W, which also received the top score from an internal county selection panel. The two companies backed by the Airport Committee have cleaning contracts in major airports across the country. They are ABM out of New York, whose airport clients include Boston, Chicago and New York's LaGuardia and JFK; and Flagship, out of Dallas, whose airport clients include Tampa, Orlando and Houston.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C&amp;W's other airport clients include Boston, Los Angeles and Seattle.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competitors all proposed technology upgrades to keep MIA clean. C&amp;W said it would install "smart stall" technology with electronic indicators when a toilet is occupied and digital screens outside alerting passengers to the occupancy situation inside the restroom.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five-year janitorial contract has more money, with MIA allocating about $52 million a year for cleaning instead of the $34 million C&amp;W is currently earning.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Ralph Cutié, the county's Aviation director, said the proposed janitorial contract also is more flexible in allowing MIA to increase payments if the airport gets busier in order to deploy more janitorial staff.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have a lot more flexibility to keep the bathrooms clean and the terminals clean," he said.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2"/>
          <w:headerReference w:type="default" r:id="rId243"/>
          <w:footerReference w:type="even" r:id="rId244"/>
          <w:footerReference w:type="default" r:id="rId245"/>
          <w:headerReference w:type="first" r:id="rId246"/>
          <w:footerReference w:type="first" r:id="rId247"/>
          <w:pgSz w:w="12240" w:h="15840"/>
          <w:pgMar w:top="840" w:right="1000" w:bottom="840" w:left="1000" w:header="400" w:footer="400"/>
          <w:pgNumType w:fmt="decimal"/>
          <w:cols w:space="720"/>
          <w:titlePg w:val="0"/>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hyperlink r:id="rId248" w:history="1">
        <w:r>
          <w:rPr>
            <w:rFonts w:ascii="arial" w:eastAsia="arial" w:hAnsi="arial" w:cs="arial"/>
            <w:b/>
            <w:i/>
            <w:strike w:val="0"/>
            <w:color w:val="0077CC"/>
            <w:sz w:val="28"/>
            <w:u w:val="single"/>
            <w:vertAlign w:val="baseline"/>
          </w:rPr>
          <w:t>With budget worries growing, Miami-Dade mayor promises a more efficient government</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33"/>
        <w:keepNext w:val="0"/>
        <w:spacing w:before="120" w:after="0" w:line="220" w:lineRule="atLeast"/>
        <w:ind w:left="0" w:right="0" w:firstLine="0"/>
        <w:jc w:val="left"/>
      </w:pPr>
      <w:r>
        <w:br/>
      </w:r>
      <w:r>
        <w:pict>
          <v:shape id="_x0000_i1158" type="#_x0000_t75" style="width:149.98pt;height:37.5pt">
            <v:imagedata r:id="rId12"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budget challenges grow,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Thursday night launched a new efficiency effort to promote cost cutting and streamlining in a county government that spends nearly $13 billion a year.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administration has doubled down on a promise to invest your tax dollars wisely," the two-term mayor said during her fifth State of the County address since the Democrat won the nonpartisan office in 2020. "Every policy championed, every program established, every real estate deal pursued and every contract proposal should get the highest return."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MIA_20250130AD0825STATEOFTHMiami-Dade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delivers the annual State of the County Address at Miami Senior High School in Miami, Florida on Thursday, January 30, 2025.</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before an audience at the Miami Senior High auditorium in Little Havana,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new "WISE 305" effort would have the county investing in automation to save dollars, encouraging employees to flag outdated or cumbersome rules and procedures, and looking for ways to consolidate existing government agencies -- like her recent proposed merger of the county's Internal Services and Human Resources departments.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305 is my promise that we're working even harder so that our best days are ahead and that we maximize every dollar,"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during the evening speech, parts of it delivered in Spanish and in Creole.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changes in state law, she took the auditorium stage as a weaker mayor than she did a year ago for her State of the County address at the county's Zoo Miami.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MIA_20250130AD1157STATEOFTHMiami-Dade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delivers the annual State of the County address at Miami Senior High School in Miami on Thursday, Jan. 30, 2025.</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the zoo parking lot was peppered with county police cars under her command as the only mayor in Florida who also held the powers of sheriff. That ended Jan. 7 when Miami-Dade's first sheriff since the 1960s, Rosie Cordero-Stutz, took office under a statewide constitutional change requiring elected sheriffs in every county. The constitutional amendment also stripped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of her previous power as head of elections for Miami-Dade and the chief financial steward of the county -- authority now held by an independent elections supervisor, tax collector and comptroller.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cruising for an easy reelection against poorly funded Republican challengers, with talk of her running for governor in 2026 as a Democrat with bipartisan appeal from a county that's voted blue in every presidential election since the 1990s.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MIA_20250130AD0990STATEOFTHMiami-Dade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departs the stage after delivering the annual State of the County address at Miami Senior High School in Miami on Thursday, Jan. 30, 2025.</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she instead addressed the audience as the Democratic mayor of a county that President Donald Trump won by 11 points, and one where a slate of Republican countywide elected officials swept their races, including Sheriff Cordero-Stutz.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a new right-leaning political landscape in county government,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crowd that Miami-Dade won't be defined by party divisions.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all around the world we see division and hyper partisanship, here we have shown that we can build bridges and we can reach consensus,"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worked as a child-welfare lawyer and nonprofit leader before winning a County Commission seat in 2014. "I believe you can take care of business and drive real results, while still leading with compassion, kindness and collaboration."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last week to commissioners,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described "a time of mounting pressure on our County's overall budget," which she linked partly to the higher expenses tied to the newly independent county offices. Earlier this month, Cordero-Stutz asked commissioners for an additional $50 million over what was approved in the $12.7 billion countywide budget the board approved in September.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early years in office were flush with federal COVID dollars, and now growth is slowing in property values. The combination has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others warning of a tougher budget ahead as the mayor prepares to unveil her 2026 spending proposal in July.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didn't solely focus on cost cutting in her speech, pledging to continue efforts to boost affordable housing, expand transit and invest in protecting the environment. But the WISE 305 program was what her media office highlighted in the first press release promoting the speech.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mostly reading from prepared remarks,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departed from the script early on when a granddaughter in the front row began crying about four minutes into the mayor's speech.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MIA_20250130AD0296STATEOFTHBertha Morales dances as Jon Sax performs for early arrivals for the annual State of the County address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Miami, Florida on Thursday, January 30, 2025.</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she wants to come up here with me," the mayor said to laughter as her son headed for the exit with the infant.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audience her State of the County address fell on what would have been the 91st birthday of her mother, Lois Levine, who died in December.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the one who taught me compassion, peacemaking and reverence," she said. "I'm especially reminded of her in all the work we do to find compromise and common ground and rise above -- not despite our differences -- but because of our connectedness."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Pr>
        <w:pStyle w:val="Normal33"/>
      </w:pPr>
    </w:p>
    <w:p>
      <w:pPr>
        <w:pStyle w:val="Normal33"/>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9"/>
          <w:headerReference w:type="default" r:id="rId250"/>
          <w:footerReference w:type="even" r:id="rId251"/>
          <w:footerReference w:type="default" r:id="rId252"/>
          <w:headerReference w:type="first" r:id="rId253"/>
          <w:footerReference w:type="first" r:id="rId254"/>
          <w:pgSz w:w="12240" w:h="15840"/>
          <w:pgMar w:top="840" w:right="1000" w:bottom="840" w:left="1000" w:header="400" w:footer="400"/>
          <w:pgNumType w:fmt="decimal"/>
          <w:cols w:space="720"/>
          <w:titlePg w:val="0"/>
        </w:sectPr>
      </w:pPr>
    </w:p>
    <w:p>
      <w:pPr>
        <w:pStyle w:val="Normal34"/>
      </w:pPr>
    </w:p>
    <w:p>
      <w:pPr>
        <w:pStyle w:val="Normal34"/>
      </w:pPr>
      <w:r>
        <w:pict>
          <v:shape id="_x0000_i1161" type="#_x0000_t75" alt="LexisNexis®" style="width:147.75pt;height:30pt">
            <v:imagedata r:id="rId10" o:title=""/>
          </v:shape>
        </w:pict>
      </w:r>
      <w:r>
        <w:cr/>
      </w:r>
    </w:p>
    <w:p>
      <w:pPr>
        <w:pStyle w:val="Heading133"/>
        <w:keepNext w:val="0"/>
        <w:spacing w:after="200" w:line="340" w:lineRule="atLeast"/>
        <w:ind w:left="0" w:right="0" w:firstLine="0"/>
        <w:jc w:val="center"/>
      </w:pPr>
      <w:hyperlink r:id="rId255" w:history="1">
        <w:r>
          <w:rPr>
            <w:rFonts w:ascii="arial" w:eastAsia="arial" w:hAnsi="arial" w:cs="arial"/>
            <w:b/>
            <w:i/>
            <w:strike w:val="0"/>
            <w:color w:val="0077CC"/>
            <w:sz w:val="28"/>
            <w:u w:val="single"/>
            <w:vertAlign w:val="baseline"/>
          </w:rPr>
          <w:t>From knocking landfills to wanting another one: Mayor criticized for incinerator switch</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2025 Wednesday</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34"/>
        <w:keepNext w:val="0"/>
        <w:spacing w:before="120" w:after="0" w:line="220" w:lineRule="atLeast"/>
        <w:ind w:left="0" w:right="0" w:firstLine="0"/>
        <w:jc w:val="left"/>
      </w:pPr>
      <w:r>
        <w:br/>
      </w:r>
      <w:r>
        <w:pict>
          <v:shape id="_x0000_i1162" type="#_x0000_t75" style="width:149.98pt;height:37.5pt">
            <v:imagedata r:id="rId1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3"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attacking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recommendation for Miami-Dade to indefinitely rely on landfills to dispose of millions of tons of garbage per year, her Democratic allies on the County Commission on Tuesday turned to a recent report to argue against the plan.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was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from eight weeks ago.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"Heavy reliance on trucking and rail also contributes to a bigger carbon footprint through the long-haul transport of waste,"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the Nov. 22 memo that urged commissioners to vote for building a modern garbage incinerator in Doral that would use technological advances to all but eliminate odor and reduce emissions. "Long term dependence on landfill disposal is not sustainable financially nor environmentally."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Incinerator memo 2</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the mayor's recommendation anymore. On Saturday, she released a memo that highlighted the daunting economics and approval process for a $1.5 billion incinerator to replace the one that burned down in Doral two years ago.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INCINERATOR MEETING AS 079Aneisha Daniel, Director of the Department of Solid Waste Management, answers questions from Miami-Dade commissioners during a meeting discussing what to do after the loss of the county's incinerator in a 2023 fire. The meeting took place on Tuesday, Jan. 28, 2025, at the Stephen P. Clark Government Center in downtown Miami.</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voting to build a new incinerator in Doral,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over the weekend recommended that commissioners vote to stick with existing trucking and disposal contracts that have Miami-Dade shipping tons of garbage to private landfills between Medley and Osceola County.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 memo with facts from experts saying landfilling was the worst option, from an environmental lens and from a financial lens," said Commissioner Danielle Cohen Higgins, a Democrat who endorsed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reelection in 2024. "Two months later we are being asked to abandon the findings of a very detailed memo."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explained the reversal in part on a realization that building an incinerator would be more daunting than she first thought, with opposition likely to extend the time and cost of winning approval for the facility.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IMG_7905.jpgMiami-Dade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talks to reporters after a special meeting of the County Commission on Tuesday, Jan. 28, 2025.</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definitely understand that the cost of building at any of these sites is very high. We dug down more," she said at a press conference after the meeting. Asked if the Doral incinerator recommendation from November was misinformed,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no.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information we had at the time, that was the recommendation," she said. "We've been updating the information as it became available to us."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Incinerator memo 1</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Unmentioned Tuesday was the big change that happened in the county's two-year debate over the future of the incinerator: President Donald Trump's return to the White House.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issued the Nov. 22 memo backing a new incinerator about 3 miles from Trump's Doral resort, a son of the president, Eric Trump, began calling and meeting with commissioners to oppose the mayor's plan. While there appeared to be a bipartisan coalition on the commission to put the incinerator in Doral before the Trump family's intervention, that unity crumbled after the president's son got involved, multiple insiders said.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votes were taken at the rare special meeting of the County Commission, which convened Tuesday only to discuss issues related to garbage, trash and recycling.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MIA_COUNTYINCINERATORMEETINChairman Anthony Rodriguez speaks during a County Commission meeting discussing increased trash on Tuesday, Jan. 28, 2025, at the Stephen P. Clark Government Center in downtown Miami. Options discussed include rebuilding the incinerator or building a new county landfill somewhere outside Miami-Dade, and some commissioners brought up wanting a waste-to-energy option.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Anthony Rodriguez said votes will be taken in February on whether to rebuild the incinerator and other matters related to long-term decisions on how to manage the roughly 1 million tons of garbage the incinerator burned each year before the February 2023 fire shuttered the facility. That was about half of what county sanitation trucks pick up on an average year.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Sierra Club, an environmental advocacy group, praised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shelving of the incinerator plan, which environmental groups fought against, citing the emissions created by burning trash. Ken Russell, a former city of Miami commissioner who now lobbies for the local Sierra Club chapter, said modern advances in landfill technology, paired with extra effort on recycling and composting, can make burying trash an ecologically friendly option.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argument they try to make politically is to support the incinerator, they're only going to talk about the worst versions of landfills," said Russell, a former Democratic candidate for Congress. "I think it's very big that the mayor has made the shift and is taking the hits for it. It's the right thing to do."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MIA_COUNTYINCINERATORMEETIN (4)Commissioner Eileen Higgins speaks against raising costs to have a landfill and mentions the negative impacts on the environment during a Miami-Dade County Commission meeting discussing trash on Tuesday, Jan. 28, 2025, at the Stephen P. Clark Government Center in downtown Miami.</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plan did not get that kind of an embrace from one of the most reliable votes on the commission for environmental groups, Eileen Higgins.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a fellow Democrat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backer, accused the mayor of wiping prior recommendations from her memory.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does seem to have amnesia," she said. "I think landfilling is a terrible idea and outrageously dangerous for our environment."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34"/>
      </w:pPr>
    </w:p>
    <w:p>
      <w:pPr>
        <w:pStyle w:val="Normal34"/>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6"/>
          <w:headerReference w:type="default" r:id="rId257"/>
          <w:footerReference w:type="even" r:id="rId258"/>
          <w:footerReference w:type="default" r:id="rId259"/>
          <w:headerReference w:type="first" r:id="rId260"/>
          <w:footerReference w:type="first" r:id="rId261"/>
          <w:pgSz w:w="12240" w:h="15840"/>
          <w:pgMar w:top="840" w:right="1000" w:bottom="840" w:left="1000" w:header="400" w:footer="400"/>
          <w:pgNumType w:fmt="decimal"/>
          <w:cols w:space="720"/>
          <w:titlePg w:val="0"/>
        </w:sectPr>
      </w:pPr>
    </w:p>
    <w:p>
      <w:pPr>
        <w:pStyle w:val="Normal35"/>
      </w:pPr>
    </w:p>
    <w:p>
      <w:pPr>
        <w:pStyle w:val="Normal35"/>
      </w:pPr>
      <w:r>
        <w:pict>
          <v:shape id="_x0000_i1165" type="#_x0000_t75" alt="LexisNexis®" style="width:147.75pt;height:30pt">
            <v:imagedata r:id="rId10" o:title=""/>
          </v:shape>
        </w:pict>
      </w:r>
      <w:r>
        <w:cr/>
      </w:r>
    </w:p>
    <w:p>
      <w:pPr>
        <w:pStyle w:val="Heading134"/>
        <w:keepNext w:val="0"/>
        <w:spacing w:after="200" w:line="340" w:lineRule="atLeast"/>
        <w:ind w:left="0" w:right="0" w:firstLine="0"/>
        <w:jc w:val="center"/>
      </w:pPr>
      <w:hyperlink r:id="rId262" w:history="1">
        <w:r>
          <w:rPr>
            <w:rFonts w:ascii="arial" w:eastAsia="arial" w:hAnsi="arial" w:cs="arial"/>
            <w:b/>
            <w:i/>
            <w:strike w:val="0"/>
            <w:color w:val="0077CC"/>
            <w:sz w:val="28"/>
            <w:u w:val="single"/>
            <w:vertAlign w:val="baseline"/>
          </w:rPr>
          <w:t>In Trump county, Miami-Dade mayor felt the pressure and flipped incinerator stance | Opinion</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2025 Wednesday</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35"/>
        <w:keepNext w:val="0"/>
        <w:spacing w:before="120" w:after="0" w:line="220" w:lineRule="atLeast"/>
        <w:ind w:left="0" w:right="0" w:firstLine="0"/>
        <w:jc w:val="left"/>
      </w:pPr>
      <w:r>
        <w:br/>
      </w:r>
      <w:r>
        <w:pict>
          <v:shape id="_x0000_i1166" type="#_x0000_t75" style="width:149.98pt;height:37.5pt">
            <v:imagedata r:id="rId1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7"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trying to solve the nearly two-year-long saga of where to send Miami-Dade County's trash,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found herself in the unusual position of facing pressure from the environmental groups that have normally supported her and from President Donald Trump's family and allies, who now control much of the county's politics.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the pressure seems to have worked, with the mayor reversing a stance she's held since 2023.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over the weekend she was backing off from her administration's recommendation to rebuild a waste-to-energy incinerator in Doral, just three miles from where Trump owns a golf course. She's now recommending the county continue to ship trash to landfills as far away as Central Florida, even though just two months ago, she criticized that option. Her flip-flop frustrated even her own allies on the county commission during a Tuesday meeting.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prides herself on listening to all sides of an issue. But the mayor, a Democrat elected to a nonpartisan position, is anything but politically naive. The dominance of Trump after he carried Miami-Dade in the presidential election last year -- plus the opposition the incinerator got from officials in Doral and Miramar, whose cities would be close to the sites she previously proposed -- made this a losing issue for her.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now is whether her change of mind will lead to the best outcome for a county that produces on average twice as much waste per capita as the rest of the nation. Or if this is really just a case of out of sight, out of mind if the county ends up simply hauling its waste somewhere else.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Landfills release methane, a greenhouse gas, but some environmental groups say, when done right, they are more sustainable than incinerators. However, research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administration until now pointed to a waste-to-energy facility as the best option. What's truly better for the environment is now muddled after her reversal.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 22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argued Doral, where the county's previous incinerator was located for 40 years until a fire in 2023, was the best location for a new one. She touted the environmental benefits of waste-to-energy plants, writing they produce clean energy, have lower greenhouse gas emissions than landfills and "state-of-the-art pollution control systems."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"Visits by Commissioners and myself to [waste-to-energy] facilities in Japan, Europe, and the U.S. show that with the right technology and regulations, these facilities can be successfully integrated into communities," she wrote.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 25, however, she told Trump's son Eric in a phone call that she would ask for a delay on an expected vote by the county commission on her proposal so she could consider other options, the Herald reported. It became clear at that point she was losing political support for her plans.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administration says the best course of action is to use trucks and trains to haul garbage to private landfills or to new ones the county could build in Central Florida. That directly contradicts what she wrote in November: "As the County's landfills reach capacity, transporting waste over long distances is neither sustainable nor cost-effective."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told the Herald Editorial Board via email that she changed her mind because of the anticipated costs related to an incinerator and the delays the expected legal challenges would create. A new landfill would cost $556 million to build, versus the $1.5 billion the county planned to spend on the new incinerator, but annual operating costs of the landfill would be higher, the Herald reported.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all our fact-finding and due diligence, we are confident that modern waste-to-energy is safe for people and the planet. However, the costs of building and maintaining a new WTE facility have proven to be extremely high," she wrote in a statement. "It is critical that we not create an undue burden to our ratepayers, especially at a time when too many families are struggling with rising costs and we are facing mounting pressure on our county budget."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new position was applauded by environmental groups such as the Sierra Club. The organization has argued that the county should adopt a "zero waste" approach by ramping up recycling and composting and reducing single-plastic use for cleaner landfills.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has increased recycling enforcement and education and required vendors at county-owned facilities to switch from plastic products to more sustainable options. The commission is also discussing expanding composting and recycling more items, such as mattresses. But with state laws that preempt regulations local governments can impose, Miami-Dade is limited in what it can do.Now it's up to county commissioners to decide which of the mayor's recommendations they will vote 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evolving stance makes wading through the science of waste management much for difficult for them and the public.</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 V4.pngSend a letter to the editor to </w:t>
      </w:r>
      <w:hyperlink r:id="rId263" w:history="1">
        <w:r>
          <w:rPr>
            <w:rFonts w:ascii="arial" w:eastAsia="arial" w:hAnsi="arial" w:cs="arial"/>
            <w:b w:val="0"/>
            <w:i/>
            <w:strike w:val="0"/>
            <w:noProof w:val="0"/>
            <w:color w:val="0077CC"/>
            <w:position w:val="0"/>
            <w:sz w:val="20"/>
            <w:u w:val="single"/>
            <w:vertAlign w:val="baseline"/>
          </w:rPr>
          <w:t>heralded@miamiherald.com</w:t>
        </w:r>
      </w:hyperlink>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here to send the letter.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4"/>
          <w:headerReference w:type="default" r:id="rId265"/>
          <w:footerReference w:type="even" r:id="rId266"/>
          <w:footerReference w:type="default" r:id="rId267"/>
          <w:headerReference w:type="first" r:id="rId268"/>
          <w:footerReference w:type="first" r:id="rId269"/>
          <w:pgSz w:w="12240" w:h="15840"/>
          <w:pgMar w:top="840" w:right="1000" w:bottom="840" w:left="1000" w:header="400" w:footer="400"/>
          <w:pgNumType w:fmt="decimal"/>
          <w:cols w:space="720"/>
          <w:titlePg w:val="0"/>
        </w:sectPr>
      </w:pPr>
    </w:p>
    <w:p>
      <w:pPr>
        <w:pStyle w:val="Normal36"/>
      </w:pPr>
    </w:p>
    <w:p>
      <w:pPr>
        <w:pStyle w:val="Normal36"/>
      </w:pPr>
      <w:r>
        <w:pict>
          <v:shape id="_x0000_i1169" type="#_x0000_t75" alt="LexisNexis®" style="width:147.75pt;height:30pt">
            <v:imagedata r:id="rId10" o:title=""/>
          </v:shape>
        </w:pict>
      </w:r>
      <w:r>
        <w:cr/>
      </w:r>
    </w:p>
    <w:p>
      <w:pPr>
        <w:pStyle w:val="Heading135"/>
        <w:keepNext w:val="0"/>
        <w:spacing w:after="200" w:line="340" w:lineRule="atLeast"/>
        <w:ind w:left="0" w:right="0" w:firstLine="0"/>
        <w:jc w:val="center"/>
      </w:pPr>
      <w:hyperlink r:id="rId270" w:history="1">
        <w:r>
          <w:rPr>
            <w:rFonts w:ascii="arial" w:eastAsia="arial" w:hAnsi="arial" w:cs="arial"/>
            <w:b/>
            <w:i/>
            <w:strike w:val="0"/>
            <w:color w:val="0077CC"/>
            <w:sz w:val="28"/>
            <w:u w:val="single"/>
            <w:vertAlign w:val="baseline"/>
          </w:rPr>
          <w:t>Confusion in Miami over federal grant freeze as White House works to clarify details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36"/>
        <w:keepNext w:val="0"/>
        <w:spacing w:before="120" w:after="0" w:line="220" w:lineRule="atLeast"/>
        <w:ind w:left="0" w:right="0" w:firstLine="0"/>
        <w:jc w:val="left"/>
      </w:pPr>
      <w:r>
        <w:br/>
      </w:r>
      <w:r>
        <w:pict>
          <v:shape id="_x0000_i1170" type="#_x0000_t75" style="width:149.98pt;height:37.5pt">
            <v:imagedata r:id="rId1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politics_government</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Wilner, Douglas Hanks, Max Klaver and Michael Butler</w:t>
      </w:r>
    </w:p>
    <w:p>
      <w:pPr>
        <w:pStyle w:val="Normal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1" style="position:absolute;z-index:2517319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attempted to clarify the scope of sweeping action by President Donald Trump to freeze federal grant funding on Tuesday after the Office of Management and Budget directed federal agencies to temporarily pause the disbursement of nearly all grants by the end of the 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directive -- blocked temporarily Tuesday afternoon by a federal judge -- prompted panic in communities across the country, including Miami-Dade, where local government officials, non-profit leaders and grant writers scrambled to discern whether their programs would be hit. Organizations ranging from schools and child care service providers to cancer research programs and opioid addiction centers questioned whether a primary source of their funding would suddenly disappear.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and Democratic lawmakers alike said their phones were ringing off the hook with concerned constituents asking for clarity over the new policy. But in her first briefing with reporters, White House press secretary Karoline Leavitt offered little detail on the types of programs that would be spared.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temporary pause, and the Office of Management and Budget is reviewing the federal funding that has been going out the door," Leavitt said. "We will continue to provide that list as it comes to fruition, but OMB right now is focused on analyzing the federal government's spending, which is exactly what the American people elected President Trump to do."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OMB memo said that federal agencies "must temporarily pause all activities related to obligation or disbursement of all federal financial assistance." But fallout from the original directive prompted a second memo from the office, stating the freeze would "not apply across the board" and would spare programs "that provide direct benefits to individuals."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confusion persisted throughout the day on Tuesday as to which programs would be considered as providing "direct" benefits. Health care community centers, Pell Grants, rural development projects, rental assistance for low-income families, school meals, job training, and space, ocean and energy research are just a handful of examples of the types of programs and organizations where federal funding provides benefits and employment to Americans.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briefing, Leavitt could not say whether the freeze would impact Medicaid services, which benefited roughly 72 million Americans last year. Medicaid portals were down across the country after the briefing, prompting Leavitt to tweet that the White House was "aware" of the outage.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confirmed no payments have been affected -- they are still being processed and sent," she said. "We expect the portal will be back online shortly."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 media account run by the White House later said that pell grants, rental assistance, Medicaid and cancer research funding would remain protected.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day, several states had grouped together to file a lawsuit against the administration to halt the funding freeze, including California, New York, Illinois, New Jersey, Rhode Island, Massachusetts and Delaware. The judge handling the case issued a "brief administrative stay" on the measure. Further deliberation is expected on Monday morning, according to multiple reports.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CONFUSION IN MIAMI</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non-profit leaders and more began to scramble Monday night when news of Trump's directive on federal grants first emerged, given how widely federal money flows into local coffers.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Elaina Norlin, a coordinator for the Association for Southeastern Research Libraries, told the Miami Herald that she had been on the phone nonstop since the announcement. Her organization receives grants to support federally funded universities like Florida International University.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general grants and have been talking throughout the day to see if we could withdraw our money before it freezes, but the agency we're working with got the memo before us," she said. "[They] were blindsided by the messaging."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team at Norlin's organization said that they believe they will win their battle. The time it will take to do that, however, is unknown.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enormous amount of uncertainty," said Loreen Chant, CEO and president of the Health Foundation of South Florida, a local nonprofit. "The freeze will affect every aspect of our community, healthcare, childcare and beyond."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government's 2025 budget counts on more than $680 million in federal funds - roughly 5 percent of the $12.7 billion the county plans to spend through September.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includes $92 million to fund the county's Head Start early education program, $50 million for long-term housing for people experiencing homelessness, more than $100 million for the transit system and about $180 million for public housing.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Leavitt said in her briefing that Head Start funding would remain in place -- one of only a handful of programs mentioned by the new press secretary in her answers to the press.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reported $1 billion in cash in its last financial statement, giving the county the resources to cover temporary shortfalls in expected federal dollars and then replenish the local money once Washington aid resumes.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Tuesday it's too early to predict the consequences of Trump's freeze on federal funds but said county staff and lobbyists would be trying to free up the most vital dollars as quickly as possible.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just trying to sort it out," she said. "We're going to try and make the case for the funds that are crucial to the county."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remarks to reporters Tuesday afternoon,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was racing to file paperwork related to pending funding amounts in order to beat the 5 p.m. deadline set by the federal Office of Management and Budget.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very concerned about this announcement," she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said the county's federal funding is so broad, it's hard to zero in on one area of concern. She cited Section 8 housing vouchers for people with low incomes. "How are people going to have rent payments made?" she asked.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Chapman Partnership, one of Miami-Dade's largest emergency homeless shelters, received nearly $1 million in federal grants last year. Much of that money went to placing shelter residents in permanent housing -- helping them secure apartments by paying first and last month's rents, as well as security deposits.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potential delay or loss of funding impedes our ability to provide housing, support services and job opportunities for our clients," Chapman Partnership CEO Scott Hansel said in an email to the Herald. Grant reductions stand to impact its ability to transition homeless residents into permanent housing, he said.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Book, chairman of the Homeless Trust, Miami-Dade's homeless services agency, said that federal grants are the organization's largest source of revenue and make up nearly half of the Trust's $100 million annual budget.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yet know what the effect will be," Book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is nonetheless confident that the Trust will be able to maintain its normal operations, for now at least. "We're not pausing anything, we're not stopping anything," he said, adding that the Trust's $16 million in reserves will be able to keep all of its federally funded programs online for at least 90 days. Those initiatives include long-term, extremely low-income housing, emergency shelters and initiatives to end youth homelessness.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produced with financial support from supporters including The Green Family Foundation Trust and Ken O'Keefe, in partnership with Journalism Funding Partners. The Miami Herald maintains full editorial control of this work.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71"/>
          <w:headerReference w:type="default" r:id="rId272"/>
          <w:footerReference w:type="even" r:id="rId273"/>
          <w:footerReference w:type="default" r:id="rId274"/>
          <w:headerReference w:type="first" r:id="rId275"/>
          <w:footerReference w:type="first" r:id="rId276"/>
          <w:pgSz w:w="12240" w:h="15840"/>
          <w:pgMar w:top="840" w:right="1000" w:bottom="840" w:left="1000" w:header="400" w:footer="400"/>
          <w:pgNumType w:fmt="decimal"/>
          <w:cols w:space="720"/>
          <w:titlePg w:val="0"/>
        </w:sectPr>
      </w:pPr>
    </w:p>
    <w:p>
      <w:pPr>
        <w:pStyle w:val="Normal37"/>
      </w:pPr>
    </w:p>
    <w:p>
      <w:pPr>
        <w:pStyle w:val="Normal37"/>
      </w:pPr>
      <w:r>
        <w:pict>
          <v:shape id="_x0000_i1173" type="#_x0000_t75" alt="LexisNexis®" style="width:147.75pt;height:30pt">
            <v:imagedata r:id="rId10" o:title=""/>
          </v:shape>
        </w:pict>
      </w:r>
      <w:r>
        <w:cr/>
      </w:r>
    </w:p>
    <w:p>
      <w:pPr>
        <w:pStyle w:val="Heading136"/>
        <w:keepNext w:val="0"/>
        <w:spacing w:after="200" w:line="340" w:lineRule="atLeast"/>
        <w:ind w:left="0" w:right="0" w:firstLine="0"/>
        <w:jc w:val="center"/>
      </w:pPr>
      <w:hyperlink r:id="rId277" w:history="1">
        <w:r>
          <w:rPr>
            <w:rFonts w:ascii="arial" w:eastAsia="arial" w:hAnsi="arial" w:cs="arial"/>
            <w:b/>
            <w:i/>
            <w:strike w:val="0"/>
            <w:color w:val="0077CC"/>
            <w:sz w:val="28"/>
            <w:u w:val="single"/>
            <w:vertAlign w:val="baseline"/>
          </w:rPr>
          <w:t>In a new memo, Miami-Dade mayor abandons incinerator plan attacked by Trump's son</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2025 Sunday</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37"/>
        <w:keepNext w:val="0"/>
        <w:spacing w:before="120" w:after="0" w:line="220" w:lineRule="atLeast"/>
        <w:ind w:left="0" w:right="0" w:firstLine="0"/>
        <w:jc w:val="left"/>
      </w:pPr>
      <w:r>
        <w:br/>
      </w:r>
      <w:r>
        <w:pict>
          <v:shape id="_x0000_i1174" type="#_x0000_t75" style="width:149.98pt;height:37.5pt">
            <v:imagedata r:id="rId1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5"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months after her plan to build a new garbage incinerator came under attack by President Donald Trump's son, Miami-Dade's mayor is dropping her longtime fight for a new trash-burning facility and instead wants the county to explore building a new landfill somewhere else in Florida.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weekend memo,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explained why she says hauling trash out of the county makes more sense than replacing the Doral incinerator that was burning almost half of the garbage collected by county trucks before the facility burned down in early 2023 at its longtime site in Doral.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 new incinerator would be a workable solution,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her Saturday memo that "the costs of building and maintaining a new facility are extremely high, and any site selected would likely generate legal or other challenges that would significantly extend the project timeline. This decision also comes at a time of mounting pressure on our County's overall budget."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has already spent millions on waste-management consultants to help navigate those obstacles, which have been part of the incinerator calculation from the start. Environmental groups have urged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abandon the incinerator plan in favor of waste reduction, but the mayor had previously said other options endangered the county trash system's ability to keep up with planned growth.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appeared to be the votes on the Miami-Dade commission to build a modern replacement of the incinerator on the same location in Doral, until Eric Trump, who runs the president's hospitality business, came out against the plan days after his father won the 2024 election. The incinerator site sits about 3 miles from the Trump National Doral, a golf resort owned by the president.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brief interview with the Miami Herald on Jan. 15, Eric Trump predicted the Doral incinerator push was all but dead.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fight it," he said after winning zoning approval of a resort expansion before the Doral City Council. "I'm not even sure we will have to. ... I think a lot of the support to rebuild it, frankly, has been lost."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last recommended rebuilding the incinerator in Doral on Nov. 22, writing that she "firmly believes" the location was the best for Miami-Dade.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backed off that recommendation at the same time that Eric Trump got involved, telling him in a phone call on Nov. 25 that she would ask for a delay on a planned commission vote on that recommendation in order to consider other alternatives -- including landfill options that some environmental groups were urging her to pursue.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latest memo outlines a new recommended path forward: using trucks and trains to haul garbage out of the county, then burying it in landfills. That includes the existing network of private landfills Miami-Dade pays to use and the possibility of a new one the county hopes to build somewhere in Central Florida.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3_IMG_6306.jpgAt a County Commission meeting in March 2023, Doral residents raise their hands to oppose Miami-Dade County rebuilding an incinerator in their city.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county staff expect a new landfill could be operating within 10 years and would require about 150 acres and cost roughly $556 million to build. That's far less than the $1.5 billion the county planned to spend on the new incinerator. But operating costs are higher.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01.25.25 Second Update on Directive No. 241676.pdf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states that operating costs for the landfill will run about $163 million a year, compared to the $15 million yearly operating cost for a modern Doral incinerator identified in a 2023 county consultant's report.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 outlines three options for the commission to explore as the board prepares for a special meeting on the incinerator issue on Jan. 28. The options she offered: continue using trucks and trains to ship county trash to landfills outside Miami-Dade; build a new county landfill in Central Florida; and build a new incinerator somewhere in Miami-Dade.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memo leads off with a recommendation that only involves hauling trash to landfills: "I am recommending that we continue to longhaul waste via truck and rail using our contracted capacity, while we continue exploring options to build a landfill outside of Miami-Dade County."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Russell, a former city of Miami commissioner who now is a lobbyist for the local Sierra Club, said the environmental advocacy group "is very excited about the mayor's recommendation." He recently returned from a visit to Austin, Texas, where a landfill uses advance technology to reduce odors and environmental impact.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really like to help the county recognize there is a new version of landfilling that is different from what we've seen in the past," Russell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Commissioner Raquel Regalado said Saturday that she thought the incinerator plan had gotten too expensive based on current financials. She pointed out the county has been shipping most of its trash on trucks and trains to landfills across Florida since the incinerator fire two years ago. The option of Miami-Dade owning its own out-of-county landfill will help with costs.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it makes financial sense," she said. "This is a solution for now."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MIA_TRUMPDEVELOPMENTAPPROVAEric Trump speaks before a Doral City Council meeting regarding the final vote on Trump's development project on Wednesday, Jan. 15, 2025, in Doral, Florida.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third recommendation on what to do after the February 2023 incinerator fire, which shuttered a facility that had been operating since the 1980s. In August 2023, she recommended building a replacement in an abandoned county airfield near the Broward County line, which drew a promise to sue from nearby Miramar.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Carlos Bermudez, the Miami-Dade commissioner who represents Doral, has been fighting the effort to rebuild the incinerator there. On Saturday, he offered cautious praise of the mayor's memo.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reviewing it," he said. "In general, I think it is positive."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37"/>
      </w:pPr>
    </w:p>
    <w:p>
      <w:pPr>
        <w:pStyle w:val="Normal37"/>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8"/>
          <w:headerReference w:type="default" r:id="rId279"/>
          <w:footerReference w:type="even" r:id="rId280"/>
          <w:footerReference w:type="default" r:id="rId281"/>
          <w:headerReference w:type="first" r:id="rId282"/>
          <w:footerReference w:type="first" r:id="rId283"/>
          <w:pgSz w:w="12240" w:h="15840"/>
          <w:pgMar w:top="840" w:right="1000" w:bottom="840" w:left="1000" w:header="400" w:footer="400"/>
          <w:pgNumType w:fmt="decimal"/>
          <w:cols w:space="720"/>
          <w:titlePg w:val="0"/>
        </w:sectPr>
      </w:pPr>
    </w:p>
    <w:p>
      <w:pPr>
        <w:pStyle w:val="Normal38"/>
      </w:pPr>
    </w:p>
    <w:p>
      <w:pPr>
        <w:pStyle w:val="Normal38"/>
      </w:pPr>
      <w:r>
        <w:pict>
          <v:shape id="_x0000_i1177" type="#_x0000_t75" alt="LexisNexis®" style="width:147.75pt;height:30pt">
            <v:imagedata r:id="rId10" o:title=""/>
          </v:shape>
        </w:pict>
      </w:r>
      <w:r>
        <w:cr/>
      </w:r>
    </w:p>
    <w:p>
      <w:pPr>
        <w:pStyle w:val="Heading137"/>
        <w:keepNext w:val="0"/>
        <w:spacing w:after="200" w:line="340" w:lineRule="atLeast"/>
        <w:ind w:left="0" w:right="0" w:firstLine="0"/>
        <w:jc w:val="center"/>
      </w:pPr>
      <w:hyperlink r:id="rId284" w:history="1">
        <w:r>
          <w:rPr>
            <w:rFonts w:ascii="arial" w:eastAsia="arial" w:hAnsi="arial" w:cs="arial"/>
            <w:b/>
            <w:i/>
            <w:strike w:val="0"/>
            <w:color w:val="0077CC"/>
            <w:sz w:val="28"/>
            <w:u w:val="single"/>
            <w:vertAlign w:val="baseline"/>
          </w:rPr>
          <w:t>Does Miami-Dade have enough officers? New sheriff says no, wants more funding</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2025 Saturday</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38"/>
        <w:keepNext w:val="0"/>
        <w:spacing w:before="120" w:after="0" w:line="220" w:lineRule="atLeast"/>
        <w:ind w:left="0" w:right="0" w:firstLine="0"/>
        <w:jc w:val="left"/>
      </w:pPr>
      <w:r>
        <w:br/>
      </w:r>
      <w:r>
        <w:pict>
          <v:shape id="_x0000_i1178" type="#_x0000_t75" style="width:149.98pt;height:37.5pt">
            <v:imagedata r:id="rId1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9" style="position:absolute;z-index:25173606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new sheriff wants another $50 million in tax funds to beef up police staffing and hiring, as well as to cover ongoing expenses related to the local investigation of the 2021 collapse of condominium towers in Surfside.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request from Sheriff Rosie Cordero-Stutz went out to Miami-Dade commissioners in a memo Friday. While Cordero-Stutz took over the former county police department earlier this month and assumed control of its $875 million budget, commissioners and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have authority over approving additional tax dollars for the newly independent agency.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Cordero-Stutz, a Republican, won Miami-Dade's first sheriff election in six decades after a change in Florida's Constitution required the county to create an independent sheriff's office by the start of 2025. During the campaign, Cordero-Stutz, then a senior commander at the county police department, criticized the police budget proposed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Democrat, for not having enough money for overtime and for hiring new officers.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memo, Cordero-Stutz said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that commissioners approved in September counts on savings from the Sheriff's Office not filling nearly 190 vacant officer slots on a payroll with roughly 3,200 "sworn" law enforcement positions. Including civilian positions, the Sheriff's Office is budgeted to have roughly 4,500 jobs, according to county budget documents.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attrition strategy "effectively eliminated the Sheriff Office's ability to fill any sworn positions" this year, Cordero-Stutz, using the term for jobs filled by law enforcement officers instead of civilian employees.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Saturday,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noted that police funding has gone up each year since her election in 2020.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process of reviewing the proposal presented by the Sheriff, and will continue to ensure our officers have the resources they need to do their jobs while also being good fiscal stewards of taxpayer dollars to protect our entire community and economy," she said.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included $32 million to fund extra expenses requested by the sheriff's office as well as from three other agencies led by newly elected officers: elections supervisor, tax collector, and clerk and comptroller.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funding request, Cordero-Stutz said she wants the 6% increase in the current Sheriff's Office budget to:</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 for two extra recruitment classes at the county's police academy, with funding for 90 trainees.Increase overtime pay from a budgeted $29 million to $48 million.Add another $2 million to pay the engineering firm Miami-Dade hired to investigate the collapse of the Champlain Towers South condo complex, which killed 98 people. The memo says the firm, Lerch Bates, "has fallen behind schedule" due to the "complexity and tedious nature of the work" and needs more time analyzing thousands of documents recently brought into the investigation. The probe by the county homicide squad is ongoing while a federal investigation into the cause of the building collapse is underway, too.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pgNumType w:fmt="decimal"/>
          <w:cols w:space="720"/>
          <w:titlePg w:val="0"/>
        </w:sectPr>
      </w:pPr>
    </w:p>
    <w:p>
      <w:pPr>
        <w:pStyle w:val="Normal39"/>
      </w:pPr>
    </w:p>
    <w:p>
      <w:pPr>
        <w:pStyle w:val="Normal39"/>
      </w:pPr>
      <w:r>
        <w:pict>
          <v:shape id="_x0000_i1181" type="#_x0000_t75" alt="LexisNexis®" style="width:147.75pt;height:30pt">
            <v:imagedata r:id="rId10" o:title=""/>
          </v:shape>
        </w:pict>
      </w:r>
      <w:r>
        <w:cr/>
      </w:r>
    </w:p>
    <w:p>
      <w:pPr>
        <w:pStyle w:val="Heading138"/>
        <w:keepNext w:val="0"/>
        <w:spacing w:after="200" w:line="340" w:lineRule="atLeast"/>
        <w:ind w:left="0" w:right="0" w:firstLine="0"/>
        <w:jc w:val="center"/>
      </w:pPr>
      <w:hyperlink r:id="rId291" w:history="1">
        <w:r>
          <w:rPr>
            <w:rFonts w:ascii="arial" w:eastAsia="arial" w:hAnsi="arial" w:cs="arial"/>
            <w:b/>
            <w:i/>
            <w:strike w:val="0"/>
            <w:color w:val="0077CC"/>
            <w:sz w:val="28"/>
            <w:u w:val="single"/>
            <w:vertAlign w:val="baseline"/>
          </w:rPr>
          <w:t>Nonprofit in fight with commissioner gets green light on county funding in Miami-Dade</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2025 Thursday</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39"/>
        <w:keepNext w:val="0"/>
        <w:spacing w:before="120" w:after="0" w:line="220" w:lineRule="atLeast"/>
        <w:ind w:left="0" w:right="0" w:firstLine="0"/>
        <w:jc w:val="left"/>
      </w:pPr>
      <w:r>
        <w:br/>
      </w:r>
      <w:r>
        <w:pict>
          <v:shape id="_x0000_i1182" type="#_x0000_t75" style="width:149.98pt;height:37.5pt">
            <v:imagedata r:id="rId1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3" style="position:absolute;z-index:2517381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update to a story originally published on Jan. 23, 2025:</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funding fight between a Miami-Dade commissioner and an influential nonprofit leader appeared to end with a hug on Tuesday after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administration found two charities were mostly in compliance with county rules tied to nearly $12 million in grants and loans they have been awarded or approved for since 2021.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Keon Hardemon on Jan. 23 won commission backing for a temporary funding freeze for the Circle of Brotherhood and the Neighbors and Neighbors Association, two charities led by Leroy Jones. The freeze came after Jones and allies packed the commission chambers to ask for more county dollars and Hardemon claimed both being threatened by the effort and comparing some of the comments to "gang activity."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Tuesday's meeting, Hardemon said he wanted to end the feud.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I ask for in my endeavors in this seat is accountability," Hardemon said as Jones sat in the front row of the chambers. "I want to get to the solution. But we have to do things differently."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responded: "I don't have anything against you -- and I've never had anything against you. I just want to work for the people." After the meeting, Hardemon walked down and hugged Jones.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funding freeze was to last until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produced a report on the two charities' compliance with county contracts tied to grants and loans secured by Neighbors and Circle. Some of that money is passed through the charities to other nonprofits and businesses that participate in the county programs the groups run.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estimated the two nonprofits have received or been approved for $11.8 million over the last four years. Of the 19 allocations summarized in the memo, 18 were listed as in compliance.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not in compliance related to a $3.7 million loan to build housing on nearly three dozen surplus county lots awarded to the Neighbors group. The houses haven't been built, and Miami-Dade can take back the land. The loan never closed, according to the memo.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story published on Jan. 23, 2025 is below:</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request for more grant dollars by a Miami charity went off the rails on Wednesday when the Miami-Dade County Commission instead voted to suspend all funding for the group and a related nonprofit.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unscheduled vote to suspend funding to the Circle of Brotherhood and the Neighbors and Neighbors Association followed a claim by Commissioner Keon Hardemon that he was threatened when more than a dozen supporters of the charities showed up to Wednesday's commission meeting to ask for more county funding.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likened some of the group's comments to "gang activity" for what he perceived as intimidation.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some of the activity that was rolling in front of this dais, I recognized gang activity," said Hardemon, a criminal defense lawyer. "What should we do to organizations that take the time to threaten elected leaders in our community?"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Circle of Brotherhood is an organization of mostly Black men with a stated mission of addressing community problems, including gun violence and poverty. Neighbors and Neighbors Association focuses on helping businesses.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groups have secured county grants and contracts to run various programs, including administering small-business "Mom and Pop" grants awarded by commission district and providing staff for anti-violence efforts.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commission meeting, supporters of the groups urged commissioners to award more county dollars to the Circle of Brotherhood, arguing that the nonprofit's services need more funding. Instead, commissioners voted to suspend existing funding for the Circle of Brotherhood and the Neighbors organization (often called "NANA"), pending a report from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how the organizations are spending Miami-Dade dollars. Leroy Jones, a leader of the two groups, told the Miami Herald he doesn't think anybody tried to intimidate Hardemon or other commissioners.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threatened him," said Jones, who backed Hardemon's challenger in the 2024 commission elections, former commissioner Audrey Edmonson. He claimed Hardemon, a former city of Miami commissioner, has been trying to steer county resources away from the nonprofits that Jones leads.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"Keon has been doing a lot of things behind the scenes against us," Jones said.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fracas captured a divide between the county commissioner representing northern parts of Miami and the politically active leader of a nonprofit with multiple streams of county funding tied to small-business support, affordable housing, reducing gun violence and other programs.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Records on the county's online checkbook show the two nonprofits received more than $1 million from Miami-Dade in 2024.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Mayor_Hunger_Strikes_MJO_3Leroy Jones, left, a leader of the Circle of Brotherhood and Neighbors and Neighbors Association, during a 2019 tour of a memorial for victims of gun violence in Liberty City with Carlos Gimenez, then the mayor of Miami-Dade County.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brief interview after the meeting, Hardemon declined to identify what he considered the threat that spurred his legislation cutting off the tax funding for the two nonprofits. Privately, multiple county officials said the alleged threat came during comments by Lyle Muhammad, the executive director at the Circle of Brotherhood.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Muhammad had a heated exchange with the board's chair, Anthony Rodriguez, over the one-minute time limit Rodriguez imposed on speakers, saying there were too many people signed up to address the commission to allow for the normal two-minute allotment.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really showed your face, Chair. I'm dismayed," Muhammad said at the start of his comments. Hardemon wasn't in the chambers, but Muhammad said he wanted to address the commissioner on the topic of county funding. "I'm just sending out a warning to Commissioner Keon Hardemon in reference to Leroy Jones..."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spoke, Rodriguez jumped in and told him not to address a commissioner by name -- citing a board rule against singling out individual members during public comment. The video of the meeting shows Muhammad saying a few more inaudible words to a disabled microphone. Minutes after Muhammad spoke, Rodriguez told the audience: "Threats on this chamber are taken very seriously."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morning, Muhammad said he was baffled at the allegation that a commissioner felt threatened by the groups' supporters making a funding push. "Our biggest question is: What was the threat?" he said.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Rodriguez did not respond to a request for comment Wednesday evening.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Edmonson accused Hardemon of political retribution for sponsoring the last-minute resolution to suspend funding to Jones' groups.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politics," said Edmonson, who left the commission in 2020 after hitting the county's term-limit cap. "Nobody is out there trying to bully the politicians. It seems it's the other way around."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Hardemon's resolution may be short-lived because it instructs the mayor's administration to freeze funding to the two charities until the next commission meeting in February. At that meeting, the administration is instructed to deliver a report detailing whether the Brotherhood and Neighbors nonprofits are in compliance with existing county grant agreements and contracts.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received threats from these organizations," Rodriguez, the commission chair, said before the unanimous vote for Hardemon's legislation. The funding freeze is "not because they are exercising their right to express their voice."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2025</w:t>
      </w:r>
    </w:p>
    <w:p>
      <w:pPr>
        <w:pStyle w:val="Normal39"/>
      </w:pPr>
    </w:p>
    <w:p>
      <w:pPr>
        <w:pStyle w:val="Normal39"/>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92"/>
          <w:headerReference w:type="default" r:id="rId293"/>
          <w:footerReference w:type="even" r:id="rId294"/>
          <w:footerReference w:type="default" r:id="rId295"/>
          <w:headerReference w:type="first" r:id="rId296"/>
          <w:footerReference w:type="first" r:id="rId297"/>
          <w:pgSz w:w="12240" w:h="15840"/>
          <w:pgMar w:top="840" w:right="1000" w:bottom="840" w:left="1000" w:header="400" w:footer="400"/>
          <w:pgNumType w:fmt="decimal"/>
          <w:cols w:space="720"/>
          <w:titlePg w:val="0"/>
        </w:sectPr>
      </w:pPr>
    </w:p>
    <w:p>
      <w:pPr>
        <w:pStyle w:val="Normal40"/>
      </w:pPr>
    </w:p>
    <w:p>
      <w:pPr>
        <w:pStyle w:val="Normal40"/>
      </w:pPr>
      <w:r>
        <w:pict>
          <v:shape id="_x0000_i1185" type="#_x0000_t75" alt="LexisNexis®" style="width:147.75pt;height:30pt">
            <v:imagedata r:id="rId10" o:title=""/>
          </v:shape>
        </w:pict>
      </w:r>
      <w:r>
        <w:cr/>
      </w:r>
    </w:p>
    <w:p>
      <w:pPr>
        <w:pStyle w:val="Heading139"/>
        <w:keepNext w:val="0"/>
        <w:spacing w:after="200" w:line="340" w:lineRule="atLeast"/>
        <w:ind w:left="0" w:right="0" w:firstLine="0"/>
        <w:jc w:val="center"/>
      </w:pPr>
      <w:hyperlink r:id="rId298" w:history="1">
        <w:r>
          <w:rPr>
            <w:rFonts w:ascii="arial" w:eastAsia="arial" w:hAnsi="arial" w:cs="arial"/>
            <w:b/>
            <w:i/>
            <w:strike w:val="0"/>
            <w:color w:val="0077CC"/>
            <w:sz w:val="28"/>
            <w:u w:val="single"/>
            <w:vertAlign w:val="baseline"/>
          </w:rPr>
          <w:t>On Day 1, Miami-Dade County's new sheriff promises to target public corruption</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2025 Tuesday</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40"/>
        <w:keepNext w:val="0"/>
        <w:spacing w:before="120" w:after="0" w:line="220" w:lineRule="atLeast"/>
        <w:ind w:left="0" w:right="0" w:firstLine="0"/>
        <w:jc w:val="left"/>
      </w:pPr>
      <w:r>
        <w:br/>
      </w:r>
      <w:r>
        <w:pict>
          <v:shape id="_x0000_i1186" type="#_x0000_t75" style="width:149.98pt;height:37.5pt">
            <v:imagedata r:id="rId1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7" style="position:absolute;z-index:2517401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new sheriff on Tuesday vowed to root out public corruption as she takes command of the largest police force in the Southeast.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cornerstone of public safety is public trust," Sheriff Rosie Cordero-Stutz said in her swearing-in speech eight weeks after winning the county's first sheriff election since the 1960s. "Public trust requires zero tolerance for public corruption."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speech at Miami Dade College's North Campus marked a historic change in county government as Cordero-Stutz and three other newly elected office holders assumed authority over agencies that previously reported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The mayor, a Democrat, watched from her assigned seat in the sixth row of the college hall as Cordero-Stutz, a Republican, laid out her agenda for law enforcement in Miami-Dade.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Republican Cordero-Stutz wins Miami-Dade sheriff's race, first female at top post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public corruption, she cited government officials as well as homeowner associations and those responsible for fraud against the elderly. Cordero-Stutz also pointed to the Jan. 1 attack in New Orleans as a warning for Miami-Dade and its tradition of playing host to large events.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MIA_20250107AD2359ROSIECORDMiami-Dade County Sheriff Rosie Cordero-Stutz gives a thumbs up to the crowd in attendance for the Sheriff's Pass in Review ceremony at Miami-Dade College School of Justice in Miami on Tuesday, Jan. 7, 2025.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will continue to be an idyllic venue for world-class events, and terrorists and [the] deranged will continue to search for ways to strike the defenseless when they least expect it," she said. "Not only must we be alert and intensify our efforts, we must maintain a permanent vigilance with persistent innovation."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Cordero-Stutz, a 55-year-old veteran administrator at the now-defunct Miami-Dade Police Department, defeated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public safety chief, James Reyes, in the November election. It was part of a Republican sweep of countywide offices fueled by President-elect Donald Trump's 11-point win in Miami-Dade.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change in Florida's Constitution that voters approved in 2018 required Miami-Dade to join other counties in electing a sheriff and other positions previously reporting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began Tuesday with far less authority than she has held since first winning her office in 2020.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MIA_20250107AD2083ROSIECORDMiami-Dade County Sheriff Rosie Cordero-Stutz, the first woman elected to that position, speaks during the swearing-in ceremony at Miami-Dade College School of Justice in Miami on Tuesday, Jan. 7, 2025.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losing command of the 4,500-person police department, the mayor yielded control of the Elections Department to Elections Supervisor Alina Garcia and the county's tax-collections staff to Tax Collector Dariel Fernandez. State rules also required her to turn over the county's financial and auditing staff to Court Clerk Juan Fernandez-Barquin, whose position has been elected for decades but now has broader powers.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was "proud" of her time as the county's de facto sheriff for the last four years. And she praised Cordero-Stutz's 12-minute speech.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was uplifting," she said. "And decisive."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hundreds of county law enforcement personnel in attendance for the Cordero-Stutz swearing-in captured the transition underway: While her husband, Kurt Stutz, pinned on her the traditional star badge used by sheriff offices, rank-and-file officers continue to wear the shield badges used by police departments.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law gives Miami-Dade three years to make the full transition to a sheriff's office, with plans for phasing in the new badges and squad-car designs as replacements are needed. While considered police officers when they had been working for the Miami-Dade Police Department (MDPD), they now are sheriff deputies under the MDSO (the abbreviation the Miami-Dade Sheriff's Office debuted Tuesday with a new star-themed logo).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put her hand on the Bible held by her 15-year-old son, Evan, Cordero-Stutz was in the uniform she's worn for years as assistant MDPD director, most recently overseeing investigative services. Cordero-Stutz, who was born in the Dominican Republic and grew up in New York before moving to South Florida, has spent her law enforcement career with the Miami-Dade Police Department.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MIA_20250107AD0873ROSIECORDDuring a swearing-in ceremony, Miami-Dade County Sheriff Rosie Cordero-Stutz takes the oath of office with her left hand on a Bible at Miami-Dade College School of Justice in Miami on Tuesday, Jan. 7, 2025. Her son Evan holds the Bible.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round of interviews in English and Spanish after the speech, Cordero-Stutz said she planned to ask county commissioners to approve changes to the $876 million Sheriff's Office budget proposal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that the board passed in September. During the campaign, Cordero-Stutz objected to cuts in the overtime dollars from the 2024 police budget and urged commissioners to beef up funds for new police academy classes. She also reiterated that, while she won Trump's endorsement in the Republican primary, she considers immigration enforcement a federal duty that doesn't involve county deputies.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law doesn't require sheriffs to live in the counties they represent, and Cordero-Stutz is a Broward resident. While she said during the campaign she would move to Miami-Dade if elected, she told the Miami Herald she has no immediate plans to purchase a home in the Miami area as she devotes her time to the new job.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we kind of slowed down," she said of house hunting. "We'll be looking at it again."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MIA_20250107AD2431ROSIECORDMiami-Dade County Sheriff Rosie Cordero-Stutz stands at attention for the Sheriff's Pass in Review ceremony at Miami-Dade College School of Justice in Miami on Tuesday, Jan. 7, 2025.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her public corruption pledge, Cordero-Stutz said she's hoping to beef up the number of investigators who can look into fraud -- particularly when it comes to homeowner associations and government wrongdoing. She said corruption was a topic that resonated with voters.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No. 1 question," she said. "They've been wanting it to be addressed for so long."</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2025</w:t>
      </w:r>
    </w:p>
    <w:p>
      <w:pPr>
        <w:pStyle w:val="Normal40"/>
      </w:pPr>
    </w:p>
    <w:p>
      <w:pPr>
        <w:pStyle w:val="Normal40"/>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9"/>
          <w:headerReference w:type="default" r:id="rId300"/>
          <w:footerReference w:type="even" r:id="rId301"/>
          <w:footerReference w:type="default" r:id="rId302"/>
          <w:headerReference w:type="first" r:id="rId303"/>
          <w:footerReference w:type="first" r:id="rId304"/>
          <w:pgSz w:w="12240" w:h="15840"/>
          <w:pgMar w:top="840" w:right="1000" w:bottom="840" w:left="1000" w:header="400" w:footer="400"/>
          <w:pgNumType w:fmt="decimal"/>
          <w:cols w:space="720"/>
          <w:titlePg w:val="0"/>
        </w:sectPr>
      </w:pPr>
    </w:p>
    <w:p>
      <w:pPr>
        <w:pStyle w:val="Normal41"/>
      </w:pPr>
    </w:p>
    <w:p>
      <w:pPr>
        <w:pStyle w:val="Normal41"/>
      </w:pPr>
      <w:r>
        <w:pict>
          <v:shape id="_x0000_i1189" type="#_x0000_t75" alt="LexisNexis®" style="width:147.75pt;height:30pt">
            <v:imagedata r:id="rId10" o:title=""/>
          </v:shape>
        </w:pict>
      </w:r>
      <w:r>
        <w:cr/>
      </w:r>
    </w:p>
    <w:p>
      <w:pPr>
        <w:pStyle w:val="Heading140"/>
        <w:keepNext w:val="0"/>
        <w:spacing w:after="200" w:line="340" w:lineRule="atLeast"/>
        <w:ind w:left="0" w:right="0" w:firstLine="0"/>
        <w:jc w:val="center"/>
      </w:pPr>
      <w:hyperlink r:id="rId305" w:history="1">
        <w:r>
          <w:rPr>
            <w:rFonts w:ascii="arial" w:eastAsia="arial" w:hAnsi="arial" w:cs="arial"/>
            <w:b/>
            <w:i/>
            <w:strike w:val="0"/>
            <w:color w:val="0077CC"/>
            <w:sz w:val="28"/>
            <w:u w:val="single"/>
            <w:vertAlign w:val="baseline"/>
          </w:rPr>
          <w:t xml:space="preserve">After Democrats lost Miami-Dade, how will Mayor Levine </w:t>
        </w:r>
      </w:hyperlink>
      <w:hyperlink r:id="rId306" w:history="1">
        <w:r>
          <w:rPr>
            <w:rFonts w:ascii="arial" w:eastAsia="arial" w:hAnsi="arial" w:cs="arial"/>
            <w:b/>
            <w:i/>
            <w:strike w:val="0"/>
            <w:color w:val="0077CC"/>
            <w:sz w:val="28"/>
            <w:u w:val="single"/>
            <w:vertAlign w:val="baseline"/>
          </w:rPr>
          <w:t>Cava</w:t>
        </w:r>
      </w:hyperlink>
      <w:hyperlink r:id="rId307" w:history="1">
        <w:r>
          <w:rPr>
            <w:rFonts w:ascii="arial" w:eastAsia="arial" w:hAnsi="arial" w:cs="arial"/>
            <w:b/>
            <w:i/>
            <w:strike w:val="0"/>
            <w:color w:val="0077CC"/>
            <w:sz w:val="28"/>
            <w:u w:val="single"/>
            <w:vertAlign w:val="baseline"/>
          </w:rPr>
          <w:t xml:space="preserve"> lead a red county?</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2025 Tuesday</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41"/>
        <w:keepNext w:val="0"/>
        <w:spacing w:before="120" w:after="0" w:line="220" w:lineRule="atLeast"/>
        <w:ind w:left="0" w:right="0" w:firstLine="0"/>
        <w:jc w:val="left"/>
      </w:pPr>
      <w:r>
        <w:br/>
      </w:r>
      <w:r>
        <w:pict>
          <v:shape id="_x0000_i1190" type="#_x0000_t75" style="width:149.98pt;height:37.5pt">
            <v:imagedata r:id="rId1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1" style="position:absolute;z-index:2517422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Miami-Dade County's leading Democrat wanted to make news with her first marquee hire of 2025, she picked a Republican sure to make a splash.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newly created position of small-business adviser,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picked Manny Cid, a suburban restaurant owner who also was her leading GOP challenger in the 2024 county mayor election that was decided in August.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Running to lead Miami-Dade, this suburban mayor promises slashing spending won't hurt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giving the former Miami Lakes mayor the $203,000 position of "senior advisor for economic opportunity,"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a living example of the bipartisanship she's been trying to highlight since November brought historic losses for her party in Miami-Dade.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she's trying to do the right thing. And she sees the writing on the wall," said Anthony Rodriguez, the Republican chair of the Miami-Dade County Commission. "This county is going more and more red every day. And she is one of the last standing Democrats in a high position."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Democratic leaders of large metropolitan governments are publicly vowing to fight President-elect Donald Trump,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been highlighting cooperation with Republicans.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after the Democratic drubbing on Election Day, the newly reelected mayor made sure the president-elect was mentioned in her Nov. 20 installation ceremony.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work with President Trump to draw down additional funding to truly implement our SMART program,"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reference to the county's plan for transit expansion, which relies on federal funding.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Democrats still barely outnumbered Republicans in the county's latest voter report, the GOP is on the rise in Miami-Dade. Republicans in November climbed to second place in the county voter rolls, displacing unaffiliateds as the No. 2 voter category. Democrats have watched their Miami-Dade numbers shrink for years and now are on track to lose the No. 1 slot to the GOP sometime later this year.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Results of partisan elections have been worse for Democrats. Republican Gov. Ron DeSantis won Miami-Dade by 11 points in his 2022 reelection campaign, and Trump took the county by the same margin. That was a dramatic comeback for the GOP, with Hillary Clinton beating Trump by 30 points eight years ago in Miami-Dade.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Miami-Dade win also sank the Democratic candidates who were backed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her political team for newly created countywide offices. The result: On Tuesday,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loses authority over the Miami-Dade Police Department to Republican Sheriff-elect Rosie Cordero-Stutz and turns over the Elections Department to Republican Alina Garcia and the Tax Collector's Office to Republican Dariel Fernandez.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waved off the characterization of Cid's hire as an example of newfound bipartisanship. Instead, she called Cid the right choice to be an advocate for small businesses.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person who is dedicated to public service. Who has good ideas that complement mine," she said. "Together we can have a big impact."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grateful that I'm in a nonpartisan seat,"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continued. "I think that has really made a difference. It allows me to more readily cross the aisle, which I've always done."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county offices are officially nonpartisan,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comfortable reelection win in August wasn't a true test of party performance on a Miami-Dade ballot. She beat Cid by 35 points after he criticized her as being too liberal for Miami-Dade and for creating a county government that's too top heavy.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office that she started is going to be looked at for elimination," Cid said in an August interview on his plans as county mayor. "Anything that was added in the last three years, it 100% is on the chopping block."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Cid's new county job is in the economic development office run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appointee Francesca de Quesada Covey. On Monday, he said the seeds of his hire began the day after his loss in the Aug. 20 election,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texted him to say she appreciated some of his ideas and suggested they talk about them in the future.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spent the fall seeking government employment as he wrapped up his final year as Miami Lakes mayor and said he was a finalist for the Biscayne Park village manager position and tried for the top post in Key West, too. He decided to take up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offer to meet, and that resulted in an interview with de Quesada Covey, who made the formal job offer.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working on a strategic plan for small businesses," he said. "We're hitting the ground running. I'm really excited."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Trump mention at her installation ceremony hinted 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lack of interest in friction with the incoming Republican administration, a dustup with team Trump over her plan for a new county incinerator cemented that impression.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 22,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that commissioners approve building a $1.5 billion incinerator in Doral, where a trash-burning facility had operated since the 1980s before a fire two years ago shut down that operation.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Doral happens to be where Trump owns a golf resort, and opponents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plan reached out to the president-elect's camp for help in blocking the mayor's recommendation ahead of a planned Dec. 3 commission vote.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Organization's local lobbyist, Felix Lasarte, reached out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a call with Eric Trump, the son of the president who runs the family's development and hospitality business.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agreed and told the younger Trump she was planning to call for a delay on the incinerator decision, a reversal she blamed on newly found interest from environmental groups in pursuing landfill alternatives.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Cid hire became public days before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will be attending the installation ceremony for Cordero-Stutz, a Trump-backed Republican who takes over from the mayor as the top law enforcement officer in Miami-Dade.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staff arranged to have the news of Cid's hire revealed in a Miami Herald editorial over the weekend. Commissioners weren't given advanced notice of the high-profile hire.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failure to communicate with the Board of County Commissioners is an ongoing issue," Commissioner Raquel Regalado, a Republican, said Monday. Regalado also questioned the need to bring on Cid at a six-figure salary when Miami-Dade is bracing for budget strain this year as the real estate market cools and leftover federal COVID dollars dwindle.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a place and time where we need to be streamlining county government," she said.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hire means a compensation bump for the 41-year-old Cid, a married father of four. A financial disclosure he filed for the 2024 campaign showed that in the prior year, he reported about $87,000 in income. Of that, $28,000 came from his part-time job as Miami Lakes mayor, compensation that ended when he left office in November after serving the maximum two terms.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campaign for county mayor, Cid, the owner of the Mayor's Cafe diner, said he wanted to streamline the county bureaucracy to make it easier for small businesses to secure permits and other county approvals needed to open and expand.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Editorial Board he plans to help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with that effort: "I'll be a voice for the common folks."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hire coincides with Rodriguez, a former Florida lawmaker, naming government spending as a top target as he takes over as board chair. On Monday, Rodriguez announced his slate of committee chairs, including Commissioner Juan Carlos Bermudez, a fellow Republican, heading up a new panel on government efficiency.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interview Monday, Rodriguez emphasized he has a good relationship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praised the mayor for making efficiency efforts part of Cid's duties.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money for taxpayers is not a partisan issue," Rodriguez said.</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2025</w:t>
      </w:r>
    </w:p>
    <w:p>
      <w:pPr>
        <w:pStyle w:val="Normal41"/>
      </w:pPr>
    </w:p>
    <w:p>
      <w:pPr>
        <w:pStyle w:val="Normal41"/>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8"/>
          <w:headerReference w:type="default" r:id="rId309"/>
          <w:footerReference w:type="even" r:id="rId310"/>
          <w:footerReference w:type="default" r:id="rId311"/>
          <w:headerReference w:type="first" r:id="rId312"/>
          <w:footerReference w:type="first" r:id="rId313"/>
          <w:pgSz w:w="12240" w:h="15840"/>
          <w:pgMar w:top="840" w:right="1000" w:bottom="840" w:left="1000" w:header="400" w:footer="400"/>
          <w:pgNumType w:fmt="decimal"/>
          <w:cols w:space="720"/>
          <w:titlePg w:val="0"/>
        </w:sectPr>
      </w:pPr>
    </w:p>
    <w:p>
      <w:pPr>
        <w:pStyle w:val="Normal42"/>
      </w:pPr>
    </w:p>
    <w:p>
      <w:pPr>
        <w:pStyle w:val="Normal42"/>
      </w:pPr>
      <w:r>
        <w:pict>
          <v:shape id="_x0000_i1193" type="#_x0000_t75" alt="LexisNexis®" style="width:147.75pt;height:30pt">
            <v:imagedata r:id="rId10" o:title=""/>
          </v:shape>
        </w:pict>
      </w:r>
      <w:r>
        <w:cr/>
      </w:r>
    </w:p>
    <w:p>
      <w:pPr>
        <w:pStyle w:val="Heading141"/>
        <w:keepNext w:val="0"/>
        <w:spacing w:after="200" w:line="340" w:lineRule="atLeast"/>
        <w:ind w:left="0" w:right="0" w:firstLine="0"/>
        <w:jc w:val="center"/>
      </w:pPr>
      <w:hyperlink r:id="rId314" w:history="1">
        <w:r>
          <w:rPr>
            <w:rFonts w:ascii="arial" w:eastAsia="arial" w:hAnsi="arial" w:cs="arial"/>
            <w:b/>
            <w:i/>
            <w:strike w:val="0"/>
            <w:color w:val="0077CC"/>
            <w:sz w:val="28"/>
            <w:u w:val="single"/>
            <w:vertAlign w:val="baseline"/>
          </w:rPr>
          <w:t>Reaching across the aisle, Miami-Dade mayor hires her former opponent and fierce critic | Opinion</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2025 Sunday</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42"/>
        <w:keepNext w:val="0"/>
        <w:spacing w:before="120" w:after="0" w:line="220" w:lineRule="atLeast"/>
        <w:ind w:left="0" w:right="0" w:firstLine="0"/>
        <w:jc w:val="left"/>
      </w:pPr>
      <w:r>
        <w:br/>
      </w:r>
      <w:r>
        <w:pict>
          <v:shape id="_x0000_i1194" type="#_x0000_t75" style="width:149.98pt;height:37.5pt">
            <v:imagedata r:id="rId12"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5" style="position:absolute;z-index:25174425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got a good grilling from her main opponent in last year's election when they sat down for an interview with the Herald Editorial Board in July.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fended off criticism after criticism from then-Miami Lakes Mayor Manny Cid about the size of her budget and a "war on the middle class" that's making living in South Florida too expensive. At the end of the contentious interview,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Cid had good ideas and invited him to offer more input on how to improve county government.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won reelection with nearly 58% of the vote, defeating six opponents in August.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 in a move that's far too rare in these partisan times -- she's reaching across the aisle. The mayor has announced she's hired Cid to join her staff.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Monday, he'll be senior advisor for economic opportunity, a new position in the Miami-Dade Office of Innovation and Economic Development. Cid's role will be promoting economic growth, helping and growing small businesses and looking for ways to cut bureaucracy to make doing business in the county cheaper and more efficient.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41, served 12 years on the Miami Lakes Town Council and became the city's youngest mayor. He is the owner of the Mayor's Cafe, a diner in Miami Lakes, a former legislative aide in Tallahassee and has a master's degree in ethical leadership from St. Thomas University.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criticism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administration during the campaign was pointed and, at times, justified when it came to the growth of county staff during her term -- he said in July the mayor "hired a huge staff around her to insulate herself." His joining her team with a $200,000 annual salary will, ironically, add to that payroll. Cid noted to the Editorial Board that the Office of Innovation and Economic Development is among the smallest departments in county hall.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as a small business owner, Cid is well positioned to find efficiencies. Cid said he wants to look for ways to streamline the permits entrepreneurs must obtain from different county departments before opening their doors -- one mistake or delay in obtaining a permit can be a huge blow to a small operation.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wants to help businesses with the difficult task of securing capital and look for incentives to transform renters into homeowners. He added that a lot of the red tape he wants to eliminate can be identified by talking to rank-and-file employees whose knowledge is often overlooked.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a voice for the common folks that I talked about at that table," Cid said, referring to his July interview with the Editorial Board.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position of county mayor is nonpartisan but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a Democrat. Cid is a Republican. In a time of hyper partisanship, their partnership shows that good ideas can transcend party affiliation. This is also a politically savvy move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 one of the last Democrats elected countywide, given that Donald Trump carried Miami-Dade and Republicans swept county offices last year.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also brings connections, you know, not per se partisan connections, he brings business connections. So he's going to help us communicate to the business community and make them more aware of programs that we have and opportunities that we have to support them,"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Editorial Board.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goal of reaching 75% of our small businesses in the next two years."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told the Editorial Board he doesn't plan to run for mayor again in 2028 and that his focus for now is to work in government administration.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an elected position, Cid won't have the authority to pass policy to help the middle-class. But he will be a voice in the mayor's ear -- hopefully, one that will disagree with her when necessary.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too,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former social worker and nonprofit founder who has prioritized programs to help those in need, allows a business-first, conservative point of view to balance her progressive political instincts.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ideological balance, forgotten in these times of political tribalism, is usually behind good government. The unusual alliance between the mayor and her former political opponent is a promising step. Miami-Dade will be expecting results. </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 V4.pngSend a letter to the editor to </w:t>
      </w:r>
      <w:hyperlink r:id="rId315" w:history="1">
        <w:r>
          <w:rPr>
            <w:rFonts w:ascii="arial" w:eastAsia="arial" w:hAnsi="arial" w:cs="arial"/>
            <w:b w:val="0"/>
            <w:i/>
            <w:strike w:val="0"/>
            <w:noProof w:val="0"/>
            <w:color w:val="0077CC"/>
            <w:position w:val="0"/>
            <w:sz w:val="20"/>
            <w:u w:val="single"/>
            <w:vertAlign w:val="baseline"/>
          </w:rPr>
          <w:t>heralded@miamiherald.com</w:t>
        </w:r>
      </w:hyperlink>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send the letter.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2025</w:t>
      </w:r>
    </w:p>
    <w:p>
      <w:pPr>
        <w:pStyle w:val="Normal42"/>
      </w:pPr>
    </w:p>
    <w:p>
      <w:pPr>
        <w:pStyle w:val="Normal42"/>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6"/>
          <w:headerReference w:type="default" r:id="rId317"/>
          <w:footerReference w:type="even" r:id="rId318"/>
          <w:footerReference w:type="default" r:id="rId319"/>
          <w:headerReference w:type="first" r:id="rId320"/>
          <w:footerReference w:type="first" r:id="rId321"/>
          <w:pgSz w:w="12240" w:h="15840"/>
          <w:pgMar w:top="840" w:right="1000" w:bottom="840" w:left="1000" w:header="400" w:footer="400"/>
          <w:pgNumType w:fmt="decimal"/>
          <w:cols w:space="720"/>
          <w:titlePg w:val="0"/>
        </w:sectPr>
      </w:pPr>
    </w:p>
    <w:p>
      <w:pPr>
        <w:pStyle w:val="Normal43"/>
      </w:pPr>
    </w:p>
    <w:p>
      <w:pPr>
        <w:pStyle w:val="Normal43"/>
      </w:pPr>
      <w:r>
        <w:pict>
          <v:shape id="_x0000_i1197" type="#_x0000_t75" alt="LexisNexis®" style="width:147.75pt;height:30pt">
            <v:imagedata r:id="rId10" o:title=""/>
          </v:shape>
        </w:pict>
      </w:r>
      <w:r>
        <w:cr/>
      </w:r>
    </w:p>
    <w:p>
      <w:pPr>
        <w:pStyle w:val="Heading142"/>
        <w:keepNext w:val="0"/>
        <w:spacing w:after="200" w:line="340" w:lineRule="atLeast"/>
        <w:ind w:left="0" w:right="0" w:firstLine="0"/>
        <w:jc w:val="center"/>
      </w:pPr>
      <w:hyperlink r:id="rId322" w:history="1">
        <w:r>
          <w:rPr>
            <w:rFonts w:ascii="arial" w:eastAsia="arial" w:hAnsi="arial" w:cs="arial"/>
            <w:b/>
            <w:i/>
            <w:strike w:val="0"/>
            <w:color w:val="0077CC"/>
            <w:sz w:val="28"/>
            <w:u w:val="single"/>
            <w:vertAlign w:val="baseline"/>
          </w:rPr>
          <w:t>Billionaire Ken Griffin was 2024's top political donor in Miami-Dade County government</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2025 Saturday</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Miami Herald All Rights Reserved</w:t>
      </w:r>
    </w:p>
    <w:p>
      <w:pPr>
        <w:pStyle w:val="Normal43"/>
        <w:keepNext w:val="0"/>
        <w:spacing w:before="120" w:after="0" w:line="220" w:lineRule="atLeast"/>
        <w:ind w:left="0" w:right="0" w:firstLine="0"/>
        <w:jc w:val="left"/>
      </w:pPr>
      <w:r>
        <w:br/>
      </w:r>
      <w:r>
        <w:pict>
          <v:shape id="_x0000_i1198" type="#_x0000_t75" style="width:149.98pt;height:37.5pt">
            <v:imagedata r:id="rId1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9" style="position:absolute;z-index:25174630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year that saw Miami-Dade County's mayor and commissioners raise $11 million for their political committees, no individual gave more than a Miami newcomer: billionaire Ken Griffin.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$500,000 donation in June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successful reelection campaign was the top check for a county incumbent in a year when seven commissioners also won four more years in office and the six others took in political donations, too.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this story, the Miami Herald analyzed more than 2,000 donations made since Jan. 1, 2024, for political committees linked to the 14 incumbents in Miami-Dade government: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the 13 commissioners.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analysis didn't include donations for other elected posts in the county, including state attorney and the recently created offices of sheriff, elections supervisor and tax collector.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Herald then attempted to match individual donations with known donors, such as linking the Related Group development firm with the $38,500 that RUDG LLC gave to political committees backing seven commissioners.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entities share an address and corporate officers. That made up a small portion of the roughly $185,000 Related gave to incumbents in the government that has awarded Related multiple deals to build affordable and public housing.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won't be comprehensive, given the volume of donations and the difficulty of matching some entities with the corporate or political interests behind the donated dollars.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donors chart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incumbent up for election last year won in the August primary except for Commissioner Raquel Regalado, who won a second term in a November runoff race. Candidates raised significant sums in 2023 for the August elections, so regular donors not on the Herald's 2024 list may have given the bulk of their money the prior year.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ranking presented in the accompanying chart offers a look at familiar players in county races. The list includes a lobbying firm, multiple developers, wealthy individual donors and county vendors.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donors include: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Griffin, top GOP donor and hedge fund titan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Griffin's $500,000 donation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in her race against a field of mostly Republican challengers drew national attention in June because of his standing as a top GOP donor nationally.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Citadel, a hedge fund that moved its headquarters from Chicago to Miami, is building a high-rise in Miami's Brickell Avenue office district that needs county approvals. While developers tend to give broadly, Griffin's only county donation in 2024 was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not the 13 commissioners who have the power to cause trouble on zoning votes.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to media after the donation, Griffin described his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support as a nonpartisan endorsement of her record on public safety and other issues.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an accomplished and proactive leader for the people of Miami-Dade County," the statement read. "I am proud to support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leadership and endorse her reelection."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Ulvert's political committees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Griffin was the top single donor in 2024, Ulvert could be considered the top source of dollars for the year. The longtime Democratic campaign operative controls three political committees that funneled nearly $1 million into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own committee, Our Democracy. His committees made the contributions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won a second term in the nonpartisan race for county mayor.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Ulvert were trying to elect the Democratic candidates for sheriff, election supervisor and other partisan races for posts independent of the county government under the mayor and commission.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Our Democracy backing the Democratic candidates, Ulvert's political committees received big donations from state and national groups aimed at helping left-leaning candidates and causes, including Floridians Protecting Freedom in Sarasota and Global Impact in Virginia.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Ulvert committees then gave $990,000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Our Democracy. Despite raising more, the Democratic candidates backed by Ulvert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lost in November as President-elect Donald Trump flipped Miami-Dade red with a double-digit win.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Group lobbying firm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Southern Group has offices across Florida, and its political committees spent heavily supporting county commissioners in 2024. County Hall regulars Oscar Braynon II and Edgar Castro work out of Southern's Miami office, and their clients include Doral (a city trying to get Miami-Dade to move its garbage incinerator elsewhere), Horsepower Electric (which recently won a smart-light contract from the county) and Infinity Gardens (an apartment project requiring a slight expansion of the Urban Development Boundary to start construction in South Miami-Dade).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Group gave about $305,000 to county incumbents, mostly to commissioner committees, according to the Herald tally.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MasTec, the company behind David Beckham's Miami soccer venture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Jorge Mas may be best known now as an owner of InterMiami, the soccer franchise launched by David Beckham and boasting Lionel Messi as its star player. But Mas and his brother Jose, another Beckham partner, also own MasTec, an infrastructure company in Coral Gables that, along with subsidiary Lemartec, has county contracts.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InterMiami plans to play in a stadium on land owned by the city of Miami, the soccer venture secured changes in county zoning laws around the nearby Miami International Airport to make construction possible. MasTec gave about $260,000 to incumbents in 2024, mostly to commissioner committees.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Triple Five, the developer behind the mega-mall plan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Triple Five, the owner of Minnesota's Mall of America, wants to build a retail theme park in North Miami-Dade called American Dream Miami. Executives had hoped to win a law change in 2024 that would lift a ban on certain county subsidies for the project, but that effort stalled in September when its sponsor asked for a delay on the vote. Triple Five gave about $125,000, mostly to support commissioners.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Terra, one of Miami's top developers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development firm in Miami run by David Martin, Terra has multiple deals in front of Miami-Dade. It recently won a $75 million county subsidy for the hotel it is building for the Miami Beach Convention Center. The company built a retail and residential complex around the county's Coconut Grove Metrorail station, and Martin also is pitching an incinerator site in western Miami-Dade as an alternative to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plan to rebuild the trash-burning facility in Doral. Terra gave $90,000, mostly to commissioner committees.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2025</w:t>
      </w:r>
    </w:p>
    <w:p>
      <w:pPr>
        <w:pStyle w:val="Normal43"/>
      </w:pPr>
    </w:p>
    <w:p>
      <w:pPr>
        <w:pStyle w:val="Normal43"/>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44"/>
      </w:pPr>
    </w:p>
    <w:p>
      <w:pPr>
        <w:pStyle w:val="Normal44"/>
      </w:pPr>
      <w:r>
        <w:pict>
          <v:shape id="_x0000_i1201" type="#_x0000_t75" alt="LexisNexis®" style="width:147.75pt;height:30pt">
            <v:imagedata r:id="rId10" o:title=""/>
          </v:shape>
        </w:pict>
      </w:r>
      <w:r>
        <w:cr/>
      </w:r>
    </w:p>
    <w:p>
      <w:pPr>
        <w:pStyle w:val="Heading143"/>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Garbage is an 'existential threat' to Miami-Dade. Our largest city shouldn't end recycling | Opinion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2024 Friday</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44"/>
        <w:keepNext w:val="0"/>
        <w:spacing w:before="120" w:after="0" w:line="220" w:lineRule="atLeast"/>
        <w:ind w:left="0" w:right="0" w:firstLine="0"/>
        <w:jc w:val="left"/>
      </w:pPr>
      <w:r>
        <w:br/>
      </w:r>
      <w:r>
        <w:pict>
          <v:shape id="_x0000_i1202" type="#_x0000_t75" style="width:149.98pt;height:37.5pt">
            <v:imagedata r:id="rId1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3" style="position:absolute;z-index:25174835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recently told the Herald Editorial Board, garbage is an "existential crisis" for Miami-Dade.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county debates what to do with it -- a decision is pending on whether to build a new waste-to-energy incinerator to replace the one that burned in Doral in 2023 -- it's clear we must produce less trash. Miami-Dade produces double the national average of waste per person, largely because of its tourism industry, according to the county.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environmentalists and county officials dream of a "zero-waste" future, a concept that encourages the reuse and recovery of materials, the county's largest city seems to be going in the opposite direction. The Miami Commission is considering legislation that would allow the city to discontinue its recycling program.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long time coming. Trash pickup fees have stayed flat since 2010 and the city struggles with an "aging fleet and outdated machinery." Thanks to contamination by non-recyclable materials, such as food waste, as much as 70% of the waste that's put in recycling bins in some neighborhoods cannot be recycled, city spokeswoman Kenia Fallat told the Editorial Board via email.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two-thirds of the materials placed in recycling bins cannot be processed," Fallat wrote. "The high contamination rates suggest a widespread misunderstanding about what can and cannot be recycled. Common issues include food waste, plastic bags and other non-recyclables being mixed with recyclable items."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way, Miami's move has exposed recycling as a feel-good fallacy, at least to a certain extent. We assume that, by dumping as much garbage into our blue bins, often without much thought, we're exempt from the guilt of producing too much waste. Instead, we should be buying fewer plastic bottles, less takeout packaging and other material that pollutes the environment.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waste that's generated across the county, only 37% of it gets recycled, according to the Florida Department of Environmental Protection. That's better than other big counties like Broward but worse than Palm Beach and Hillsborough.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aren't great numbers but they also aren't a reason to completely give up.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recycling rate of the county's curbside recycling program, which includes unincorporated areas and the nine municipalities that use the county's recycling services, is much better: 60%. The county's contamination rate appears to be lower than the city of Miami's, hovering at 40% in 2023, which is an improvement from 2020.</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officials said that improving education and enforcement makes a difference. Of all the waste that ends up at county contractor Waste Management's recycling facility, 80-85% gets recycled,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began recycling decades ago and, by now, we should be getting this right. We have an imperfect system, but that doesn't mean we should do away with it. Nor should we ignore the need to produce less waste.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Recycling and composting organic waste, which the county wants to expand, continue to be key regardless of whether the county decides to build a new incinerator or rely on more environmentally sustainable landfills, as environmentalists are suggesting.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Miami, with more than 440,000, residents, shouldn't exempt itself from doing its part.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too many residents are improperly recycling, then the blame shouldn't rest on public ignorance but lack of education, incentives and enforcement. For example, plastic shopping bags should not go into the recycling bin because they can jam the machines used at recycling plants.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Miami Commissioner Ken Russell told the Editorial Board the city could explore incentives and mandates, especially for the hospitality industry and commercial and multi-family buildings, which make up the bulk of the city's waste. Another issue that needs addressing is demolition waste, Russell said.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reached out to Miami Mayor Francis Suarez and she hopes the city and county can collaborate to make recycling cheaper and more effective for both.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want to be a model" for waste management,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cannot achieve her goal if the county's largest city doesn't take part in her efforts. If anything, Miami's decision to openly discuss its ineffective recycling program offers an opportunity to save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This editorial was changed to reflect the correct recycling rate of Miami-Dade County.</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 V4.pngSend a letter to the editor to </w:t>
      </w:r>
      <w:hyperlink r:id="rId330" w:history="1">
        <w:r>
          <w:rPr>
            <w:rFonts w:ascii="arial" w:eastAsia="arial" w:hAnsi="arial" w:cs="arial"/>
            <w:b w:val="0"/>
            <w:i/>
            <w:strike w:val="0"/>
            <w:noProof w:val="0"/>
            <w:color w:val="0077CC"/>
            <w:position w:val="0"/>
            <w:sz w:val="20"/>
            <w:u w:val="single"/>
            <w:vertAlign w:val="baseline"/>
          </w:rPr>
          <w:t>heralded@miamiherald.com</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here to send the letter.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45"/>
      </w:pPr>
    </w:p>
    <w:p>
      <w:pPr>
        <w:pStyle w:val="Normal45"/>
      </w:pPr>
      <w:r>
        <w:pict>
          <v:shape id="_x0000_i1205" type="#_x0000_t75" alt="LexisNexis®" style="width:147.75pt;height:30pt">
            <v:imagedata r:id="rId10" o:title=""/>
          </v:shape>
        </w:pict>
      </w:r>
      <w:r>
        <w:cr/>
      </w:r>
    </w:p>
    <w:p>
      <w:pPr>
        <w:pStyle w:val="Heading144"/>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Trump's man in Miami: How a local lobbyist became a confidante to the president-elect</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45"/>
        <w:keepNext w:val="0"/>
        <w:spacing w:before="120" w:after="0" w:line="220" w:lineRule="atLeast"/>
        <w:ind w:left="0" w:right="0" w:firstLine="0"/>
        <w:jc w:val="left"/>
      </w:pPr>
      <w:r>
        <w:br/>
      </w:r>
      <w:r>
        <w:pict>
          <v:shape id="_x0000_i1206" type="#_x0000_t75" style="width:149.98pt;height:37.5pt">
            <v:imagedata r:id="rId12"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state_politics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7" style="position:absolute;z-index:25175040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initials "DJT" flash on Felix Lasarte's cellphone, there's business to discuss with a once and future president.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veteran Miami lobbyist and land-use lawyer took on President-elect Donald J. Trump's Doral resort as a client weeks after the Jan. 6, 2021, storming of the Capitol by supporters of Trump's effort to overturn the 2020 presidential election.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other prominent land-use lawyers declined Trump's business at the time, but Lasarte said he happily signed on to help the former president pursue a new luxury condo and retail complex on the resort's 650-acre footprint in Miami-Dade County.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lasarte mar a lago.jpgFelix Lasarte, a Miami-Dade lobbyist representing President-elect Donald J. Trump's Doral resort, poses for a photo at Trump's private club, Mar-a-Lago, on Thursday, Dec. 12, 2024.</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zero hesitation. I knew we would click," said Lasarte, 54, who said he voted for Trump three times. "For me, it's been the honor of a lifetime."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joining Trump's orbit at a political nadir, Lasarte now sits on a short list of political players in Miami-Dade with direct access to the incoming president's inner circle and, at times, the president-elect himself.</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somebody my father has a lot of trust in," said Eric Trump, executive vice president of the Trump Organization and a son of the president-elect. "He's a lot of fun to be around."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As Eric Trump fights Miami-Dade's Doral incinerator plan, mayor wants vote delayed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held a July campaign rally at the 10th hole of his golf resort, the Trump National Doral, Lasarte said he met him backstage and suggested adding the names of Doral City Council members to the part of the speech where Trump planned to recognize elected officials and other notables.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agreed and said he wanted Lasarte's name in the script, too.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Felix -- my lawyer?" Trump said to the cheering crowd that night, right after a shoutout to the far-right activist Laura Loomer. "Am I getting the damn zoning done?... He's doing a great job."</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115TrumpDoral09 NEW PPP.jpgPresident-elect Donald Trump speaks during a rally at the Trump National Doral in Doral on Tuesday, July 9, 2024. In this speech, he gave a shoutout to his local lobbyist and lawyer, Felix Lasarte.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Lasarte's Trump trappings include access to Mar-a-Lago, the president-elect's private club in Palm Beach where membership now costs $1 million to join. Lasarte said Trump gave him free access to the club, where the two have chatted with Miami-Dade politicians and huddled over plans for the Doral resort expansion.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detail too small for him," Lasarte said in an interview over $32 wagyu hamburgers on Mar-a-Lago's patio.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recalled how Trump peppered architects from the Doral firm of Pascual, Perez, Kiliddjian, Starr about how shade patterns from the new mid-rise towers at the resort might keep the grass from thriving on a nearby golf green.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say: 'Put the building in this direction because of the way the sun moves,'" Lasarte said. "He is micro-focused on golf and gets into granular detail."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MIA_Doral_Architects_MJO_2Miami-Dade attorney Felix Lasarte, second from left, talks with principal architects (from left to right) Mario Pascual, Andrew Starr and Peter Kiliddjian as they looked over renderings of proposed expansions to Trump National Doral at PPKS Architecture on Tuesday, Dec. 17, 2024, in Doral, Florida.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Lasarte grew up in Hialeah to working-class parents who came to the United States from Cuba in the 1960s.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 drove a milk truck, and his mother worked in the J. Byrons department store. Lasarte attended Hialeah's Champagnat Catholic high school before majoring in political science at Florida International University and then graduating from the St. Thomas University law school in 1994. He pursued a land-use practice after getting appointed to the Hialeah zoning board while still in law school, the result of hitting it off with a City Council member who was knocking on doors for votes in Lasarte's neighborhood.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wants something, he's very persistent," said Christi Fraga, Doral's mayor. "To be honest he hasn't always supported me. But we always have a good relationship."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Walking through Mar-a-Lago on a recent afternoon in a blazer and golf shirt, Lasarte pointed out the door where agents found alleged classified documents that led to one of two federal prosecutions against Trump (since dropped after he won the 2024 election).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recalled a meeting with Trump and the architecture team when the former president suggested using coquina stone in the design of the new Doral complex and led the meeting over to his family's quarters to see how the material looked on a porch.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MIA_Doral_Architects_MJO_6Miami-Dade attorney Felix Lasarte visits PPKS Architecture on Tuesday, Dec. 17, 2024, in Doral, Florida.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Lasarte described where the televisions were set up on election night for the campaign's command center, where he mingled with Trump's friends as the crowds awaited a victory party in the nearby ballroom.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had Dana White," Lasarte said of the Ultimate Fighting Championship chief executive. "You had Elon Musk."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speciality in pursuing government approval for developments, Lasarte's list of past clients include local builders Lennar, Shoma, Terra and Century Homebuilders.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Lasarte said the Trump account came after one of the most prominent land-use lawyers in Miami-Dade, Juan Mayol, declined to take on Trump as a client in 2021.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Lasarte was the Trump Organization's third choice: Mayol had gotten a referral from another land-use heavyweight, Jeffrey Bercow, who also turned down the business. Mayol said knowing that Lasarte was a lifelong Republican made him an easy pick to work for Trump. "I knew it would be a match made in heaven," Mayol said in an email.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 4 (1).jpgLawyer and lobbyist Felix Lasarte stands to the right of former President Donald Trump on Sept. 27, 2021, at Mar-a-Lago in Palm Beach during a meeting on the planned expansion of his Doral golf resort. To Lasarte's right is Andrew Starr, a partner in Doral's PPKS Architecture firm and to his left is PPKS partner Peter Kiliddjian. Standing to Trump's left are the Trump Organization's Eric Trump and Mike Vergara.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owner of one of Miami-Dade's largest hotels since 2012 and the center of power in the Republican Party for most of the last eight years, Trump has ample ties to local politicians even without Lasarte's connections.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spring endorsement of Miami-Dade's Sheriff-elect Rosie Cordero-Stutz came through the family of Trump ally Carlos Gimenez, a Republican congressman and former county mayor whose son and daughter-in-law, C.J. and Tania Gimenez, were Cordero-Stutz's campaign managers.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County Commissioners Juan Carlos Bermudez and Kevin Cabrera secured 2022 endorsements from Trump through their own history with the president-elect: Bermudez as the longtime Doral mayor and Cabrera as Trump's Florida director in 2020.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Lasarte has been a behind-the-scenes facilitator for Trump's dealings with other local politicians.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arranged a Mar-a-Lago visit by Hialeah Mayor Esteban Bovo in 2023 for a meeting with Trump weeks before the city voted to name a street after the former president.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Bermudez was still mayor of Doral, he also joined Lasarte at Mar-a-Lago for a meeting with Trump to talk about the proposed resort expansion that is now on the verge of final approval by the City Council.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"Felix definitely has been a conduit," Bermudez said in a recent interview.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Lasarte's most high-profile Trump work started on election night with a call from Bermudez as Lasarte was heading to Mar-a-Lago for the watch party.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commissioner, whose district includes Doral, said he'd gotten word from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that she planned to recommend building the county's new garbage incinerator in Doral, saying it was the most cost-effective site.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been the trash-burning facility's home since its construction in 1982, but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previously recommended a more remote location in northern Miami-Dade for a replacement after a 2023 fire damaged the incinerator.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bipartisan coalition on the County Commission already signaling their preference to keep the incinerator in Doral, Bermudez said he wanted to bring the city's largest hotel owner into the fight.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known Trump since I was the mayor," Bermudez said. "He and I had talked about this incinerator" over the years.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MIA_Doral_Architects_MJO_5Miami-Dade attorney Felix Lasarte looks over proposed plans and renderings of an expansion to Trump National Doral at PPKS Architecture on Tuesday, Dec. 17, 2024, in Doral, Florida.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Lasarte arranged multiple calls and meetings with Eric Trump and county officials, including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who was reelected in August.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sources also said the Trump camp floated the possibility of the president-elect lobbing a social-media swing 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herself.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sources said language was shared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camp of a draft Truth Social post in Trump's voice calling out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by name and warning that a Doral incinerator was a bad idea.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Trump never posted anything about the incinerator.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Lasarte declined to address talk of the would-be attack 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But he did emphasize his effort to avoid a confrontation on the incinerator fight -- despite representing the most prominent brawler in American politics.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advice was let's try to deal with this in a direct but peaceful and thoughtful manner," he said. "My idea was not to be bombastic. Not to create fights."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the County Commission met on Dec. 3 for what was supposed to be a final vote on the incinerator's location,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asked for a delay to consider options.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retreat from the Doral vote left some Democratic commissioners fuming at the possibility of county households paying more for trash pickup if Miami-Dade had to spend millions more on a plan just to accommodate the president-elect's resort. But it was a win for Lasarte and the Trump Organization.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advice regarding the incinerator was on point," said Ed Russo, a longtime consultant to Trump on environmental issues at his projects. "Felix is the guy who brings in reason and rationality."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most famous client weeks away from becoming president again, Lasarte said he's thought about the possibility of joining the second Trump administration if given the chance. It's a would-be scenario that's already earned him a nickname in Miami.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"Ambassador," said Mario Pascual, a partner at the Doral architectural firm Trump hired. "That's what we call him."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Lasarte said he thought his background with the development process could serve him well in a Housing post or a position aimed at reducing red tape.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think I could be helpful with something," he said, "I'd be interested in that."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45"/>
      </w:pPr>
    </w:p>
    <w:p>
      <w:pPr>
        <w:pStyle w:val="Normal45"/>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8"/>
          <w:headerReference w:type="default" r:id="rId339"/>
          <w:footerReference w:type="even" r:id="rId340"/>
          <w:footerReference w:type="default" r:id="rId341"/>
          <w:headerReference w:type="first" r:id="rId342"/>
          <w:footerReference w:type="first" r:id="rId343"/>
          <w:pgSz w:w="12240" w:h="15840"/>
          <w:pgMar w:top="840" w:right="1000" w:bottom="840" w:left="1000" w:header="400" w:footer="400"/>
          <w:pgNumType w:fmt="decimal"/>
          <w:cols w:space="720"/>
          <w:titlePg w:val="0"/>
        </w:sectPr>
      </w:pPr>
    </w:p>
    <w:p>
      <w:pPr>
        <w:pStyle w:val="Normal46"/>
      </w:pPr>
    </w:p>
    <w:p>
      <w:pPr>
        <w:pStyle w:val="Normal46"/>
      </w:pPr>
      <w:r>
        <w:pict>
          <v:shape id="_x0000_i1209" type="#_x0000_t75" alt="LexisNexis®" style="width:147.75pt;height:30pt">
            <v:imagedata r:id="rId10" o:title=""/>
          </v:shape>
        </w:pict>
      </w:r>
      <w:r>
        <w:cr/>
      </w:r>
    </w:p>
    <w:p>
      <w:pPr>
        <w:pStyle w:val="Heading145"/>
        <w:keepNext w:val="0"/>
        <w:spacing w:after="200" w:line="340" w:lineRule="atLeast"/>
        <w:ind w:left="0" w:right="0" w:firstLine="0"/>
        <w:jc w:val="center"/>
      </w:pPr>
      <w:hyperlink r:id="rId344" w:history="1">
        <w:r>
          <w:rPr>
            <w:rFonts w:ascii="arial" w:eastAsia="arial" w:hAnsi="arial" w:cs="arial"/>
            <w:b/>
            <w:i/>
            <w:strike w:val="0"/>
            <w:color w:val="0077CC"/>
            <w:sz w:val="28"/>
            <w:u w:val="single"/>
            <w:vertAlign w:val="baseline"/>
          </w:rPr>
          <w:t>Who earns the most overtime pay in Miami-Dade government? Search our county data</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46"/>
        <w:keepNext w:val="0"/>
        <w:spacing w:before="120" w:after="0" w:line="220" w:lineRule="atLeast"/>
        <w:ind w:left="0" w:right="0" w:firstLine="0"/>
        <w:jc w:val="left"/>
      </w:pPr>
      <w:r>
        <w:br/>
      </w:r>
      <w:r>
        <w:pict>
          <v:shape id="_x0000_i1210" type="#_x0000_t75" style="width:149.98pt;height:37.5pt">
            <v:imagedata r:id="rId1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1" style="position:absolute;z-index:2517524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Lenard Davis works as a maintenance supervisor in Miami-Dade County's transit system, but more than $200,000 in overtime pay has helped him earn more than anyone else in his department -- including the county's transit director.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overtime, Davis landed on the list of 50 employees who earned the most in county government last year. Miami-Dade paid Davis $313,000 last year, more than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($201,000) and multiple department heads, including the county's police director and transit director ($278,000), inspector general ($273,000) and fire chief ($260,000).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How much does the average Miami-Dade worker make? Search our database on government pay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Davis' compensation came from what the Department of Transportation and Public Works, home to the county's transit system, said was an average of 58 overtime hours a week at $69 an hour as he supervises repair crews at Metrorail and Metromover stations. That's on top of his regular shifts at $46 an hour in the standard 40-hour workweek.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overtime chart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employee in the county's 31,000-person workforce earned more from overtime last year than Davis did, a situation a county spokesperson said reflects severe staffing shortages in the transit system's maintenance staff.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"Ongoing labor shortages have necessitated the use of supervisors to fulfill essential maintenance tasks -- to ensure needed upgrades and repairs can be made as swiftly as possible," Juan Mendieta, a spokesperson for Transportation and Public Works, said in a statement. He called Davis "a key employee with specialized knowledge and expertise" in a transit system facing staffing issues and chronic maintenance issues from aging infrastructure.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is an extreme example of Miami-Dade's overtime expenses, which cost taxpayers about $330 million last year.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employers, Miami-Dade typically pays employees 150% of their hourly wage when working overtime. That means for each hour of overtime, Miami-Dade pays an extra 50 cents in wages for every dollar the employee would have earned working a regular shift.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budget pressures in Miami-Dade government growing as the real estate market cools and a new slate of elected office holders jostles for county funding, overtime costs are getting more attention.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in the county's first sheriff election in 60 years, Republican candidate Rosanna "Rosie" Cordero-Stutz urged Miami-Dade commissioners in September to reject the mayor's budget proposal reducing the police force's overtime budget by a third -- from $44.5 million this year to $30 million in 2025. The commission declined, passing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$12.7 billion budget mostly intact.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Cordero-Stutz, who was elected sheriff on Nov. 5, said she's concerned police operations will suffer with fewer overtime dollars to spend once she takes office Jan. 7.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2025 sheriff budget drafted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staff and approved by the County Commission in September also has less money for training new officers than in past years. With funds budgeted for two new academy classes in 2025 -- down from five classes in 2023 -- Cordero-Stutz sees a reduced pipeline of officer cadets ready to fill shifts left open by retirements. That dynamic will mean more scheduling demands for remaining officers -- at a time when the budget has fewer dollars available for extended shifts.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those classes, we don't have the new officers to back fill," she said. "That means after eight or 10 months, we'll have a decrease in the number of officers available. That's going to increase our overtime."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brushed off the dispute as more about financial planning represented by the budget than the reality of police commanders being unable to deploy officers with overtime pay as needed. While the 2024 overtime budget was $45 million in the fiscal year that ended Sept. 30, the county said actual overtime costs were closer to $86 million.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sheriff's office not coming into existence until Jan. 7,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retains authority over the police department until then. And she said there is no crackdown on overtime expenditures.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"Overtime is always something we monitor closely," she said. "I have issued no directives to not approve overtime. Nothing has changed."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Payroll is a top expense in Miami-Dade government, accounting for 35 cents of every dollar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$12.7 billion budget this year.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a slowing real estate market, additional expenses tied to a new courthouse and other projects, and dried-up federal dollars causing growing budget anxiety in Miami-Dade government for next year, overtime is bound to get more attention as a problematic expense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prepares to submit her next budget proposal in the summer.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2025 countywide budget predicts future annual deficits between $52 million and $154 million starting in 2026.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going to be talking about next June and July is cutting services or raising taxes," Commissioner Eileen Higgins said at the Dec. 3 commission meeting. "It's worrisome to me."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county government, overtime accounted for 14 cents of every dollar paid to employees last year -- $330 million out of a $2.4 billion payroll expense.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the county agencies, Miami-Dade's jail system relies the most on overtime. It paid about 23 cents in overtime for every dollar of pay. Like transit, jail administrators blame staffing shortages for the heavy reliance on premium overtime pay.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Diasgranados, a spokesperson for the Corrections Department, said the jail system has about 90% of its positions filled, and vacancies are down from 116 positions last year in a workforce of about 3,000 to 77. Last year, Corrections spent about $63 million on overtime.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correctional agencies around the nation are faced with staffing and hiring challenges," Diasgranados said, adding that Miami-Dade Corrections "is committed to enhancing our recruitment and retention efforts."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Transportation and Public Works ended 2023 in a close second place for overtime expenditures, spending $62 million, representing about 23% of its payroll cost.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the maintenance supervisor, accounted for a teeny portion of that outlay with his $204,000 in overtime pay. The Herald requested a chance to talk to Davis through Transportation and Public Works, but an interview was not offered.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 stub summaries and other documents provided by the department show Davis usually worked double shifts, frequently at night when Miami-Dade pays extra. Records from January to October show Davis worked 231 days. Of those, the records showed Davis working at least 16 hours for 199 days.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Mendieta, the agency spokesperson, said Transportation and Public Works is working on reducing overtime expenses by cross-training employees to be able to fill in when staffing is thin and closer monitoring for individuals with excessive overtime hours on their pay stubs. He said Davis was flagged for excessive overtime but that he's also one of the supervisors willing to take on overtime for maintenance projects when others won't.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Mendieta said overtime remains a vital part of keeping the transit system running.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active recruitment efforts and a training class currently in progress," he said in a statement, "the limited number of trainees has meant that existing staff has had to routinely work overtime to meet stringent safety and maintenance needs."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7"/>
      </w:pPr>
    </w:p>
    <w:p>
      <w:pPr>
        <w:pStyle w:val="Normal47"/>
      </w:pPr>
      <w:r>
        <w:pict>
          <v:shape id="_x0000_i1213" type="#_x0000_t75" alt="LexisNexis®" style="width:147.75pt;height:30pt">
            <v:imagedata r:id="rId10" o:title=""/>
          </v:shape>
        </w:pict>
      </w:r>
      <w:r>
        <w:cr/>
      </w:r>
    </w:p>
    <w:p>
      <w:pPr>
        <w:pStyle w:val="Heading146"/>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A quiet force in Miami-Dade, Lt Gov. Jeanette Núñez now one choice away from real power</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2024 Friday</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47"/>
        <w:keepNext w:val="0"/>
        <w:spacing w:before="120" w:after="0" w:line="220" w:lineRule="atLeast"/>
        <w:ind w:left="0" w:right="0" w:firstLine="0"/>
        <w:jc w:val="left"/>
      </w:pPr>
      <w:r>
        <w:br/>
      </w:r>
      <w:r>
        <w:pict>
          <v:shape id="_x0000_i1214" type="#_x0000_t75" style="width:149.98pt;height:37.5pt">
            <v:imagedata r:id="rId1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state_politics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Ceballos and Douglas Hanks</w:t>
      </w:r>
    </w:p>
    <w:p>
      <w:pPr>
        <w:pStyle w:val="Normal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5" style="position:absolute;z-index:25175449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fourth time in Florida history, a lieutenant governor could be poised to take the place of a sitting governor -- a historic situation that would be made possible if President-elect Donald Trump picks Ron DeSantis as his defense secretary.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DeSantis joins Trump's Cabinet, Miami's own Jeanette Núñez would be first in line to become governor, a position that would not only make her the state's first Cuban-American and the first female governor, but a frontrunner to win a four-year term after the 2026 gubernatorial race.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Núñez, 52, has also been floated as a possible DeSantis pick to fill the U.S. Senate seat that will soon be vacated by Marco Rubio, nominated to serve as Trump's secretary of state. Another scenario on the political radar: DeSantis appoints himself to the Senate, leaving Núñez to succeed him.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possibilities mark the peak of potential for Núñez's political career so far -- one that's been decades in the making.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prominent state legislator to DeSantis' running mate, Núñez has been a steady player in state politics as the one-time battleground state has become the home to the type of conservative populism that now dominates the modern Republican Party.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from carrying legislation that allows children of undocumented immigrants to pay in-state college tuition rates to working under the governor who fought to repeal that law. She worked as a lobbyist for major hospital chains and now helps oversee the state's health agency. And she has built a broad policy portfolio chairing the state's aerospace agency and cybersecurity task force, and serving on the Statewide Council on Human Trafficking.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to expect from Núñez if she were to become governor, supporters and former colleagues pointed to her experience in Tallahassee -- from legislative aide to lobbyist to lawmaker to executive officer -- her knack for building consensus and her devotion to her Christian faith.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around for a while. And she knows what she is doing," said Alina Garcia, Miami-Dade's incoming elections supervisor and a former Republican lawmaker who worked with Núñez when both were legislative staffers in Tallahassee. "She is serious, and she is professional, and she is inclusive."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School Board member Joseph Geller, a Democrat who served in the Florida House with Núñez, says her approach to policymaking has earned the respect of leaders, on both sides of the aisle.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state would be in pretty good hands with her," Geller said. "She is someone who always struck me as always willing to at least hear what the other side had to say and that is not necessarily typical."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Commissioner René Garcia, a former state senator and past chair of the county GOP, said he would expect Núñez to embody compassionate conservatism.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with Jeanette is she is a true fiscal conservative, but she understands communities have needs, " Garcia said. "She believes in giving someone a fishing rod and teaching them to fish. She's a compassionate person."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kingmaker in Miami-Dade County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Núñez, a mother of three adult children, started dating her husband of 30 years, Adrian Núñez, in 10th Grade when both attended the Westwood Christian School in Kendale Lakes. She was a student there since kindergarten, and in a 2022 video recalled her teenage years with two working parents who saved up for regular trips with their three daughters.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Núñez and her family live in the Miami-Dade suburb of Westchester. She has kept that home base even while serving as lieutenant governor.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statewide post under DeSantis has also made her a leading Republican in Miami-Dade politics -- a status she's used to play kingmaker in local races and to help push through funding and legislation that's been cheered and jeered locally.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point person for DeSantis on local matters, said Hialeah Mayor Steve Bovo, a former Miami-Dade commission chair and a longtime Núñez friend.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that happened in Miami-Dade -- in my honest opinion -- ran through Jeanette," said Bovo, recalling his time on the County Commission. "I think the governor gave her deference on how things were done in Miami-Dade County. And her fingerprints were all over it."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school boards became political battlegrounds in recent years, Núñez called donors as she worked to oust Republican incumbent Marta Perez in 2022 to insert a DeSantis-backed candidate.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who was ousted after 24 years on the board, believes she was targeted after a 2021 vote endorsing LGBTQ+ month in Miami-Dade schools.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Friday, Perez said her longtime campaign treasurer, Jose "Pepe" Riesco, came to her home during the campaign with bad news: he was dropping her and going to work for Perez's opponent, Monica Colluci, who was backed by Núñez.</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'Marta, I love you. We've been friends forever,'" Perez said. "'But I have to do this. It's a business decision.' He said it was Jeanette Núñez who asked him to drop 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Riesco was not available for comment Friday. Colucci said that is not her recollection of the events. Núñez did not comment for this story.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Friday, Colucci said she considers Núñez a friend and a mentor, and that her endorsement in the school board race carried a lot of weight.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very well-known locally, and she is able to have people get behind her, and when people saw she was endorsing it mattered," Colucci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Núñez also was influential in DeSantis' decision to fill a vacant seat on the Miami-Dade County Commission that year. The governor picked Roberto Gonzalez, a conservative Florida House candidate, who describes Núñez as a mentor.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governor's office called Gonzalez to tell him he had been picked to represent the District 11 seat -- left vacant by the arrest of Joe Martinez on corruption charges -- Gonzalez had an extensive interview with Núñez.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37, said he has appreciated the advice Núñez shared on public life.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me, 'Rob, the day you're not getting pushback is the day you're not making an impact," he recalled in an interview with the Herald this week. "If you really want to do good, the pressure and the pushback comes with it. So stick with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111DeSantis16NEWPPP.JPGFlorida lieutenant governor-elect Jeanette Nuñez shares with supporters during a "Thank You Tour Stop" with governor-elect Ron DeSantis Saturday, Dec. 15, 2018, at the Jose Marti Gym in Little Havana.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not offered in race to defeat Miami-Dade's mayor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Núñez played an outsized role getting Republicans elected to the Miami-Dade School Board, she has faced criticism for not doing enough in another key race.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largely sat out of the 2024 race to oust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 Democrat. After facing poorly funded GOP candidates,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easily won the August non-partisan primary, allowing her to avoid a run-off in November with the second-place finisher, Manny Cid, the Republican mayor of a small suburban town, Miami Lakes.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been on the November ballot, she would have had to outperform Vice President Kamala Harris by 11 points to win a second term -- an uphill task that had the Cid camp complaining about a lack of support from one of Miami-Dade's most connected Republicans and her local allies to get Cid into a run-off he probably would have won.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a lot of people around her, were not helpful at all," said Emiliano Antunez, Cid's campaign manager. "They should have been."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Núñez herself was mentioned as a potential challenger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the kind of well-known Republican with the fund-raising mettle to defeat the incumbent mayor's formidable sway with donors doing business with Miami-Dade.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Núñez passed on the mayor race, with her political consultant, David Custin, telling the Miami Herald last year that the position "was beneath her."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US-NEWS-CORONAVIRUS-FLA-9-PT.JPGFrom left, Deputy Secretary for Health Shamarial Roberson, state Sen. Janet Cruz, Surgeon General Dr. Scott Rivkees, Lieutenant Governor Jeanette Núñez and Governor Ron DeSantis look on while Andrew Cannons, laboratory director at the Bureau of Public Health Laboratories, explains the testing procedures of potential coronavirus cases on Monday, March 2, 2020 at the Florida Department of Health laboratory in Tampa.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Powerbroking at the state level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Núñez's political ascent in recent years can be traced back to her time as a legislative aide to former state Sen. Alex Diaz de la Portilla, and later as a lawmaker in the Florida Legislature, where she rose through the ranks of a male-dominated Florida House.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Elected four times to the Florida House, she reduced a fee charged to car-sharing services; removed the statute of limitations for certain sex crimes in which the victim was under 16; and was tapped by former Gov. Rick Scott to sponsor a polarizing proposal that let undocumented immigrants pay in-state tuition rates at Florida colleges and universities.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comes from the hard knocks of politics," Custin said on Friday. "She knows boundaries. And she knows how to cut deals and honor deals."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controversial issue linked to Núñez involves changes to who would run the Miami-Dade Expressway Authority, the county's defunct toll agency commonly known as MDX.</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power over Miami-Dade's toll roads was shifted from a toll board controlled by County Commission appointees to a board controlled by DeSantis appointees. The change was credited to Núñez, who clashed with the agency when she was a member of the Florida House and the board was chaired by Maurice Ferré, a former Miami mayor who died in 2019.</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Miami-Dade lost a court fight over the state law passed in 2023, the state-controlled Greater Miami Expressway Agency (GMX) took over five toll highways, including the Dolphin and Don Shula Expressways.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Stearns, a Miami lawyer who has been leading the fight against the GMX takeover, laid much of the blame on Núñez for what's been an historic weakening of Miami-Dade's unique protections in the Florida Constitution as a home-rule county.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been coming from the lieutenant governor. She's the one who has been driving this whole issue," Stearns said Friday. "It's very unfortunate for the county."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time as DeSantis' lieutenant governor shows glimpses of how she would comport herself as his successor.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Núñez joined DeSantis' push against a ballot measure, Amendment 3, that would have legalized recreational marijuana, accusing supporters of the initiative of being motivated by "corporate greed." She also campaigned against Amendment 4, which would have broadened access to abortion in Florida.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Núñez appealed to Christian voters as she urged Floridians to vote against Amendment 4 in November.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call abortion whatever they want, the left can call it whatever they want. The radicals call it healthcare, they call it compassion, they call it women's rights," she said during an October interview with God's Way Radio in Miami. "If you look at the actual definition of abortion it is the intentional killing of an unborn child. It is intentional murder."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majority of Floridians voted for Amendment 3 and 4, but they both failed after falling short of at least 60% of the vote.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Núñez introduced herself to a national audience at the Republican National Convention by urging Americans to reject a "socialist takeover" by Democrats.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Núñez's late father, Victor Sanchez, fled Cuba in 1961 out of fear of political persecution, also warned the RNC audience about Democratic policy goals, which she said mirror the socialism and communism of Cuba. At the time, she framed the election as America's choice between "chaos and government control" or "freedom and opportunity."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radical left systematically chisels away at the freedoms we cherish," Núñez said at the time. "They peddle dangerous ideologies, cower to global progressives and normalize socialism to dismantle our Constitution."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an anti-Trumper, Núñez's path in the new Republican party has been forged alongside DeSantis and has helped the GOP make inroads with Hispanic voters.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Núñez, for instance, was named as the co-chair for Trump's Latino outreach coalition, despite her history of criticizing Trump, who she called a supporter of the Ku Klux Klan during the 2016 election cycle.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"Wake up Florida voters, Trump is the biggest con-man there is. #nosubstance #anti-Israel #supportsKKK #nevertrump VOTE @marcorubio #RUBIO," Núñez posted on Twitter, now X, in 2016.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since walked back those statements, saying the remarks were made in the midst of a heated primary contest, in which she had originally supported Rubio for president. The tweet was also deleted.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when Trump was elected president, she congratulated him on social media.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chose strength over weakness. Americans chose greatness over failure," she posted on X.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is yet to come."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2024</w:t>
      </w:r>
    </w:p>
    <w:p>
      <w:pPr>
        <w:pStyle w:val="Normal47"/>
      </w:pPr>
    </w:p>
    <w:p>
      <w:pPr>
        <w:pStyle w:val="Normal47"/>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48"/>
      </w:pPr>
    </w:p>
    <w:p>
      <w:pPr>
        <w:pStyle w:val="Normal48"/>
      </w:pPr>
      <w:r>
        <w:pict>
          <v:shape id="_x0000_i1217" type="#_x0000_t75" alt="LexisNexis®" style="width:147.75pt;height:30pt">
            <v:imagedata r:id="rId10" o:title=""/>
          </v:shape>
        </w:pict>
      </w:r>
      <w:r>
        <w:cr/>
      </w:r>
    </w:p>
    <w:p>
      <w:pPr>
        <w:pStyle w:val="Heading147"/>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Donald Trump's win may sink Miami-Dade County's quest for a modern trash incinerator</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2024 Tuesday</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48"/>
        <w:keepNext w:val="0"/>
        <w:spacing w:before="120" w:after="0" w:line="220" w:lineRule="atLeast"/>
        <w:ind w:left="0" w:right="0" w:firstLine="0"/>
        <w:jc w:val="left"/>
      </w:pPr>
      <w:r>
        <w:br/>
      </w:r>
      <w:r>
        <w:pict>
          <v:shape id="_x0000_i1218" type="#_x0000_t75" style="width:149.98pt;height:37.5pt">
            <v:imagedata r:id="rId1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9" style="position:absolute;z-index:25175654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second presidential win may have blown up Miami-Dade County's quest to build a modern incinerator.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day when county commissioners were set to vote on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recommendation to build a trash-burning facility in Doral, the board instead voted to delay a decision until February so that other options could be studied.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MIA_DSC03303Doral Mayor Christi Fraga attends the County Commission meeting at Stephen P. Clark Center on Thursday, Dec. 3, 2024, in Miami, where the vote to build an incinerator in Doral was deferred.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name was never mentioned. But the change in plans came days after Eric Trump, son of the president-elect, held a round of calls and meetings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and Republican commissioners, objecting to the county building an incinerator in Doral, home to a Trump golf resort.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there have been folks at the national level who brought some attention to the matter," Jimmy Morales, a top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deputy, told commissioners ahead of the deferral vote. "I think, in response to some of the concerns raised there, to make sure that we have some clear answers about any impacts on nearby facilities that hadn't been discussed before."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Doral incinerator fire dilemmas: Where to dump Miami-Dade's trash; where to rebuild?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warned commissioners throughout 2024 that a new incinerator is vital to Miami-Dade's long-term finances and growth plans, the mayor on Tuesday raised the possibility of not building a new incinerator at all. Instead, the county is exploring whether future trash needs can be handled by permanently relying on landfills for burying waste. The county generates about 5 million tons of trash, lawn clippings, construction debris and other sources of waste a year.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county's two landfills almost full, that option would have Miami-Dade relying permanently on landfills outside of Miami-Dade -- and potentially outside of Florida, too.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new focus on an incinerator alternative came not from the Trump family pushback but from a recent meeting with the Sierra Club and other environmental groups.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met with a group of environmentalists who expressed a strong preference to do landfill,"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after the vote. "Our previous due diligence had suggested that landfill was less environmentally appropriate. And obviously we also would have to get the trash to that facility, and that's another aspect of it. But based on their advocacy, we thought it was appropriate to take some additional time to consider it."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MIA_DSC09316-Enhanced-NRMiami-Dade Commissioner Juan Carlos Bermudez, speaks at the County Commission meeting at the Stephen P. Clark Center on Thursday, Dec. 3, 2024, in Miami.</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all incinerator options remain on the table, including the possibility of building a replacement in Doral. But ahead of a planned meeting sometime in February to make a final decision on building an incinerator,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administration will be exploring a landfill option that could mean Miami-Dade wouldn't need a new incinerator at all.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Morales, chief operations officer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commissioners the administration remains in a research mode for shifting to landfills over a new incinerator. "It doesn't mean that staff or the administration necessarily agrees with it, but there are folks out there advocating for it," he said. "The mayor and others felt we need to make sure we have good answers."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is already relying on landfills to dispose of the roughly 1 million tons of garbage the county's existing incinerator in Doral was burning each year until a 2023 fire shut down the facility. The calamity gave Doral the chance to push for Miami-Dade to build a replacement elsewhere, an option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initially backed. Her administration last year recommended an abandoned county airfield in northern Miami-Dade, but that came under fire from nearby Miramar in Broward County.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reversed course and said the airfield option was too expensive for Miami-Dade, as were other alternative incinerator sites. She recommended commissioners vote to build a modern incinerator in Doral, with the kind of clean-burning technology that would eliminate the gripes about foul odors that are a chief complaint from neighbors of the existing facility.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intervention of the Trump Organization weeks after Trump's win scrambled that recommendation. Republicans hold six of the 13 seats on the board, and backers of the Doral plan were counting on a bipartisan coalition to vote for building a new incinerator there. For that to happen, multiple Republican commissioners would need to buck the president-elect's family, which had been silent on the controversy during the county's prior debates.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National Doral Miami, which sits 3 miles from the incinerator site, is awaiting final approval from the city of Doral for a new condo and retail complex on the golf resort.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 Fraga, Doral's mayor, called off a plan to bus city residents to County Hall on Tuesday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commissioners said last week they planned to defer the incinerator vote.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communication with the right people to make sure that solutions are brought to the table," said Fraga, who called on the Trump Organization to intervene in the debate.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MIA_DSC09358-Enhanced-NRMiami-Dade Commissioner Oliver Gilbert speaks at the Stephen P. Clark Center on Thursday, Dec. 3, 2024, in Miami.</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Commissioner Juan Carlos Bermudez, a Republican who represents Doral and had lunch with Eric Trump last week, said he welcomed the new talk of alternatives to incinerators.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very heartened and very happy to see that we will have an opportunity to ... have an open and frank discussion about everything," said Bermudez, a longtime opponent of building the incinerator in Doral.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shift rankled other commissioners, who warned that abandoning the Doral incinerator site will lead to hundreds of millions more in trash-processing costs that eventually will get paid by residents through trash fees.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going to have to pay more if we move it anywhere but Doral," said Commissioner Oliver Gilbert, a Democrat. "We can make the decision to move it. I'm OK with that, if you're OK with explaining to your residents why they have to pay more."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2024</w:t>
      </w:r>
    </w:p>
    <w:p>
      <w:pPr>
        <w:pStyle w:val="Normal48"/>
      </w:pPr>
    </w:p>
    <w:p>
      <w:pPr>
        <w:pStyle w:val="Normal48"/>
        <w:ind w:left="200"/>
        <w:sectPr>
          <w:type w:val="continuous"/>
          <w:pgMar w:top="840" w:right="1000" w:bottom="840" w:left="1000" w:header="400" w:footer="400"/>
          <w:pgNumType w:fmt="decimal"/>
          <w:cols w:space="720"/>
        </w:sectPr>
      </w:pPr>
      <w:r>
        <w:br/>
      </w:r>
      <w:r>
        <w:pict>
          <v:line id="_x0000_s122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9"/>
          <w:headerReference w:type="default" r:id="rId360"/>
          <w:footerReference w:type="even" r:id="rId361"/>
          <w:footerReference w:type="default" r:id="rId362"/>
          <w:headerReference w:type="first" r:id="rId363"/>
          <w:footerReference w:type="first" r:id="rId364"/>
          <w:pgSz w:w="12240" w:h="15840"/>
          <w:pgMar w:top="840" w:right="1000" w:bottom="840" w:left="1000" w:header="400" w:footer="400"/>
          <w:pgNumType w:fmt="decimal"/>
          <w:cols w:space="720"/>
          <w:titlePg w:val="0"/>
        </w:sectPr>
      </w:pPr>
    </w:p>
    <w:p>
      <w:pPr>
        <w:pStyle w:val="Normal49"/>
      </w:pPr>
    </w:p>
    <w:p>
      <w:pPr>
        <w:pStyle w:val="Normal49"/>
      </w:pPr>
      <w:r>
        <w:pict>
          <v:shape id="_x0000_i1221" type="#_x0000_t75" alt="LexisNexis®" style="width:147.75pt;height:30pt">
            <v:imagedata r:id="rId10" o:title=""/>
          </v:shape>
        </w:pict>
      </w:r>
      <w:r>
        <w:cr/>
      </w:r>
    </w:p>
    <w:p>
      <w:pPr>
        <w:pStyle w:val="Heading148"/>
        <w:keepNext w:val="0"/>
        <w:spacing w:after="200" w:line="340" w:lineRule="atLeast"/>
        <w:ind w:left="0" w:right="0" w:firstLine="0"/>
        <w:jc w:val="center"/>
      </w:pPr>
      <w:hyperlink r:id="rId365" w:history="1">
        <w:r>
          <w:rPr>
            <w:rFonts w:ascii="arial" w:eastAsia="arial" w:hAnsi="arial" w:cs="arial"/>
            <w:b/>
            <w:i/>
            <w:strike w:val="0"/>
            <w:color w:val="0077CC"/>
            <w:sz w:val="28"/>
            <w:u w:val="single"/>
            <w:vertAlign w:val="baseline"/>
          </w:rPr>
          <w:t>As Eric Trump fights Miami-Dade's Doral incinerator plan, mayor wants vote delayed</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2024 Tuesday</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49"/>
        <w:keepNext w:val="0"/>
        <w:spacing w:before="120" w:after="0" w:line="220" w:lineRule="atLeast"/>
        <w:ind w:left="0" w:right="0" w:firstLine="0"/>
        <w:jc w:val="left"/>
      </w:pPr>
      <w:r>
        <w:br/>
      </w:r>
      <w:r>
        <w:pict>
          <v:shape id="_x0000_i1222" type="#_x0000_t75" style="width:149.98pt;height:37.5pt">
            <v:imagedata r:id="rId1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3" style="position:absolute;z-index:25175859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Trump, the son of the president-elect, has joined the fight against Miami-Dade County building a new incinerator in Doral.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reportedly told him that she's requesting a delay in next week's planned vote by the County Commission on whether to put the $1.5 billion facility in the city, where President-elect Donald Trump owns a golf resort.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owns a golf resort in Doral, and on Monday the city's mayor, Christi Fraga, said she would enlist the incoming president's help in blocking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recent recommendation to build a replacement incinerator in the same Doral location where the existing one stands.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Doral vows action against county on incinerator, may try to recruit Trump to its cause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Tuesday, Eric Trump, who runs his father's resort business, was in touch with multiple county officials urging Miami-Dade to consider Doral off limits for a replacement incinerator after the existing one was shuttered by a fire in early 2023.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Carlos Bermudez, the Miami-Dade commissioner who represents Doral, confirmed having lunch Tuesday with Eric Trump at the Trump National Doral Miami and said it was his understanding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planned to request a delay in the planned Dec. 3 vote by commissioners on where to put the new incinerator.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Bermudez has been leading the fight against a Doral location, and said he urged Eric Trump to help with the effort.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lunch with Eric and asked that he provide communication with their vehement opposition to this facility staying in Doral," Bermudez said. In a statement posted on social media Tuesday night, Bermudez said that he hoped his meeting with Eric Trump and others in the Trump Organization will "continue to steer this discussion toward what is right for our community..."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not available for comment on Tuesday night.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Russell, a former Miami city commissioner who now lobbies for the Sierra Club, said he recently had a discussion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over the possibility of expanded use of environmentally friendly landfills -- with an emphasis on composting and recycling -- taking the pressure off the need for a new incinerator.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feel like they don't have a choice," he said. "But they really do."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sources familiar with the call said Eric Trump had a phone conversation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Tuesday where the county mayor, a Democrat, said she planned on requesting a deferral for the commission vote.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known if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already decided the county needed more time before the planned vote -- a decision that has been delayed throughout much of 2024 as commissioners and the mayor navigated the tricky politics of where to burn trash.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initially proposed an abandoned county airfield in northern Miami-Dade, but that drew fierce opposition from nearby Miramar in Broward County. Last week, she switched to recommending construction of the new incinerator in Doral, citing excessive costs for building it elsewhere.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President-elect Trump has remained silent on the incinerator plan and Bermudez said any role of the incoming presidential administration did not come up in his lunch with Trump's son and a local Trump lobbyist, Felix Lasarte.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needs federal permits to build the incinerator and is counting on federal funds to defray the costs-- actions that will come under Trump's authority after Jan. 20, 2025.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Lasarte said Tuesday night that he has not spoken to President-elect Trump about the incinerator issue, but that Trump is not a fan of having an incinerator about three miles from his golf resort.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over the years, he did not like those smoke stacks there were out there," he said.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Lasarte said the Trump Organization is calling a new incinerator a bad choice for the resort but also a population center like Doral.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existing incinerator drew complaints of foul odors from nearby residents,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planned modern facility has ventilation systems that prevent smells from traveling and will remove most if not all of the objections from surrounding property owners.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Lasarte confirmed he and Eric Trump had a call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On the call, Lasarte said he made the Trump Organization's case for not putting the incinerator in Doral.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cordial call," Lasarte said. "I expressed our concerns with the impacts to the resort and to Doral. She said they were reconsidering it and trying to come up with another alternative."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2024</w:t>
      </w:r>
    </w:p>
    <w:p>
      <w:pPr>
        <w:pStyle w:val="Normal49"/>
      </w:pPr>
    </w:p>
    <w:p>
      <w:pPr>
        <w:pStyle w:val="Normal49"/>
        <w:ind w:left="200"/>
        <w:sectPr>
          <w:type w:val="continuous"/>
          <w:pgMar w:top="840" w:right="1000" w:bottom="840" w:left="1000" w:header="400" w:footer="400"/>
          <w:pgNumType w:fmt="decimal"/>
          <w:cols w:space="720"/>
        </w:sectPr>
      </w:pPr>
      <w:r>
        <w:br/>
      </w:r>
      <w:r>
        <w:pict>
          <v:line id="_x0000_s122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66"/>
          <w:headerReference w:type="default" r:id="rId367"/>
          <w:footerReference w:type="even" r:id="rId368"/>
          <w:footerReference w:type="default" r:id="rId369"/>
          <w:headerReference w:type="first" r:id="rId370"/>
          <w:footerReference w:type="first" r:id="rId371"/>
          <w:pgSz w:w="12240" w:h="15840"/>
          <w:pgMar w:top="840" w:right="1000" w:bottom="840" w:left="1000" w:header="400" w:footer="400"/>
          <w:pgNumType w:fmt="decimal"/>
          <w:cols w:space="720"/>
          <w:titlePg w:val="0"/>
        </w:sectPr>
      </w:pPr>
    </w:p>
    <w:p>
      <w:pPr>
        <w:pStyle w:val="Normal50"/>
      </w:pPr>
    </w:p>
    <w:p>
      <w:pPr>
        <w:pStyle w:val="Normal50"/>
      </w:pPr>
      <w:r>
        <w:pict>
          <v:shape id="_x0000_i1225" type="#_x0000_t75" alt="LexisNexis®" style="width:147.75pt;height:30pt">
            <v:imagedata r:id="rId10" o:title=""/>
          </v:shape>
        </w:pict>
      </w:r>
      <w:r>
        <w:cr/>
      </w:r>
    </w:p>
    <w:p>
      <w:pPr>
        <w:pStyle w:val="Heading149"/>
        <w:keepNext w:val="0"/>
        <w:spacing w:after="200" w:line="340" w:lineRule="atLeast"/>
        <w:ind w:left="0" w:right="0" w:firstLine="0"/>
        <w:jc w:val="center"/>
      </w:pPr>
      <w:hyperlink r:id="rId372" w:history="1">
        <w:r>
          <w:rPr>
            <w:rFonts w:ascii="arial" w:eastAsia="arial" w:hAnsi="arial" w:cs="arial"/>
            <w:b/>
            <w:i/>
            <w:strike w:val="0"/>
            <w:color w:val="0077CC"/>
            <w:sz w:val="28"/>
            <w:u w:val="single"/>
            <w:vertAlign w:val="baseline"/>
          </w:rPr>
          <w:t>Doral vows action against county on incinerator, may try to recruit Trump to its cause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2024 Tuesday</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50"/>
        <w:keepNext w:val="0"/>
        <w:spacing w:before="120" w:after="0" w:line="220" w:lineRule="atLeast"/>
        <w:ind w:left="0" w:right="0" w:firstLine="0"/>
        <w:jc w:val="left"/>
      </w:pPr>
      <w:r>
        <w:br/>
      </w:r>
      <w:r>
        <w:pict>
          <v:shape id="_x0000_i1226" type="#_x0000_t75" style="width:149.98pt;height:37.5pt">
            <v:imagedata r:id="rId1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doral</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Verónica Egui Brito</w:t>
      </w:r>
    </w:p>
    <w:p>
      <w:pPr>
        <w:pStyle w:val="Normal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7" style="position:absolute;z-index:25176064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heels of a recommendation by Miami-Dade's mayor to keep a controversial waste incinerator in Doral, city officials have vowed to fight it, including perhaps attempting to recruit to their cause President-elect Donald Trump, who owns a major resort within city limits.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reversed her stance on relocating the incinerator two months after initially recommending that the county move it out of Doral. In a memo, she said that sites outside Doral are too expensive and would result in significant rate increases for the 350,000 homes that rely on Miami-Dade's Solid Waste Department for garbage collection. Alternatively, relocating the facility would place too much of a financial burden on Doral taxpayers to cover the costs.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fire damaged the incinerator in 2023, the county and the city have worked on finding a solution that includes relocating a new, modern incinerator away from Doral. Health concerns arose in the city due after days of smoke that affected the surrounding areas before the fire was put out.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commission plans to vote on a new incinerator site on Dec. 3. Some commissioners have already said in prior meetings that the current site is the most economically viable, while urging Doral to cover the additional relocation costs, estimated at $800 million, if the facility is moved outside city limits. The proposed alternatives are expected to cost $1.5 billion.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Doral has been preparing for an unfavorable vote from the Miami-Dade County Commission since September, when discussions about a legal dispute to delay or prevent the incinerator's construction within city limits began.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MIA_06MIAMI-DADEINCINERATORDoral Mayor Christi Fraga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4, just two days before the county was initially scheduled to vote on the incinerator location, the city council unanimously authorized the city attorney to begin a conflict resolution dispute forcing the county to negotiate an agreement if the commission decides to build a new incinerator in Doral.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mean invoking a state statute that would require both administrations to meet with a mediator within 30 days, followed by a joint session of the city council and the county commission 60 days later. If the negotiations fail, the city has said it is prepared to sue the county.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Lorenzo Cobiella, Doral's city attorney, told the Miami Herald that while the city has not yet filed the dispute, it expects to do so if the county votes to build the incinerator in Doral. "There isn't a conflict yet," Cobiella said. "We will take any necessary action to ensure that Doral's residents are protected from the waste plant."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Trump's support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Doral Mayor Christi Fraga vowed to fight against the facility's construction in Doral with every means at her disposal. She said she plans to reach out to the U.S. Environmental Protection Agency and Trump's nominee for EPA admistrator, Lee Zeldin, to seek their support in preventing the county from obtaining the necessary permits to build the new facility within city limits.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Fraga believes Trump will help the city's residents, given that Trump National Doral Golf Club is located just one mile from the Miami-Dade incinerator on Northwest 97th Avenue. Additionally, the Trump Organization has a proposed development for a 1,429-unit condo complex and 141,000 square feet of retail space on the resort's southeastern corner, which is currently pending final city approval.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IMG_IMG_IMG_TrumpDoral_0_3_1_R8FOE08E_L466852458.JPGTrump National Doral resort in Doral, Florida.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ago, Trump endorsed city council candidate Nicole Reinoso, who is part of Fraga's slate, and if elected, she could play a key role in the approval of his development project in the city.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is asking for double taxing Doral's residents. They want us to pay for the relocation, while we pay as any other residents of the county for the construction of the new site," Fraga said. "This should be illegal, and probably 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Doral willing to pay?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November meeting, the Doral city council agreed to increase its offer to the county to $40 million over 30 to 35 years, contingent on the relocation of the waste-to-energy facility away from Doral. That was a significant increase from the initial $20 million proposal, but it is still a long way from the $800 million that Miami-Dade is requesting.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Fraga told the Herald that the city could even contribute more than the originally approved $40 million -- potentially as much as $200 million over 40 or 50 years -- to help pay for the relocation, using a portion of the increased tax revenue from property values within a one-mile radius of the incinerator. However, she emphasized that the city cannot cover the $800 million relocation cost.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go bankrupt, or we will have to give the city away to the county," Fraga said. "There's no way we could pay for the relocation."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recommendation, Doral officials are taking steps to prevent what they see as an inevitable outcome.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Councilwoman Digna Cabral has requested an emergency meeting, though no date has been set yet. The next council meeting is scheduled for Dec. 18. "This matter requires immediate attention to ensure the well-being of our residents and the future of our community," Cabral said in a public statement.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Cobiella said that Cabral's request was a strategic move to prepare for the possibility of a vote against Doral's interests.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10, Doral will hold a runoff election for Seat 3, between Reinoso and Juan Carlos Esquivel.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Esquivel, a long-time resident and advocate for relocating the waste facility, said in a statement that he is disappointed with the lack of decisive action taken to protect the Doral community from the "harmful project.' "For over two and a half years, our municipal government has done little to prevent this from becoming a reality," he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_Fire at Waste-To-Energy Plant NW 97 Avenue &amp; NW 70 Street-16.jpgMiami-Dade firefighters work to extinguish the fire at the Covanta waste-incinerator plant in Doral on Sunday, Feb. 12, 2023.</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Councilman Rafael Pinyero called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memo "disappointing." He said if the county chooses to keep the facility in Doral, it would be an "easy political decision," but won't address the issue long-term. "They aren't thinking about the county's future," Pinyero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Doral Councilwoman Maureen Porras said the city needs to review environmental studies and the work done by Doral's lobbyists, and may consider hiring a different group of lobbyists or changing its strategy. While she believes the legal dispute could delay the county's actions, she remains uncertain about its chances. "We've done everything in our capacity to try and relocate the incinerator. This issue has united the council," she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Cabral, Porras, and Pinyero told the Herald that they were unaware of the information Fraga provided regarding the potential increase in Doral's contribution as leverage in negotiations with Miami-Dade.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Cabral told Herald that one of the reasons she is requesting an emergency meeting it is "to ensure that all relevant information is discussed transparently and collaboratively."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Pinyero noted that Miami-Dade has estimated that property values within one mile of the incinerator could increase by 10%. He said he would support any proposal to prevent the incinerator from remaining within city limits.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urging residents to attend the Miami-Dade County Commission meeting on Dec. 3 and will be providing two buses for transportation from the Doral Government Center.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on incinerator site.pdf</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2024</w:t>
      </w:r>
    </w:p>
    <w:p>
      <w:pPr>
        <w:pStyle w:val="Normal50"/>
      </w:pPr>
    </w:p>
    <w:p>
      <w:pPr>
        <w:pStyle w:val="Normal50"/>
        <w:ind w:left="200"/>
        <w:sectPr>
          <w:type w:val="continuous"/>
          <w:pgMar w:top="840" w:right="1000" w:bottom="840" w:left="1000" w:header="400" w:footer="400"/>
          <w:pgNumType w:fmt="decimal"/>
          <w:cols w:space="720"/>
        </w:sectPr>
      </w:pPr>
      <w:r>
        <w:br/>
      </w:r>
      <w:r>
        <w:pict>
          <v:line id="_x0000_s122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73"/>
          <w:headerReference w:type="default" r:id="rId374"/>
          <w:footerReference w:type="even" r:id="rId375"/>
          <w:footerReference w:type="default" r:id="rId376"/>
          <w:headerReference w:type="first" r:id="rId377"/>
          <w:footerReference w:type="first" r:id="rId378"/>
          <w:pgSz w:w="12240" w:h="15840"/>
          <w:pgMar w:top="840" w:right="1000" w:bottom="840" w:left="1000" w:header="400" w:footer="400"/>
          <w:pgNumType w:fmt="decimal"/>
          <w:cols w:space="720"/>
          <w:titlePg w:val="0"/>
        </w:sectPr>
      </w:pPr>
    </w:p>
    <w:p>
      <w:pPr>
        <w:pStyle w:val="Normal51"/>
      </w:pPr>
    </w:p>
    <w:p>
      <w:pPr>
        <w:pStyle w:val="Normal51"/>
      </w:pPr>
      <w:r>
        <w:pict>
          <v:shape id="_x0000_i1229" type="#_x0000_t75" alt="LexisNexis®" style="width:147.75pt;height:30pt">
            <v:imagedata r:id="rId10" o:title=""/>
          </v:shape>
        </w:pict>
      </w:r>
      <w:r>
        <w:cr/>
      </w:r>
    </w:p>
    <w:p>
      <w:pPr>
        <w:pStyle w:val="Heading150"/>
        <w:keepNext w:val="0"/>
        <w:spacing w:after="200" w:line="340" w:lineRule="atLeast"/>
        <w:ind w:left="0" w:right="0" w:firstLine="0"/>
        <w:jc w:val="center"/>
      </w:pPr>
      <w:hyperlink r:id="rId379" w:history="1">
        <w:r>
          <w:rPr>
            <w:rFonts w:ascii="arial" w:eastAsia="arial" w:hAnsi="arial" w:cs="arial"/>
            <w:b/>
            <w:i/>
            <w:strike w:val="0"/>
            <w:color w:val="0077CC"/>
            <w:sz w:val="28"/>
            <w:u w:val="single"/>
            <w:vertAlign w:val="baseline"/>
          </w:rPr>
          <w:t>Black Democrats express disappointment with the party's South Florida outreach</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2024 Friday</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51"/>
        <w:keepNext w:val="0"/>
        <w:spacing w:before="120" w:after="0" w:line="220" w:lineRule="atLeast"/>
        <w:ind w:left="0" w:right="0" w:firstLine="0"/>
        <w:jc w:val="left"/>
      </w:pPr>
      <w:r>
        <w:br/>
      </w:r>
      <w:r>
        <w:pict>
          <v:shape id="_x0000_i1230" type="#_x0000_t75" style="width:149.98pt;height:37.5pt">
            <v:imagedata r:id="rId1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state_politics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Butler</w:t>
      </w:r>
    </w:p>
    <w:p>
      <w:pPr>
        <w:pStyle w:val="Normal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1" style="position:absolute;z-index:25176268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 of the Miami-Dade Democratic Executive Committee, Miami Gardens resident SarDeborah Wright knew months before Election Day that she would be voting for Kamala Harris for president.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Wright, 67, had also grown frustrated with the way the national party ran its operations in Florida this election cycle, saying she believes it wasted time trying to persuade Hispanic Republicans to vote for Democrats rather than focusing on mobilizing Black supporters like her.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going to switch parties," Wright told the Miami Herald. "They keep putting a lot of money into going into areas of known Hispanic Republicans. They need to be putting more of their money into their base."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said she is one of many Black voters in South Florida who believe the Democratic National Committee could have done more to support local efforts to help Harris become the next U.S. president, especially in regards to initiatives in the Black community. Instead, Donald Trump clinched a commanding victory against Harris in Florida and defeated the vice president in all seven swing states, picking up increased support from Hispanics and, to a lesser degree, Black voters. About 58% of Hispanic and Latino voters in Florida went for Trump, compared to 47% in 2020, according to exit polls. Trump also made inroads with Black voters, earning 15% of the Black vote in Florida, up five percentage points since 2020.</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Miami-Dade County, Trump helped Republicans win races up and down the ballot, from the U.S. Senate all the way to countywide offices. And precinct data shows Trump made gains even in predominantly Black cities like Miami Gardens and North Miami.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MIA_Trump_Voting_MJO_15Guests watch election results live during Republican presidential nominee Donald Trump's election night party at the Palm Beach County Convention Center on Tuesday, Nov. 5, 2024, in West Palm Beach, Florida.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thinks the Democratic Party was misguided in not pouring more resources into South Florida. She believes many Black voters feel like the Democratic Party takes them for granted and that the feeling has led to disenchantment and voter apathy.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realized after the election we don't see them again, [many of us] stopped voting," she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Nov. 4, as early voting totals showed Republicans with the lead in Florida, state Sen. Shevrin Jones, chairman of the Miami-Dade Democratic Party and a member of the Democratic National Committee, told the Herald that he believed the national party has done better under the leadership of DNC chairman Jaime Harrison but still continues to miss the mark with Black voters because it waits to connect with them at the end of an election cycle.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traditionally the Black community has been left out of the conversation when it comes to year-round engagement," said Jones, who is Black. "We did change that engagement [but] could be doing a better job in engaging the Black community and understanding that the Black community is not a monolith."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 before Election Day, Jones said he met with a group of local Black pastors who were livid about not being included in local organizing efforts. He committed to meeting with them post-election to discuss how they can be better included ahead of future elections.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down to brainstorm and talk with anyone about how we can engage Black people moving forward,"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MIA_110MDBlueGala21NEWPPPShevrin Jones, Miami-Dade Democratic Executive Committee chair and state senator, speaks during the Blue Gala hosted by the Miami-Dade Democratic Party at the Miami Beach Convention Center on Saturday, Sept. 21, 2024.</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point to lack of unity in the party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 Lauderdale resident Elizabeth Judd attended August's Democratic National Convention in Chicago and said she prepared to return to South Florida with renewed energy. Judd, 83, has been a delegate for the 24th Congressional District of Florida for more than 25 years and has attended four national conventions since 2008. She only skipped 2020 because of the pandemic.</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best of all of them," she said. "Compared to the three I had gone to before, this was exhilarating."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upon her return, Judd said the unity among Democrats that she saw in Chicago had not surfaced in South Florida.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Judd said she believes the Democratic effort to get Harris in office was not unified among local groups. She said that while the Harris-Walz campaign, the Miami-Dade Democratic Executive Committee and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 a Democrat who was reelected in the August primary -- all had local offices, in her opinion, they did not work closely enough together even though they were focused on the same goal.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working to get Democrats [in office], but we're not working together," she said. "We're not coordinating together. The goal is the same, but we're not doing it together."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the chairman of the Miami-Dade Democratic Party, said that he believed local Democratic leaders had worked from their respective spaces to support Harris' bid for election as much as their resources allowed.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Ulvert,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senior political adviser and campaign director, said the mayor opened her first campaign office in April in Miami Gardens, a majority Black city, in partnership with the Florida Democratic Party and the Miami-Dade Democratic Party.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the Mayor's political operation continued to invest and build on behalf of Democrats in Miami-Dade, especially in the Black community - opening the mayor's next field office in May of 2024 in Liberty City and a third in North Miami in July, while also building a diverse and inclusive campaign leadership and staff team reflective of Miami-Dade County and its residents," he said in a statement.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IMG_3608.jpgMiami-Dade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at the opening of a campaign office in Miami Gardens that her reelection campaign is sharing with Florida's Democratic Party. Behind her, left to right, are Miami Gardens Mayor Rodney Harris and Florida state Sen. Shevrin Jones, the new chair of Miami-Dade's Democratic Party.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some Black Democrats felt snubbed this year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endorsements.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Democratic primary for Miami-Dade sheriff, she endorsed James Reyes, her Hispanic head of public safety, over the other candidates, including John Barrow, a Black county police major. Barrow said he sought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endorsement before Reyes entered the race but didn't get it. Reyes won the Democratic primary but lost in the general election to the Republican candidate Rosie Cordero-Stutz.</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didn't endorse in the primary for elections supervisor, but Ulvert, her campaign director, signed on with the Hispanic winner of the August contest, elections lawyer and former Republican state Rep. J.C. Planas. The Black candidate in the three-person Democratic primary, political consultant Willis Howard, finished second and went on to endorse the Republican in the Nov. 5 general election, state Rep. Alina Garcia. Garcia won with nearly 56% of the vote.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Dems and Mayor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have only themselves to blame," Howard said in a text message to the Herald late last month. There is "no real enthusiasm from the Black communities to show up."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endorse Marisol Zenteno, the Democratic candidate for property appraiser, who is both Black and Hispanic.</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opening of an office in Miami Gardens and support from Black political leaders like Jones and County Commissioner Oliver Gilbert, the most recent chair of the board, "make clear the Mayor's continued investment in and commitment to the Black constituency and our entire Miami-Dade community." He also named several staffers she'd hired specifically to do campaign outreach in the Black and Haitian communities.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her decisive victory in the August primary election clearly shows,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built an incredible, people-powered operation unlike Miami-Dade County has seen before,"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MIA_LEVINECAVAPRESSERAS026.JPGChristian Ulvert, head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campaign and EDGE Communications president, speaks during a press conference with re-elected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Wednesday, Aug. 21, 2024, at her campaign office in Miami.</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electorate feeling 'neglected and ignored'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within the party in Florida could be seen as early as April when President Joe Biden came to Tampa for an event. Stanley Campbell, a Black Navy veteran who at the time was one of the Democratic candidates for the U.S. Senate seat held by Republican Rick Scott, thought it would be an opportunity to connect with a fellow Democrat on a national stage.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his opponent and eventual Democratic nominee Debbie Mucarsel-Powell, a Latina candidate, was given an opportunity to speak at the same podium as Biden, the president did not recognize Campbell at all.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69, saw it as a glaring example of how the Democratic Party is disconnected from Florida's Black political community.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can put Spanish people against Black people because you know at the end of the day, we'll all get on the same page, that becomes a problem. The Democratic Party in the state of Florida is [broken],"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MIA_LATINOS_BIDEN_DAV1The Biden/Harris campaign opened the Miami-Dade Democratic Hispanic Caucus Office in Coral Gables, Florida, on Wednesday, March 27, 2024. The visit also highlighted the launch of the campaign's Latino outreach program in Florida with an appearance by Second Gentleman Doug Emhoff.</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Judd, Campbell said Black Miami political voices receive little support from the Democratic National Committee and believes the separation between local Democratic communities is problematic, something he said he noticed on the campaign trail.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off running a statewide election," Campbell said. "I've seen the biggest [contingent] of Black business people and Black politicos and have seen how both have been neglected and ignored."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Campbell lives in Palm City and is a native of Liberty City. Supporting Miami's Black community is a top priority for him. He believes the disconnect in Democratic political efforts is also noticeable in the way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makes decisions. He pointed to her support for putting a large-scale garbage incinerator at a site near Miramar, a Broward County city with a large Black population, as an example.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[has] strong support in the Black community but doesn't do anything for it," he said. "She could be a great politician, but when you put your [waste] system next to Black people in Broward, that's how poorly we'll be treated. We won't be treated like that anymore."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activist Leslie Wimes has been in South Florida since 1996 and said that, in her view, Democratic leaders have always sidelined Black voters while at the same time depending on their votes.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reach out to mythical white working-class voters or a sector of Hispanic voters that will never vote for them," said Wimes, 57. "A certain group will always vote for the party, and it's like Charlie Brown and Lucy with the football."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MIA_LATINOS_BIDEN_DAV8Second Gentleman Doug Emhoff speaks to volunteers for the Biden/Harris campaign alongside chair of the Florida Democratic Party Nikki Fried, right, and Miami-Dade County Mayor Daniella Levine, left, at the opening of the Miami-Dade Democratic Hispanic Caucus Office in Coral Gables, Florida, on Wednesday, March 27, 2024. The visit also highlighted the launch of the campaign's Latino outreach program in Florida.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results were tallied in 2016, Wimes believed that Democratic nominee Hillary Rodham Clinton would lose the presidential election because the Democratic National Committee took the Black community for granted. She said she was not surprised when the loss happened.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this year's election, Wimes said she was disappointed with the outcome but once again was not surprised. At the same time, she didn't believe Harris would lose as badly as she did. Wimes said she anticipated some Republican women would vote for Harris; instead, it appears some Democratic women, especially white women, voted for Trump, she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Republican women would cross over, [but] in the end, it was Democratic women that crossed over," she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the Democratic Party needs to recenter and adjust. In the coming weeks, he will meet with Black pastors across Florida. He took solace in the energy of Democratic supporters who want to persevere past their defeat.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glimmer of hope is people who are ready to get back to work," he said. "People are dusting themselves off from what happened, and they're making it clear that it's back to work."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reporter Douglas Hanks contributed to this story.</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51"/>
      </w:pPr>
    </w:p>
    <w:p>
      <w:pPr>
        <w:pStyle w:val="Normal51"/>
        <w:ind w:left="200"/>
        <w:sectPr>
          <w:type w:val="continuous"/>
          <w:pgMar w:top="840" w:right="1000" w:bottom="840" w:left="1000" w:header="400" w:footer="400"/>
          <w:pgNumType w:fmt="decimal"/>
          <w:cols w:space="720"/>
        </w:sectPr>
      </w:pPr>
      <w:r>
        <w:br/>
      </w:r>
      <w:r>
        <w:pict>
          <v:line id="_x0000_s123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80"/>
          <w:headerReference w:type="default" r:id="rId381"/>
          <w:footerReference w:type="even" r:id="rId382"/>
          <w:footerReference w:type="default" r:id="rId383"/>
          <w:headerReference w:type="first" r:id="rId384"/>
          <w:footerReference w:type="first" r:id="rId385"/>
          <w:pgSz w:w="12240" w:h="15840"/>
          <w:pgMar w:top="840" w:right="1000" w:bottom="840" w:left="1000" w:header="400" w:footer="400"/>
          <w:pgNumType w:fmt="decimal"/>
          <w:cols w:space="720"/>
          <w:titlePg w:val="0"/>
        </w:sectPr>
      </w:pPr>
    </w:p>
    <w:p>
      <w:pPr>
        <w:pStyle w:val="Normal52"/>
      </w:pPr>
    </w:p>
    <w:p>
      <w:pPr>
        <w:pStyle w:val="Normal52"/>
      </w:pPr>
      <w:r>
        <w:pict>
          <v:shape id="_x0000_i1233" type="#_x0000_t75" alt="LexisNexis®" style="width:147.75pt;height:30pt">
            <v:imagedata r:id="rId10" o:title=""/>
          </v:shape>
        </w:pict>
      </w:r>
      <w:r>
        <w:cr/>
      </w:r>
    </w:p>
    <w:p>
      <w:pPr>
        <w:pStyle w:val="Heading151"/>
        <w:keepNext w:val="0"/>
        <w:spacing w:after="200" w:line="340" w:lineRule="atLeast"/>
        <w:ind w:left="0" w:right="0" w:firstLine="0"/>
        <w:jc w:val="center"/>
      </w:pPr>
      <w:hyperlink r:id="rId386" w:history="1">
        <w:r>
          <w:rPr>
            <w:rFonts w:ascii="arial" w:eastAsia="arial" w:hAnsi="arial" w:cs="arial"/>
            <w:b/>
            <w:i/>
            <w:strike w:val="0"/>
            <w:color w:val="0077CC"/>
            <w:sz w:val="28"/>
            <w:u w:val="single"/>
            <w:vertAlign w:val="baseline"/>
          </w:rPr>
          <w:t>A developer wants to build outside Miami-Dade's urban zone. County: no problem</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2024 Friday</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52"/>
        <w:keepNext w:val="0"/>
        <w:spacing w:before="120" w:after="0" w:line="220" w:lineRule="atLeast"/>
        <w:ind w:left="0" w:right="0" w:firstLine="0"/>
        <w:jc w:val="left"/>
      </w:pPr>
      <w:r>
        <w:br/>
      </w:r>
      <w:r>
        <w:pict>
          <v:shape id="_x0000_i1234" type="#_x0000_t75" style="width:149.98pt;height:37.5pt">
            <v:imagedata r:id="rId1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5" style="position:absolute;z-index:25176473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usually face a big fight to expand the boundary between suburban development and rural Miami-Dade County.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Thursday, before a vote to expand what's known as the Urban Development Boundary, TMC Naranja Holdings LLC met a half-empty County Commission chambers, an embrace from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even a partial endorsement from a group whose typical role is fighting expansion requests.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right place for future growth," Laura Reynolds, head of the Hold the Line coalition, told commissioners ahead of their unanimous vote to expand the Urban Development Boundary (UDB) by 20 acres to allow construction of an apartment and townhouse complex off of Southwest 248th Street. That's about a half-mile northwest from U.S. 1 and the county's new rapid-transit bus line.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'Flood gates are opened.' More projects want approval outside Miami-Dade development zone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Reynolds did ask commissioners to fortify protections for the Everglades by removing some environmentally sensitive acreage from consideration for future expansions.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request -- which commissioners ignored -- was the only pushback from environmental groups to a commission that was bombarded by opposition the last time the board considered expanding the development boundary. That was in 2022, when developers wanted to bring 380 acres of farmland into the development zone to build a warehouse complex off Florida's Turnpike about 3 miles southwest of the Naranja proposal.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groups attacked that project as wanting farmland that might be needed for a major Everglades restoration effort. By a one-vote margin, commissioners approved expanding the development boundary over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veto -- the first time the development zone grew in nine years.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was also criticized for being so prone to flooding by Biscayne Bay that construction would require changes to Miami-Dade policies against development in areas vulnerable to storm surge.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UDB map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Naranja project didn't have that kind of environmental baggage. About 25% of the project site already sits within the urban development zone, a result of the property being split by the original boundary when commissioners first laid it out in the 1980s. A similar apartment complex is already being built in the area that's within the development zone.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feel this is a property that never should have been left out of the UDB," Javier Vazquez, a lawyer and lobbyist for the project, told commissioners. "As we see things, this is a correction, not so much an expansion."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plans roughly 600 rental units, most of them apartments but with some townhomes. About 20% of the units will be capped at "workforce" rent prices, currently about $3,000 for a one-bedroom apartment, but the county report noted that rents well lower than the cap are already readily available within 5 miles of the project site.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property sits within walking distance of a new county transit line expected to open next year. That's the South Dade rapid-transit bus system, which will use the existing dedicated bus lanes -- now known as the Transitway -- to run express routes between Florida City and the Dadeland South Metrorail station.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Danielle Cohen Higgins said it makes no sense to discourage development on land so close to transit options like the bus corridor -- proximity she said explained the lack of pushback to the Naranja proposal.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environmental community isn't here," she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planning staff recommending approval of the boundary expansion for Naranja, Commissioner Roberto Gonzalez questioned why the administration couldn't find ways to support other projects.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speak plainly," he said. "Staff is recommending development outside the UDB because the UDB matters until staff decides that it doesn't."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2024</w:t>
      </w:r>
    </w:p>
    <w:p>
      <w:pPr>
        <w:pStyle w:val="Normal52"/>
      </w:pPr>
    </w:p>
    <w:p>
      <w:pPr>
        <w:pStyle w:val="Normal52"/>
        <w:ind w:left="200"/>
        <w:sectPr>
          <w:type w:val="continuous"/>
          <w:pgMar w:top="840" w:right="1000" w:bottom="840" w:left="1000" w:header="400" w:footer="400"/>
          <w:pgNumType w:fmt="decimal"/>
          <w:cols w:space="720"/>
        </w:sectPr>
      </w:pPr>
      <w:r>
        <w:br/>
      </w:r>
      <w:r>
        <w:pict>
          <v:line id="_x0000_s123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87"/>
          <w:headerReference w:type="default" r:id="rId388"/>
          <w:footerReference w:type="even" r:id="rId389"/>
          <w:footerReference w:type="default" r:id="rId390"/>
          <w:headerReference w:type="first" r:id="rId391"/>
          <w:footerReference w:type="first" r:id="rId392"/>
          <w:pgSz w:w="12240" w:h="15840"/>
          <w:pgMar w:top="840" w:right="1000" w:bottom="840" w:left="1000" w:header="400" w:footer="400"/>
          <w:pgNumType w:fmt="decimal"/>
          <w:cols w:space="720"/>
          <w:titlePg w:val="0"/>
        </w:sectPr>
      </w:pPr>
    </w:p>
    <w:p>
      <w:pPr>
        <w:pStyle w:val="Normal53"/>
      </w:pPr>
    </w:p>
    <w:p>
      <w:pPr>
        <w:pStyle w:val="Normal53"/>
      </w:pPr>
      <w:r>
        <w:pict>
          <v:shape id="_x0000_i1237" type="#_x0000_t75" alt="LexisNexis®" style="width:147.75pt;height:30pt">
            <v:imagedata r:id="rId10" o:title=""/>
          </v:shape>
        </w:pict>
      </w:r>
      <w:r>
        <w:cr/>
      </w:r>
    </w:p>
    <w:p>
      <w:pPr>
        <w:pStyle w:val="Heading152"/>
        <w:keepNext w:val="0"/>
        <w:spacing w:after="200" w:line="340" w:lineRule="atLeast"/>
        <w:ind w:left="0" w:right="0" w:firstLine="0"/>
        <w:jc w:val="center"/>
      </w:pPr>
      <w:hyperlink r:id="rId393" w:history="1">
        <w:r>
          <w:rPr>
            <w:rFonts w:ascii="arial" w:eastAsia="arial" w:hAnsi="arial" w:cs="arial"/>
            <w:b/>
            <w:i/>
            <w:strike w:val="0"/>
            <w:color w:val="0077CC"/>
            <w:sz w:val="28"/>
            <w:u w:val="single"/>
            <w:vertAlign w:val="baseline"/>
          </w:rPr>
          <w:t>Miami-Dade mayor changes incinerator plan and now wants to build it in Doral</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2024 Friday</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53"/>
        <w:keepNext w:val="0"/>
        <w:spacing w:before="120" w:after="0" w:line="220" w:lineRule="atLeast"/>
        <w:ind w:left="0" w:right="0" w:firstLine="0"/>
        <w:jc w:val="left"/>
      </w:pPr>
      <w:r>
        <w:br/>
      </w:r>
      <w:r>
        <w:pict>
          <v:shape id="_x0000_i1238" type="#_x0000_t75" style="width:149.98pt;height:37.5pt">
            <v:imagedata r:id="rId1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9" style="position:absolute;z-index:25176678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months after recommending Miami-Dade County move its trash incinerator out of Doral,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reversing course and urging commissioners to keep it there.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Friday memo is the latest setback in Doral's effort to rid itself of Miami-Dade's trash-burning operation, which was halted by a fire at the county incinerator in early 2023.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Doral incinerator fire dilemmas: Where to dump Miami-Dade's trash; where to rebuild?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county preparing to spend $1.5 billion on a modern replacement, Doral wants Miami-Dade to find another location. But some county commissioners have already said the current location makes the most economic sense and want Doral to cover the costs of more expensive alternatives.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recommending a more remote site in northern Miami-Dade as recently as Sept. 13,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now says Doral is the best option because others have more downsides.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this process, I learned that there is no perfect site,"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her memo to commissioners. "After an extensive analysis of hundreds of properties by County staff and expert consultants, it is evident that no site for the Campus is without controversy."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sites outside of Doral are too expensive and would require significant rate increases for the 350,000 homes that rely on Miami-Dade's Solid Waste Department for garbage pick-ups or far too much of a financial burden on Doral taxpayers to cover the costs.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memo, based on analysis by county consultant Arcadis, estimates building an incinerator elsewhere in Miami-Dade would add about $800 million to the costs over 20 years. Doral has offered to contribute $40 million to the expenses of picking another site, but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gap is too wide to consider the deal.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IMG_6306.jpgDoral residents silently cheer after Miami-Dade County commissioners agree to reconsider a July vote to keep the county's trash plant in Doral. The incinerator caught fire last month, and on Tuesday, March 7, 2023, commissioners agreed to rethink where to put a modern replacement facility.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original recommendation, the county's abandoned Airport West airfield, drew intense opposition from Miramar, the Broward County city that has neighborhoods about half a mile from the site.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isolated when first built in the 1980s, the county's Doral incinerator -- designed to produce energy by burning garbage -- sits about a tenth of a mile from residential subdivisions built up near it in the decades that followed.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on incinerator site.pdf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Doral Mayor Christi Fraga said Miami-Dade should spend more to relocate the incinerator to the kind of expansive site that will allow for future growth instead of the relatively cramped footprint available in her city. "We will not take 'no' for an answer," Fraga said. Doral "should not be forced to sacrifice both its resources and quality of life for a plan that fails to adequately address the County's long-term waste management needs."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she was reviewing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memo ahead of the County Commission's plan to vote on an incinerator site in the first week of December.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pitching a modern incinerator as unlikely to cause the kind of resident complaints that the old one sparked in Doral. Current burning technology and contemporary designs all but eliminate the odor issues that were the primary gripe for neighbors.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groups are urging Miami-Dade to scrap burning trash entirely, and instead focus on efforts to reduce waste.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RayJadallah fire chief smoldering doral .jpgA fire in early 2023 shut down operations at Miami-Dade County's garbage incinerator in Doral.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pushing Miami-Dade to recycle more and launch compositing initiatives but that Miami-Dade needs a new incinerator to continue growing.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fire, the Doral incinerator burned about half of the garbage that Miami-Dade collected on a typical day -- waste that's now being shipped by truck and train to landfills across Florida. That's unlikely to change in the coming years, with a new incinerator expected to take about a decade to get up and running.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Carlos Bermudez, a former Doral mayor who now represents the city on the County Commission, said he was surprised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changed her position after more than a year of having the Airport West site as her administration's top pick.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how disappointed I am," said Bermudez, who lives near the shuttered incinerator. "It's disappointing to have a mayor who two months ago had an opinion, supported by the consultants, to choose a certain site. And then, two months later, there's a different opinion. ... One has to question whether there are special interests or political interests involved."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trash chief resigns after warning that a landfill crisis is coming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memo said an incinerator at the Airport West site would cost $269 million more to build than in Doral, plus an extra $20 million a year to operate.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Airport West site offered a larger footprint,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Doral location still is the better pick even with Miami-Dade needing to build some related facilities on county land nearby.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first recommended the Airport West site as the best choice for a modern incinerator in August 2023, but said the administration would study other locations -- including Doral -- before making a final recommendation. She reaffirmed the Airport West pick in September.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change in position was the result of more research as the commission moved closer to a final decision. She said new factors working against the Airport West site, which sits outside the county's Urban Development Boundary, was the cost of mitigating the impact on wetlands on the property.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originally came up with a recommendation, we knew we had to continue to do more work," she said. "We had more time to do a deeper dive."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2024</w:t>
      </w:r>
    </w:p>
    <w:p>
      <w:pPr>
        <w:pStyle w:val="Normal53"/>
      </w:pPr>
    </w:p>
    <w:p>
      <w:pPr>
        <w:pStyle w:val="Normal53"/>
        <w:ind w:left="200"/>
        <w:sectPr>
          <w:type w:val="continuous"/>
          <w:pgMar w:top="840" w:right="1000" w:bottom="840" w:left="1000" w:header="400" w:footer="400"/>
          <w:pgNumType w:fmt="decimal"/>
          <w:cols w:space="720"/>
        </w:sectPr>
      </w:pPr>
      <w:r>
        <w:br/>
      </w:r>
      <w:r>
        <w:pict>
          <v:line id="_x0000_s124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pgNumType w:fmt="decimal"/>
          <w:cols w:space="720"/>
          <w:titlePg w:val="0"/>
        </w:sectPr>
      </w:pPr>
    </w:p>
    <w:p>
      <w:pPr>
        <w:pStyle w:val="Normal54"/>
      </w:pPr>
    </w:p>
    <w:p>
      <w:pPr>
        <w:pStyle w:val="Normal54"/>
      </w:pPr>
      <w:r>
        <w:pict>
          <v:shape id="_x0000_i1241" type="#_x0000_t75" alt="LexisNexis®" style="width:147.75pt;height:30pt">
            <v:imagedata r:id="rId10" o:title=""/>
          </v:shape>
        </w:pict>
      </w:r>
      <w:r>
        <w:cr/>
      </w:r>
    </w:p>
    <w:p>
      <w:pPr>
        <w:pStyle w:val="Heading153"/>
        <w:keepNext w:val="0"/>
        <w:spacing w:after="200" w:line="340" w:lineRule="atLeast"/>
        <w:ind w:left="0" w:right="0" w:firstLine="0"/>
        <w:jc w:val="center"/>
      </w:pPr>
      <w:hyperlink r:id="rId400" w:history="1">
        <w:r>
          <w:rPr>
            <w:rFonts w:ascii="arial" w:eastAsia="arial" w:hAnsi="arial" w:cs="arial"/>
            <w:b/>
            <w:i/>
            <w:strike w:val="0"/>
            <w:color w:val="0077CC"/>
            <w:sz w:val="28"/>
            <w:u w:val="single"/>
            <w:vertAlign w:val="baseline"/>
          </w:rPr>
          <w:t>No-bid county land deal for Homestead soccer stadium advances to next stage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2024 Tuesday</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54"/>
        <w:keepNext w:val="0"/>
        <w:spacing w:before="120" w:after="0" w:line="220" w:lineRule="atLeast"/>
        <w:ind w:left="0" w:right="0" w:firstLine="0"/>
        <w:jc w:val="left"/>
      </w:pPr>
      <w:r>
        <w:br/>
      </w:r>
      <w:r>
        <w:pict>
          <v:shape id="_x0000_i1242" type="#_x0000_t75" style="width:149.98pt;height:37.5pt">
            <v:imagedata r:id="rId1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3" style="position:absolute;z-index:25176883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originally published Nov. 19 and was updated Nov. 20 with news that the Miami-Dade County Commission had advanced the proposal.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 soccer may be coming to the Homestead area through a no-bid land deal advanced by the Miami-Dade County Commission on Wednesday.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investment group that includes the president of Miami FC, a second-league pro soccer team, may now begin exclusive negotiations for a 99-year lease on county land outside the Homestead Air Reserve Base. Two commissioners, Raquel Regalado and Micky Steinberg, voted no on legislation allowing the negotiations with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Regalado said she learned more details about the proposal from the media than she did from the item on Wednesday's agenda.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difficult as a county commissioner when you read your agenda and you learn more about a project from the Miami Herald than you do from the item," she said. "There's a lot of information in the article that was not in the item."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Hard Rock Stadium named one of 12 venues for 2025 FIFA Club World Cup. Here are details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investors want to build a 10,000-seat stadium at the center of a for-profit project called the Sports Performance Hub Miami-Dade, according to a website promoting the project. The stadium would be home to two pro soccer teams - a men's team that likely would be Miami FC and an unnamed women's team.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20-acre campus would include a sports academy for young athletes playing basketball, tennis, soccer and football, with dormitories to house up to 400 students, said spokesperson J.P. Reynal.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200-room hotel would be part of the $300 million complex at the county site outside of Homestead and south of Southwest 280th Street, using land that the federal government gave to Miami-Dade in the 1990s to promote economic growth after Hurricane Andrew devastated the area.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 plan to fund construction of public basketball and tennis courts and football, rugby and soccer fields on an adjoining county park that would be used by the academy as part of its offerings.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pitch is: It's not going to cost you a dime. You're going to get new fields at no cost to the community, with access for the community," Reynal said. "On top of that you're going to get a new stadium with tons of programming and entertainment."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voted to allow VSGS Facilities LLC, the corporate entity behind the plan, to negotiate a lease with the administration.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MIA_11LAQUINTAHOMELESSMEETING.JPGCounty Commissioner Kionne McGhee is sponsoring legislation that could lead to a no-bid deal for a sports complex outside of Homestead.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advanced through a committee of the County Commission that voted in favor of it last week without discussion after it was added to the agenda as the meeting began.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upset Homestead Mayor Steven Losner, who said nobody from the county notified him about a deal that's been in the works for months just outside city limits.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no public input whatsoever," Losner said Tuesday, adding that he would rather see county land outside the Air Reserve base be used to recruit high-paying jobs related to aerospace. "To me, the fix is in."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VSGS has been active on the political front.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soccer stadium map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this year donated $22,500 to the political committee of commission Vice Chair Anthony Rodriguez, who is expected to be elected the board's chair at Wednesday's meeting. The company also donated $10,000 to the political committee for outgoing chair Oliver Gilbert and $15,000 to the political committee of the item's sponsor, Commissioner Kionne McGhee.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political committee received $20,000 at the end of 2023 from Dario Sala, a partner in the venture.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just supporting good candidates," said Jacqui Carmona, a lobbyist hired by VSGS to pursue the county contract. "That's pretty commonplace."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VSGS also hired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campaign consultant, Christian Ulvert, to handle public affairs, Carmona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Miami-Dade, Christian Ulvert helps candidates win elections and developers win deals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partners behind the hub complex want to avoid the normal bidding procedure for a county lease by pitching the project as an economic-development venture.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losner.jpgHomestead Mayor Steven Losner said the public hasn't had time to weigh in on a proposed county land deal for a sports complex outside his city.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law allows local governments to suspend bidding rules for job-producing projects, and Christopher Penelas, a VSGS lobbyist, said the Homestead hub is expected to employ about 600 people once construction is finished.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historic deal is about more than just a stadium," McGhee said in a statement Tuesday. He called the project a source of jobs and opportunities "that will impact our community for generations." At Wednesday's meeting, McGhee said he planned to seek community input on the project during the negotiation period. "We will assure that the voices of the South Dade community are heard," he said.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removed the land for the proposed stadium from what was a 123-acre parcel designed for a private steel mill that investors want to build outside the Homestead base. That project remains in the pipeline, but with a smaller footprint of county land to use.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on the sports hub directs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bring back a proposed lease by early January or identify obstacles to a deal.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Partners at VSGS include Riccardo Silva, an owner of Miami FC, a pro team in a soccer league that lacks the high profile of David Beckham's Inter Miami franchise but sells tickets for games played at Florida International University's Pitbull Stadium. The partnership isn't saying which soccer team would play at the Homestead facility, but the project's website mentions Miami FC under the heading "Our Highlights." Reynal said he also couldn't share details on which women's team would come to Homestead for its games but that the project hopes to capitalize on Miami's growing soccer profile with the arrival of World Cup games in 2026.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facilities and infrastructure Miami has to greet these teams -- it positions the city and the county in a way that is unique around the globe," he said. "This is one more piece to the puzzle."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2024</w:t>
      </w:r>
    </w:p>
    <w:p>
      <w:pPr>
        <w:pStyle w:val="Normal54"/>
      </w:pPr>
    </w:p>
    <w:p>
      <w:pPr>
        <w:pStyle w:val="Normal54"/>
        <w:ind w:left="200"/>
        <w:sectPr>
          <w:type w:val="continuous"/>
          <w:pgMar w:top="840" w:right="1000" w:bottom="840" w:left="1000" w:header="400" w:footer="400"/>
          <w:pgNumType w:fmt="decimal"/>
          <w:cols w:space="720"/>
        </w:sectPr>
      </w:pPr>
      <w:r>
        <w:br/>
      </w:r>
      <w:r>
        <w:pict>
          <v:line id="_x0000_s124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01"/>
          <w:headerReference w:type="default" r:id="rId402"/>
          <w:footerReference w:type="even" r:id="rId403"/>
          <w:footerReference w:type="default" r:id="rId404"/>
          <w:headerReference w:type="first" r:id="rId405"/>
          <w:footerReference w:type="first" r:id="rId406"/>
          <w:pgSz w:w="12240" w:h="15840"/>
          <w:pgMar w:top="840" w:right="1000" w:bottom="840" w:left="1000" w:header="400" w:footer="400"/>
          <w:pgNumType w:fmt="decimal"/>
          <w:cols w:space="720"/>
          <w:titlePg w:val="0"/>
        </w:sectPr>
      </w:pPr>
    </w:p>
    <w:p>
      <w:pPr>
        <w:pStyle w:val="Normal55"/>
      </w:pPr>
    </w:p>
    <w:p>
      <w:pPr>
        <w:pStyle w:val="Normal55"/>
      </w:pPr>
      <w:r>
        <w:pict>
          <v:shape id="_x0000_i1245" type="#_x0000_t75" alt="LexisNexis®" style="width:147.75pt;height:30pt">
            <v:imagedata r:id="rId10" o:title=""/>
          </v:shape>
        </w:pict>
      </w:r>
      <w:r>
        <w:cr/>
      </w:r>
    </w:p>
    <w:p>
      <w:pPr>
        <w:pStyle w:val="Heading154"/>
        <w:keepNext w:val="0"/>
        <w:spacing w:after="200" w:line="340" w:lineRule="atLeast"/>
        <w:ind w:left="0" w:right="0" w:firstLine="0"/>
        <w:jc w:val="center"/>
      </w:pPr>
      <w:hyperlink r:id="rId407" w:history="1">
        <w:r>
          <w:rPr>
            <w:rFonts w:ascii="arial" w:eastAsia="arial" w:hAnsi="arial" w:cs="arial"/>
            <w:b/>
            <w:i/>
            <w:strike w:val="0"/>
            <w:color w:val="0077CC"/>
            <w:sz w:val="28"/>
            <w:u w:val="single"/>
            <w:vertAlign w:val="baseline"/>
          </w:rPr>
          <w:t>Miami-Dade's Democratic mayor saw all her candidates lose to Republicans. What's next?</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2024 Saturday</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55"/>
        <w:keepNext w:val="0"/>
        <w:spacing w:before="120" w:after="0" w:line="220" w:lineRule="atLeast"/>
        <w:ind w:left="0" w:right="0" w:firstLine="0"/>
        <w:jc w:val="left"/>
      </w:pPr>
      <w:r>
        <w:br/>
      </w:r>
      <w:r>
        <w:pict>
          <v:shape id="_x0000_i1246" type="#_x0000_t75" style="width:149.98pt;height:37.5pt">
            <v:imagedata r:id="rId1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7" style="position:absolute;z-index:25177088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walked right into her new political reality on election night, when the county's leading Democrat was stopped in her tracks while trying to join the stage for a victory speech with the county's newly elected Republican sheriff.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people who were there recounted seeing the mayor being stopped by security as she tried to join a mostly Republican crowd of supporters behind the winning sheriff candidate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tried to defeat, Rosanna "Rosie" Cordero-Stutz.</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mayor thought security just didn't recognize her, one attendee told the Miami Herald. But she was quickly assured otherwise. "They said: 'We know who you are.'"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How did the Donald Trump red wave hit Miami-Dade's blue cities? Check out our chart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delivered Republicans a landslide victory in Miami-Dade, foiling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plan to place Democratic allies in key posts in a government where she's now in a partisan minority.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MIA_03FINALEARLYVOTETURNOUTMayor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the campaign trail for fellow Democrats during a visit to the polls at the Joseph Caleb Center during a "Souls to the Polls" event on the last day of early voting on Sunday, Nov. 3, 2024 in Miami.</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is the new sheriff a Republican, but so is the new elections supervisor, Alina Garcia, and the new tax collector, Dariel Fernandez. Each of them defeated Democrats backed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 7, they'll take over county departments currently run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herself, leaving the position of mayor with diminished powers thanks to a change in Florida's Constitution requiring the offices to become independent.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change, approved in a statewide referendum in 2018, also requires Miami-Dade to transfer its financial oversight -- including its 45-person auditing agency -- to the court clerk. That position was won Tuesday by Republican Juan Fernandez-Barquin over another candidate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campaigned for, Democrat Annette Taddeo.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the results to be a rejection of the mayor's slate and the mayor's vision," said Fernandez-Barquin, who was appointed to the open clerk post by Gov. Ron DeSantis in 2023. "It was the people expressing their want and need for checks and balances in county government."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IMG_9406.jpgJuan Fernandez-Barquin, Miami-Dade County's clerk of the court, is a Republican and was elected to a full four-year term on Nov. 5, 2024.</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he's planning to dive into accountability measures, including the potential for a dashboard tracking contract spending by the administration and other watchdog features. "I want more transparency on where the funds are going,"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Wednesday,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pointed out that, unlike sheriff and the other countywide positions created by the 2018 constitutional amendment, the office of mayor remains officially nonpartisan. She won reelection in the Aug. 20 county elections against a mostly Republican field of challengers and emphasized she's ready to work with the people elected by residents on Nov. 5.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voters spoke. My plan is to work across the aisle, as I always do," she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incident by the stage at the Cordero-Stutz party,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responded: "It's all good."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Cordreo-Stutz, an assistant county police director until Jan. 7, also minimized the incident, noting the mayor did make it up to the stage to greet her.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actually said hello to her on stage," Cordero-Stutz said, adding that she would expect security to not let anyone join the stage once a speech had begun at the party at the EB Hotel near Miami International Airport.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county police veteran endorsed by Trump in the Republican primary, Cordero-Stutz pulled off a 12-point victory despite being out-spent by Democrat James Reyes, a candidate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elevated with a senior county post and the backing of her fundraising operation.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county's corrections director, he was named head of public safety -- overseeing police and fire, along with jails -- just weeks before he filed for the Democratic primary as the instant favorite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backing.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Taddeo and the other candidates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backed, Reyes used the mayor's campaign manager, Democratic political consultant Christian Ulvert.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(2).pngMiami-Dade County sheriff candidates James Reyes, a Democrat, and Rosie Stutz-Cordero, a Republican.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Cordero-Stutz criticized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2025 budget for reducing police overtime and scaling back money spent on training new officers.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there are extra dollars reserved to accommodate spending requests by the new sheriff, which will still rely on money approved by the County Commission for a nearly $900 million budget.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Cordero-Stutz suggested a confrontation is coming related to how Miami-Dade wants to fund police once the new sheriff takes over.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have concerns with the budget as the way it is written. But they did state there is a pot of money they set aside," she said. "I believe at a minimum we are going to need to have conversations about how that money is allocated. I am hoping we can have that conversation sooner rather than later."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decisive win after losing the county in 2016 and 2020 means a changed political landscape for the 13-member County Commission, too. After the 2020 election, each of the seven Democrats on the commission represented a district that voted for President Joe Biden. Now, only three do: Oliver Gilbert, Marleine Bastien and Keon Hardemon, according to a Miami Herald analysis of precinct data.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flipped the Biden districts represented by the other Democrats: Micky Steinberg, Eileen Higgins, Danielle Cohen Higgins and Kionne McGhee. Democrats have a one-seat advantage over Republicans on the commission, although the seats are officially nonpartisan.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McGhee said he didn't expect to see the presidential results change priorities for commissioners or alter how the board operates.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dynamics and priorities there have been established over time and aren't likely to shift due to a single election cycle," he said in a text message. "I respect the diverse perspectives and voices within our community."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the shift has some Republicans picturing a more contentious phase of county government, where a Democratic mayor faces a newly empowered slate of GOP office holders taking power in a county that's now decidedly red.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Hialeah Mayor Esteban "Steve" Bovo -- a former county commissioner and a Republican who lost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the 2020 election for mayor when Biden carried Miami-Dade by six points -- said he sees Tuesday's results as motivation for Republican commissioners to assert themselves more against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friends on the county commission, this is a clear message by residents," he said. "Not just from Republicans but from independents who also voted for Trump and who want more accountability."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need to use that wind behind their sails," he said of commissioners. " And I think they will."</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55"/>
      </w:pPr>
    </w:p>
    <w:p>
      <w:pPr>
        <w:pStyle w:val="Normal55"/>
        <w:ind w:left="200"/>
        <w:sectPr>
          <w:type w:val="continuous"/>
          <w:pgMar w:top="840" w:right="1000" w:bottom="840" w:left="1000" w:header="400" w:footer="400"/>
          <w:pgNumType w:fmt="decimal"/>
          <w:cols w:space="720"/>
        </w:sectPr>
      </w:pPr>
      <w:r>
        <w:br/>
      </w:r>
      <w:r>
        <w:pict>
          <v:line id="_x0000_s124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8"/>
          <w:headerReference w:type="default" r:id="rId409"/>
          <w:footerReference w:type="even" r:id="rId410"/>
          <w:footerReference w:type="default" r:id="rId411"/>
          <w:headerReference w:type="first" r:id="rId412"/>
          <w:footerReference w:type="first" r:id="rId413"/>
          <w:pgSz w:w="12240" w:h="15840"/>
          <w:pgMar w:top="840" w:right="1000" w:bottom="840" w:left="1000" w:header="400" w:footer="400"/>
          <w:pgNumType w:fmt="decimal"/>
          <w:cols w:space="720"/>
          <w:titlePg w:val="0"/>
        </w:sectPr>
      </w:pPr>
    </w:p>
    <w:p>
      <w:pPr>
        <w:pStyle w:val="Normal56"/>
      </w:pPr>
    </w:p>
    <w:p>
      <w:pPr>
        <w:pStyle w:val="Normal56"/>
      </w:pPr>
      <w:r>
        <w:pict>
          <v:shape id="_x0000_i1249" type="#_x0000_t75" alt="LexisNexis®" style="width:147.75pt;height:30pt">
            <v:imagedata r:id="rId10" o:title=""/>
          </v:shape>
        </w:pict>
      </w:r>
      <w:r>
        <w:cr/>
      </w:r>
    </w:p>
    <w:p>
      <w:pPr>
        <w:pStyle w:val="Heading155"/>
        <w:keepNext w:val="0"/>
        <w:spacing w:after="200" w:line="340" w:lineRule="atLeast"/>
        <w:ind w:left="0" w:right="0" w:firstLine="0"/>
        <w:jc w:val="center"/>
      </w:pPr>
      <w:hyperlink r:id="rId414" w:history="1">
        <w:r>
          <w:rPr>
            <w:rFonts w:ascii="arial" w:eastAsia="arial" w:hAnsi="arial" w:cs="arial"/>
            <w:b/>
            <w:i/>
            <w:strike w:val="0"/>
            <w:color w:val="0077CC"/>
            <w:sz w:val="28"/>
            <w:u w:val="single"/>
            <w:vertAlign w:val="baseline"/>
          </w:rPr>
          <w:t>Republican Cordero-Stutz wins Miami-Dade sheriff's race, first female at top post</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56"/>
        <w:keepNext w:val="0"/>
        <w:spacing w:before="120" w:after="0" w:line="220" w:lineRule="atLeast"/>
        <w:ind w:left="0" w:right="0" w:firstLine="0"/>
        <w:jc w:val="left"/>
      </w:pPr>
      <w:r>
        <w:br/>
      </w:r>
      <w:r>
        <w:pict>
          <v:shape id="_x0000_i1250" type="#_x0000_t75" style="width:149.98pt;height:37.5pt">
            <v:imagedata r:id="rId1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Charles Rabin</w:t>
      </w:r>
    </w:p>
    <w:p>
      <w:pPr>
        <w:pStyle w:val="Normal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1" style="position:absolute;z-index:25177292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Republican veteran of the Miami-Dade Police Department won the county's first sheriff election since the 1960s on Tuesday, with Rosanna "Rosie" Cordero-Stutz set to assume the law enforcement powers currently held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Cordero-Stutz, 54, becomes Miami-Dade's first female sheriff, a position that county voters eliminated in 1964 after a string of corruption scandals.  Cordero-Stutz is also the first Hispanic female sheriff in Florida history, according to her campaign.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her victory party at the EB hotel near Miami International Airport, Cordero-Stutz took to the stage around 8:45 p.m. to thunderous applause and chants of "Rosie, Rosie. Rosie." Besides her were U.S. GOP House reps. Mario Díaz-Balart and Carlos Gimenez, a former Miami-Dade mayor, and Miami-Dade State Attorney Katherine Fernandez Rundle.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also was there.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introduced by former Miami-Dade Police Director Juan Perez, Cordero-Stutz promised to be the sheriff for all people in Miami-Dade.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sheriff must truly be independent of all political control to protect the community," she told the crowd.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MIA_CORDERO-STUTZ_SHERIFFAS (3)Rosie Cordero-Stutz, center, celebrates with her husband, Kurt Cordero, left, and Miami-Dade Commissioner Rene Garcia after winning the race for Miami-Dade sheriff. The GOP candidate, Cordero-Stutz gave her victory speech Tuesday, Nov. 5, 2024, at the EB Hotel in Miami.</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paid tribute to the Miami-Dade Police Department, where she has worked her entire career.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Miami-Dade Police Department, thank you for trusting me during this difficult year. I didn't know I'd be a politician, but apparently I did alright," she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made a promise to the more than 3,500 worn officers she will now direct: "I see you. I hear you. I have your back."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by his campaign shortly after 8 p.m., Reyes said he planned to continue as head of public safety in Miami-Dade. "I want to send my sincere congratulations to our Sheriff-Elect, wishing her the best of luck in this crucial role," Reyes said. "I look forward to working with her in pursuit of our shared commitment to keeping Miami-Dade County safe."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MIA_03REYES_SHERIFF.JPGOn a small screen, local Channel 6 broadcasts the result of the Miami-Dade Sheriff as television journalists pack their gear after James Reyes canceled his concession speech during the local Democratic Party election watch party at Bay 13 Brewery in Coral Gables, Florida, on Tuesday, November 5, 2024.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Endorsed by Trump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Cordero-Stutz won the Republican primary for sheriff in August after securing the endorsement of former President Donald Trump. Her victory Tuesday overlapped with Trump's own win of Miami-Dade, which ended 28 years of Democratic presidential victories in the county.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Reyes party at the Bay 13 brewery in Coral Gables, Reyes campaign director Christian Ulvert addressed a dejected crowd.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this is a tough evening for us," he said, as he stood beside David Richardson, another Ulvert client and the losing Democratic candidate for tax collector. "It's not what we hoped for."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MIA_01RICHARDSON_CONCESSIONDavid Richardson, right, gives his concession speech after losing his bid for Miami-Dade tax collector during the local Democratic Party election watch party at Bay 13 Brewery in Coral Gables, Florida on Tuesday, November 5, 2024.</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an assistant director for Miami-Dade police overseeing investigations and other bureaus, Cordero-Stutz, 54, ran a campaign focused on her experience at the law enforcement agency. Reyes, on the other hand, spent most of his career in Broward County, where he ran the jail system and became a top administrator in the sheriff's office there.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the only county mayor in Florida to hold the powers of law enforcement, recruited Reyes, 47, to run Miami-Dade's jail system in late 2022. She appointed him to oversee the police department as public safety chief just weeks before he filed to run in the Democratic primary for sheriff in January.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change in county's largest police department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change in the Florida Constitution in 2018 set up a sweeping change in the county's law enforcement system, with Miami-Dade required to elect an independent sheriff in 2024. What was then Dade County abolished the sheriff's office in 1966 after a string of corruption scandals, with the powers ultimately resting with the elected mayor.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oversees the Miami-Dade Police Department, which will become the Miami-Dade Sheriff's Office under Cordero-Stutz on Jan. 7.</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doesn't affect city police departments, which remain independent. Instead, the entire county police department will become a sheriff's office that will fall under the control of Cordero-Stutz, with a budget and funding still approved by the County Commission.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next sheriff set to take over the county's nearly $900 million law enforcement budget -- with the possibility of assuming control of the county jails, too -- the partisan contest between Cordero-Stutz and Reyes was the marquee local fight for Democrats and Republicans on the Miami-Dade ballot.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are Broward residents, taking advantage of a provision in Florida law that does not require sheriff hopefuls to live in the county where they run for office. Cordero-Stutz and Reyes both said they planned to move to Miami-Dade if they won the election.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police veteran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Cordero-Stutz is married and a mother of a teenage son. Her husband, Kurt Stutz, is a retired Miami-Dade officer, and they also have a retired MDPD bomb-sniffing dog, Max. She was born in the Dominican Republic and grew up in New York before moving to South Florida. She has spent her law enforcement career with the Miami-Dade Police Department.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joined the county police department 28 years ago as a patrol officer and rose through the ranks to be a senior administrator. She took a leave of absence to run for the fall campaign. Her current position as assistant director for investigative services put her in charge of the 4,500-person agency's homicide and robbery bureaus, as well as other units dedicated to solving crimes.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backed Reyes and boost fundraising for his political committee, Miami-Dade Safe and Secure.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Republican predecessor as mayor, Gimenez, backed Cordero-Stutz. His son, C.J. Gimenez, and daughter-in-law, Tania Cruz-Gimenez, ran Cordero Stutz's campaign. Cruz-Gimenez served as Cordero-Stutz's campaign manager.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Cordero-Stutz had the backing of Perez, the police director under Gimenez. Reyes had the backing of Freddy Ramirez, also a police director under Gimenez who was promoted to chief safety officer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Ramirez used that position to launch his own bid for sheriff in the Democratic primary, but his campaign ended after a suicide attempt last year.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Freddy Ramirez ends campaign for Miami-Dade sheriff weeks after suicide attempt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Cordero-Stutz trailed in the fundraising front, raising $1.4 million for her campaign and political committee, Citizens for a Safer Community. That's compared to the $2.1 million raised by Reyes.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Republican side led in turnout, with about 36% of the ballots cast by GOP voters and 33% by Democrats. The results suggest independent voters, who cast about 29% of the vote, broke heavily with Republicans in Miami-Dade.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marked a sea change for Miami-Dade, a county where Democrats still hold a narrow lead in registration and outperformed Republicans by 10 points in the 2020 fall election.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5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15"/>
          <w:headerReference w:type="default" r:id="rId416"/>
          <w:footerReference w:type="even" r:id="rId417"/>
          <w:footerReference w:type="default" r:id="rId418"/>
          <w:headerReference w:type="first" r:id="rId419"/>
          <w:footerReference w:type="first" r:id="rId420"/>
          <w:pgSz w:w="12240" w:h="15840"/>
          <w:pgMar w:top="840" w:right="1000" w:bottom="840" w:left="1000" w:header="400" w:footer="400"/>
          <w:pgNumType w:fmt="decimal"/>
          <w:cols w:space="720"/>
          <w:titlePg w:val="0"/>
        </w:sectPr>
      </w:pPr>
    </w:p>
    <w:p>
      <w:pPr>
        <w:pStyle w:val="Normal57"/>
      </w:pPr>
    </w:p>
    <w:p>
      <w:pPr>
        <w:pStyle w:val="Normal57"/>
      </w:pPr>
      <w:r>
        <w:pict>
          <v:shape id="_x0000_i1253" type="#_x0000_t75" alt="LexisNexis®" style="width:147.75pt;height:30pt">
            <v:imagedata r:id="rId10" o:title=""/>
          </v:shape>
        </w:pict>
      </w:r>
      <w:r>
        <w:cr/>
      </w:r>
    </w:p>
    <w:p>
      <w:pPr>
        <w:pStyle w:val="Heading156"/>
        <w:keepNext w:val="0"/>
        <w:spacing w:after="200" w:line="340" w:lineRule="atLeast"/>
        <w:ind w:left="0" w:right="0" w:firstLine="0"/>
        <w:jc w:val="center"/>
      </w:pPr>
      <w:hyperlink r:id="rId421" w:history="1">
        <w:r>
          <w:rPr>
            <w:rFonts w:ascii="arial" w:eastAsia="arial" w:hAnsi="arial" w:cs="arial"/>
            <w:b/>
            <w:i/>
            <w:strike w:val="0"/>
            <w:color w:val="0077CC"/>
            <w:sz w:val="28"/>
            <w:u w:val="single"/>
            <w:vertAlign w:val="baseline"/>
          </w:rPr>
          <w:t>In Miami-Dade, Christian Ulvert helps candidates win elections and developers win deals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57"/>
        <w:keepNext w:val="0"/>
        <w:spacing w:before="120" w:after="0" w:line="220" w:lineRule="atLeast"/>
        <w:ind w:left="0" w:right="0" w:firstLine="0"/>
        <w:jc w:val="left"/>
      </w:pPr>
      <w:r>
        <w:br/>
      </w:r>
      <w:r>
        <w:pict>
          <v:shape id="_x0000_i1254" type="#_x0000_t75" style="width:149.98pt;height:37.5pt">
            <v:imagedata r:id="rId12"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politics_government</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5" style="position:absolute;z-index:25177497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developer Paul Lambert needed help winning county land for the Miami Wilds waterpark under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he hired a consultant who knows her well: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campaign director, Christian Ulvert.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that we needed some help messaging," Lambert said in an interview about Ulvert's previously unreported work for Miami Wilds, the controversial project once planned for county land outside Zoo Miami. "Just the same way he does for elected officials. It was to give us advice on how to message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42, became locally prominent in politico circles for his work running campaigns for Democratic candidates across Miami-Dade County. Though not a registered lobbyist, he also works as a communications consultant for private-sector clients, advising developers and others seeking favorable decisions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favorable votes from the 13-member County Commission, where Ulvert has three campaign clients: Commissioners Danielle Cohen Higgins, Eileen Higgins and Micky Steinberg.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ties to county office holders could expand even further after the Nov. 5 election, since his company, Edge Communications, is managing the campaigns for the Democratic nominees for sheriff, tax collector, elections supervisor and clerk.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sides of Ulvert's business give him an enviable advantage as a paid consultant. On the one side, he's the top political operative for the county's newly reelected mayor and her slate of candidates seeking to run Miami-Dade agencies. On the other side, he's sought out by companies eager to win deals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others holding power in Miami-Dade government.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Ulvert's consulting work doesn't violate county lobbying rules, according to the Miami-Dade Ethics Commission. But it does expand his role and influence in local government with each candidate he helps get into office.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ultimately killed the Miami Wilds project, Ulvert's previously unknown work assisting Lambert sheds light on the duality of his role as a paid advisor to both politicians and private-sector executives as they stand on two sides of a given deal.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Lambert told the Miami Herald he wasn't paying Ulvert to pitch the project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or other elected officials. Instead, he said Ulvert was hired to offer advice on the best way for Lambert and partners to make their case to the administration, County Commission and the public.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Lambert recalled how Ulvert put it: "'I can help you figure out how to message this correctly for the mayor, but also for the commission. But I'm not a lobbyist. You'll still need to have ... other people working on the lobbying side.' That's what he told us," Lambert said. "'That's what I do. I know messaging.'"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IMG_6537.jpgChristian Ulvert, owner of the Edge Communications political consulting firm, readies the lectern for a press conference by his top client,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is in the background. The event was at the Coral Gables Library early-voting site on Oct. 21, 2024,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joined by multiple Ulvert clients seeking countywide office on Nov. 5.</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aware he was helping Miami Wilds with what he described as a grassroots communications plan focused on the best way to build support for the waterpark in areas around the zoo.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interview, Lambert also emphasized that Ulvert's work focused on a broader campaign to build public support for a project that was largely backed by the county's elected officials until it ran into trouble last year.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certainly the mayor was part of the audience and the commission was part of the audience, the public was the main audience," Lambert said of Ulvert's work for the Miami Wilds effort. "Because at that time, the mayor and the commission didn't have a problem with Miami Wilds."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told the Herald that he has no role in lobbying any elected officials, including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Instead, he described his work for Miami Wilds and other companies pursuing county deals as focused on communications and not politics.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make clear: If you are looking for someone to advocate for your cause with a lawmaker or an elected official, you need to go hire a lobbyist, or sometimes a zoning attorney," Ulvert said. "I am neither of those things."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client list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may be the ultimate insider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orbit, both on and off the campaign trail, but he says his conversations with the mayor never tread into issues that private-sector clients are pursuing with the administration.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never had a conflict with Ulvert running her political operation while working for private-sector clients, too.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private-sector consultation, as I understand it, is primarily around strategic communications," she said. "If there's an issue, then we don't talk about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MIA_03CHRISTIANULVERTPROFILE.JPGChristian Ulvert at his desk at Edge Communications on Monday, May 6, 2024, in Miami.</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ultimate insider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lobbyists regularly use political contributions to keep on friendly terms with elected officials, no private-sector player has the kind of extensive relationship Ulvert enjoys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she took office in November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Our Democracy political committee and her 2024 mayoral campaign have paid more than $3 million to Ulvert's Edge Communications and its related entities, according to campaign-finance reports. Because those dollars cover payroll for campaign staffers, television and radio advertising, printing costs for materials, polling and other expenses, it is not known how much of the money represents actual profit for Edge.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ran her first political campaign 10 years ago,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then a nonprofit executive, won an upset in 2014 by unseating the most conservative county commissioner on the board, Lynda Bell.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Ulvert was head of the SAVE Dade gay-rights advocacy group and, along with his husband Carlos Andrade, was suing Florida to overturn the state's ban on same-sex marriages. He had clashed with Bell after she blocked adding transgender protections to the county's human-rights ordinance. When Bell declined his request for a meeting on the issue, Ulvert said he told her: "You'll never forget me." (In an email, Bell said she did not recall the conversation. "I have a pretty decent memory," she said. "I doubt that conversation took place.")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helped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win an easy reelection to her District 8 commission seat in 2018 before the two engineered a 2020 mayoral run that, for the first time, tapped Democratic Party resources and organizers to win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 county's top job in a race that is technically nonpartisan.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over the mayoral suite of offices on the 29th floor of the Stephen P. Clark Center, she continued to turn to Ulvert for advice, while paying him $6,000 a month for political consulting work. In 2021, the Miami Herald reported on text messages showing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ran a transit memo by Ulvert -- "Waiting on your last look," the mayor wrote -- before releasing it to the County Commission and also got advice from Ulvert when she was landing the ill-fated FTX sponsorship deal for the county's Miami Heat arena.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dlc ulvert text 1.jpgText messages between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(left) and her political consultant Christian Ulvert, right, on Jan. 12, 2021, about a transit memo the mayor was preparing for Commissioner Kionne McGhee.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one of Ulvert's publicly known private-sector clients, the government of Qatar, paid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other county officials to make a visit to the Middle Eastern nation. Ulvert and one of Qatar's local lobbyists, Jacqui Carmona, were on the trip, too.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left some commissioners annoyed when they learned through her State of the County address that she would ask them to put a $2.5 billion bond package on the November ballot. While the mayor kept her plan under wraps inside county government, Ulvert knew about it months earlier and had already polled the issue with likely voters. In April,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was shelving the bond plan until 2026.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serving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top political consultant, Ulvert has a hand in shaping the mayor's official messaging out of County Hall.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in frequent contact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chief of staff, Johanna Cervone, a former communications director for Florida's Democratic Party, where Ulvert was once political director. Text messages released by the mayor's office earlier in the year show Cervone regularly contacting Ulvert for advice 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messaging and public image.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"Thoughts on posting a pic with Danny Perez from meeting today?" Cervone texted Ulvert on the afternoon of Jan. 2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met with Danny Perez, a Republican state lawmaker in line to be Florida's House speaker later this year. "Thanking him for his commitment to Miami-Dade?"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texts, acquired through a public records request, do not show a response from Ulvert. The following morning,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social media feed had a photo of her meeting with Perez and others at Miami International Airport, with the message: "We are grateful for the productive meeting with Speaker-Designate of the House, @Daniel_PerezFL."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Ulvert's clients, known and unknown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Ulvert's work helping the private sector try to profit off the public sector is partially detailed on the website of Edge Communications, which lists past and current clients.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the Democratic politicians who have hired him -- Miami-Dade State Attorney Katherine Fernandez Rundle, Florida Rep. Ashley Gantt, and current and former state senators Jason Pizzo, Jose Javier Rodriguez and Annette Taddeo -- there are companies, unions and nonprofits. Those include Miami's Magic City Casino, the Laborers' International Union of North America (best known as LiUNA) and the Everglades Foundation. Ulvert said Edge last represented the Everglades Foundation about eight years ago.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clients aren't listed but have been publicly disclosed or written about. A Miami Beach developer hired Ulvert in 2016 for public relations help during a fight in that city over a project when his client, Philip Levine, was mayor. That year, Ulvert also made a rare appearance in County Hall when Uber hired him to help with media strategy during its successful fight to legalize ride-hailing apps in Miami-Dade.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presserPolitical consultant Christian Ulvert, left, and Uber Miami chief Kasra Moshkani address reporters in Miami-Dade's County Hall in 2016.</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Ulvert's known clientele also includes developers seeking county deals. Developer Michael Swerdlow has paid him for consulting services, both Swerdlow and Ulvert confirmed. In the last year, Swerdlow secured a no-bid deal on Miami-Dade land for a new Costco near Homestead, and the developer is also pursuing county parcels for a residential and commercial complex in the Liberty City area.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Martin, another developer with county projects, has hired Ulvert to run referendum campaigns for municipal deals requiring voter approval -- including Martin's failed bid to redevelop the Miami Beach Marina in 2020. This year, Edge is getting paid to promote the residential and commercial project Martin and partners want to build on land owned by Miami on Watson Island, between downtown and South Beach.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 untold number of other Ulvert clients have managed to stay under the radar. Miami Wilds, for one, isn't listed on the Edge website and had not previously been reported.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ethics rules don't require a campaign consultant like Ulvert to register as a lobbyist if he's just giving companies advice on how to persuade the elected officials he works for, Jose Arrojo, then the director of the Miami-Dade Ethics Commission, said in May shortly before leaving the agency for a different job. While lobbyists must disclose the names of clients who are paying them to speak to government officials, consultants can keep their client list confidential.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rules also allow someone who is advising county bidders to regularly communicate with elected officials, provided that person isn't making his or her client's case.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lobbying, they're just advising firms on the best way to make their case," Arrojo said. "If this person has access to an elected official and is speaking to this elected official on a daily basis because they're friends or because they're a paid political consultant, this person should not be advocating on behalf of a third party. That would constitute lobbying."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MIA_01CHRISTIANULVERTPROFILE.JPGChristian Ulvert, a political consultant in Miami, ran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four winning campaigns: two for County Commission and two for mayor.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Presenting something palatable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office in late 2020, she inherited a county engineering deal with a private group in talks to build and operate a monorail system linking Miami to Miami Beach. The new mayor's administration tried to negotiate a final contract as projected construction costs soared past $1 billion and wealthy South Beach condo dwellers rallied to derail the effort.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the monorail group hired Edge Communications as the project awaited a final deal from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Hodgkins, a Miami executive who was part of the monorail team, said Ulvert never joined team lobbyists for meetings with elected officials but instead offered polling data and advice on how the project could be presented as something palatable to Miami Beach, as well as to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and to county commissioners.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never at a meeting we had with the mayor. He never claimed he was talking directly to the mayor," Hodgkins said. "He would talk about what the political ramifications were. What people were thinking? What was the Beach's perspective? What would Commissioner Higgins, what would the mayor think, of this and that?"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Ulvert was working on the monorail team, one of his political clients was the leading foe of the project. Dan Gelber, Miami Beach's mayor at the time, said he considers Ulvert as something of a son after giving him his start in politics with a paid position fresh out of Florida State University as communications director for Florida House Democrats when Gelber was minority leader in the late 2000s. That led to Ulvert running Gelber's multiple campaigns for office, including a failed bid for Florida attorney general and two successful runs for Miami Beach mayor.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consultants will do the blocking and tackling of a campaign. And some consultants will give you a visionary path without the detail work. Christian does both," Gelber said. "That's why he's been very successful."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MIA_20230708AD1240FloridaDeMiami Beach Mayor Dan Gelber speaks as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joins him on stage during the gala at the Florida Democratic Party's annual Leadership Blue Weekend at the Fontainebleau Hotel in Miami Beach, Florida, on Saturday, July 8, 2023.</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Gelber said he was aware of Ulvert's work for the team pursuing the county monorail project, a transit route that would link Miami Beach to private land on the Miami waterfront where Genting, a Malaysian casino operator, wanted to build a resort. Gelber, who has helped lead the fight against casino expansions in Miami-Dade, said he didn't have an issue with Ulvert quietly being on the opposite side of the monorail debate.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entitled to represent anyone he wants to," said Gelber, who last year joined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preside over a waterfront vow renewal ceremony for Ulvert and Andrade. "It's not really an issue."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a year into her first term,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administration continued negotiating toward a monorail deal. Even after the development budget spiked to more than $1 billion, her administration defended the plan and successfully argued against a transit oversight board endorsing a Metromover extension to South Beach as a more practical alternative.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corridor has been studied since 1988," Eulois Cleckley,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transportation director, told the Citizens Independent Transit Trust board at the Oct. 28, 2021, meeting, urging members to stick with the monorail plan. "This quite frankly is the best opportunity to deliver this connection."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 position flipped a year later,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the monorail project wasn't feasible and endorsed the same Metromover extension that her administration fought against months earlier.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officially shifting gears,"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press conference. "And we'll start working to expand the Metromover system. It will be an easy, familiar, one-seat ride from Government Center all the way to South Beach."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described his work for the monorail team as focused on grassroots strategies related to building support on Miami Beach. He said he didn't advise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monorail issues and said she has ample help on policy decisions from her mayoral office staff, while he focuses on her political life outside of County Hall.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 very well-seasoned team," he said. "They know what they're doing."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a mayor's political team overlap with the county's lobbying corps isn't unusual. When Carlos Gimenez was mayor between 2011 and 2020, his campaign manager was registered lobbyist Jesse Manzano-Plaza. The volunteer finance chair for Gimenez's campaigns was Ralph Garcia-Toledo, a registered lobbyist and county contractor who helped win Miami-Dade contracts under Gimenez.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registered lobbyists, Garcia-Toledo and Manzano-Plaza were authorized to pitch their clients' plans directly to the mayor, something Ulvert cannot do. But, unlike for Ulvert, county rules required Garcia-Toledo and Manzano-Plaza to add their names to a county registry listing lobbyists and their clients.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garcia-toledo and manzano-plaza.jpgThree leaders of Miami-Dade Mayor Carlos Gimenez's 2016 reelection campaign share a light moment in the County Commission chambers on Feb. 21, 2019. From left to right are Ralph Garcia-Toledo, who was Gimenez's volunteer finance chairman; Brian Goldmeier, the hired fundraiser for the 2016 race; and Jesse Manzano-Plaza, the campaign manager. Garcia-Toledo and Manzano-Plaza were part of a proposal by Genting to build and operate a county monorail system.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Garcia-Toledo and Manzano-Plaza were at the center of the monorail bid when Gimenez was mayor and remained on the team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office and Ulvert was hired. Later, Ulvert was on the same team as Garcia-Toledo and Manzano-Plaza for another high-profile effort to win a county contract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Lambert, the Miami Wilds developer, was helping lead a different team pursuing a development deal to build a $241 million hotel at the county-owned Miami International Airport.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Operating under the name Parmco Airport Hospitality, the Lambert team was ranked second by a county review board that summer, with the high score going to a hotel venture formed by Fontainebleau owner Jeff Soffer and Stephen Ross, the New York developer who owns the Miami Dolphins.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Parmco got the lower score, the recommendation wasn't binding 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She got to decide who to recommend to county commissioners for the hotel contract.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not known publicly at the time, Ulvert was advising Lambert and others on the Parmco team in their bid for the hotel deal.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pretty clear: 'I can help you figure out how to message this correctly. For the mayor but also the commission,'" Lambert said. "'But I'm not a lobbyist. You need to have support and other people that are working on the lobbying side.' That's what he told us."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underdogs after the second-place ranking, the Parmco team hoped to get a leg up from the county with its backing by labor unions. Parmco had already signed preliminary "peace" agreements with two unions: IBEW, representing electricians, and LiUNA, representing construction laborers. Those agreements commit an employer like Parmco to not oppose organizing efforts to recruit workers to become dues-paying union members.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unions wrote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Nov. 28, 2022, urging her to throw out the selection panel's scoring and start fresh with a new bidding process that would put more weight on labor-friendly elements, including agreements for higher wages and local-hiring pledges. One of the unions, LiUNA - had Ulvert as a consultant at the time, paying him about $7,500 that month, according to the union's federal regulatory filings.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 month later,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largely did what the unions asked. On Dec. 21, 2022, she released a memo saying she would reject the ranked bids and issue a new request for proposals (RFP) for the airport hotel that put an emphasis on those labor-friendly elements.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project of the scale and scope of the airport hotel presents a major opportunity for Miami-Dade County to set a new procurement standard based on our values and priorities," she wrote in a memo to commissioners. "A new process designed under our more rigorous procurement standards will help us reach a stronger financial outcome and create the greatest value possible for taxpayers."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mayor's surprise memo gave Parmco a second chance at the top score in a new bidding contest, the change wasn't well received by Lambert and other team members, according to multiple sources involved. By starting fresh,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eliminated the chance of using her discretion to overrule the selection board and unilaterally recommend Parmco as the preferred hotel developer to the County Commission, which has the final power to award contracts.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day, Ulvert was on a conference call with Lambert, lead partner Darryl Parmenter, Garcia-Toledo, Manzano-Plaza and others. Multiple participants described a tense exchange between Garcia-Toledo and Ulvert over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intentions.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participant, who didn't want to be identified discussing the private meeting, said Ulvert replied: "The mayor is looking at this closely. She'll do what is right."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that meeting marked the end of Ulvert's role on the airport hotel team, according to multiple people familiar with the Parmco team.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IMG_5512.jpgMiami-Dade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poses with her campaign consultant, Christian Ulvert, during a get-out-the-vote event ahead on Aug. 15, 2024. Five days later,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won a second term in the county's Aug. 20 elections.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later decided to stick with the original bidding process and in April 2023 recommended the Ross and Soffer team as the airport hotel's developer. County commissioners awarded that team the contract 12 weeks later.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describing his role on the Parmco team in an interview with the Herald, Ulvert said it was limited to lining up the union support that the developers thought would be helpful in their pursuit of the county deal.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lens I had," Ulvert said. "It's no secret I do a lot of work with labor."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own interview,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cited LiUNA as an Ulvert client that happens to overlap with her policy agenda. "I'm a LiUNA fan," she said. "I'm just a fan of the way that LiUNA does its work."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her rejection of Lambert's push for the Zoo Miami waterpark as an example of how hiring Ulvert doesn't mean favorable treatment from her administration.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what happened with Miami Wilds," she said.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Pr>
        <w:pStyle w:val="Normal57"/>
      </w:pPr>
    </w:p>
    <w:p>
      <w:pPr>
        <w:pStyle w:val="Normal57"/>
        <w:ind w:left="200"/>
        <w:sectPr>
          <w:type w:val="continuous"/>
          <w:pgMar w:top="840" w:right="1000" w:bottom="840" w:left="1000" w:header="400" w:footer="400"/>
          <w:pgNumType w:fmt="decimal"/>
          <w:cols w:space="720"/>
        </w:sectPr>
      </w:pPr>
      <w:r>
        <w:br/>
      </w:r>
      <w:r>
        <w:pict>
          <v:line id="_x0000_s125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58"/>
      </w:pPr>
    </w:p>
    <w:p>
      <w:pPr>
        <w:pStyle w:val="Normal58"/>
      </w:pPr>
      <w:r>
        <w:pict>
          <v:shape id="_x0000_i1257" type="#_x0000_t75" alt="LexisNexis®" style="width:147.75pt;height:30pt">
            <v:imagedata r:id="rId10" o:title=""/>
          </v:shape>
        </w:pict>
      </w:r>
      <w:r>
        <w:cr/>
      </w:r>
    </w:p>
    <w:p>
      <w:pPr>
        <w:pStyle w:val="Heading157"/>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'We are making history.' Republicans surge ahead in Miami-Dade early voting</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58"/>
        <w:keepNext w:val="0"/>
        <w:spacing w:before="120" w:after="0" w:line="220" w:lineRule="atLeast"/>
        <w:ind w:left="0" w:right="0" w:firstLine="0"/>
        <w:jc w:val="left"/>
      </w:pPr>
      <w:r>
        <w:br/>
      </w:r>
      <w:r>
        <w:pict>
          <v:shape id="_x0000_i1258" type="#_x0000_t75" style="width:149.98pt;height:37.5pt">
            <v:imagedata r:id="rId1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politics_government</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Max Greenwood</w:t>
      </w:r>
    </w:p>
    <w:p>
      <w:pPr>
        <w:pStyle w:val="Normal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9" style="position:absolute;z-index:25177702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Surging early voting by Republicans in Miami-Dade has Democrats hoping to play catch up before the final votes are counted in a county that has voted blue in every presidential election since the 1990s.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a six-point edge over Democrats in the nearly 500,000 ballots cast in person and by the mail through Monday afternoon. That puts Republican candidates in a much more encouraging battlefield than this time four years ago, when Democrats were ahead by 12 points in the number of ballots cast, according to a Miami Herald tally from 2020.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DeSantis win in Miami-Dade comes just in time to give Republicans hope for sheriff in '24</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eight days to go in the election, so early figures offer only a snapshot in time when it comes to the partisan ingredients about Miami-Dade's 2024 voting and nothing about how people have actually voted.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years after Gov. Ron DeSantis stunned local Democrats by winning Miami-Dade by 11 percentage points, Republicans see their current ballot lead as a sign that a red wave is coming.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making history," Florida Rep. Alex Rizo, a Republican from Hialeah who also serves as chair of the Miami-Dade GOP, said at a get-out-the-rally in Miami on Saturday. "We are going to have the greatest turnout in Miami-Dade history."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Miami_Dade_turnoutOct28</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call the current turnout numbers an unwelcome surprise, but one that doesn't guarantee a GOP win in a county where the Democratic Party still leads in voter registration rolls.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still have eight days in front of us," said Florida Sen. Shevrin Jones, a Democrat from Miami Gardens who is also chair of the Miami-Dade Democratic Party. "We're going to keep closing the gap. That's what we're working toward."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Democrats currently lead in the number of mail-in ballots cast, Republicans are dominating the early voting scene across Miami-Dade. Daily reports from the Election Department show GOP strongholds beating early-vote numbers from 2020, while traditionally Democratic areas are mostly trailing.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North Dade Regional Library in Miami Gardens, about three-quarters of the more than 10,000 early voters there have been Democrats. Through Sunday, the overall pace at North Dade barely matches what the site saw in 2020, with a 1% increase in overall turnout compared to four years ago.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meanwhile, have swamped the Westchester Regional Library in Miami-Dade's western suburbs. No early voting site has seen more traffic countywide than that county library, and Republicans account for 7 out of every 10 ballots cast. The overall total there, of nearly 20,000 ballots cast, is 15% higher than at the same time in 2020.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considered the country's largest - and perhaps most unpredictable - swing state, Florida has swung to the right in recent years. That includes Miami-Dade, the most-populous county in the state and the place that Democrats long relied on to help bolster their statewide vote counts.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outpaces Dems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voter turnout paints a much different picture this year. As of Monday afternoon, more than 200,000 Republicans have voted either by mail or early in-person compared to about 175,000 Democrats, according to tabulations from the county elections department. While more Democrats -- about 89,000 in all -- have voted by mail, Republicans have racked up a hefty lead in early voting, with nearly 137,000 of them casting ballots in person.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overtook Democrats on Thursday in total ballots cast, wiping out the early Democratic advantage in mail-in ballots after three days of GOP-heavy early voting.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Vice President Kamala Harris' campaign and the Florida Democratic Party led a series of "Souls to the Polls" turnout events at Black churches on Sunday in Miami-Dade and across the state. While Democrats did post turnout gains in most Florida counties over the weekend, Miami-Dade was the exception in seeing the GOP increase its lead slightly, according to an analysis by Matthew Isbell, a Democratic elections analyst.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Black church 'celebration,' Souls to the Polls events kick off in South Florida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MIA_MIA_SOULSTOTHEPOLLS011Voters line up at the North Miami Public Library on Saturday Oct. 26, 2024, as part of a 'Souls to the Polls' event sponsored predominantly by Black churches.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for Dems 'to turn it around'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on Monday, Isbell called the current situation "bad" for Miami-Dade Democrats. Still, he said Democrats currently have about 40,000 more habitual voters - those who turned out for at least two of the last three presidential elections - than Republicans do.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"Dade DEMs have a chance to turn it around," he wrote on an X post.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holds, the current GOP edge would likely make Donald Trump the first Republican presidential candidate to win Miami-Dade since George H.W. Bush beat Michael Dukakis in 1988, insiders from both parties said. The DeSantis win in Miami-Dade two years ago was the first time a Republican candidate for governor won the county since Coral Gables resident Jeb Bush was reelected as governor in 2002.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political gravity has favored Republicans in recent years, with Democrats steadily watching their registration advantage erode in a county that Hillary Clinton won by 30 points in 2016 against Trump.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tally of active voters showed Democrats with a 35% share of Miami-Dade's 1.5 million active voters, compared to 31% for Republicans. That's down sharply from 2020, when Democrats had about 40% of the voters and Republicans less than 30%. President Joe Biden won Miami-Dade by six points in 2020.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current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won her non-partisan seat in the same 2020 election by seven points, just ahead of her party's presidential candidate.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counting on coattails from Harris to deliver a win for a slate of countywide candidates running in partisan races this year, including for sheriff, tax collector and election supervisor. Those offices currently report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won her reelection bid comfortably in August.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Republicans ahead so far, GOP leaders see momentum for the countywide races, which include court clerk and property appraiser. Kevin Cabrera, a Republican member of the County Commission who is campaigning for Trump, said he doesn't see how Democrats can close the gap at this point.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keep saying that they're going to turn out their voters, but when?" said Cabrera, Florida state director for Trump's 2020 presidential campaign.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been campaigning for countywide Democrats and shifting money from her political campaign to boost turnout. "This is a critically important election for local races and I am encouraging Democrats to do their part and turn out to vote," she said in a statement Monday. "There are many more Democrats that have not yet voted."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ballot changes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point to the Republican-led change in the state's voting law in 2021 that ended standing requests for voters to receive mail-in ballots from their local election offices -- a switch that led to a drop-off in a voting method that favors Democrats. They also see an impact from a DeSantis ad and turnout operation aimed at defeating proposed constitutional amendments to legalize recreational marijuana and overturn the Legislature's 2023 six-week abortion ban.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 in automatic mail-in balloting could prove crucial in Miami-Dade, since that type of voting was key to keeping Miami-Dade blue in 2020. Four years ago, Biden enjoyed a lead of more than 100,000 votes in mail-in balloting, more than enough to overcome a narrow Trump lead in early voting and on Election Day itself.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Monday afternoon, Democrats had cast only 26,000 more mail-in ballots than Republicans had, while the GOP's 54,000-ballot lead in early voting put Republicans ahead by about 28,000 ballots overall.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was an active battlefield in the 2020 presidential election, with Trump campaigning for himself as president in the Miami area and Biden deploying both Harris and Barack Obama to try and energize Democrats. This year, the Harris campaign isn't contesting Florida, leaving local Democrats to rely on their own resources to drive turnout.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the Democratic chair in Miami-Dade, said national dollars make a difference in local turnout.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put it all on the table. The investments in communities matter," Jones said. He argued that Florida Democrats "have been doing what they can with what they have," but acknowledged that resources are limited.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wanna say that we've been left out in the open in Florida," he said, "but this is what happens when we don't see true investments."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Ulvert,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campaign guru now representing Democratic candidates for sheriff, tax collector and elections supervisor, said Republican turnout has his party needing to play catch up until the end and flip past election patterns on their head.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big week," he said. "We're going to have to run up the score this week. We're also going to have to dominate on Election 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writers Ana Claudia Chacin and Syra Ortiz Blanes contributed to this story.</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Pr>
        <w:pStyle w:val="Normal58"/>
      </w:pPr>
    </w:p>
    <w:p>
      <w:pPr>
        <w:pStyle w:val="Normal58"/>
        <w:ind w:left="200"/>
        <w:sectPr>
          <w:type w:val="continuous"/>
          <w:pgMar w:top="840" w:right="1000" w:bottom="840" w:left="1000" w:header="400" w:footer="400"/>
          <w:pgNumType w:fmt="decimal"/>
          <w:cols w:space="720"/>
        </w:sectPr>
      </w:pPr>
      <w:r>
        <w:br/>
      </w:r>
      <w:r>
        <w:pict>
          <v:line id="_x0000_s126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59"/>
      </w:pPr>
    </w:p>
    <w:p>
      <w:pPr>
        <w:pStyle w:val="Normal59"/>
      </w:pPr>
      <w:r>
        <w:pict>
          <v:shape id="_x0000_i1261" type="#_x0000_t75" alt="LexisNexis®" style="width:147.75pt;height:30pt">
            <v:imagedata r:id="rId10" o:title=""/>
          </v:shape>
        </w:pict>
      </w:r>
      <w:r>
        <w:cr/>
      </w:r>
    </w:p>
    <w:p>
      <w:pPr>
        <w:pStyle w:val="Heading158"/>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Hurricane Milton is far from Miami, but local firefighters are heading toward the storm</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2024 Wednesday</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59"/>
        <w:keepNext w:val="0"/>
        <w:spacing w:before="120" w:after="0" w:line="220" w:lineRule="atLeast"/>
        <w:ind w:left="0" w:right="0" w:firstLine="0"/>
        <w:jc w:val="left"/>
      </w:pPr>
      <w:r>
        <w:br/>
      </w:r>
      <w:r>
        <w:pict>
          <v:shape id="_x0000_i1262" type="#_x0000_t75" style="width:149.98pt;height:37.5pt">
            <v:imagedata r:id="rId1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Tess Riski</w:t>
      </w:r>
    </w:p>
    <w:p>
      <w:pPr>
        <w:pStyle w:val="Normal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3" style="position:absolute;z-index:25177907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condominium tower collapsed in Surfside three years ago, Lexie the county rescue dog was there to try and sniff out survivors. The 6-year-old yellow lab also headed out to the Panhandle when Hurricane Idalia ravaged northern Florida last year.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Lexie was in the very front of the send-off ceremony for her search-and-rescue team with Miami-Dade County, joining dozens of firefighters, paramedics and specialists for deployment to help somewhere in the path of Hurricane Milton, still to be determined.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"Lexie is always training," said her handler and owner, Oliver Samy, a Miami-Dade Fire Rescue lieutenant and a member of the county's urban search-and-rescue team.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Fears of flooding by Hurricane Milton spark run on sandbags in Miami-Dade County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most of Florida's large metropolitan areas under siege by Milton, Florida is leaning heavily on Lexie and other rescue specialists from the Miami area for storm response. Ray Jadallah, the county's fire chief, said the 115-member Miami-Dade team is unusually large because the other search-and-rescue squads in Tampa, Orlando and Jacksonville can't spare firefighters while their communities brace for direct hits from Milton.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got to worry about your own county first," Jadallah said.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with other teams in the southeastern United States already deployed in North Carolina and Georgia to help victims of Hurricane Helene's destruction in late September, the federal government is calling in rescue squads from California and Washington state to help with the Milton response.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Storm deployments are frequent for firefighters in the Miami area, home to two of the leading search-and-rescue teams in Florida. The Miami-Dade team and its counterpart in the city of Miami -- known respectively as Florida One and Florida Two -- regularly get called up as part of the state and federal disaster responses.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IMG_6391.jpgMiami-Dade County's Urban Search and Rescue team listens to remarks from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Wednesday, Oct. 9, 2024, as it prepares to deploy into the aftermath of Hurricane Milton. Standing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right is Oliver Gilbert, chair of the Miami-Dade County Commission.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reason they're 'One' and 'Two,'" said Rep. Jared Moskowitz, a Democratic member of Congress from Broward County who was once emergency director under Florida Gov. Ron DeSantis. "They're the best in the business."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Tallahassee or Washington covers the deployment costs, and the local teams give disaster managers the flexibility of having crews of specialists from around the country able to deploy when disaster strikes.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city of Miami spokesperson said its search-and-rescue team is ready to send another 100 specialists where Florida needs the help after Milton. That team includes personnel from other departments in the area, including in Broward County, said Miami Fire-Rescue spokesman Pete Sanchez.</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two dozen officers are scheduled to deploy from the Miami Police Department, too, according to agency spokesman Michael Vega.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rescue specialists, HAZMAT technicians, building engineers and at least one doctor will likely leave in the "middle of the night," Sanchez said -- the start of what's expected to be a two-week deployment for the team members, many of whom traveled to the same region two years ago for Hurricane Ian, subsisting on ready-to-eat meals known as MREs and sleeping on the sand.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first 48 hours, they're working diligently," Sanchez said. "They're not even stopping."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first responders in Hialeah will be part of the Florida Two deployment, according to Mayor Esteban Bovo's office. Joining them is Blaze, the golden retriever that assisted in Fort Myers following Hurricane Ian, as well as on the site of the Champlain Towers South collapse in Surfside.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Beach and Coral Gables both plan to send teams from their respective police and fire departments after the storm, according to city spokeswomen.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county administrators said they hadn't yet gotten word on when or where the squad would be heading, the Miami-Dade team expects its members to work 12-hour shifts once they arrive. Along with engineers, doctors and canine teams, Miami-Dade is sending boats for water rescues.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Samy, the Miami-Dade Fire Rescue lieutenant and dog handler, said he wasn't sure what sleeping arrangements awaited him and Lexie once they rolled out of Miami-Dade County.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county canine specialist, Lt. Lisa Bullard, said she had a 72-hour bag packed for her and her search-and-rescue dog, Phish. The black lab is 5 and, like Lexie, trained to sniff out human scents buried under feet of debris. The dogs work for rewards - in Phish's case, the chance to play. "She's very toy-oriented," Bullard said.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their front row seats on the bleachers, Bullard, Samy, Lexie and Phish had upfront views as multiple higher-ups addressed the team, including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Oliver Gilbert, chair of the County Commission.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Jadallah emphasized that with Milton's strength and its track through an area so recently struck by Helene, team members should expect to encounter particularly devastated Floridians.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we can do to make things a little bit easier for them -- take the extra step," he said. "Whatever is required."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reporter Aaron Leibowitz and el Nuevo Herald reporter Verónica Egui Brito contributed to this story.</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6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60"/>
      </w:pPr>
    </w:p>
    <w:p>
      <w:pPr>
        <w:pStyle w:val="Normal60"/>
      </w:pPr>
      <w:r>
        <w:pict>
          <v:shape id="_x0000_i1265" type="#_x0000_t75" alt="LexisNexis®" style="width:147.75pt;height:30pt">
            <v:imagedata r:id="rId10" o:title=""/>
          </v:shape>
        </w:pict>
      </w:r>
      <w:r>
        <w:cr/>
      </w:r>
    </w:p>
    <w:p>
      <w:pPr>
        <w:pStyle w:val="Heading159"/>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Fears of flooding by Hurricane Milton spark run on sandbags in Miami-Dade County</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2024 Monday</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60"/>
        <w:keepNext w:val="0"/>
        <w:spacing w:before="120" w:after="0" w:line="220" w:lineRule="atLeast"/>
        <w:ind w:left="0" w:right="0" w:firstLine="0"/>
        <w:jc w:val="left"/>
      </w:pPr>
      <w:r>
        <w:br/>
      </w:r>
      <w:r>
        <w:pict>
          <v:shape id="_x0000_i1266" type="#_x0000_t75" style="width:149.98pt;height:37.5pt">
            <v:imagedata r:id="rId1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7" style="position:absolute;z-index:25178112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Costco run in the Miami suburbs on Monday, Connor Price pulled his car into a line at Tropical Park with dozens of vehicles ahead of him for a free but scarce government resource: bagged sand.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just bought a new home, and we haven't been here for a big storm," Price said after a Miami-Dade County parks crew loaded four 30-pound sandbags into a hatchback already crowded with jumbo battery packs, eggs, pasta, toilet paper and bottled water.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Kendall resident said he planned to use the 120 pounds of county sand to fortify his new home's back door. "Our gutter drains right into the patio," he said. "So it floods there."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IMG_6343.jpgPeople waited in line for nearly two hours Monday morning at Tropical Park to get four free sandbags from a distribution effort set up overnight by the Miami-Dade County Parks Department. Photo taken on Oct. 7, 2024.</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was one of hundreds of people who drove up to nine county parks for a last-minute distribution effort by a local government that usually stays out of the sandbag effort. While Miami, Miami Gardens and other municipalities regularly offer free sandbags to residents, Miami-Dade commissioners this year pressed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 launch a countywide distribution effort.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Here's where to find sandbags in South Florida before Milton makes landfall on Gulf Coast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Hurricane Milton spun up as a Florida threat in the Gulf of Mexico over the weekend, Miami-Dade had to play catch-up on the sand front. On Sunday,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signed a state of emergency for Miami-Dade that triggered looser procurement rules, allowing an emergency $1.2 million deal for 81,000 bags with a Miami provider, Emergency Sandbag Response.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signed the contract yesterday,"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on a break from helping load sandbags at Tropical Park for a line of vehicles that Price and others said took nearly two hours to get through.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Sandbag distributions offer elected officials publicity opportunities when a storm threatens.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sent out a press release announcing her visit along with the county's public safety chief, James Reyes, a Democrat who is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pick for the November sheriff race. Drivers exiting the sandbag area were greeted by a sandwich board with a photo of the county commissioner representing the area, Vice Chair Anthony Rodriguez.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IMG_6337.jpgDavid Campos, left, and Edwardo Grillo, both lifeguards with the Miami-Dade County parks system, load sandbags into a trunk at Tropical Park on Monday, Oct. 7, 2024.</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no question demand was high Monday for the county's sandbags. Maria Nardi, the county's parks director, said at a noon press conference that 1,454 vehicles had already worked their way through the lines at the nine distribution centers, and more than 5,800 bags were given away. That amounts to more than 175,000 pounds of sand, or nearly 90 tons.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MIA_MIAMI-DADESTORMPRESSERA (2)Commissioner Marleine Bastien, center, addresses the public while, from left to right, Mayor </w:t>
      </w:r>
      <w:r>
        <w:rPr>
          <w:rFonts w:ascii="arial" w:eastAsia="arial" w:hAnsi="arial" w:cs="arial"/>
          <w:b/>
          <w:i/>
          <w:strike w:val="0"/>
          <w:noProof w:val="0"/>
          <w:color w:val="000000"/>
          <w:position w:val="0"/>
          <w:sz w:val="20"/>
          <w:u w:val="single"/>
          <w:shd w:val="clear" w:color="auto" w:fill="FFFF00"/>
          <w:vertAlign w:val="baseline"/>
        </w:rPr>
        <w:t>Daniella Levine-Cava</w:t>
      </w:r>
      <w:r>
        <w:rPr>
          <w:rFonts w:ascii="arial" w:eastAsia="arial" w:hAnsi="arial" w:cs="arial"/>
          <w:b w:val="0"/>
          <w:i w:val="0"/>
          <w:strike w:val="0"/>
          <w:noProof w:val="0"/>
          <w:color w:val="000000"/>
          <w:position w:val="0"/>
          <w:sz w:val="20"/>
          <w:u w:val="none"/>
          <w:vertAlign w:val="baseline"/>
        </w:rPr>
        <w:t xml:space="preserve"> and Commissioners Oliver G. Gilbert and Juan Carlos Bermudez listen during a press conference discussing what Miami-Dade is doing for Hurricane Milton on Monday, Oct. 7, 2024, at the county Emergency Operations Center in Doral, Fla.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81,000 bags in total contracted to give away, Nardi said she wasn't sure how long they would last.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anticipate we will have run out by the end of today," Nardi said at the press conference at the county's Emergency Operations Center in Doral. By 4 p.m.,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spokesperson said 30,000 had been handed out since 7 a.m. The distribution at Tropical and eight other parks -- Amelia Earhart, Gwen Cherry, Greynolds, Homestead Air Reserve, Ives Estate, Oak Grove, Tamiami and Thompson Memorial -- was set to continue until the county had no more bags to give away. If there bags remain tonight, the operation will resume on Tuesday,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said.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Commissioner Marleine Bastien's district includes low-income neighborhoods north of Miami that rely on Miami-Dade for local services. She said a morning visit to the county's sandbag center at Oak Grove Park outside of Miami's city limits made it clear that the county is meeting a demand from residents when a storm threatens.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"Cars were lined up to get the sandbags," she said. "There is a big need."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Miami-Dade cities have been distributing free sandbags for years, many require proof of the recipient living within city limits. About 40% of the county's 2.7 million residents live in areas not represented by a municipal government, so they were largely excluded from sandbag operations until now.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MIA_MIAMI-DADESTORMPRESSERA (5)Mayor </w:t>
      </w:r>
      <w:r>
        <w:rPr>
          <w:rFonts w:ascii="arial" w:eastAsia="arial" w:hAnsi="arial" w:cs="arial"/>
          <w:b/>
          <w:i/>
          <w:strike w:val="0"/>
          <w:noProof w:val="0"/>
          <w:color w:val="000000"/>
          <w:position w:val="0"/>
          <w:sz w:val="20"/>
          <w:u w:val="single"/>
          <w:shd w:val="clear" w:color="auto" w:fill="FFFF00"/>
          <w:vertAlign w:val="baseline"/>
        </w:rPr>
        <w:t>Daniella Levine-Cava</w:t>
      </w:r>
      <w:r>
        <w:rPr>
          <w:rFonts w:ascii="arial" w:eastAsia="arial" w:hAnsi="arial" w:cs="arial"/>
          <w:b w:val="0"/>
          <w:i w:val="0"/>
          <w:strike w:val="0"/>
          <w:noProof w:val="0"/>
          <w:color w:val="000000"/>
          <w:position w:val="0"/>
          <w:sz w:val="20"/>
          <w:u w:val="none"/>
          <w:vertAlign w:val="baseline"/>
        </w:rPr>
        <w:t>, front, addresses the public while Commission Chair Oliver G. Gilbert, left, and Commissioner Juan Carlos Bermudez, center, and Marleine Bastien, right, listen during a press conference discussing what Miami-Dade is doing for Hurricane Milton on Monday, Oct. 7, 2024, at the county Emergency Operations Center in Doral, Fla.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committee hearing last month Commissioner Micky Steinberg, who represents most of Miami-Dade's coastal cities, pushed the county's emergency management director, Pete Gomez, to be ready with sandbags the next time a storm threatens. Gomez pointed out most Florida counties leave sandbag distribution to the cities but agreed to follow up on the idea.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Gomez said while Miami-Dade hasn't handed out sandbags before, Monday's operation was launched because "there was a lot of demand."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isn't requiring ID to get four sandbags, and the giveaway is open to all county residents for as long as the supplies last.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four bags are hardly enough to hold back severe flooding, they can be deployed to increase elevation around a particularly vulnerable part of a house -- such as a doorway next to a low spot.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Evelina Betancourt waited about 1 hour and 50 minutes at Tropical Park to snag sandbags she planned to use to ward off the higher water she fears will collect behind her home in the nearby Sunset neighborhood.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will be for my back door," she said. "Where my pool is."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2024</w:t>
      </w:r>
    </w:p>
    <w:p>
      <w:pPr>
        <w:pStyle w:val="Normal60"/>
      </w:pPr>
    </w:p>
    <w:p>
      <w:pPr>
        <w:pStyle w:val="Normal60"/>
        <w:ind w:left="200"/>
        <w:sectPr>
          <w:type w:val="continuous"/>
          <w:pgMar w:top="840" w:right="1000" w:bottom="840" w:left="1000" w:header="400" w:footer="400"/>
          <w:pgNumType w:fmt="decimal"/>
          <w:cols w:space="720"/>
        </w:sectPr>
      </w:pPr>
      <w:r>
        <w:br/>
      </w:r>
      <w:r>
        <w:pict>
          <v:line id="_x0000_s126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61"/>
      </w:pPr>
    </w:p>
    <w:p>
      <w:pPr>
        <w:pStyle w:val="Normal61"/>
      </w:pPr>
      <w:r>
        <w:pict>
          <v:shape id="_x0000_i1269" type="#_x0000_t75" alt="LexisNexis®" style="width:147.75pt;height:30pt">
            <v:imagedata r:id="rId10" o:title=""/>
          </v:shape>
        </w:pict>
      </w:r>
      <w:r>
        <w:cr/>
      </w:r>
    </w:p>
    <w:p>
      <w:pPr>
        <w:pStyle w:val="Heading160"/>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Campaign manager of defeated Cuban influencer in Miami-Dade mayoral run charged with rape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2024 Thursday</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61"/>
        <w:keepNext w:val="0"/>
        <w:spacing w:before="120" w:after="0" w:line="220" w:lineRule="atLeast"/>
        <w:ind w:left="0" w:right="0" w:firstLine="0"/>
        <w:jc w:val="left"/>
      </w:pPr>
      <w:r>
        <w:br/>
      </w:r>
      <w:r>
        <w:pict>
          <v:shape id="_x0000_i1270" type="#_x0000_t75" style="width:149.98pt;height:37.5pt">
            <v:imagedata r:id="rId12"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crime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Rabin, Syra Ortiz Blanes and Verónica Egui Brito</w:t>
      </w:r>
    </w:p>
    <w:p>
      <w:pPr>
        <w:pStyle w:val="Normal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1" style="position:absolute;z-index:25178316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campaign manager of a right-wing Cuban influencer  who lost a bid for Miami-Dade County mayor over the summer was arrested Thursday, accused of raping a Hialeah teen, often after plying him with drugs, police said.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Andy Santana, 33, was picked up at his Hialeah home just before midnight Wednesday and taken to Hialeah police headquarters where he was charged with single counts of having sex with a minor and contributing to the delinquency of a minor.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transported to the Turner Guilford Knight Correctional Center, where he remained late Thursday morning. No bond had yet been set as Santana had not yet appeared before a judge.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Santana still in jail, according to Miami-Dade County court records, it wasn't immediately clear if he had retained legal counsel. The Herald's attempts to communicate with Alex Otaola's staff members were rebuffed, with aides refusing comment.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Otaola, the candidate who ran unsuccessfully for Miami-Dade mayor, posted a statement on Facebook, saying that he had "no control over the private lives" of his employees but that he "strongly" disapproved of "any illegal or morally questionable act."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person will have to face responsibility for their own actions and prove their innocence,"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later made a live broadcast on the Youtube channel Farándula de Cuba and said he and the rest of his team did not have any knowledge of the alleged incidents that led to the charges. He said there was no justification for having a sexual relationship with a minor.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Otaola also suggested that his employees were aware that others might attempt to target them to discredit him.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regrettable, but it is also regrettable that television stations that were not interested in the political campaign today want to mar my political campaign with this incident,"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7-24-2024 VENEZUELAN ISSUES COMMINYTY OUTREACH EVENT 0343-Enhanced-NR.jpgAndy Santana, left, and Alex Otaola, a Miami-Dade County mayoral candidate, at an El Tropico campaign event on Wednesday, July 24, 2024, in Doral, Fla. Santana, the campaign manager of Otaloa during his unsuccessful bid to become Miami-Dade mayor, was arrested Thursday in his Hialeah home and charged with single counts of having sex with a minor and contributing to the delinquency of a minor.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narrative in Santana's arrest report listed several instances of  sex between the former campaign manager and a 17-year-old boy, Hialeah Police only charged Santana with a single count of having sex with a minor.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only charge with what occurred in our city," said Hialeah Police spokesman and Sgt. Jose Torres.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arrest affidavit, the alleged victim showed up at Hialeah Police headquarters on Wednesday with lewd pictures and video "corroborating his allegations." The alleged victim told police he met Santana through Instagram and that during their first encounter in his car in May, Santana kissed and fondled him.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next day, the alleged victim told police, Santana showed up at his home and took him back to his apartment where he convinced him to inhale a drug that made him dizzy, the teen told police. Santana sexually assaulted him  again.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teen's statement to police, Santana was sexually assaulting him at least five times a week, and sometimes the teen told police he stayed at Santana's home over the weekend. But the encounters ended in September when Santana allegedly told the teen he was concerned their encounters would be leaked or show up on social media sites.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Santana invoked his right to not speak with police during his arrest.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Otaola, 45, a flamboyant figure with a popular Spanish-language YouTube show, ran against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the August primary. He finished third.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reelected with 58 percent of the vote.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campaign focused on making Miami-Dade County a "Communist-Free Zone", Otaola received under 12 percent of the vote.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MIA_8-20-24OTAOLAELECTIONWA (4)Miami-Dade mayoral candidate Alex Otaola speaks to a crowd of supporters after losing to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at his election watch party at his ranch on Tuesday, Aug. 20, 2024, in Homestead, Fla.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night, Santana demanded a recount from the Miami-Dade Elections Department. His request was denied because the incumbent received a high enough percentage of votes to avoid a runoff.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Otaola and Santana have known each other for years. Even after the mayoral run, the two have continued to work on Otaola's popular podcast, Hola! Ota-Ola, a three-hour program featured on the channel Youtube Cubanos por el Mundo.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 which was popular among a younger generation of Cubans who left the island -- was instrumental in building Otaola's popularity among former President Donald Trump supporters and ultimately paved the way for his run for mayor.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Santana has been working with Otaola since January 2021 as the director of operations at Otaola Media Productions LLC, according to his Linkedin profile. Santana then took on the roles of deputy treasurer and campaign manager in April 2023 when Otaola launched his Miami-Dade mayoral campaign.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andy.jpgAndy Santana, 33, the campaign manager of Alex Ataola, the Cuban social-media influencer who unsuccessfully ran in the Miami-Dade mayoral primary in August, was arrested Thursday in his Hialeah home, police said. He was charged with single counts of having sex with a minor and contributing to the delinquency of a minor.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2024</w:t>
      </w:r>
    </w:p>
    <w:p>
      <w:pPr>
        <w:pStyle w:val="Normal61"/>
      </w:pPr>
    </w:p>
    <w:p>
      <w:pPr>
        <w:pStyle w:val="Normal61"/>
        <w:ind w:left="200"/>
        <w:sectPr>
          <w:type w:val="continuous"/>
          <w:pgMar w:top="840" w:right="1000" w:bottom="840" w:left="1000" w:header="400" w:footer="400"/>
          <w:pgNumType w:fmt="decimal"/>
          <w:cols w:space="720"/>
        </w:sectPr>
      </w:pPr>
      <w:r>
        <w:br/>
      </w:r>
      <w:r>
        <w:pict>
          <v:line id="_x0000_s127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50"/>
          <w:headerReference w:type="default" r:id="rId451"/>
          <w:footerReference w:type="even" r:id="rId452"/>
          <w:footerReference w:type="default" r:id="rId453"/>
          <w:headerReference w:type="first" r:id="rId454"/>
          <w:footerReference w:type="first" r:id="rId455"/>
          <w:pgSz w:w="12240" w:h="15840"/>
          <w:pgMar w:top="840" w:right="1000" w:bottom="840" w:left="1000" w:header="400" w:footer="400"/>
          <w:pgNumType w:fmt="decimal"/>
          <w:cols w:space="720"/>
          <w:titlePg w:val="0"/>
        </w:sectPr>
      </w:pPr>
    </w:p>
    <w:p>
      <w:pPr>
        <w:pStyle w:val="Normal62"/>
      </w:pPr>
    </w:p>
    <w:p>
      <w:pPr>
        <w:pStyle w:val="Normal62"/>
      </w:pPr>
      <w:r>
        <w:pict>
          <v:shape id="_x0000_i1273" type="#_x0000_t75" alt="LexisNexis®" style="width:147.75pt;height:30pt">
            <v:imagedata r:id="rId10" o:title=""/>
          </v:shape>
        </w:pict>
      </w:r>
      <w:r>
        <w:cr/>
      </w:r>
    </w:p>
    <w:p>
      <w:pPr>
        <w:pStyle w:val="Heading161"/>
        <w:keepNext w:val="0"/>
        <w:spacing w:after="200" w:line="340" w:lineRule="atLeast"/>
        <w:ind w:left="0" w:right="0" w:firstLine="0"/>
        <w:jc w:val="center"/>
      </w:pPr>
      <w:hyperlink r:id="rId456" w:history="1">
        <w:r>
          <w:rPr>
            <w:rFonts w:ascii="arial" w:eastAsia="arial" w:hAnsi="arial" w:cs="arial"/>
            <w:b/>
            <w:i/>
            <w:strike w:val="0"/>
            <w:color w:val="0077CC"/>
            <w:sz w:val="28"/>
            <w:u w:val="single"/>
            <w:vertAlign w:val="baseline"/>
          </w:rPr>
          <w:t>Miami-Dade's transit director is leaving his job to take over the Underline project</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2024 Friday</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62"/>
        <w:keepNext w:val="0"/>
        <w:spacing w:before="120" w:after="0" w:line="220" w:lineRule="atLeast"/>
        <w:ind w:left="0" w:right="0" w:firstLine="0"/>
        <w:jc w:val="left"/>
      </w:pPr>
      <w:r>
        <w:br/>
      </w:r>
      <w:r>
        <w:pict>
          <v:shape id="_x0000_i1274" type="#_x0000_t75" style="width:149.98pt;height:37.5pt">
            <v:imagedata r:id="rId12"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5" style="position:absolute;z-index:25178521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Eulois Cleckley, Miami-Dade's transit chief, is leaving his job to take charge of the county-funded Underline project, a trail and park being constructed under the Metrorail tracks.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applying for at least one job outside of Florida -- Cleckley was a finalist to run Boston's airport and seaport in May -- the county's director of Transportation and Public Works will become the new leader of a 10-mile linear park that is partially open, partially under construction and still needing government support to finish the $156 million project.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open from Brickell to Silver Bluff, the one-time biking trail now has separate tracks for walkers and joggers, plus recreational options that include picnic areas, basketball courts and plazas for yoga classes and communal dining. The project is planned to eventually stretch south to the Dadeland Metrorail stations.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has a new transit director. He doesn't think you need a car in downtown Miami</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who hired Cleckley away from running Denver's public works department in 2021, announced his departure in a memo to county commissioners on Friday afternoon.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excited that Eulois is taking on this key position with the Underline,"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the memo. "During his tenure, the Department has made major strides to accelerate our progress in connecting our community via public transit."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 leaving his $298,000-a-year county job marks a new era for the Underline, which will evolve from a charity run for free by its founder, Meg Daly, to a nonprofit with a full-time professional director who was recruited away from the project's main government sponsor.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 will be CEO of the Friends of the Underline, the fundraising and advocacy arm of the project. The operator is a separate nonprofit called the Underline Conservancy, where Patrice Gillespie Smith remains as president. Daly serves as chair of both organizations.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2025 budget puts the Underline construction cost at $156 million, with public funding coming from Miami, Coral Gables and the state of Florida, as well as Miami-Dade. County funding is about $70 million.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Daly, the current volunteer Underline CEO, will remain chair of the charity's board. No compensation information was released for Cleckley's Underline position.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Raquel Regalado, the Miami-Dade commissioner whose Miami district contains a large chunk of the Underline route, called Cleckley's hiring a "win-win" for the county and the park.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witnessing the positive impact he will bring as he works alongside Meg Daly to ensure the continued growth and success," she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MIA_104UnderlineP200NEWPPPCyclists ride past the Vizcaya Metroral Station on the Underline urban trail and linear park.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 ends Cleckley's tenure atop the county transit system, a three-year run that brought controversy, complaints, progress and big changes in Miami-Dade's transportation plans.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Cleckley, Miami-Dade launched its Better Bus route redesign, a reworking of bus service that brought widespread complaints from riders and multiple attempts to fix things by Transportation and Public Works.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he helped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craft the strategy that killed the county's plan to build a privately run monorail connecting Miami with Miami Beach and instead pursue extending Metromover tracks on the MacArthur Causeway instead.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been part of the team that secured more than $400 million in funding in President Joe Biden's 2024 budget proposal for the county's plan to launch a commuter-train service on tracks that Brightline owns.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 was suspended without pay for two weeks ahead of the redesign launch last fall over a free-fare promotion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hadn't approved.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IMG_PhotoMay182023_95919_4_1_31NS89L9_L783134400.JPGIn this Underline photo from May 18, 2023, Knight Foundation vice president of arts Victoria Rogers (left), conceptual artist Hank Willis Thomas and The Underline originator Meg Daly are seen at the unveiling of "Duality" at its permanent home at The Underline. Thomas' sculpture reflects how the same symbol can be interpreted in different ways.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Daly called Cleckley a national leader in transportation whose mission will be to secure the dollars needed to build and operate the Underline. She said Cleckley's "overarching goal will be to achieve or exceed our annual fundraising goals."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Underline relies on a mix of government and private dollars for construction and operations, including about $2 million a year needed to maintain and service the half-mile stretch that opened in the Brickell area in 2021, according to Underline figures shared earlier this year with the Miami Herald.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Daly said the annual budget of the project once the Underline is fully built will be based on a calculation expecting each mile to cost between $750,000 and $1 million. That would have Cleckley overseeing expenses between $7.5 million and $10 million a year.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 currently oversees one of Miami-Dade's largest departments, with 4,300 employees and a budget of $1 billion.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memo said the administration is searching for a new director and that Cleckley would be leaving his post "later this year."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2024</w:t>
      </w:r>
    </w:p>
    <w:p>
      <w:pPr>
        <w:pStyle w:val="Normal62"/>
      </w:pPr>
    </w:p>
    <w:p>
      <w:pPr>
        <w:pStyle w:val="Normal62"/>
        <w:ind w:left="200"/>
        <w:sectPr>
          <w:type w:val="continuous"/>
          <w:pgMar w:top="840" w:right="1000" w:bottom="840" w:left="1000" w:header="400" w:footer="400"/>
          <w:pgNumType w:fmt="decimal"/>
          <w:cols w:space="720"/>
        </w:sectPr>
      </w:pPr>
      <w:r>
        <w:br/>
      </w:r>
      <w:r>
        <w:pict>
          <v:line id="_x0000_s127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63"/>
      </w:pPr>
    </w:p>
    <w:p>
      <w:pPr>
        <w:pStyle w:val="Normal63"/>
      </w:pPr>
      <w:r>
        <w:pict>
          <v:shape id="_x0000_i1277" type="#_x0000_t75" alt="LexisNexis®" style="width:147.75pt;height:30pt">
            <v:imagedata r:id="rId10" o:title=""/>
          </v:shape>
        </w:pict>
      </w:r>
      <w:r>
        <w:cr/>
      </w:r>
    </w:p>
    <w:p>
      <w:pPr>
        <w:pStyle w:val="Heading162"/>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'A blow to all of us': Miami arts groups ready to put on a show despite funding cuts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2024 Sunday</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63"/>
        <w:keepNext w:val="0"/>
        <w:spacing w:before="120" w:after="0" w:line="220" w:lineRule="atLeast"/>
        <w:ind w:left="0" w:right="0" w:firstLine="0"/>
        <w:jc w:val="left"/>
      </w:pPr>
      <w:r>
        <w:br/>
      </w:r>
      <w:r>
        <w:pict>
          <v:shape id="_x0000_i1278" type="#_x0000_t75" style="width:149.98pt;height:37.5pt">
            <v:imagedata r:id="rId12"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Rosa</w:t>
      </w:r>
    </w:p>
    <w:p>
      <w:pPr>
        <w:pStyle w:val="Normal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9" style="position:absolute;z-index:25178726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Miami theater company run by two women looked forward to promoting an employee from part time to full time. The employee was laid off instead.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theater group shrank an already pared-down production of "Fiddler on the Roof" that relies on puppetry for minor characters.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Coral Gables, a museum had to furlough all employees, including the executive director, to save money.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dance group celebrating a milestone 25th season is stuck contemplating what programming they may need to cancel.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ask Miami arts nonprofit leaders or employees about the last few months following Gov. Ron DeSantis' $32 million veto cutting all arts grants funding from the state budget, they tend to respond the same way: with a very deep sigh.</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blow to all of us," said Bari Newport, the artistic director of Gablestage, a nonprofit Coral Gables theater company. The cuts came just a day before the Gablestage board of directors was supposed to approve the budget, which included a $70,500 state grant.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hundreds of nonprofit organizations across Florida balanced their budgets assuming they'd receive the state grants they've been awarded for years. But in June, the governor threw a financial wrench in their plans with an unprecedented veto that arts leaders say nobody saw coming.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actually thought that there would be an opportunity for increased funding from the state with all the influx of wealth and jobs," said Jeff Davis, the Miami City Ballet board chair. "So when I heard the news that the state funding was not increased, was not even kept the same, but was zeroed out, it came as a surprise. It was counterintuitive to me."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top of that, Miami-Dade County cut $950,000 in arts grants from its budget. The county initially proposed to cut $2.5 million, but after a public hearing earlier this month where dozens of arts workers made their case, the county commission and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restored some of the funding.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MIA_MIAMIDADEARTBUDGETCUTS1(2)Portia Dunkley, CEO and founder two local arts groups, Teeny Violini and New Canon Chamber Collective, talks during the Miami-Dade County budget hearing to advocate against the cut of funds for the Cultural Affairs Department's grant program on Sept. 5, 2024.</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have been scrambling to make last-minute adjustments as the arts season kicks into gear this fall. The Miami Herald spoke to a dozen arts leaders and workers who said that their main goals have been to save their staffs' salaries and find alternate sources of revenue in case they can't rely on the government in the future.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old saying goes, the show must go on. South Florida's cultural institutions say they're looking forward to another year of concerts, exhibitions, films, events, summer camps, classes and performances in spite of the budget cuts. While audiences and visitors may not notice the financial strain or behind-the-scenes scrambling to make this season happen, the arts industry workers that keep us entertained certainly do.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'Exponentially disheartening'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county grants go toward salaries, utilities, bills and rental fees, arts leaders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very less sexy, ins and outs, bare bones of the organization where the funding has been cut," said Margaret Ledford, the City Theatre artistic director.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MIA_ARTSFUNDINGSOAAS070Margaret Ledford, artistic director of City Theatre, left, and and Gladys Ramirez, the group's executive director, talk about auditions for an upcoming play called "Black Santa." Because of state budget cuts, City Theatre had to cancel a large part of their free programming for this upcoming season.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said he vetoed the $32 million because he objected to taxpayer money going toward what he called "sexual" festivals, referring to Fringe theater festivals held in Tampa and Orlando. Fringe Festival organizers said the governor mischaracterized their programming.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state decides on cultural funding through a ranked list, and items for the Fringe festivals were ranked low, the festivals may not have gotten money from this year's budget.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your tax dollars being given in grants to things like the Fringe Festival, which is like a sexual festival where they're doing all this stuff," the governor said at a June press conference. "It's like, how many of you think your tax dollars should go to fund that? Not very many people would do that."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added that the Legislature needs to "reevaluate" how arts projects are funded. The governor's office did not respond to emails asking if or how the grant process may change in the future.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Miami arts leaders say they don't feel comfortable assuming the state will provide the next round of grants they've already applied for.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Lorie Mertes Executive Director Locust Projects photo by World Red Eye.JPGLorie Mertes, executive director of Locust Projects, said it's unclear how the state's art grant program may change in the future. Locust Projects is a nonprofit alternative art space that commissions exhibitions and offers legal services for artists.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grants are actually done two years in advance. At the same time in June, we were all submitting our grants for next fiscal year," said Lorie Mertes, the executive director of Locust Projects, a visual arts nonprofit. "So it was exponentially disheartening to put all that work into a grant where you're not even sure if it means anything."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Gladys Ramirez, the City Theatre Miami executive director, agreed.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hopeful this won't happen again next year, but at this point the process feels broken and the precedent has been set," Ramirez said. "I don't think that's something that we'd be wise to rely on moving forward."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state cuts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governor's veto, other art grants were eliminated from the proposed state budget.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$4 million in funding to a program called Culture Builds Florida was included in the original House budget filed in February, providing grants for small arts groups and individuals of up to $25,000. By March, the line item was eliminated, said Allyn Ginns Ayers, LegalARTLink director at Locust Projects.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Culture Builds Florida snub in March didn't receive nearly as much media attention as the governor's veto in June, but it had a profound impact on small groups like New Canon Chamber Collective, a South Florida ensemble of Black and brown musicians.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JAZ_1042-Enhanced-NR.jpgNew Canon Chamber Collective, a South Florida ensemble of Black and brown musicians, would have received $25,000 from the state's Culture Builds Florida grant program. The Legislature removed the grant category from the proposed budget.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Musician Portia Dunkley runs both New Canon and Teeny Violini, a local nonprofit that offers music education to children in underserved communities. New Canon would have received $25,000 from the Culture Builds Florida grant. Without it, the nonprofit lost 25% of its operating budget, she said.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had to cut back its programming from five main shows to three, which means fewer paying jobs for musicians.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organizations, we're used to making it work, making big things happen with small amounts," Dunkley said. "You just focus on doing the best work you can do with what you have."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ripple effect throughout the community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 its 29th year, Brickell-based City Theatre produces main stage plays, a Summer Shorts series, an emerging playwright workshop, free play readings and other community events.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Close to 25% of City Theatre's free programming has been cut, Ramirez and Ledford said. The two directors are also facing higher workloads than expected as they prepare to premiere the absurdist comedy "Black Santa." The duo had to lay off a part-time employee who was supposed to be hired full time.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very frantic, honestly. After the first big cut from the state and now facing another 10% cut from the county, we're just scratching down to the bone," Ramirez said. "My fear is if we keep cutting anymore, we're going to lose people. It isn't just about us. It is literally the hundreds of artists that we employ every year. We take local dollars and we reinvest that by hiring locally."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Gablestage, Newport is in a similar predicament. After the state cuts, the group couldn't hire another director, so now Newport is directing two productions back-to-back. Gablestage tried to keep its cuts as internal as possible, which meant getting rid of the public relations company it worked with to promote its programming.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audience won't notice that, but we notice it," Newport said. "It's more work internally for us, and less time on to spend on productions and education programs."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Gablestage trustees and donors work on a matching fundraising campaign, the company is preparing its productions of the Pulitzer Prize-winning work "Fat Ham" and the Miami premiere of "King James," a play that follows the friendship of two men through the course of Lebron James' career.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Bari-by-Magnus-Stark-2.jpegBari Newport is the artistic director of Gablestage, a Coral Gables-based theater company affected by Gov. Ron Desantis' veto of $32 million in art grants from the state budget. Newport said that her nonprofit could not afford hiring another director for this upcoming arts season.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because of politics really'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cuts came at the worst possible time for the Coral Gables Museum, said executive director Elvis Fuentes, who described the last couple months as "a perfect storm."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summer is already the museum's slow season, he said, especially since it's too hot for private events like weddings and corporate gatherings the museum relies on for revenue. Without the state grant it was expecting, the museum saved money by reducing staff hours--including his own--for two months, Fuentes said. Two part-time employees that typically worked during after-hours events were laid off.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museum was able to "stabilize the finances" with the help of its board reaching out to donors, Fuentes said the state cuts were a shame.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because of politics really," he said. "Everybody knows the reason why the grants were cut. It wasn't because of our museum doing something wrong."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MIA_107ArtFunding00NEWPPPElvis Fuentes, Executive Director of the Coral Gables Museum, posed next to a portrait at the museum of George Merrick, who planned and built the city of Coral Gables.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the museum, with its reduced personnel, has programming planned to celebrate Coral Gables' centennial anniversary this season along with an exhibition of recently donated African artworks.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Stuart Meltzer, the Zoetic Stage artistic director, criticized the governor's actions as a "political move" against marginalized communities in the arts, particularly the LGBTQ community.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Meltzer has been forced to spend more time on streamlining productions to prevent cutting performers' salaries. That's tricky for theater, where one play can cost about $200,000 to produce, he said. While Zoetic has a guaranteed place to rehearse at the Adrienne Arsht Center for the Performing Arts in downtown Miami, the group has to pay for its own parking, which totals $25,000 a year.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Zoetic's upcoming production of "Fiddler on the Roof," the group found creative ways to scale back costs. Normally, the play calls for a cast of 30. Zoetic is doing it with a cast of 10 and some dancing puppets.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money started disappearing, we reduced and reduced," he said. "Now, I'm lucky I could even turn the lights on, but we're going to still find a way to do it."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season should be a joyous time for performing arts group Dance NOW! as it celebrates its 25th anniversary. Instead, artistic director Hannah Baumgarten said, "We have the chopping block ready to go."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NOW! Miami Artistic Directors Hannah Baumgarten and Diego Salterini 2024 Photo Credit Simon Soong.jpgDance NOW! Miami Artistic Directors Hannah Baumgarten and Diego Salterini are preparing for the nonprofit's 25th season.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was close to cutting two of its three major programs this season, she said. They have been able to make up some shortfall thanks to some emergency funds from the City of Miami Beach. But as Dance NOW! prepares a performance of "Blue Pencil," a cautionary tale about arts censorship, Baumgarten said the group has saved money by reusing old costumes.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hurting and we're passing down that hurt to our costume designer. That's the trickle-down effect," she said. "It's less events, less activities, shorter seasons, snowbirds going home early, children who get less arts programming."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NOW! Miami, Dancer Anthony Velazquez Photo Credit Simon Soong.jpgDance NOW! Miami dancer Anthony Velazquez performs on stage. Dance NOW! Miami is celebrating its 25th season.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 leaders stress the overall economic and social impact their organizations provide to the community.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advocacy group Florida Cultural Alliance, Florida arts and culture nonprofits account for $5.8 billion in annual economic activity and support 91,270 jobs. Every one dollar spent on the arts generates $9 in economic activity, the group estimates.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nimble as arts organizations," Baumgarten added. "We know how to roll with the punches. But it means a ripple effect throughout the community."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Filling in the gaps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Eriberto Jimenez has been stressed for months. He runs three arts organizations, including Cuban Classical Ballet of Miami, and has been scraping together funds to keep them all afloat.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Jimenez said, "the Knight Foundation stepped in," so they can continue with their work this season to bring dance performances to Miami-Dade Public Schools and The Fillmore in Miami Beach.</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art organizations have been looking to philanthropic foundations, other grant opportunities, city governments and individual donors to fill the gap left by the state and the county.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1.jpgEriberto Jimenez runs three Miami-based nonprofits, including Cuban Classical Ballet of Miami. Balancing the budgets of each organization has been a challenge since the governor's $32 million veto of art grants from the state budget.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Victoria Rogers, the Knight Foundation Vice President of Arts, said the group hasn't received a significant influx of calls from nonprofits, but has "proactively sought to understand the potential impact in cities where we operate." The foundation allocated one-time general operating support grants to nearly 100 small arts programs in several cities, including Miami, Bradenton and Tallahassee.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Coral Gables Museum also received an emergency grant from Knight to get back to regular hours, Fuentes said.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 Beach City Commission took a similar approach when it became the first municipality in Florida to provide local cultural institutions funding after DeSantis' veto. The 16 organizations that will benefit from the nearly $500,000 fund include the Holocaust Memorial, Miami Beach Botanical Garden, The Bass Museum of Art, Miami City Ballet and O Cinema.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tax dollar spent on arts and culture comes back to the city with interest and dividends," said Commissioner Tanya K. Bhatt, who sponsored the resolution.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MIA_MIAMIDADEARTBUDGETCUTS0 (3)</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Mayor of Miami-Dade County, hears arts advocates lobby against cuts to the Cultural Affairs Department's arts grants at the Miami-Dade County budget hearing on Sept. 5, 2024.</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cuts remain on the county level, albeit by a smaller amount. While speaking to residents at the recent county budget public hearing,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 commission was "looking at all possible ways to bridge the gap in the year ahead."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meeting,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that real estate mogul and art collector Jorge Pérez pledged $300,000 for arts organizations and called on other philanthropists to follow suit.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 leaders, especially those disillusioned with the state government, have said it's necessary to explore diverse streams of income.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this administration, I don't think we're guaranteed anything," Meltzer said.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cases, members of nonprofit boards of directors have given their respective organizations larger donations than usual to help tie up loose ends. Some arts leaders have also expressed interest in tapping into the influx of businesses and wealthy transplants who have moved to Miami in recent years to encourage investing in the arts.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optimistic about Miami," said Silvia Karman Cubiñá, The Bass executive director. "I'm extremely encouraged because we have a lot of momentum of people moving to Miami that sincerely want to become part of the community."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Bass hopes to attract a wider audience with a bold exhibition celebrating the museum's permanent collection and a Miami-inspired solo show by artist Rachel Feinstein.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MIA_201ArtFundingBass00NEWPSilvia Karman Cubiñá, Executive Director at the Bass Museum in Miami Beach, thinks that the influx of people to the Miami area will pay off in the long run for local arts organizations.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Pérez Art Museum Miami has found some ways to generate streams of income to stave off cuts, said director Franklin Sirmans. The museum's new digital billboard, while somewhat controversial, has done just that by displaying ads and artwork, he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of the things that a lot of museums and cultural institutions are trying to reckon with," he said. "How do we function to generate revenue while providing the community these programs and events that are meaningful to people's lives."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Locust Projects, Mertes said the group is prioritizing relationships with donors and community members so that it doesn't rely on grants as heavily in the future. The nonprofit, which last year paid over $200,000 to artists for commissioned work, recently hired a deputy director to focus on fundraising.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belt-tightening moment, but at the same time we didn't want to cut back on the things that will give us the ability to sustain what we give artists," Mertes said. "As tough as it is to bring on another staff member in the middle of this, it's an essential person that we need to help us get revved up and be less reliant on grants as our biggest source of income."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City Ballet Dancers in A Midsummer Night's Dream. Choreography by George Balanchine © The George Balanchine Trust. Photo by Chris Lockerman, The Warhol Creative 2024.jpgMiami City Ballet dancers will perform "A Midsummer Night's Dream" by George Balanchine as part of the upcoming arts season.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organizations with strong donor bases like Miami City Ballet or New World Symphony will survive this season, administrators stressed that may not always be the case if state funding is consistently cut. Both Miami Beach mainstays have ambitious programming planned this season, including the ballet's female-centered, fresh take on "Carmen" and the symphony's concert series commemorating the 80th anniversary of the end of World War II.</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World Symphony CEO Howard Herring said he is especially concerned for the fate of smaller organizations. But while some are pessimistic about the future of state grants, Herring has faith.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is a blip in a rising line," he said with a smile.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Photo Atrium (1).jpgHoward Herring, the New World Symphony CEO, at the atrium of the New World Center in Miami Beach. New World Symphony was one of hundreds of Florida cultural nonprofit institutions affected by Gov. Ron Desantis' veto of art grants from the state budget.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I do?'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Ledford of City Theatre could barely keep her eyes open at water aerobics class earlier this month. Her classmate noticed.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mentioned that she was up late the night before at the Miami-Dade County Commission meeting advocating for the county to restore the $2.5 million art grants cut. "I heard about that!" her classmate said. "What can I do?"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tell everybody you know," Ledford told her. "That's what you can do."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cuts and setbacks, Miami's arts scene is trying to look on the bright side. Cultural institutions are hoping for audiences and visitors to show their support for the arts by simply showing up.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Hausmann (Artistic Director) 2 - Photo Credit Fran Beaufrand.jpgMichel Hausmann, the artistic director of nonprofit theater group Miami New Drama, said he was angered by Gov. Ron Desantis' veto of $32 million worth of art grants from the state budget but heartened by the community's support for cultural institutions.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readers should know that they have the power to help amend this monstrosity created by the governor," said Michel Hausmann, the artistic director of Miami New Drama. This season, the theater company's offerings include the world premiere Billy Corben's "Lincoln Road Hustle," an immersive, site-specific play staged at Lincoln Road restaurants, shops and cafes.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your museums, to your local theater, to your local orchestra. That is the best way to support the organizations now. If you want to donate, donate. Just the act of buying those tickets makes a huge difference."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Hausmann said his anger and concerns over the governor's veto "quickly subsided" with the outpouring of support his theater company received from the community. Brenda Moe of Coral Gables Art Cinema said she's also felt the love from moviegoers. Patrons have sent encouraging emails, donated money, contacted their state representatives and purchased memberships to support the independent cinema.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so grateful for our community really showing up for us in the ways they're able to," she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unnamed (9).jpgAn audience enjoys the programming at Coral Gables Art Cinema in Miami. The cinema was one of over 600 arts and culture organizations statewide impacted by Gov. Ron DeSantis' veto of $32 million in grant funding.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future of arts funding in Florida remains uncertain, one thing remains true: arts organizations are used to setbacks. In Miami, they tend to bounce back quickly.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Newport compared running an arts organization to being a stuntman in an action movie.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nature of the beast. If it's not this, it's that," Newport said. "You have to bend and sway with the bamboo. Walk through fire and make it look easy. That's the job."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produced with financial support from individuals and Berkowitz Contemporary Foundation in partnership with Journalism Funding Partners, as part of an independent journalism fellowship program. The Miami Herald maintains full editorial control of this work.</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63"/>
      </w:pPr>
    </w:p>
    <w:p>
      <w:pPr>
        <w:pStyle w:val="Normal63"/>
        <w:ind w:left="200"/>
        <w:sectPr>
          <w:type w:val="continuous"/>
          <w:pgMar w:top="840" w:right="1000" w:bottom="840" w:left="1000" w:header="400" w:footer="400"/>
          <w:pgNumType w:fmt="decimal"/>
          <w:cols w:space="720"/>
        </w:sectPr>
      </w:pPr>
      <w:r>
        <w:br/>
      </w:r>
      <w:r>
        <w:pict>
          <v:line id="_x0000_s128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64"/>
          <w:headerReference w:type="default" r:id="rId465"/>
          <w:footerReference w:type="even" r:id="rId466"/>
          <w:footerReference w:type="default" r:id="rId467"/>
          <w:headerReference w:type="first" r:id="rId468"/>
          <w:footerReference w:type="first" r:id="rId469"/>
          <w:pgSz w:w="12240" w:h="15840"/>
          <w:pgMar w:top="840" w:right="1000" w:bottom="840" w:left="1000" w:header="400" w:footer="400"/>
          <w:pgNumType w:fmt="decimal"/>
          <w:cols w:space="720"/>
          <w:titlePg w:val="0"/>
        </w:sectPr>
      </w:pPr>
    </w:p>
    <w:p>
      <w:pPr>
        <w:pStyle w:val="Normal64"/>
      </w:pPr>
    </w:p>
    <w:p>
      <w:pPr>
        <w:pStyle w:val="Normal64"/>
      </w:pPr>
      <w:r>
        <w:pict>
          <v:shape id="_x0000_i1281" type="#_x0000_t75" alt="LexisNexis®" style="width:147.75pt;height:30pt">
            <v:imagedata r:id="rId10" o:title=""/>
          </v:shape>
        </w:pict>
      </w:r>
      <w:r>
        <w:cr/>
      </w:r>
    </w:p>
    <w:p>
      <w:pPr>
        <w:pStyle w:val="Heading163"/>
        <w:keepNext w:val="0"/>
        <w:spacing w:after="200" w:line="340" w:lineRule="atLeast"/>
        <w:ind w:left="0" w:right="0" w:firstLine="0"/>
        <w:jc w:val="center"/>
      </w:pPr>
      <w:hyperlink r:id="rId470" w:history="1">
        <w:r>
          <w:rPr>
            <w:rFonts w:ascii="arial" w:eastAsia="arial" w:hAnsi="arial" w:cs="arial"/>
            <w:b/>
            <w:i/>
            <w:strike w:val="0"/>
            <w:color w:val="0077CC"/>
            <w:sz w:val="28"/>
            <w:u w:val="single"/>
            <w:vertAlign w:val="baseline"/>
          </w:rPr>
          <w:t>Most Miami-Dade budget cuts didn't last: $12.7B plan passes with restored spending</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2024 Friday</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64"/>
        <w:keepNext w:val="0"/>
        <w:spacing w:before="120" w:after="0" w:line="220" w:lineRule="atLeast"/>
        <w:ind w:left="0" w:right="0" w:firstLine="0"/>
        <w:jc w:val="left"/>
      </w:pPr>
      <w:r>
        <w:br/>
      </w:r>
      <w:r>
        <w:pict>
          <v:shape id="_x0000_i1282" type="#_x0000_t75" style="width:149.98pt;height:37.5pt">
            <v:imagedata r:id="rId1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3" style="position:absolute;z-index:25178931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reshuffled dollars for senior tax rebates, arts grants and eviction lawyers, Miami-Dade County commissioners on Thursday passed a $12.7 billion budget for 2025.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that passed shortly before 9 p.m. reversed most of the scattered cuts and spending reductions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first proposed in July in what she described as the most challenging budget process since she took office in late 2020.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federal COVID dollars tapped out and slowing growth in property values this year,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initially proposed a slightly leaner spending plan than the version she brought to commissioners after hearing funding pleas from various groups at the first budget hearing two weeks ago.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were heard," she told a packed commission chambers at the start of the 5 p.m. meeting.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Crediting voters, Miami-Dade mayor backs off transit funds cut. Restores $16M in budget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budget vote followed two hours of public comment from more than 90 people who signed up to speak. Several urged Miami-Dade to provide more help for low-income residents who need an affordable place to live.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Douglas stepped to the microphone to share his story of how a newly funded county program helped him keep his bed in a low-cost Miami rooming house that wanted him out.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about to be homeless," he said. "But I was saved by the bell -- by the eviction-diversion program."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charities urged commissioners to keep their current funding in place or increase it -- with a focus on a $2.5 million cut in county arts grants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switched to just a $950,000 cut.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young sixth-grader failing every class but guitar class," Gabriel Pierre, 25, said of the Guitars Over Guns charity where he was once a student. He now serves on the board of the county-funded nonprofit. "I'm pleading with the county that we go ahead and give the full arts budget."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had raised another $400,000 in private donations to boost the county's grant program, with the hope that more donors will close the gap entirely.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shifting millions of dollars set aside for septic-to-sewer conversions and other projects,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this week presented a revised spending plan for the budget year that begins Oct. 1. It keeps property-tax rates flat and now has pockets of money to address many of the complaints and pleas at the first budget hearing on Sept. 5.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changes were all approved Thursday and include: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Doubling the planned $100 county rebate on property taxes paid by low-income seniors. The cost for the extra relief is $3.8 million. Homeowners are generally eligible if they're over 65 and their household income is less than $37,000. Though higher than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early budget proposal, the grants are still far less than the more than $600-per-home rebate commissioners passed last year when the county was still flush with federal COVID dollars. Those senior rebates cost about $19 million this year. Rolling back part of a nearly $2.5 million cut in county cultural grants,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change restoring $1.5 million in cuts. Now the pool is about $25 million.An additional $1.9 million operating subsidy for the county-owned Adrienne Arsht Center for the Performing Arts, on top of the $6.9 million already earmarked for operations in 2025.An additional $1 million to match this year's $2 million grant for nonprofit eviction lawyers representing low-income tenants, including Douglas. Multiple spending boosts across county government, including more than $2 million to increase the frequency of grass cutting at parks and along roadsides and more than $2 million to help with the county's overcrowded animal shelter system.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to reverse the cuts came in part from pockets of surplus funds that budget analysts said were assembled from unspent dollars this year. Dollars are also being pulled out of projects that don't need the money in 2025, including $24 million to connect the county's sewage system to neighborhoods still using septic tanks.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meeting,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septic-to-sewer dollars came from one of the county's last pots of federal COVID dollars and will be replaced by other funding sources once the work is ready to begin.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affecting any projects," she said. "We have other dollars for septic-to-sewer."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speakers at the hearing used their allotted 60 seconds to criticize Miami-Dade for continuing to purchase bonds from Israel amid the humanitarian crisis in Gaza following Israel's military response to last year's Oct. 7 attacks by Hamas.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you, mayor, shame on you, commissioners, for funding death," said Wilfredo Ruiz, communications director for the Council on American Islamic Relations in Florida.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time for public comment ended, Commissioner Micky Steinberg asked for a moment to read a prepared statement supporting the $76 million Israeli bond portfolio, which has Miami-Dade collecting regular interest payments from Israel in exchange for an upfront outlay of county dollars.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investment in Israeli bonds supports a vital ally," she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the yearly budget requires multiple pieces of legislation, and the item adopting a 6% increase in water fees was adopted by the narrowest margin, with a 7 to 6 vote. Voting against were Commissioners Juan Carlos Bermudez, Kevin Cabrera, René Garcia, Roberto Gonzalez, Kionne McGhee and Anthony Rodriguez.</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a glass of tap water after the close vote, Commissioner Danielle Cohen Higgins said to the chambers: "Cheers."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2024</w:t>
      </w:r>
    </w:p>
    <w:p>
      <w:pPr>
        <w:pStyle w:val="Normal64"/>
      </w:pPr>
    </w:p>
    <w:p>
      <w:pPr>
        <w:pStyle w:val="Normal64"/>
        <w:ind w:left="200"/>
        <w:sectPr>
          <w:type w:val="continuous"/>
          <w:pgMar w:top="840" w:right="1000" w:bottom="840" w:left="1000" w:header="400" w:footer="400"/>
          <w:pgNumType w:fmt="decimal"/>
          <w:cols w:space="720"/>
        </w:sectPr>
      </w:pPr>
      <w:r>
        <w:br/>
      </w:r>
      <w:r>
        <w:pict>
          <v:line id="_x0000_s128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71"/>
          <w:headerReference w:type="default" r:id="rId472"/>
          <w:footerReference w:type="even" r:id="rId473"/>
          <w:footerReference w:type="default" r:id="rId474"/>
          <w:headerReference w:type="first" r:id="rId475"/>
          <w:footerReference w:type="first" r:id="rId476"/>
          <w:pgSz w:w="12240" w:h="15840"/>
          <w:pgMar w:top="840" w:right="1000" w:bottom="840" w:left="1000" w:header="400" w:footer="400"/>
          <w:pgNumType w:fmt="decimal"/>
          <w:cols w:space="720"/>
          <w:titlePg w:val="0"/>
        </w:sectPr>
      </w:pPr>
    </w:p>
    <w:p>
      <w:pPr>
        <w:pStyle w:val="Normal65"/>
      </w:pPr>
    </w:p>
    <w:p>
      <w:pPr>
        <w:pStyle w:val="Normal65"/>
      </w:pPr>
      <w:r>
        <w:pict>
          <v:shape id="_x0000_i1285" type="#_x0000_t75" alt="LexisNexis®" style="width:147.75pt;height:30pt">
            <v:imagedata r:id="rId10" o:title=""/>
          </v:shape>
        </w:pict>
      </w:r>
      <w:r>
        <w:cr/>
      </w:r>
    </w:p>
    <w:p>
      <w:pPr>
        <w:pStyle w:val="Heading164"/>
        <w:keepNext w:val="0"/>
        <w:spacing w:after="200" w:line="340" w:lineRule="atLeast"/>
        <w:ind w:left="0" w:right="0" w:firstLine="0"/>
        <w:jc w:val="center"/>
      </w:pPr>
      <w:hyperlink r:id="rId477" w:history="1">
        <w:r>
          <w:rPr>
            <w:rFonts w:ascii="arial" w:eastAsia="arial" w:hAnsi="arial" w:cs="arial"/>
            <w:b/>
            <w:i/>
            <w:strike w:val="0"/>
            <w:color w:val="0077CC"/>
            <w:sz w:val="28"/>
            <w:u w:val="single"/>
            <w:vertAlign w:val="baseline"/>
          </w:rPr>
          <w:t>Miami-Dade commissioners 'kick the can' on incinerator site, won't decide until November</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2024 Wednesday</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65"/>
        <w:keepNext w:val="0"/>
        <w:spacing w:before="120" w:after="0" w:line="220" w:lineRule="atLeast"/>
        <w:ind w:left="0" w:right="0" w:firstLine="0"/>
        <w:jc w:val="left"/>
      </w:pPr>
      <w:r>
        <w:br/>
      </w:r>
      <w:r>
        <w:pict>
          <v:shape id="_x0000_i1286" type="#_x0000_t75" style="width:149.98pt;height:37.5pt">
            <v:imagedata r:id="rId1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Ashley Miznazi</w:t>
      </w:r>
    </w:p>
    <w:p>
      <w:pPr>
        <w:pStyle w:val="Normal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7" style="position:absolute;z-index:25179136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fight over whether to put Miami-Dade's new incinerator in Doral or near Miramar, a third option gained new life on Tuesday: Medley.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private owner of a former quarry in Medley hopes to strike a deal for Miami-Dade to build a $1.5 billion incinerator on his land, with the potential of the county swapping property near Miramar that is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pick for the new trash-burning facility, a site commonly called Airport West.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pretty simple, tenth-grade real estate transaction," the land owner, Lowell Dunn II, told commissioners near the end of a day filled with public debate over whether to build the incinerator in Doral or on the mayor's preferred site, an abandoned county airfield less than a mile from Miramar in Broward County. "We want it. ... Let's get going."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Where will Miami-Dade build a new garbage incinerator? Showdown vote set for Tuesday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Medley option helped derail a final vote by the County Commission that was expected Tuesday, with commissioners choosing to delay the matter until a meeting on Nov. 6. A decision on where to rebuild the county's trash-burning power plant has been anxiously awaited after the existing facility caught fire at its longtime site in Doral nearly two years ago. Four options have been on the table: the existing site in Doral, a property offered by developer David Martin outside of Hialeah Gardens, the defunct airfield known as Airport West and Dunn's site in Medley.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had previously dismissed the Medley site as too costly to acquire and develop, Commission Chair Oliver Gilbert on Tuesday secured another 60 days to consider a deal with Dunn.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owner told commissioners he's interested in turning the county-owned Airport West site into a rock quarry and would be open to swapping his Medley site south of Northwest 106th Street so the county could use it for the incinerator. Dunn said he would be willing to trade the Medley site for other county land, too.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Medley is an industrial hub with a city leadership that has already said it welcomes Miami-Dade building an incinerator there. That's far from the reaction in Doral, which had been fighting to move the incinerator for years before the fire, and in Miramar, which rented five buses to send more than 100 residents in green "Not in Our Backyard" T-shirts to Tuesday's meeting in opposition of the Airport West site.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afford to compromise on air and water quality in the city that we call home," said Kerri-Ann Nesbeth, who described herself as a third-generation Miramar resident. "I urge you all to keep looking for alternative solutions."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MIA_03MIAMI-DADEINCINERATORMiami-Dade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listens as Pembroke Pines Mayor Angelo Castillo states his opposition to the incinerator being built at Airport West site near Miramar on Tuesday, Sept.17, 2024, at Miami-Dade commission meeting in Miami.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Opa-Locka West Airport,the 416-acre airfield the administration now calls Airport West sits off North Okeechobee Road and north of Northwest 186th Street. That's about 3 miles outside of the county's Urban Development Boundary (UDB), which serves as a buffer between suburban construction and the county's wetlands, agricultural belt and other sensitive areas.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 groups, including the Tropical Audubon Society and the Everglades Foundation, have opposed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plan to build the incinerator at Airport West and instead urged Miami-Dade to pursue waste reduction through recycling, composting and other measures that they insisted could eliminate the need to burn garbage.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your grandchildren and children proud," said Kaatje Bernabei, a Miami resident wearing a Sierra Club Miami T-shirt, told commissioners. "Look for another solution."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MIA_13MIAMI-DADEINCINERATORThe Miami-Dade County Commission chamber is packed ahead of a vote on where to build the next incinerator on Tuesday, Sept. 17, 2024.</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one of about 100 people who spoke on the issue during two hours of public comment, one of the strongest turnouts for a commission meeting in 2024.</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had been burning roughly half of the county's garbage at the Doral facility since its construction in the early '80s. Without the incinerator since the February 2023 fire, Miami-Dade has been shipping garbage north by truck and by train to various landfills, including one in Central Florida.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simple truth is: We need a solution,"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commissioners ahead of the late afternoon vote. "Choosing not to choose would only kick the can farther down the road."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Doral residents demanding an end to wafting garbage smells and smokestack exhaust,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insisted clean-burning technology from a modern facility would all but eliminate those gripes.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MIA_02MIAMI-DADEINCINERATORAt a meeting of the Miami-Dade County Commission on Tuesday, Sept. 17, 2024, Miramar residents opposed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plan to build a modern incinerator on a county airfield near Miramar.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visited modern incinerators in Japan, and Miami-Dade commissioners saw them on a recent trip to Europe. The mayor predicted a future Miami-Dade incinerator would be a non-issue for residents, citing examples of an incinerator in Copenhagen that put a public grass ski slope on its roof and one in Japan with a heated pool atop.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dedicated my life and career to doing what is best for our people and for the planet,"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 take that responsibility extremely seriously."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her office released a consultant report that ticked off multiple problems with the Medley site, including that part of it is a filled-in quarry lake with "geotechnical challenges" that could make construction costly.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Medley is open to an incinerator, the memo said the city also wants yearly fees tied to garbage shipments that would cost as much as $15 million. The memo also noted the Medley site is near residential neighborhoods in not just Doral and Medley, but also in Hialeah and Hialeah Gardens.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MIA_05MIAMI-DADEINCINERATORMiramar Mayor Wayne Messam watches as numerous speakers bused in from his city state their opposition to the incinerator being built near Miramar. The meeting was held on Tuesday, Sept. 17, 2024, in Miami.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incinerator site sits within a tenth of a mile of Doral homes,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pitch for the Airport West site included the fact that it's farther away from residential properties than any location under county consideration. The Airport West site is about a half-mile from Miramar's Sunset Lakes neighborhood.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Wearing aqua "For Clean and Pure Air" T-shirts at Tuesday's meeting, Doral residents pleaded with commissioners to move the trash-burning facility away from their neighborhoods.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choice you face today is easy," Doral resident Edwin Vale said. With environmental groups opposing the Airport West site, Vale invoked the children who live and play so close to the existing incinerator. "Should we protect raccoons and frogs over kids?"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Raul Gastesi, a Doral city lawyer, said Miami-Dade leaders should side with Doral over Miramar. "Please remember who your constituents are," he said. "They are the residents of Miami-Dade County."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MIA_06MIAMI-DADEINCINERATORDoral Mayor Christi Fraga addresses Miami-Dade commissioners on Tuesday, Sept. 17, 2024.</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Miami-Dade commissioners voted to defer a final decision until their Nov. 6 meeting, Miramar Mayor Wayne Messam declined to say whether he's more inclined to have a new rock quarry near his city or a modern incinerator.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Messam said he predicts Dunn would be more likely to negotiate for taking over other county parcels, potentially leaving the Airport West site vacant.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encouraged by the fact that there is flexibility that would avoid mass incineration at the Airport West site," Messam said.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delay could put Doral in a challenging position, given the Medley site is only 2 miles north from the existing site. County commissioners have already passed a resolution calling for Doral to contribute property-tax dollars toward the cost of building an incinerator elsewhere, with the idea that the city will enjoy a windfall in real estate values from homes that were built up around the existing site.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Doral was open to a deal when the decision seemed to be between keeping the current incinerator site or moving it as far north as possible to the Airport West location, about 8 miles from Doral. Commissioners want $200 million or more over decades from Doral. Now that moving the incinerator only two miles is on the table , Doral may not be so willing to approve big subsidies for the project, Mayor Christi Fraga said.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unfair," she said after the vote. "It's asking Doral to write a blank check."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MIA_01MIAMI-DADEINCINERATOREdwin Vale, 35, carries his 4-year-old daughter, as his wife Ana Vale, 34, center, kisses her daughter's hand while standing with their 15-year-old and 7-year-old son, prior to giving comments opposing the incinerator returning to Doral on Tuesday, Sept. 17, 2024, at Miami-Dade Commission meeting in Miami.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deferral vote included a requirement that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negotiate a subsidy deal with Doral that could be considered in the final incinerator vote. That could give county commissioners who are inclined to keep the incinerator in Doral the opportunity to point to a weak subsidy offer as justification. "I think there are seven votes to put this back in Doral if the financial contribution is not right," Gilbert said near the end of the meeting.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next 60 days, Fraga needs to win approval from Doral council members for a long-term tax contribution to Miami-Dade -- without knowing what location the city would be subsidizing.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if the vote today was for Airport West, we could have had a better start," she said.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incinerator site maps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2024</w:t>
      </w:r>
    </w:p>
    <w:p>
      <w:pPr>
        <w:pStyle w:val="Normal65"/>
      </w:pPr>
    </w:p>
    <w:p>
      <w:pPr>
        <w:pStyle w:val="Normal65"/>
        <w:ind w:left="200"/>
        <w:sectPr>
          <w:type w:val="continuous"/>
          <w:pgMar w:top="840" w:right="1000" w:bottom="840" w:left="1000" w:header="400" w:footer="400"/>
          <w:pgNumType w:fmt="decimal"/>
          <w:cols w:space="720"/>
        </w:sectPr>
      </w:pPr>
      <w:r>
        <w:br/>
      </w:r>
      <w:r>
        <w:pict>
          <v:line id="_x0000_s128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pgNumType w:fmt="decimal"/>
          <w:cols w:space="720"/>
          <w:titlePg w:val="0"/>
        </w:sectPr>
      </w:pPr>
    </w:p>
    <w:p>
      <w:pPr>
        <w:pStyle w:val="Normal66"/>
      </w:pPr>
    </w:p>
    <w:p>
      <w:pPr>
        <w:pStyle w:val="Normal66"/>
      </w:pPr>
      <w:r>
        <w:pict>
          <v:shape id="_x0000_i1289" type="#_x0000_t75" alt="LexisNexis®" style="width:147.75pt;height:30pt">
            <v:imagedata r:id="rId10" o:title=""/>
          </v:shape>
        </w:pict>
      </w:r>
      <w:r>
        <w:cr/>
      </w:r>
    </w:p>
    <w:p>
      <w:pPr>
        <w:pStyle w:val="Heading165"/>
        <w:keepNext w:val="0"/>
        <w:spacing w:after="200" w:line="340" w:lineRule="atLeast"/>
        <w:ind w:left="0" w:right="0" w:firstLine="0"/>
        <w:jc w:val="center"/>
      </w:pPr>
      <w:hyperlink r:id="rId484" w:history="1">
        <w:r>
          <w:rPr>
            <w:rFonts w:ascii="arial" w:eastAsia="arial" w:hAnsi="arial" w:cs="arial"/>
            <w:b/>
            <w:i/>
            <w:strike w:val="0"/>
            <w:color w:val="0077CC"/>
            <w:sz w:val="28"/>
            <w:u w:val="single"/>
            <w:vertAlign w:val="baseline"/>
          </w:rPr>
          <w:t>Where will Miami-Dade build a new garbage incinerator? Showdown vote set for Tuesday</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2024 Monday</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66"/>
        <w:keepNext w:val="0"/>
        <w:spacing w:before="120" w:after="0" w:line="220" w:lineRule="atLeast"/>
        <w:ind w:left="0" w:right="0" w:firstLine="0"/>
        <w:jc w:val="left"/>
      </w:pPr>
      <w:r>
        <w:br/>
      </w:r>
      <w:r>
        <w:pict>
          <v:shape id="_x0000_i1290" type="#_x0000_t75" style="width:149.98pt;height:37.5pt">
            <v:imagedata r:id="rId1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1" style="position:absolute;z-index:25179340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commissioners are set to make what could be their most contentious decision in years: where to build a new garbage incinerator.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vote on the location is scheduled at Tuesday's 9:30 a.m. commission meeting at the Stephen P. Clark Government Center in downtown Miami. Members of the public are allowed to address commissioners ahead of the vote, and a long line of speakers is expected on a showdown that's been brewing for years.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'Nobody wants it': Community speaks out in hearing ahead of Miami-Dade incinerator vote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Doral is lobbying to get the county's trash-burning operation out of the city, where it had been burning nearly half of Miami-Dade's trash before a fire shut down the facility in early 2023.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wants to build a modern replacement on an abandoned county airfield on the northern edge of Miami-Dade known as Airport West, a site close enough to Miramar that the Broward County city is vowing a court fight to block construction.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groups allied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are opposing the mayor on this issue, demanding that Miami-Dade rethink a return to trash burning and urging the county to prioritize waste reduction instead. Developers warn that any detour from the county's plan to resume garbage burning within a decade will risk the future of home building if Miami-Dade can't show it has a place to put the tons of trash that come with construction.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look at the options ahead of commissioners for the vote: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the incinerator in Doral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quickest and cheapest option, given the county has operated an incinerator on the site off of Northwest 97th Avenue since 1982. A 2023 report by county consultant Arcadis estimated that building a modern incinerator on the existing Doral site would cost $1.5 billion and take roughly eight years, including securing federal and state permits. That's about a 6% lower cost and two years shorter for construction than the Airport West site, the report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Doral has been fighting being the home to a new incinerator since well before the first one caught fire on Feb. 12, 2023. In July 2022, commissioners voted to build a modern incinerator at the existing site in anticipation of needing to update the 1980s-era facility.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Board members agreed to revisit that decision after the fall elections that year brought in a chief advocate for a move: former Doral mayor Juan Carlos Bermudez, who purchased a new home in 1999 that is less than a mile from the incinerator site.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incinerator sites Miami-Dade County narrowed potential incinerator locations to four spots: the existing site in Doral, a private site in Medley, an idle county airstrip near Miramar called Airport West and a privately owned tree farm outside Hialeah Gardens.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Friday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pointed out that of all the potential incinerator sites, the existing 157-acre campus in Doral is closest to residential neighborhoods. As the Doral area has grown, homes have been built within a tenth of a mile of the incinerator, according to a county analysis.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to the decision may be Doral's willingness to lower the county's cost for building an incinerator elsewhere. At a city meeting earlier this month, Doral council members agreed to negotiate with Miami-Dade to divert some property taxes from neighborhoods around the existing incinerator to subsidize Miami-Dade's incinerator expenses, but county commissioners haven't said whether the offer is enough.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 the incinerator north near Miramar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Damage from Hurricane Wilma shut down the old Opa-locka West airfield in 2005, leaving the spot once used by small planes all but idle for the last two decades. It sits just south of the Broward County line, and the 416-acre parcel is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pick for the new site for an electricity-producing incinerator.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Doral, the site now called "Airport West" has enough land for Miami-Dade to build both an incinerator and other facilities needed for garbage processing, including for mulching, composting and other recycling options. A county analysis found the site would likely be the easiest to clear modern federal air-quality requirements for a new incinerator, in part because it sits farther away from the federal Everglades National Park than the Doral site does.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Doral floats idea to pay Miami-Dade at least $20M in taxes to relocate trash incinerator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Miramar sits less than a mile from the site, and the city with a sizable Black population is fighting the potential incinerator move as unjust. Miami-Dade's NAACP chapter said in a social media post Sunday that it opposed the Airport West site, saying, "Our communities are not dumping grounds for environmental hazards."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maintains that modern incinerator technology will eliminate the kind of neighborhood complaints about odors that have fueled Doral's opposition to the facility.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Airport West site sits off North Okeechobee Road and north of Northwest 186th Street. That's about 3 miles outside of the county's Urban Development Boundary (UDB), which serves as a buffer between suburban construction and the county's wetlands, agricultural belt and other sensitive areas.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Tropical Audubon Society and other environmental groups oppose the site, too. The Arcadis report notes the land has wetlands and other potential environmental hiccups, including being a foraging ground for the endangered Florida bonneted bat.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Acquire private land for the county's trash-burning operation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private landowners are pitching their sites as good options for Miami-Dade's future incinerator. One is a 100-acre site in Medley, less than 2 miles north of the Doral location. The other is a 65-acre tree farm that sits southwest of the Airport West site. The Medley site is inside the Urban Development Boundary; the tree farm is not.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Medley site is near transportation routes, including a rail line,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private property brings extra costs that Miami-Dade doesn't face with land it already owns.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her Friday memo that the tree-farm site, offered by Miami developer David Martin, is too small to give Miami-Dade the kind of modern Solid Waste "campus" it needs for the future of garbage processing in the decades to come.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Delay a final decision on a new "Waste to Energy" plant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environmental advocates want Miami-Dade to ditch its incinerator strategy all together for a full focus on a "zero-waste" approach that reduces garbage output enough to eliminate the need to burn it. While Miami-Dade is shipping its garbage by truck and train to landfills across Florida, the county considers transportation too expensive to be sustainable.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memo notes that no U.S. city has reached the kind of zero-waste goals Miami-Dade would need to consider not building an incinerator. But a push to drill down on that option could delay Tuesday's scheduled vote. Commissioners could also opt to delay if they wanted to consider other private land deals, or give the administration more time to negotiate terms with Doral or other players in potential incinerator agreements.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2024</w:t>
      </w:r>
    </w:p>
    <w:p>
      <w:pPr>
        <w:pStyle w:val="Normal66"/>
      </w:pPr>
    </w:p>
    <w:p>
      <w:pPr>
        <w:pStyle w:val="Normal66"/>
        <w:ind w:left="200"/>
        <w:sectPr>
          <w:type w:val="continuous"/>
          <w:pgMar w:top="840" w:right="1000" w:bottom="840" w:left="1000" w:header="400" w:footer="400"/>
          <w:pgNumType w:fmt="decimal"/>
          <w:cols w:space="720"/>
        </w:sectPr>
      </w:pPr>
      <w:r>
        <w:br/>
      </w:r>
      <w:r>
        <w:pict>
          <v:line id="_x0000_s129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85"/>
          <w:headerReference w:type="default" r:id="rId486"/>
          <w:footerReference w:type="even" r:id="rId487"/>
          <w:footerReference w:type="default" r:id="rId488"/>
          <w:headerReference w:type="first" r:id="rId489"/>
          <w:footerReference w:type="first" r:id="rId490"/>
          <w:pgSz w:w="12240" w:h="15840"/>
          <w:pgMar w:top="840" w:right="1000" w:bottom="840" w:left="1000" w:header="400" w:footer="400"/>
          <w:pgNumType w:fmt="decimal"/>
          <w:cols w:space="720"/>
          <w:titlePg w:val="0"/>
        </w:sectPr>
      </w:pPr>
    </w:p>
    <w:p>
      <w:pPr>
        <w:pStyle w:val="Normal67"/>
      </w:pPr>
    </w:p>
    <w:p>
      <w:pPr>
        <w:pStyle w:val="Normal67"/>
      </w:pPr>
      <w:r>
        <w:pict>
          <v:shape id="_x0000_i1293" type="#_x0000_t75" alt="LexisNexis®" style="width:147.75pt;height:30pt">
            <v:imagedata r:id="rId10" o:title=""/>
          </v:shape>
        </w:pict>
      </w:r>
      <w:r>
        <w:cr/>
      </w:r>
    </w:p>
    <w:p>
      <w:pPr>
        <w:pStyle w:val="Heading166"/>
        <w:keepNext w:val="0"/>
        <w:spacing w:after="200" w:line="340" w:lineRule="atLeast"/>
        <w:ind w:left="0" w:right="0" w:firstLine="0"/>
        <w:jc w:val="center"/>
      </w:pPr>
      <w:hyperlink r:id="rId491" w:history="1">
        <w:r>
          <w:rPr>
            <w:rFonts w:ascii="arial" w:eastAsia="arial" w:hAnsi="arial" w:cs="arial"/>
            <w:b/>
            <w:i/>
            <w:strike w:val="0"/>
            <w:color w:val="0077CC"/>
            <w:sz w:val="28"/>
            <w:u w:val="single"/>
            <w:vertAlign w:val="baseline"/>
          </w:rPr>
          <w:t>Miami-Dade's two sheriff candidates both criticize officer conduct in Tyreek Hill video</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2024 Tuesday</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67"/>
        <w:keepNext w:val="0"/>
        <w:spacing w:before="120" w:after="0" w:line="220" w:lineRule="atLeast"/>
        <w:ind w:left="0" w:right="0" w:firstLine="0"/>
        <w:jc w:val="left"/>
      </w:pPr>
      <w:r>
        <w:br/>
      </w:r>
      <w:r>
        <w:pict>
          <v:shape id="_x0000_i1294" type="#_x0000_t75" style="width:149.98pt;height:37.5pt">
            <v:imagedata r:id="rId1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5" style="position:absolute;z-index:25179545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and Republican candidates for Miami-Dade County sheriff on Tuesday both said they were disturbed by what they saw on the body-camera footage showing county police officers roughly grabbing Miami Dolphins player Tyreek Hill from his car and shoving him to the pavement Sunday morning near Hard Rock Stadium.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disturbed by the one officer's behavior and words that were used," said Rosie Cordero-Stutz, the GOP nominee for sheriff and a county police administrator who is on leave from her job for the fall campaign. "It is unacceptable behavior from any law enforcement officer."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Reyes, her Democratic opponent, oversees the police department as Miami-Dade's chief safety officer. He said direct criticism of an officer can jeopardize the agency's internal investigation of the Sunday incident, but Reyes was also broadly critical of what the public saw Monday night when the county released the body-cam footage of the Hill traffic stop blocks from Hard Rock.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very measured in what I can say," Reyes said. "Of course I am concerned with what I'm seeing."Miami-Dade sheriff candidates James Reyes (D) and Rosie Cordero-Stutz (R) met with the Miami Herald Editor Board on Tuesday, Sept. 10, 2024.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body-cam footage showed Hill berated by an officer as being "f-----g confused" after he was yanked from his sports car and pushed to the street to be handcuffed. Calling the profanity "concerning," Reyes also criticized the "discourtesy component" of the police response. "That's not something that is subject to the discretion of the officer," he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candidates made the comments in a Tuesday meeting with the Miami Herald Editorial Board ahead of the Nov. 5 election. Miami-Dade is electing an independent sheriff for the first time since the 1960s, the result of a change in the Florida Constitution. Currently, Reyes reports to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has authority over all county police.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cops release body-cam footage after Tyreek Hill cuffed before game. Take a look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Miami-Dade Police Department has taken action against one of the officers involved, Danny Torres, who was reassigned to administrative duties on Sunday.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afternoon,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released a statement that did not name Torres but singled out an officer for criticism.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body-worn camera footage from the incident involving Tyreek Hill makes it clear that the detaining officer acted in deeply troubling ways that warrant a full internal review," she said. "Miami-Dade County is committed to upholding trust between law enforcement and the community we serve, and to do that it's critical we ensure there is accountability for any officer who is found to use unnecessary force."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10DAV_SHERIFF_RACE.jpgCandidate for Miami-Dade Sheriff Rosie Cordero-Stutz speaks with the Miami Herald's Editorial Board at the Herald newsroom on Tuesday, Sept. 10, 2024, in Miami.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lawyer for Torres this released a statement calling the reassignment unjustified. "We call for our client's immediate reinstatement, and a complete, thorough, and objective investigation," the statement read.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promoted Reyes from Corrections director to chief safety officer in late 2023 ahead of his run for sheriff. The new post put him in charge of both jails and police, along with the county's Fire Rescue Department.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release of the body-cam footage Monday night marked a full reversal from the police department's statements hours earlier that the agency would not make the footage public until it concluded its investigation into the incident.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said those statements, made through a police department spokesperson on Sunday and Monday, was in error and that the agency's director, Stephanie Daniels, never set that as policy.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why someone would say we weren't going to release the video," he said. "At no time did the director advise me we're not releasing the video."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said the mayor agreed with the decision by Reyes and Daniels to release the video, which she endorsed before the footage became public.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right thing to do," Reyes said Tuesday. "This community deserves no less."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9DAV_SHERIFF_RACE.jpgCandidate for Miami-Dade Sheriff James Reyes speaks with the Miami Herald's Editorial Board at the Herald newsroom on Tuesday, Sept. 10, 2024, in Miami.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Reyes, Cordero-Stutz -- an assistant Miami-Dade Police Department director overseeing investigators -- said Florida law related to investigations of police officers restricts how much supervisors can comment on incidents without jeopardizing potential future disciplinary actions.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highlighted a Justice Department program called "ABLE" she wants to bring to Miami-Dade. It focuses on training officers to intervene if they see a colleague cross a line into misconduct.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training program that teaches tactics and strategies to officers in order to deescalate and minimize these kinds of situations from occurring," she said. "We need to change the culture. We don't just do that by saying 'change.' We need to give our officers the tools that they need."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67"/>
      </w:pPr>
    </w:p>
    <w:p>
      <w:pPr>
        <w:pStyle w:val="Normal67"/>
        <w:ind w:left="200"/>
        <w:sectPr>
          <w:type w:val="continuous"/>
          <w:pgMar w:top="840" w:right="1000" w:bottom="840" w:left="1000" w:header="400" w:footer="400"/>
          <w:pgNumType w:fmt="decimal"/>
          <w:cols w:space="720"/>
        </w:sectPr>
      </w:pPr>
      <w:r>
        <w:br/>
      </w:r>
      <w:r>
        <w:pict>
          <v:line id="_x0000_s129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92"/>
          <w:headerReference w:type="default" r:id="rId493"/>
          <w:footerReference w:type="even" r:id="rId494"/>
          <w:footerReference w:type="default" r:id="rId495"/>
          <w:headerReference w:type="first" r:id="rId496"/>
          <w:footerReference w:type="first" r:id="rId497"/>
          <w:pgSz w:w="12240" w:h="15840"/>
          <w:pgMar w:top="840" w:right="1000" w:bottom="840" w:left="1000" w:header="400" w:footer="400"/>
          <w:pgNumType w:fmt="decimal"/>
          <w:cols w:space="720"/>
          <w:titlePg w:val="0"/>
        </w:sectPr>
      </w:pPr>
    </w:p>
    <w:p>
      <w:pPr>
        <w:pStyle w:val="Normal68"/>
      </w:pPr>
    </w:p>
    <w:p>
      <w:pPr>
        <w:pStyle w:val="Normal68"/>
      </w:pPr>
      <w:r>
        <w:pict>
          <v:shape id="_x0000_i1297" type="#_x0000_t75" alt="LexisNexis®" style="width:147.75pt;height:30pt">
            <v:imagedata r:id="rId10" o:title=""/>
          </v:shape>
        </w:pict>
      </w:r>
      <w:r>
        <w:cr/>
      </w:r>
    </w:p>
    <w:p>
      <w:pPr>
        <w:pStyle w:val="Heading167"/>
        <w:keepNext w:val="0"/>
        <w:spacing w:after="200" w:line="340" w:lineRule="atLeast"/>
        <w:ind w:left="0" w:right="0" w:firstLine="0"/>
        <w:jc w:val="center"/>
      </w:pPr>
      <w:hyperlink r:id="rId498" w:history="1">
        <w:r>
          <w:rPr>
            <w:rFonts w:ascii="arial" w:eastAsia="arial" w:hAnsi="arial" w:cs="arial"/>
            <w:b/>
            <w:i/>
            <w:strike w:val="0"/>
            <w:color w:val="0077CC"/>
            <w:sz w:val="28"/>
            <w:u w:val="single"/>
            <w:vertAlign w:val="baseline"/>
          </w:rPr>
          <w:t>After DeSantis killed arts funding, Miami-Dade arts groups now face cuts from county</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2024 Saturday</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68"/>
        <w:keepNext w:val="0"/>
        <w:spacing w:before="120" w:after="0" w:line="220" w:lineRule="atLeast"/>
        <w:ind w:left="0" w:right="0" w:firstLine="0"/>
        <w:jc w:val="left"/>
      </w:pPr>
      <w:r>
        <w:br/>
      </w:r>
      <w:r>
        <w:pict>
          <v:shape id="_x0000_i1298" type="#_x0000_t75" style="width:149.98pt;height:37.5pt">
            <v:imagedata r:id="rId1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Rosa</w:t>
      </w:r>
    </w:p>
    <w:p>
      <w:pPr>
        <w:pStyle w:val="Normal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9" style="position:absolute;z-index:25179750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Miami-Dade's arts community only had one minute to make their voices heard during Thursday night's public hearing on the county's 2025 budget. Some chose to sing.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little light of mine, I'm gonna let it shine. Let it shine, let it shine, let it shine," sang Auriel Hills, a 17-year-old Dillard High School student who volunteers for local arts organizations, in front of the Miami-Dade County commission and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Hills was among more than a dozen residents, artists and arts leaders who urged the commission and mayor to fully fund the Cultural Affairs department's grants. The proposed budget cuts nearly $2.5 million from the county's current $25.5 million budget for art grants. During the four-hour budget hearing, commissioners also heard from owners and tenants from the Soar trailer park that will soon be redeveloped and the mayor restored $16 million for transit funds that was initially cut from the budget. A final vote on the budget is scheduled for Sept. 17 after another public hearing.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Cutting arts funding is a sore subject for Miami's arts community. In June, Gov. Ron DeSantis shocked Florida's cultural organizations when he vetoed all arts grants from the state budget, eliminating $32 million slated for hundreds of organizations statewide. As Miami bolsters its reputation as a global arts hub, local artists have felt the strain from a lack of affordable housing and affordable studio space. Further cuts from state and local sources are making the squeeze even tighter.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addressed the arts community's concerns at the top of the meeting, placing some blame on DeSantis' veto. But the mayor said the $2.5 million cuts were primarily due to "lower than anticipated" tourist development taxes. The county relies on the tourist development tax and convention development tax revenues to fund 40% of the Cultural Affairs arts grants budget. Miami-Dade saw an increase in tourist revenue immediately after the pandemic,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"but those levels have largely stabilized." That means less funding available for cultural grants, she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MIA_MIAMIDADEARTBUDGETCUTS1 (5)Hadi Cairo, 17, speaks during the Miami-Dade County budget hearing to protest against cutting funds for the Cultural Affairs Department's arts grant program.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Affairs runs 20 grants programs to award more than 700 grants a year to cultural organizations and artists, department spokesperson Liliana Hernandez-Constenla told the Herald. If the county doesn't restore the $2.5 million, grant recipients will receive smaller grants, she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the arts play an essential role in our thriving community. They make this a great place to live and raise families and attract new visitors and businesses,"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during the meeting. "We hear you and we're looking at all possible ways to bridge the gap in the year ahead."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said the county is looking for creative ways to find additional funds, including from the private sector. She announced that Jorge Pérez, the art collector and real estate developer, committed $300,000 to the county grant funding. "He is calling upon other philanthropists to step up and join him,"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did little to console people who work in the arts like Gladys Ramirez, the executive director for City Theatre Miami. "I cannot pay actors or plan productions with promises of future philanthropy," she said at the budget meeting.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said she opposed cuts to the arts budget "regardless of the reason" because thousands of Miami-Dade residents who work in the arts industry rely on grant funding for their salaries.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"Frankly, this feels like we're being kicked while we're down," she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MIA_MIAMIDADEARTBUDGETCUTS0 (3)</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Mayor of Miami-Dade County at the Miami-Dade County budget hearing where arts groups advocated against cutting funds for the Cultural Affairs Department's grant program.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well-known figures in Miami's arts community spoke during the meeting to urge the commission to reconsider the budget, including New World Symphony president Howard Herring, Diaspora Vibe Cultural Arts Incubator founder Rosie Gordon Wallace and members of the Arts &amp; Business Council of Miami. Youth choir members from Vocal Youth Miami broke out into song while advocating for arts funding.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Portia Dunkley said it was heartening to see the arts community, especially her daughter Auriel, make their voices heard during such a fraught time for arts organizations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Dunkley is the founder and CEO of Teeny Violini, a mobile music education program that partners with early learning centers and after school programs in under-served communities. She's also the founder--and sole staff member--of New Canon Chamber Collective, a South Florida ensemble of Black and brown musicians.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MIA_MIAMIDADEARTBUDGETCUTS1 (3)Auriel Hills, Senior, 17 years old, with Dillard High School, Vocal Arts program talks during the Miami-Dade County budget hearing , members advocate against the cut of funds for the Cultural Affairs Department's grant program, at Stephen P. Clark Government Center, 111 NW First Street, Miami on Thursday September 5., 2024.</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cuts are devastating to small arts organizations like her own, Dunkley said. New Canon lost out on a state grant of $25,000, about 25% of its annual operating budget, Dunkley said. She spoke at the Thursday budget hearing to make sure Teeny Violini doesn't suffer a similar fate. A gap in funding could mean lay offs or closed doors for some small groups, she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to some people, $2.479 million may seem like a drop in a bucket, but some to people, it's their livelihood. It's their lifeblood," she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Dunkley left the county meeting feeling heard. She said she's happy to see that the mayor acknowledged the arts community's concerns and is hopeful that the commission will restore the $2.5 million.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saying that you don't really miss it until it's gone," Dunkley said. "If we don't have the arts in our community, that is the death of culture. If the county doesn't fill this hole, there will be a hole in our community and culture."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produced with financial support from individuals and Berkowitz Contemporary Foundation in partnership with Journalism Funding Partners, as part of an independent journalism fellowship program. The Miami Herald maintains full editorial control of this work.</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2024</w:t>
      </w:r>
    </w:p>
    <w:p>
      <w:pPr>
        <w:pStyle w:val="Normal68"/>
      </w:pPr>
    </w:p>
    <w:p>
      <w:pPr>
        <w:pStyle w:val="Normal68"/>
        <w:ind w:left="200"/>
        <w:sectPr>
          <w:type w:val="continuous"/>
          <w:pgMar w:top="840" w:right="1000" w:bottom="840" w:left="1000" w:header="400" w:footer="400"/>
          <w:pgNumType w:fmt="decimal"/>
          <w:cols w:space="720"/>
        </w:sectPr>
      </w:pPr>
      <w:r>
        <w:br/>
      </w:r>
      <w:r>
        <w:pict>
          <v:line id="_x0000_s130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9"/>
          <w:headerReference w:type="default" r:id="rId500"/>
          <w:footerReference w:type="even" r:id="rId501"/>
          <w:footerReference w:type="default" r:id="rId502"/>
          <w:headerReference w:type="first" r:id="rId503"/>
          <w:footerReference w:type="first" r:id="rId504"/>
          <w:pgSz w:w="12240" w:h="15840"/>
          <w:pgMar w:top="840" w:right="1000" w:bottom="840" w:left="1000" w:header="400" w:footer="400"/>
          <w:pgNumType w:fmt="decimal"/>
          <w:cols w:space="720"/>
          <w:titlePg w:val="0"/>
        </w:sectPr>
      </w:pPr>
    </w:p>
    <w:p>
      <w:pPr>
        <w:pStyle w:val="Normal69"/>
      </w:pPr>
    </w:p>
    <w:p>
      <w:pPr>
        <w:pStyle w:val="Normal69"/>
      </w:pPr>
      <w:r>
        <w:pict>
          <v:shape id="_x0000_i1301" type="#_x0000_t75" alt="LexisNexis®" style="width:147.75pt;height:30pt">
            <v:imagedata r:id="rId10" o:title=""/>
          </v:shape>
        </w:pict>
      </w:r>
      <w:r>
        <w:cr/>
      </w:r>
    </w:p>
    <w:p>
      <w:pPr>
        <w:pStyle w:val="Heading168"/>
        <w:keepNext w:val="0"/>
        <w:spacing w:after="200" w:line="340" w:lineRule="atLeast"/>
        <w:ind w:left="0" w:right="0" w:firstLine="0"/>
        <w:jc w:val="center"/>
      </w:pPr>
      <w:hyperlink r:id="rId505" w:history="1">
        <w:r>
          <w:rPr>
            <w:rFonts w:ascii="arial" w:eastAsia="arial" w:hAnsi="arial" w:cs="arial"/>
            <w:b/>
            <w:i/>
            <w:strike w:val="0"/>
            <w:color w:val="0077CC"/>
            <w:sz w:val="28"/>
            <w:u w:val="single"/>
            <w:vertAlign w:val="baseline"/>
          </w:rPr>
          <w:t>Lights along 36th Street near MIA haven't worked for years. Residents can now weigh in</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2024 Friday</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69"/>
        <w:keepNext w:val="0"/>
        <w:spacing w:before="120" w:after="0" w:line="220" w:lineRule="atLeast"/>
        <w:ind w:left="0" w:right="0" w:firstLine="0"/>
        <w:jc w:val="left"/>
      </w:pPr>
      <w:r>
        <w:br/>
      </w:r>
      <w:r>
        <w:pict>
          <v:shape id="_x0000_i1302" type="#_x0000_t75" style="width:149.98pt;height:37.5pt">
            <v:imagedata r:id="rId1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Karantsalis</w:t>
      </w:r>
    </w:p>
    <w:p>
      <w:pPr>
        <w:pStyle w:val="Normal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3" style="position:absolute;z-index:25179955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Virginia Gardens soon can weigh in about the non-functioning streetlights along Northwest 36th Street and the heavily trafficked intersections of Red, Ludlam and Milam Dairy roads.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Spencer Deno IV, the mayor of Virginia Gardens, said a meeting with all the key parties will be at 7 p.m. Monday, Sept. 9, at Virginia Gardens Village Hall, 6498 NW 38th Ave.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asked for the meeting to be held at night, so we can take a drive," Deno said.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date to 2020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non-functioning streetlights along Northwest 36th Street has been going on since 2020.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lights out," said Deno. "Nonstop runaround. One agency says it's the county, the other says it's Florida's Dept. of Transportation. And then some say it's Florida Power &amp; Light."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MIA_Traffic_Lights_MJO_5Traffic makes its way past non-working streetlights near the intersection of Northwest 36th Street and Milam Dairy Road on Tuesday, Sept. 3, 2024, in Miami, Fla. There is a meeting at 7 p.m. Monday, Sept. 9, at Virginia Gardens Village Hall to discuss the non-operational streetlights along Northwest 36th Street.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2020, Deno said he has contacted FPL, FDOT, Jose 'Pepe Diaz, the Miami-Dade county commissioner at that time, and Miami-Dade County Mayor </w:t>
      </w:r>
      <w:r>
        <w:rPr>
          <w:rFonts w:ascii="arial" w:eastAsia="arial" w:hAnsi="arial" w:cs="arial"/>
          <w:b/>
          <w:i/>
          <w:strike w:val="0"/>
          <w:noProof w:val="0"/>
          <w:color w:val="000000"/>
          <w:position w:val="0"/>
          <w:sz w:val="20"/>
          <w:u w:val="single"/>
          <w:shd w:val="clear" w:color="auto" w:fill="FFFF00"/>
          <w:vertAlign w:val="baseline"/>
        </w:rPr>
        <w:t>Daniella Levine-Cava</w:t>
      </w: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Department of Transportation and Public Works staff will look into and address accordingly," said a September 2020 email from Diaz's office to Deno.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Sweetwater spokesperson Alvaro Zabaleta said Diaz, now the mayor of Sweetwater, followed up with the transportation departments at both the state and county level when he was a Miami-Dade commissioner.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2020 is when COVID was peaking; we were undergoing a catastrophe," Zabaleta said. "Mayor Diaz reached out to the proper entities and gave his best efforts to help."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Levine-</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said the county has employed a new system that allows staff to pinpoint and assist in resolving jurisdictional issues on area roadways.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 36th Street is a state road [State Road 948] and it is maintained by FDOT," Levine-</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spokesperson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 36th Street, which runs along the northern border of Miami International Airport, is part of FDOT's District 6, which oversees 8,144 miles of public roads in Miami-Dade and Monroe counties. Drivers, cumulatively, ride on those roads more than 30.8 million miles daily.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"FDOT is currently coordinating with our partners on this," Cynthia Turcios, FDOT's District 6 spokesperson, said last Friday. "As soon as we get more information, we'll happily let you know."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FPL said it has been in touch with the county over the repair issues.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inoperative streetlights along NW 36th Street between NW 42nd Avenue and NW 72nd Avenue are owned and maintained by Miami-Dade County, not FPL," FPL spokesperson Shawn Johnson wrote in an email to the Herald. "We have been and will continue to be in communication with the county as they work to make the necessary repairs to these lights."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 36th Street is also known as Doral, Virginia Gardens and Miami Springs boulevards. Deno said the non-functioning lights are stationed along major intersections, including at Milam Dairy Road (Northwest 72nd Avenue) Red Road (Northwest 57th Avenue) and LeJeune Road (Northwest 42nd Avenue).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drive on Northwest 36th Street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estimated 69,000 vehicles travel daily along Northwest 36th Street between Milam Dairy and Red roads, according to FDOT. High-volume roadways are those with daily traffic counts of 50,000 or more, the Federal Highway Administration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Gardens, pop. 2,364, sits just north of Miami International Airport between Miami Springs to the east and the county's Turner Guilford Knight Correctional Center, 7000 NW 41st St., to the west.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lighting on Northwest 36th Street has led to an uptick in transients and released prisoners from the correctional facility to wander about, Deno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Gardens and Miami Springs are the closest communities to the airport with many hotels and visitors walking on the sidewalks," said Deno. "It is a huge safety issue."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Springs, just east of Virginia Gardens, built an 8-foot fence along a five-block stretch of Northwest 36th Street in 2021, due to a surge in crime.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local thinks the fence should be extended west.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fence would effectively separate the tourists and vagabonds from our residential side," said Leo Bangert, 31, of Miami Springs, who lives off Miller Drive by Northwest 36th Street. "More importantly, it would help protect the assets of the owners on Miller, lowering crime."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Herald recently reported that police identified the body of a senior citizen who was found in a dimly lit alley off Northwest 36th Street and Miller Drive on July 4. Fermin Alvarez, 74, was found before sunrise with a "blunt trauma" injury.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Bangert, who works a night-shift security detail in Miami, often drives on Northwest 36th Street at night to Florida State Road 112. Last year, he totaled his car on the expressway, which he said also has non-working lamp posts.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lighting leads to minimal visibility," Bangert said. "It has been an ongoing issue."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Kevin Cabrera was elected as Miami-Dade County's District 6 commissioner, the district that oversees this area.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role has been to bring together key stakeholders from both the county and state levels to ensure that we finally resolve this issue," Cabrera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MIA_Traffic_Lights_MJO_2A non-working streetlight on Northwest 36th Street and 59th Avenue on Tuesday, Sept. 3, 2024, in Miami, Fla.</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2024</w:t>
      </w:r>
    </w:p>
    <w:p>
      <w:pPr>
        <w:pStyle w:val="Normal69"/>
      </w:pPr>
    </w:p>
    <w:p>
      <w:pPr>
        <w:pStyle w:val="Normal69"/>
        <w:ind w:left="200"/>
        <w:sectPr>
          <w:type w:val="continuous"/>
          <w:pgMar w:top="840" w:right="1000" w:bottom="840" w:left="1000" w:header="400" w:footer="400"/>
          <w:pgNumType w:fmt="decimal"/>
          <w:cols w:space="720"/>
        </w:sectPr>
      </w:pPr>
      <w:r>
        <w:br/>
      </w:r>
      <w:r>
        <w:pict>
          <v:line id="_x0000_s130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06"/>
          <w:headerReference w:type="default" r:id="rId507"/>
          <w:footerReference w:type="even" r:id="rId508"/>
          <w:footerReference w:type="default" r:id="rId509"/>
          <w:headerReference w:type="first" r:id="rId510"/>
          <w:footerReference w:type="first" r:id="rId511"/>
          <w:pgSz w:w="12240" w:h="15840"/>
          <w:pgMar w:top="840" w:right="1000" w:bottom="840" w:left="1000" w:header="400" w:footer="400"/>
          <w:pgNumType w:fmt="decimal"/>
          <w:cols w:space="720"/>
          <w:titlePg w:val="0"/>
        </w:sectPr>
      </w:pPr>
    </w:p>
    <w:p>
      <w:pPr>
        <w:pStyle w:val="Normal70"/>
      </w:pPr>
    </w:p>
    <w:p>
      <w:pPr>
        <w:pStyle w:val="Normal70"/>
      </w:pPr>
      <w:r>
        <w:pict>
          <v:shape id="_x0000_i1305" type="#_x0000_t75" alt="LexisNexis®" style="width:147.75pt;height:30pt">
            <v:imagedata r:id="rId10" o:title=""/>
          </v:shape>
        </w:pict>
      </w:r>
      <w:r>
        <w:cr/>
      </w:r>
    </w:p>
    <w:p>
      <w:pPr>
        <w:pStyle w:val="Heading169"/>
        <w:keepNext w:val="0"/>
        <w:spacing w:after="200" w:line="340" w:lineRule="atLeast"/>
        <w:ind w:left="0" w:right="0" w:firstLine="0"/>
        <w:jc w:val="center"/>
      </w:pPr>
      <w:hyperlink r:id="rId512" w:history="1">
        <w:r>
          <w:rPr>
            <w:rFonts w:ascii="arial" w:eastAsia="arial" w:hAnsi="arial" w:cs="arial"/>
            <w:b/>
            <w:i/>
            <w:strike w:val="0"/>
            <w:color w:val="0077CC"/>
            <w:sz w:val="28"/>
            <w:u w:val="single"/>
            <w:vertAlign w:val="baseline"/>
          </w:rPr>
          <w:t>Crediting voters, Miami-Dade mayor backs off transit funds cut. Restores $16M in budget</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2024 Friday</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70"/>
        <w:keepNext w:val="0"/>
        <w:spacing w:before="120" w:after="0" w:line="220" w:lineRule="atLeast"/>
        <w:ind w:left="0" w:right="0" w:firstLine="0"/>
        <w:jc w:val="left"/>
      </w:pPr>
      <w:r>
        <w:br/>
      </w:r>
      <w:r>
        <w:pict>
          <v:shape id="_x0000_i1306" type="#_x0000_t75" style="width:149.98pt;height:37.5pt">
            <v:imagedata r:id="rId1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7" style="position:absolute;z-index:25180160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 transit dollars helped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2025 budget win preliminary approval Thursday night, with commissioners securing an extra $16 million for transportation reserves in a year when the newly reelected mayor says finances are the tightest since she took office.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won't be easy,"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as she laid out some of the challenges facing the county in 2025, including higher expenses for spinning off the police department into an independent sheriff's office, as now required by the Florida Constitution. "But we have to make hard choices to deliver what you deserve."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As budget strains grow, Miami-Dade mayor pulls back on future transit funding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used the start of the four-hour meeting to defuse a top source of friction over her proposed $12.7 billion budget. To close revenue gaps, the budget proposal she released in July canceled a planned $16 million payment to transit reserves needed for future expansions, including a new Metrorail line to Miami Gardens.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cut met pushback from transit advocates and from Commissioner Eileen Higgins, chair of the county's Transportation committee, particularly after voters overwhelmingly endorsed expanding transit in a straw poll on the Aug. 20 ballot. On Thursday evening,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cited the referendum in telling commissioners that she'd find the money to make the $16 million reserve payment.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she said, "transit remains a priority for our community."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later approved a Higgins amendment to take the $16 million out of property-tax revenue, which is forecast to be slightly higher than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original forecasts.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_11A0188.jpgHousing advocate Trenise Bryant joins fellow supporters of Miami-Dade County's eviction-prevention programs at the budget hearing on Thursday, Sept. 5, 2024.</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final vote on the budget is scheduled for Sept. 17 after another public hearing.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budget meeting included three hours of comments from more than 100 members of the public. They were each limited to 60 seconds of commentary on a budget with about $3 billion in revenue from the county's property taxes and another $500 million from gas and sales taxes.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Trenise Bryant, a housing advocate with the SMASH organization, urged commissioners to restore $1 million in funding for eviction lawyers for low-income tenants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proposed cutting in next year's budget. The current budget is $2 million.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helping families who have been facing eviction to be heard," Bryant told commissioners. "Continue to fund this program. Do not take any money away from it."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her, dozens of people in matching T-shirts were representing owners and tenants living in mobile homes at the Soar trailer park in Miami's Little River neighborhood. A developer plans to build 4,000 apartments there, wiping out the lots for the more than 300 trailers there now.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_11A2281.jpgJose Rene Martinez addresses Miami-Dade County commissioners during a budget hearing on Thursday, Sept. 5, 2024. His voice was one of many urging help for trailer-park residents having to move for a new development in Miami.</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after speaker asked Miami-Dade leaders to help Soar residents find replacements for their affordable homes. Moving into Soar in 2011 was a milestone moment for 75-year-old Fred Gadlin and his wife, Gadlin told commissioners.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American Dream was owning a home. So I bought a mobile home," he said. "Now Big Development is moving in."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has a 10% reduction in arts grants, with a cut of $2.5 million from the current budget of $25.5 million. That reduction came on top of cuts in state cultural grants by Gov. Ron DeSantis.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dozen speakers urged commissioners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fully fund the county arts grants. That included a literal chorus of advocates for the arts when members of the Vocal Youth Miami program sang several lines of "We Shall be Known."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shall learn to lead in love," the quintet of teenagers sang before the commission. The designated spokesperson, 17-year-old Hadi Cairol, said in an interview afterward that the bond she shares with fellow youth choir members is a vital part of her life.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be myself without them," she said.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introducing the budget to commissioners on Thursday in the packed chambers,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was aware of consternation about arts cuts and said her administration was looking for public and private dollars to close the funding gap. She announced a $300,000 donation from developer Jorge Perez, who is active in county affordable-housing projects.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choir tweet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pieces of legislation were needed to advance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spending and tax plan for a budget year that begins Oct. 1. The closest votes came on increasing water fees by 6% and garbage fees by 27%. Those fee increases advanced with 8-5 votes Thursday.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commissioners -- Kevin Cabrera, René Garcia, Roberto Gonzalez and Anthony Rodriguez -- voted against both fee increases. Commissioner Raquel Regalado opposed the trash fee, and Commissioner Kionne McGhee was the fifth no vote on the water fee.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higher water fee is forecast to cost the average Miami-Dade home about $40 a year and the higher trash fee, $150. The four property taxes -- funding countywide services, municipal services, and the fire rescue and library departments -- remain flat from 2024 levels. A fifth tax that pays debt on voter-authorized borrowing is down slightly this year.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combined tax rate is down less than a half-percent, the average homeowner will pay more under a Florida law that allows up to a 3% increase in a property's assessed value each year.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home assessed at $202,000 last year -- the median value countywide -- the 2025 county tax bill would be about $1,500. That's roughly $57 higher than in 2024.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nearly $1 billion higher than the current budget,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2025 spending proposal lacked the new dollars for nonprofits, housing relief and other programs that made prior budget seasons less contentious for a mayor who was reelected to her final four-year term on Aug. 20.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_11A0098.jpg"The people who showed up asked us to step in, instead of stepping back," Oliver Gilbert, chair of the Miami-Dade County Commission, said after a three-hour budget hearing where dozens of speakers asked for more county funds or services but almost none asked to pay less in fees or taxes.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taking office in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used more than $1 billion in federal COVID aid to boost spending and secured back-to-back decreases in the countywide tax rate. Those 1% reductions in 2023 and 2024 resulted in a loss of about $41 million in property-tax revenue that otherwise would be generated for this year's budget.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pot of COVID dollars is nearly empty, and Miami-Dade is facing new expenses in 2025: from a $10.5 million subsidy for the upcoming World Cup matches in Miami Gardens to $30 million in transition expenses tied to the creation of three new independent county offices for sheriff, elections supervisor and tax collector.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comments centered on wanting Miami-Dade to spend more, including on transit, protecting environmental lands, services for tenants and other government aid.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trend led to the most contentious moment of the evening meeting, after commissioners cast their votes.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asked for less transit. No one asked for their garbage to be picked up less," Commission Chair Oliver Gilbert said as he seemed ready to adjourn the meeting. "The people who showed up asked us to step in, instead of stepping back."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had Garcia talking over Gilbert in a response touting fiscal responsibility, minutes after Garcia voted against the higher garbage and water fees.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governments can do a better job at administering people's money," Garcia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didn't end it, with Gilbert saying that criticism of government spending is easy, while fixing problems is hard.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not going to function on wishes and hopes and big words like 'efficiency' and 'transparency,'" Gilbert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joined the fray, calling it wrong to judge public opinion on the budget from who showed up at the meeting.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people that weren't able to show up today because they're working," he said. "Their voices matter as well."</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2024</w:t>
      </w:r>
    </w:p>
    <w:p>
      <w:pPr>
        <w:pStyle w:val="Normal70"/>
      </w:pPr>
    </w:p>
    <w:p>
      <w:pPr>
        <w:pStyle w:val="Normal70"/>
        <w:ind w:left="200"/>
        <w:sectPr>
          <w:type w:val="continuous"/>
          <w:pgMar w:top="840" w:right="1000" w:bottom="840" w:left="1000" w:header="400" w:footer="400"/>
          <w:pgNumType w:fmt="decimal"/>
          <w:cols w:space="720"/>
        </w:sectPr>
      </w:pPr>
      <w:r>
        <w:br/>
      </w:r>
      <w:r>
        <w:pict>
          <v:line id="_x0000_s130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71"/>
      </w:pPr>
    </w:p>
    <w:p>
      <w:pPr>
        <w:pStyle w:val="Normal71"/>
      </w:pPr>
      <w:r>
        <w:pict>
          <v:shape id="_x0000_i1309" type="#_x0000_t75" alt="LexisNexis®" style="width:147.75pt;height:30pt">
            <v:imagedata r:id="rId10" o:title=""/>
          </v:shape>
        </w:pict>
      </w:r>
      <w:r>
        <w:cr/>
      </w:r>
    </w:p>
    <w:p>
      <w:pPr>
        <w:pStyle w:val="Heading170"/>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As budget strains grow, Miami-Dade mayor pulls back on future transit funding</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2024 Thursday</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71"/>
        <w:keepNext w:val="0"/>
        <w:spacing w:before="120" w:after="0" w:line="220" w:lineRule="atLeast"/>
        <w:ind w:left="0" w:right="0" w:firstLine="0"/>
        <w:jc w:val="left"/>
      </w:pPr>
      <w:r>
        <w:br/>
      </w:r>
      <w:r>
        <w:pict>
          <v:shape id="_x0000_i1310" type="#_x0000_t75" style="width:149.98pt;height:37.5pt">
            <v:imagedata r:id="rId1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1" style="position:absolute;z-index:25180364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2025 budget takes $16 million away from future rail projects to fill gaps in a spending plan that faces its first vote on Thursday evening.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since the transit savings program began six years ago, Miami-Dade would not fund the required payment in 2025 for the taxing district created in 2018 around the county's Metrorail and Metromover tracks.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$82 million in the fund now, and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blocks the planned $16 million increase.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actually stealing from the future of transit," Commissioner Eileen Higgins told the Miami Herald, two weeks after nearly 80% of county voters said Miami-Dade should expand rapid mass transit options in a non-binding referendum the commission put on the Aug. 20 ballot.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chairs the county's Transportation committee and has taken the lead in pursuing dollars from Washington for a county-funded commuter train that would run on Brightline tracks. "When we apply for these federal grants, we have to show we have the matching funds ready," she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Miami-Dade's rates stay flat in 2025 budget plan by Levine </w:t>
      </w:r>
      <w:r>
        <w:rPr>
          <w:rFonts w:ascii="arial" w:eastAsia="arial" w:hAnsi="arial" w:cs="arial"/>
          <w:b/>
          <w:i/>
          <w:strike w:val="0"/>
          <w:noProof w:val="0"/>
          <w:color w:val="000000"/>
          <w:position w:val="0"/>
          <w:sz w:val="20"/>
          <w:u w:val="single"/>
          <w:shd w:val="clear" w:color="auto" w:fill="FFFF00"/>
          <w:vertAlign w:val="baseline"/>
        </w:rPr>
        <w:t>Cava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plan not to fund the county's Transportation Infrastructure Improvement District is adding tension to a budget approval process that's already shaping up to be the roughest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first term.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Prior budgets have been flush with more than $1 billion in federal COVID aid, but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says the administration has run out of new federal dollars to plug spending holes and fund new programs.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2025 budget has added expenses requiring new dollars.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include $30 million in transition costs linked to the creation of newly independent departments to be run by officers that voters will elect in November: sheriff, elections supervisor and tax collector.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eating up budget dollars: a $10.5 million subsidy for the 2026 World Cup games in Miami Gardens and $26 million to pay off the debt and other expenses for the civil courthouse expected to open in downtown Miami next year.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dealing with a terrifically difficult budget season,"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Tuesday night during an online forum conducted by the Women's Fund Miami-Dade, a nonprofit advocacy group.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brief interview Wednesday,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suggested she's open to putting the $16 million back into the transit fund before the final budget vote later this month. Asked about the controversy, she replied: "Stay tuned. It's important we invest in our transit."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will take their first vote 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proposed budget ordinances after a public hearing that begins at 5 p.m. Thursday at the Stephen P. Clark Government Center. The budget has flat property-tax rates and an 8% increase in spending from current levels. A final vote is scheduled after a second public hearing on Sept. 19.</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friction points and sources of strain in the budget proposal include: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Reductions in some nonprofit grants. The county's Cultural Affairs Department has a 10% reduction in grants available for nonprofits, with a cut of roughly $2.5 million to this year's pool of $23 million.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also has $1 million for Legal Services of Greater Miami to represent low-income tenants facing eviction. That's down from about $2 million this year. "The County's investment in this program is pivotal in advancing housing stability during these critical times," Monica Vigues-Pitan, CEO of Legal Services, said in a statement Wednesday.Higher spending on armed drivers and security for Miami-Dade commissioners. The budget has $3 million for nine police officers to serve as sergeants-at-arms for the 13 commissioners. That's up from $1.3 million for five commission sergeants in this year's budget. While police officers are county employees through the end of 2024, it will be up to the new sheriff to decide how many officers the commission gets in 2025.Higher fees for water and garbage services. The budget includes a 27% increase in the $547 yearly fee Miami-Dade charges for garbage services for households that don't receive trash pick-up from cities. That $150 increase is set to end the operating deficit the county's Solid Waste Department has been running for years. The budget also includes a 6% increase in water fees, which the county says translates to an extra $3.43 a month for the typical home in Miami-Dade. Miami-Dade's first payments for the new courthouse. Though approved in 2019, the county's new $267 million civil courthouse hasn't cost Miami-Dade anything yet. But that changes in early 2025, when Miami-Dade is required to pay developer Plenary Group $26 million as the first installment in three decades of yearly payments after the 28-story tower opens on West Flagler Street, next to the existing 1928 courthouse. Miami-Dade has put that building up for sale. A World Cup subsidy. Miami-Dade commissioners in May approved a $36 million subsidy for World Cup soccer games being played in Miami Gardens in 2026. Most of the allocation comes from free police and paramedic hours that sporting events usually pay for themselves but Miami-Dade agreed to cover for the global soccer tournament. The allocation also included a $10.5 million cash payout, which is in the 2025 budget.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friction over reserves for future rail projects, the 2025 budget also has new money for the first major expansion of transit in Miami-Dade since Metrorail opened its Miami International Airport station in 2012. The county's South Dade rapid-transit bus line -- a 20-mile line of buses running in dedicated lanes between a network of new climate-controlled stations -- is set to open in the first half of 2025. The $368 million project was approved in 2018, and the 2025 budget has $15 million to pay the added expenses needed for operations and maintenance.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reserves for future major transit projects draw money from property taxes that otherwise would go to police, parks and other county needs. The 2018 legislation that started the savings program requires Miami-Dade to reserve a portion of new property taxes generated from real estate around major transit lines, though commissioners can waive that yearly contribution.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Projects that could benefit from the money include a $2 billion expansion of Metrorail north to Miami Gardens and a Metromover extension to Florida International University likely to cost more than $1 billion.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reserves calculation is based on growth from property values in recent years, most of the money forecast to be raised will come decades from now. The most recent forecast expected $5 billion in the fund by 2053, making the 2025 contribution of $16 million a rounding error.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proposal to freeze savings has irked some elected officials. The reserves legislation was sponsored by Hialeah Mayor Esteban "Steve" Bovo when he was a Miami-Dade commissioner, and he now serves as chair of the county's Transportation Planning Organization, which oversees federal transportation funding in the county.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"Sadly, the county gets in its own way trying to deliver on its promise of expansion of transit," Bovo said Wednesday of the budget proposal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defeated him in the 2020 mayoral race. He called the transit reserves a way to expand the current system without raising taxes. "I'm disappointed and concerned that the county will once again fail the residents of Miami-Dade County."</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2024</w:t>
      </w:r>
    </w:p>
    <w:p>
      <w:pPr>
        <w:pStyle w:val="Normal71"/>
      </w:pPr>
    </w:p>
    <w:p>
      <w:pPr>
        <w:pStyle w:val="Normal71"/>
        <w:ind w:left="200"/>
        <w:sectPr>
          <w:type w:val="continuous"/>
          <w:pgMar w:top="840" w:right="1000" w:bottom="840" w:left="1000" w:header="400" w:footer="400"/>
          <w:pgNumType w:fmt="decimal"/>
          <w:cols w:space="720"/>
        </w:sectPr>
      </w:pPr>
      <w:r>
        <w:br/>
      </w:r>
      <w:r>
        <w:pict>
          <v:line id="_x0000_s131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72"/>
      </w:pPr>
    </w:p>
    <w:p>
      <w:pPr>
        <w:pStyle w:val="Normal72"/>
      </w:pPr>
      <w:r>
        <w:pict>
          <v:shape id="_x0000_i1313" type="#_x0000_t75" alt="LexisNexis®" style="width:147.75pt;height:30pt">
            <v:imagedata r:id="rId10" o:title=""/>
          </v:shape>
        </w:pict>
      </w:r>
      <w:r>
        <w:cr/>
      </w:r>
    </w:p>
    <w:p>
      <w:pPr>
        <w:pStyle w:val="Heading171"/>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Miami developer pitches new site for Miami-Dade's incinerator. Two cities don't like it</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2024 Thursday</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72"/>
        <w:keepNext w:val="0"/>
        <w:spacing w:before="120" w:after="0" w:line="220" w:lineRule="atLeast"/>
        <w:ind w:left="0" w:right="0" w:firstLine="0"/>
        <w:jc w:val="left"/>
      </w:pPr>
      <w:r>
        <w:br/>
      </w:r>
      <w:r>
        <w:pict>
          <v:shape id="_x0000_i1314" type="#_x0000_t75" style="width:149.98pt;height:37.5pt">
            <v:imagedata r:id="rId12"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5" style="position:absolute;z-index:25180569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Weeks before a showdown vote on where to build Miami-Dade's new garbage incinerator, a Miami developer is offering a new site in an agricultural area outside of Hialeah Gardens on the western edge of the county.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Martin, chief executive of the Terra development firm, is pitching his 65-acre site as remote enough to let Miami-Dade commissioners avoid the fights underway from Doral and Miramar as the county considers incinerator locations near neighborhoods in those cities.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1982 incinerator that was burning nearly half of Miami-Dade's garbage for decades at a site in Doral shut down after a fire in February 2023, and Doral is pushing the county to pick a new location for constructing a replacement.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plans to build the biggest waste-to-energy facility in the country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Martin's proposed location is a tree farm off Okeechobee Road by Northwest 137th Avenue. That site is nearly 2 miles away from the closest neighborhood in Miramar, a Broward County city promising to sue Miami-Dade if the county moves forward with building a $1.5 billion incinerator near the county line.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incinerator site recommended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at an abandoned air strip known as Opa-locka West, sits less than a half-mile from the same Miramar neighborhood. Miramar and Doral are about 12 miles apart.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is also considering a private site in Medley, near the existing Doral incinerator.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incinerator site maps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Martin offer injects an influential developer into one of the most contentious decisions awaiting commissioners after the August elections that handed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six board members new four-year terms. Martin is a reliable donor in local races and was in the news last year for an eye-popping $1.2 billion offer to purchase a real estate portfolio that included the former Miami Herald headquarters on city waterfront before that transaction with the new owner fizzled.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Martin's site also brings some of the same downsides as the airfield location. It sits outside Miami-Dade's Urban Development Boundary, which divides suburban construction from the county's rural areas and is designed to shield the Everglades and farmland from sprawl. Michael Goldstein, a Miramar lawyer, described the two sites as "functionally the same" and said that Miramar would oppose both locations.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Hialeah Gardens, a city about 3.5 miles southeast from the Martin site, also is not a fan of the new location added to the incinerator mix.</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preference would be they don't build it anywhere near our city," Yioset De La Cruz, the mayor of Hialeah Gardens, said Wednesday. "I think it can make a difference in air quality."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will soon pick a site for new trash incinerator. Miramar opposes the top pick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Doral residents complained of garbage odors from the Doral plant,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other county leaders argue that modernized incinerator technology has mostly eliminated the air-quality issues that plague the older generation of trash-processing facilities. Known as "waste-to-energy" plants because they generate some electricity while burning trash, incinerators allow local governments to dispose of garbage without relying exclusively on burying waste in landfills or recycling it.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 commissioners are expected to debate the future of the county incinerator at their Sept. 17 meeting. Miramar is vowing to pack the chamber with residents opposing a possible move to the airstrip less than a half-mile from Miramar's Sunset Lakes housing development.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Doral has pushing for years to remove the incinerator, which was built in a remote area, only to see housing developments pop up near it in the decades that followed. One of the nearby residents is the county commissioner representing the area, former Doral mayor Juan Carlos Bermudez.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Martin representative declined to comment. The developer's Aug. 19 written proposal to Bermudez, obtained this week by the Miami Herald, involves a swap in which Martin would provide the land for a new incinerator site in exchange for a county-owned plot outside of Doral that he wants for a mix of commercial and residential development. He would not be involved in what Miami-Dade built on the proposed incinerator site.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wants the county-owned land outside of Doral, where Northwest 58th Street meets 87th Avenue, for a mix of commercial and residential development. Currently used by the county's Solid Waste Department -- it has a station where residents who pay for Miami-Dade trash services can dispose of home chemicals -- Martin would build 1,002 apartments units in low-rise buildings and 1 million square feet of industrial space.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plans for a soccer park next to the Solid Waste site would not be affected, since Martin's development would be designed to accommodate the proposed recreational hub, Martin said in an Aug. 19 letter to Bermudez. Bermudez did not respond to a request for comment.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2024</w:t>
      </w:r>
    </w:p>
    <w:p>
      <w:pPr>
        <w:pStyle w:val="Normal72"/>
      </w:pPr>
    </w:p>
    <w:p>
      <w:pPr>
        <w:pStyle w:val="Normal72"/>
        <w:ind w:left="200"/>
        <w:sectPr>
          <w:type w:val="continuous"/>
          <w:pgMar w:top="840" w:right="1000" w:bottom="840" w:left="1000" w:header="400" w:footer="400"/>
          <w:pgNumType w:fmt="decimal"/>
          <w:cols w:space="720"/>
        </w:sectPr>
      </w:pPr>
      <w:r>
        <w:br/>
      </w:r>
      <w:r>
        <w:pict>
          <v:line id="_x0000_s131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73"/>
      </w:pPr>
    </w:p>
    <w:p>
      <w:pPr>
        <w:pStyle w:val="Normal73"/>
      </w:pPr>
      <w:r>
        <w:pict>
          <v:shape id="_x0000_i1317" type="#_x0000_t75" alt="LexisNexis®" style="width:147.75pt;height:30pt">
            <v:imagedata r:id="rId10" o:title=""/>
          </v:shape>
        </w:pict>
      </w:r>
      <w:r>
        <w:cr/>
      </w:r>
    </w:p>
    <w:p>
      <w:pPr>
        <w:pStyle w:val="Heading172"/>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 xml:space="preserve">Levine </w:t>
        </w:r>
      </w:hyperlink>
      <w:hyperlink r:id="rId534" w:history="1">
        <w:r>
          <w:rPr>
            <w:rFonts w:ascii="arial" w:eastAsia="arial" w:hAnsi="arial" w:cs="arial"/>
            <w:b/>
            <w:i/>
            <w:strike w:val="0"/>
            <w:color w:val="0077CC"/>
            <w:sz w:val="28"/>
            <w:u w:val="single"/>
            <w:vertAlign w:val="baseline"/>
          </w:rPr>
          <w:t>Cava</w:t>
        </w:r>
      </w:hyperlink>
      <w:hyperlink r:id="rId535" w:history="1">
        <w:r>
          <w:rPr>
            <w:rFonts w:ascii="arial" w:eastAsia="arial" w:hAnsi="arial" w:cs="arial"/>
            <w:b/>
            <w:i/>
            <w:strike w:val="0"/>
            <w:color w:val="0077CC"/>
            <w:sz w:val="28"/>
            <w:u w:val="single"/>
            <w:vertAlign w:val="baseline"/>
          </w:rPr>
          <w:t xml:space="preserve"> calls on Florida lawmakers to prioritize condo reforms next year</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2024 Wednesday</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73"/>
        <w:keepNext w:val="0"/>
        <w:spacing w:before="120" w:after="0" w:line="220" w:lineRule="atLeast"/>
        <w:ind w:left="0" w:right="0" w:firstLine="0"/>
        <w:jc w:val="left"/>
      </w:pPr>
      <w:r>
        <w:br/>
      </w:r>
      <w:r>
        <w:pict>
          <v:shape id="_x0000_i1318" type="#_x0000_t75" style="width:149.98pt;height:37.5pt">
            <v:imagedata r:id="rId1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Ceballos</w:t>
      </w:r>
    </w:p>
    <w:p>
      <w:pPr>
        <w:pStyle w:val="Normal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9" style="position:absolute;z-index:25180774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calling on Florida lawmakers to do something about a looming condominium crisis that could see thousands of owners priced out of their homes.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incoming Republican leaders of the Florida Legislature, the newly re-elected Democrat said lawmakers should prioritize changes to the state's condo laws when they reconvene for the 2025 legislative session in March. In response, incoming House Speaker Daniel Perez, R-Miami, said the fixes are not as easy as some suggest.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question that is not being asked about this very important issue is not 'when?' but 'what?' How do we properly balance issues of economic impact with the safety of our citizens?" Perez said in a statement to the Miami Herald on Wednesday. He added that lawmakers need to first figure out how to strike that balance before talking about changing existing laws.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Condominium associations across Florida are facing a Jan. 1 deadline to figure out how much they need to set aside for repairs. The repairs could cost the associations millions of dollars. Unit owners would be forced to shoulder the burden with hefty special assessments and higher monthly fees -- all while facing rising insurance costs.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across our state are feeling the pressure, and we are deeply concerned that these challenges will intensify the affordability crisis we have worked so hard at the state and local level to address,"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"We ask that you tackle this escalating issue and urge the Legislature to work collaboratively across the aisle for solutions."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What's the future for Miami condos? Experts to talk on crisis, solutions at Herald panel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comes a week after Florida lawmakers rejected calls to reconvene the Legislature before March to amend new condo safety laws passed in the aftermath of the Champlain Towers collapse in Surfside in 2021 that killed 98 people.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collapse, state lawmakers banned association from waiving reserve contributions -- a form of savings for routine maintenance projects -- and delaying structural repairs. Champlain Towers was doomed by structural issues, and despite several warnings from contractors, the owners deferred repairs due to the multi-million-dollar cost for renovations and upkeep.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condo associations with buildings three stories or higher owe the state a reserve study by January 2025, essentially providing a savings plan for repairs needed every 15 to 25 years. If those buildings are 30 years or older, they'll have to undergo a structural inspection, too. As a result, many condo association leaders are approving higher homeowner fees.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some residents are anxious, understandably, but the people of Florida deserve something better than us taking the easy way out and just letting history repeat itself -- because I said then, and I will say it again now, I will never let a tragedy like Surfside happen again under my watch," Perez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Incoming Senate President Ben Albritton, R-Bartow, echoed that his focus is on ensuring a tragedy like Surfside doesn't happen again.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father and grandfather, my gut tells me that when I look to prioritize affordability and safety, safety is going to win every time," Albritton said in a statement to the Herald on Wednesday. "With that being said, I do hear the economic side of this issue loud and clear. Inflation is stretching budgets across the state, and families and seniors are having a hard time making room for increased assessments needed to cover years of deferred maintenance."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Condo HOA fees jumped 60% in South Florida in past 5 years. Why higher costs are ahead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HOA fees and insurance costs are some of the reasons condo prices keep falling in South Florida. Across the state there are similar trends. The number of condos and townhomes on the market has shot up 92% since last year, according to the most recent data from Florida Realtors. Meanwhile, sales fell 20%.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affordability should be prioritized along with safety when it comes to rethinking the statutes that govern condominiums. While she did not suggest specific proposals, she noted the county has distributed millions of dollars in loans to help low-income condo owners pay for special assessments.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truly tackle this crisis and provide relief to homeowners while continuing to promote building safety, we need further support and action from the state level,"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 said he will continue to have conversations with condo owners and state lawmakers to come up with solutions.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once we know what to do -- how to strike the right balance between affordability and safety -- then we can talk about when to consider changing the existing laws," Perez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Albritton agrees.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serious issues that are going to take time to sort out," he said. "I'm open to ideas."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2024</w:t>
      </w:r>
    </w:p>
    <w:p>
      <w:pPr>
        <w:pStyle w:val="Normal73"/>
      </w:pPr>
    </w:p>
    <w:p>
      <w:pPr>
        <w:pStyle w:val="Normal73"/>
        <w:ind w:left="200"/>
        <w:sectPr>
          <w:type w:val="continuous"/>
          <w:pgMar w:top="840" w:right="1000" w:bottom="840" w:left="1000" w:header="400" w:footer="400"/>
          <w:pgNumType w:fmt="decimal"/>
          <w:cols w:space="720"/>
        </w:sectPr>
      </w:pPr>
      <w:r>
        <w:br/>
      </w:r>
      <w:r>
        <w:pict>
          <v:line id="_x0000_s132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pgNumType w:fmt="decimal"/>
          <w:cols w:space="720"/>
          <w:titlePg w:val="0"/>
        </w:sectPr>
      </w:pPr>
    </w:p>
    <w:p>
      <w:pPr>
        <w:pStyle w:val="Normal74"/>
      </w:pPr>
    </w:p>
    <w:p>
      <w:pPr>
        <w:pStyle w:val="Normal74"/>
      </w:pPr>
      <w:r>
        <w:pict>
          <v:shape id="_x0000_i1321" type="#_x0000_t75" alt="LexisNexis®" style="width:147.75pt;height:30pt">
            <v:imagedata r:id="rId10" o:title=""/>
          </v:shape>
        </w:pict>
      </w:r>
      <w:r>
        <w:cr/>
      </w:r>
    </w:p>
    <w:p>
      <w:pPr>
        <w:pStyle w:val="Heading173"/>
        <w:keepNext w:val="0"/>
        <w:spacing w:after="200" w:line="340" w:lineRule="atLeast"/>
        <w:ind w:left="0" w:right="0" w:firstLine="0"/>
        <w:jc w:val="center"/>
      </w:pPr>
      <w:hyperlink r:id="rId542" w:history="1">
        <w:r>
          <w:rPr>
            <w:rFonts w:ascii="arial" w:eastAsia="arial" w:hAnsi="arial" w:cs="arial"/>
            <w:b/>
            <w:i/>
            <w:strike w:val="0"/>
            <w:color w:val="0077CC"/>
            <w:sz w:val="28"/>
            <w:u w:val="single"/>
            <w:vertAlign w:val="baseline"/>
          </w:rPr>
          <w:t xml:space="preserve">Uproar over Florida state parks plan + Levine </w:t>
        </w:r>
      </w:hyperlink>
      <w:hyperlink r:id="rId543" w:history="1">
        <w:r>
          <w:rPr>
            <w:rFonts w:ascii="arial" w:eastAsia="arial" w:hAnsi="arial" w:cs="arial"/>
            <w:b/>
            <w:i/>
            <w:strike w:val="0"/>
            <w:color w:val="0077CC"/>
            <w:sz w:val="28"/>
            <w:u w:val="single"/>
            <w:vertAlign w:val="baseline"/>
          </w:rPr>
          <w:t>Cava</w:t>
        </w:r>
      </w:hyperlink>
      <w:hyperlink r:id="rId544" w:history="1">
        <w:r>
          <w:rPr>
            <w:rFonts w:ascii="arial" w:eastAsia="arial" w:hAnsi="arial" w:cs="arial"/>
            <w:b/>
            <w:i/>
            <w:strike w:val="0"/>
            <w:color w:val="0077CC"/>
            <w:sz w:val="28"/>
            <w:u w:val="single"/>
            <w:vertAlign w:val="baseline"/>
          </w:rPr>
          <w:t xml:space="preserve"> wins four more years + DeSantis-backed school board members struggle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2024 Monday</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74"/>
        <w:keepNext w:val="0"/>
        <w:spacing w:before="120" w:after="0" w:line="220" w:lineRule="atLeast"/>
        <w:ind w:left="0" w:right="0" w:firstLine="0"/>
        <w:jc w:val="left"/>
      </w:pPr>
      <w:r>
        <w:br/>
      </w:r>
      <w:r>
        <w:pict>
          <v:shape id="_x0000_i1322" type="#_x0000_t75" style="width:149.98pt;height:37.5pt">
            <v:imagedata r:id="rId12"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politics_policy_in_sunshine_state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Ceballos</w:t>
      </w:r>
    </w:p>
    <w:p>
      <w:pPr>
        <w:pStyle w:val="Normal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Newsletters |</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3" style="position:absolute;z-index:25180979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Monday, Aug. 26, and there continues to be a growing uproar over plans by Gov. Ron DeSantis' environmental agency to turn some of Florida's state park space into areas that feature more recreational amenities -- including more lodges, golfing, pickleball courts and disc golf courses, according to a news release sent by the state this week.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Republican elected officials in the Legislature, Cabinet and Congress are not just opposing the proposal -- but mobilizing Floridians to speak out against the redevelopment plans. So much so that the state agency has pushed back a series of public meetings that it had scheduled for Tuesday, citing "overwhelming interest" from the public.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WATCH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pick Mucarsel-Powell to take on Scott: Florida Democratic voters on Tuesday handed former U.S. Rep. Debbie Mucarsel-Powell their party's nomination to challenge Republican U.S. Sen. Rick Scott in November, teeing up the latest general election fight in a 14-year effort to deny Scott public office.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represent South Florida in the Legislature? Former Broward County Mayor Barbara Sharief fended off two opponents in Tuesday's primary election, winning the Democratic nomination to represent Senate District 35, which includes a wide swath of western Broward County in the Florida Senate. It was the only state Senate race in South Florida. There also were four state House primary races in the region. Two of those races were decided outright, as there were only Democrats competing.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DeSantis-backed school board candidates struggled: Things didn't go well in DeSantis' attempt to push Florida's local school boards toward his agenda. Eleven of the 23 candidates he endorsed appeared to have lost their races, while six won and six headed to November runoffs. In Broward County, two incumbents who were appointed to their seats by the governor but left off a slate of DeSantis endorsements also lost. In Miami-Dade, the one school board candidate endorsed by DeSantis, Mary Blanco, survived to earn a spot in a November runoff election.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Broward School Board member lands state post after election loss: DeSantis appointed to the state's top education board a political ally who badly lost his campaign to remain on the Broward County School Board earlier this week. Daniel Foganholi, who was twice appointed to the Broward School Board by the governor last year, lost his seat by more than 20 points during Florida's primary election Tuesday night.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MIA_2024-08-20LEVINECAVAWAT(2)Mayor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celebrates during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watch party on Election Night at Ball &amp; Chain in Little Havana, Miami, Florida on Tuesday, August 20, 2024.</w:t>
      </w:r>
    </w:p>
    <w:p>
      <w:pPr>
        <w:pStyle w:val="Normal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wins Miami-Dade County mayoral race: The first-term Democrat won another four years by a wide margin, turning back a slate of mostly Republican challengers in the officially nonpartisan race. Precinct data shows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dominated Democratic strongholds and was competitive in parts of Miami-Dade that have reliably voted Republican. After months of quiet chatter about a potential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statewide campaign, her camp is now pointing to her bipartisan support in Miami-Dade as a potential launch pad for a 2026 governor run in a state that hasn't gone Democratic since the 1990s.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a die-hard Trump supporter turns to Kamala: A few short years ago, Rich Logis was, by his own account, a hardcore devotee of Donald Trump. He is now backing Kamala Harris at the DNC. Our politics reporter, Max Greenwood, takes a look at what changed for Logis.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WATCHING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react to juvenile punishment investigation: Florida lawmakers, present and past, expressed outrage and called for state laws to be reformed after a yearlong Miami Herald investigation -- "Juvenile Crime, Adult Time" -- found that children tried as adults received longer sentences on average than older adult offenders. Almost all of the roughly 21,000 children tried as adults were transferred from the juvenile court system to the adult system via "direct file" -- a state law that gives prosecutors sole powers to try kids as adults. Black children, the Herald found, are two times more likely to be tried as adults than white children for the same type of crime. And three out of every four children tried in adult court were from minority communities.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election websites crash on primary night? The websites of several county election supervisors were down or struggled to load as polls closed on Tuesday, but Florida Secretary of State Cord Byrd said it wasn't because of nefarious intent. A vendor, Tallahassee-based VR Systems, was having "issues" with county supervisors' public-facing websites, Byrd told reporters. He did not know the exact nature of the issues. VR Systems blamed an increase in online traffic, according to the Tallahassee Democrat.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TALKING ABOUT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delegate disrupts DNC: Nadia Ahmad's plan to disrupt President Joe Biden's Democratic National Convention speech essentially came in three parts. She would wrap a banner around her body like a bed sheet so security would see it as clothing. She would position herself toward the back of the Florida delegation's box inside the United Center to avoid stirring attention when she made her move. And she would hang on to the sign -- which read "Stop Arming Israel" -- for as long as she could until it was inevitably ripped away. The Florida delegate's strategy to protest the president's Israel policy on a national stage was largely a success in that it caught attention and ruffled feathers.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Pro-Trump influencer denied recount in mayoral race: The Miami-Dade Elections Department shot down a request from the campaign of losing mayoral candidate Alex Otaola to recount the votes in the race for county mayor after he questioned incumbent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landslide victory. Otaola placed a distant third in the race.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sanctions former Haiti president: The United States has imposed sanctions on Michel Martelly, Haiti's former president, "for his role in the global illicit drug trade," the State Department said last week. Martelly, who lives in Miami but maintains a prominent political profile in Haiti, served as president of the volatile Caribbean country from May 2011 to February 2016. During that time, which included the period after the devastating 2010 earthquake, gang violence and drug trafficking flourished, and the country was hit with one of its biggest corruption scandals in decades: the alleged embezzlement of nearly $2 billion in aid from the Venezuelan oil program known as PetroCaribe.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programming note: This newsletter will not be running Monday, September 2 in observance of Labor Day.</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reading! The Politics and Policy in the Sunshine State newsletter was curated this week by Miami Herald reporter Ana Ceballos. We appreciate our readers, and if you have any ideas or suggestions, please drop me a note at </w:t>
      </w:r>
      <w:hyperlink r:id="rId545" w:history="1">
        <w:r>
          <w:rPr>
            <w:rFonts w:ascii="arial" w:eastAsia="arial" w:hAnsi="arial" w:cs="arial"/>
            <w:b w:val="0"/>
            <w:i/>
            <w:strike w:val="0"/>
            <w:noProof w:val="0"/>
            <w:color w:val="0077CC"/>
            <w:position w:val="0"/>
            <w:sz w:val="20"/>
            <w:u w:val="single"/>
            <w:vertAlign w:val="baseline"/>
          </w:rPr>
          <w:t>aceballos@miamiherald.com</w:t>
        </w:r>
      </w:hyperlink>
      <w:r>
        <w:rPr>
          <w:rFonts w:ascii="arial" w:eastAsia="arial" w:hAnsi="arial" w:cs="arial"/>
          <w:b w:val="0"/>
          <w:i w:val="0"/>
          <w:strike w:val="0"/>
          <w:noProof w:val="0"/>
          <w:color w:val="000000"/>
          <w:position w:val="0"/>
          <w:sz w:val="20"/>
          <w:u w:val="none"/>
          <w:vertAlign w:val="baseline"/>
        </w:rPr>
        <w:t xml:space="preserve"> or message me @anaceballos_.</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subscribe! Do you know someone who would like to get this free newsletter? Send this to a friend to receive it weekly.</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Pr>
        <w:pStyle w:val="Normal74"/>
      </w:pPr>
    </w:p>
    <w:p>
      <w:pPr>
        <w:pStyle w:val="Normal74"/>
        <w:ind w:left="200"/>
        <w:sectPr>
          <w:type w:val="continuous"/>
          <w:pgMar w:top="840" w:right="1000" w:bottom="840" w:left="1000" w:header="400" w:footer="400"/>
          <w:pgNumType w:fmt="decimal"/>
          <w:cols w:space="720"/>
        </w:sectPr>
      </w:pPr>
      <w:r>
        <w:br/>
      </w:r>
      <w:r>
        <w:pict>
          <v:line id="_x0000_s132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46"/>
          <w:headerReference w:type="default" r:id="rId547"/>
          <w:footerReference w:type="even" r:id="rId548"/>
          <w:footerReference w:type="default" r:id="rId549"/>
          <w:headerReference w:type="first" r:id="rId550"/>
          <w:footerReference w:type="first" r:id="rId551"/>
          <w:pgSz w:w="12240" w:h="15840"/>
          <w:pgMar w:top="840" w:right="1000" w:bottom="840" w:left="1000" w:header="400" w:footer="400"/>
          <w:pgNumType w:fmt="decimal"/>
          <w:cols w:space="720"/>
          <w:titlePg w:val="0"/>
        </w:sectPr>
      </w:pPr>
    </w:p>
    <w:p>
      <w:pPr>
        <w:pStyle w:val="Normal75"/>
      </w:pPr>
    </w:p>
    <w:p>
      <w:pPr>
        <w:pStyle w:val="Normal75"/>
      </w:pPr>
      <w:r>
        <w:pict>
          <v:shape id="_x0000_i1325" type="#_x0000_t75" alt="LexisNexis®" style="width:147.75pt;height:30pt">
            <v:imagedata r:id="rId10" o:title=""/>
          </v:shape>
        </w:pict>
      </w:r>
      <w:r>
        <w:cr/>
      </w:r>
    </w:p>
    <w:p>
      <w:pPr>
        <w:pStyle w:val="Heading174"/>
        <w:keepNext w:val="0"/>
        <w:spacing w:after="200" w:line="340" w:lineRule="atLeast"/>
        <w:ind w:left="0" w:right="0" w:firstLine="0"/>
        <w:jc w:val="center"/>
      </w:pPr>
      <w:hyperlink r:id="rId552" w:history="1">
        <w:r>
          <w:rPr>
            <w:rFonts w:ascii="arial" w:eastAsia="arial" w:hAnsi="arial" w:cs="arial"/>
            <w:b/>
            <w:i/>
            <w:strike w:val="0"/>
            <w:color w:val="0077CC"/>
            <w:sz w:val="28"/>
            <w:u w:val="single"/>
            <w:vertAlign w:val="baseline"/>
          </w:rPr>
          <w:t xml:space="preserve">Did your city vote for </w:t>
        </w:r>
      </w:hyperlink>
      <w:hyperlink r:id="rId553" w:history="1">
        <w:r>
          <w:rPr>
            <w:rFonts w:ascii="arial" w:eastAsia="arial" w:hAnsi="arial" w:cs="arial"/>
            <w:b/>
            <w:i/>
            <w:strike w:val="0"/>
            <w:color w:val="0077CC"/>
            <w:sz w:val="28"/>
            <w:u w:val="single"/>
            <w:vertAlign w:val="baseline"/>
          </w:rPr>
          <w:t>Daniella Levine Cava</w:t>
        </w:r>
      </w:hyperlink>
      <w:hyperlink r:id="rId554" w:history="1">
        <w:r>
          <w:rPr>
            <w:rFonts w:ascii="arial" w:eastAsia="arial" w:hAnsi="arial" w:cs="arial"/>
            <w:b/>
            <w:i/>
            <w:strike w:val="0"/>
            <w:color w:val="0077CC"/>
            <w:sz w:val="28"/>
            <w:u w:val="single"/>
            <w:vertAlign w:val="baseline"/>
          </w:rPr>
          <w:t xml:space="preserve"> in the Miami-Dade mayor race? Take a look</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75"/>
        <w:keepNext w:val="0"/>
        <w:spacing w:before="120" w:after="0" w:line="220" w:lineRule="atLeast"/>
        <w:ind w:left="0" w:right="0" w:firstLine="0"/>
        <w:jc w:val="left"/>
      </w:pPr>
      <w:r>
        <w:br/>
      </w:r>
      <w:r>
        <w:pict>
          <v:shape id="_x0000_i1326" type="#_x0000_t75" style="width:149.98pt;height:37.5pt">
            <v:imagedata r:id="rId1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7" style="position:absolute;z-index:25181184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winning reelection Tuesday night by a wide margin,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also swept most of the county's 34 cities, according to a Miami Herald analysis of precinct data.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won in Surfside, where one of her Republican challengers, Shlomo Danzingner, used to be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came out first in Doral, where city leaders are gearing up for a fight if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proposes rebuilding the county incinerator there after the facility was destroyed by a fire last year.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finished first in the tiny billionaire enclave of Indian Creek Village, which Donald Trump won with 80% of the vote in 2020.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best showings came in Miami Gardens, the third-largest city in Miami-Dade and a longtime stronghold for Democrats.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won about 88% of the vote in the majority-Black city.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MIA_2024-08-20LEVINECAVAWAT (8)Mayor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celebrates with supporters as they flash four, for four more years, during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watch party on election night at Ball &amp; Chain in Little Havana on Tuesday, Aug. 20, 2024.</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her weakest performances came in Hialeah, where her leading Republican challenger, Miami Lakes Mayor Manny Cid, narrowly won by about 1 percentage point. Trump won Hialeah with more than 65% of the vote in 2020.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Cid's best showing was in Miami Lakes, where he took a majority of the votes. The Republican who finished third, YouTube host Alexander Otaola, fared best in Hialeah Gardens, where he also finished third.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chart showing results from Miami-Dade mayor race in each of the county's 34 cities, plus in the unincorporated areas across the county that are outside of municipal limits.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dade mayor by city</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Pr>
        <w:pStyle w:val="Normal75"/>
      </w:pPr>
    </w:p>
    <w:p>
      <w:pPr>
        <w:pStyle w:val="Normal75"/>
        <w:ind w:left="200"/>
        <w:sectPr>
          <w:type w:val="continuous"/>
          <w:pgMar w:top="840" w:right="1000" w:bottom="840" w:left="1000" w:header="400" w:footer="400"/>
          <w:pgNumType w:fmt="decimal"/>
          <w:cols w:space="720"/>
        </w:sectPr>
      </w:pPr>
      <w:r>
        <w:br/>
      </w:r>
      <w:r>
        <w:pict>
          <v:line id="_x0000_s132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76"/>
      </w:pPr>
    </w:p>
    <w:p>
      <w:pPr>
        <w:pStyle w:val="Normal76"/>
      </w:pPr>
      <w:r>
        <w:pict>
          <v:shape id="_x0000_i1329" type="#_x0000_t75" alt="LexisNexis®" style="width:147.75pt;height:30pt">
            <v:imagedata r:id="rId10" o:title=""/>
          </v:shape>
        </w:pict>
      </w:r>
      <w:r>
        <w:cr/>
      </w:r>
    </w:p>
    <w:p>
      <w:pPr>
        <w:pStyle w:val="Heading175"/>
        <w:keepNext w:val="0"/>
        <w:spacing w:after="200" w:line="340" w:lineRule="atLeast"/>
        <w:ind w:left="0" w:right="0" w:firstLine="0"/>
        <w:jc w:val="center"/>
      </w:pPr>
      <w:hyperlink r:id="rId561" w:history="1">
        <w:r>
          <w:rPr>
            <w:rFonts w:ascii="arial" w:eastAsia="arial" w:hAnsi="arial" w:cs="arial"/>
            <w:b/>
            <w:i/>
            <w:strike w:val="0"/>
            <w:color w:val="0077CC"/>
            <w:sz w:val="28"/>
            <w:u w:val="single"/>
            <w:vertAlign w:val="baseline"/>
          </w:rPr>
          <w:t>Blown out in the race for Miami-Dade mayor, a pro-Trump influencer is denied a recount</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2024 Wednesday</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76"/>
        <w:keepNext w:val="0"/>
        <w:spacing w:before="120" w:after="0" w:line="220" w:lineRule="atLeast"/>
        <w:ind w:left="0" w:right="0" w:firstLine="0"/>
        <w:jc w:val="left"/>
      </w:pPr>
      <w:r>
        <w:br/>
      </w:r>
      <w:r>
        <w:pict>
          <v:shape id="_x0000_i1330" type="#_x0000_t75" style="width:149.98pt;height:37.5pt">
            <v:imagedata r:id="rId1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Syra Ortiz Blanes and Max Greenwood</w:t>
      </w:r>
    </w:p>
    <w:p>
      <w:pPr>
        <w:pStyle w:val="Normal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1" style="position:absolute;z-index:25181388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Miami-Dade Elections Department on Wednesday shot down a request from the campaign of losing mayoral candidate Alex Otaola to recount the votes in the race for county mayor after he questioned incumbent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landslide victory.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Otaola, a pro-Trump social media influencer who finished a distant third in Tuesday's election, told supporters at a watch party that same night that he didn't trust the results and would demand a recount. Otaola's campaign manager Andy Santana wrote in an email to Miami-Dade's elections department later that evening that a recount was "essential" to ensure the accuracy of the outcome "given the close nature of the results" -- though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earned nearly three times the votes of her closest competitor.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response sent Wednesday afternoon, Vanessa Innocent, an assistant deputy supervisor of elections, declined the Otaola campaign's request, pointing to state laws that trigger a recount only when a candidate is defeated by half a percentage point or less.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finished more than 34 percentage points ahead of her closest competitor.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"Recounts are not conducted by request," Innocent wrote in her response.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addresses Miami-Dade post victory, questions about 2026?Re-elected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head of her campaign  speak during a press conference addressing the people on Wednesday, Aug. 21, 2024, at her campaign office in Miami.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Democratic mayor won big this week. Is a run for Florida governor next?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Unofficial results show Otaola received 33,252 votes on Tuesday night, amounting to less than 12% of the vote. That put him more than 10 percentage points behind second-place finisher Manny Cid and 46 percentage points behind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earned a second four-year term in office.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Otaola is widely known as a Republican YouTube host and staunch supporter of former President Donald Trump, whose baseless claims that the 2020 presidential election was stolen have sown doubt in the integrity of U.S. elections among a wide swath of his supporters.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festival-like election results party at the candidate's farm in Homestead on Wednesday night, Otaola questioned the veracity of the Miami-Dade election results. He said he would not accept them until there was a vote-by-vote recount.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impossible, impossible that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who has done an awful job over the last four years, got more votes than when no one knew her," he said, adding that internal exit polls placed him in a runoff and that Miami-Dade County's "electoral health" depended on 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screamed "fraud" and "it was stolen." Some volunteers cried upon hearing the primary's results. Many supporters in attendance at the rally also echoed their candidate's doubts.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 the attendance at the party were Cuban supporters who said they supported Otaola because his anti-communist messaging resonated with them. Born in Cuba, Otaola pledged to make Miami-Dade a "communist-free zone," one of his main campaign policies. There was also overlap between Trump and Otaola supporters, and many at the election party in Homestead viewed both politicians as wronged by a rigged system that favors mainstream politicians.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Wednesday evening, Otaola's campaign had not released any further official statements about the election results. However, his campaign's Instagram page amplified messages from supporters alluding to fraud in the county elections and requesting recounts.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Otaola campaign Tuesday night, Miami-Dade Deputy Supervisor of Elections Roberto Rodríguez said "the results are what they are," adding that the elections office is open to the public for people to come see the tabulation process.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Pr>
        <w:pStyle w:val="Normal76"/>
      </w:pPr>
    </w:p>
    <w:p>
      <w:pPr>
        <w:pStyle w:val="Normal76"/>
        <w:ind w:left="200"/>
        <w:sectPr>
          <w:type w:val="continuous"/>
          <w:pgMar w:top="840" w:right="1000" w:bottom="840" w:left="1000" w:header="400" w:footer="400"/>
          <w:pgNumType w:fmt="decimal"/>
          <w:cols w:space="720"/>
        </w:sectPr>
      </w:pPr>
      <w:r>
        <w:br/>
      </w:r>
      <w:r>
        <w:pict>
          <v:line id="_x0000_s133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62"/>
          <w:headerReference w:type="default" r:id="rId563"/>
          <w:footerReference w:type="even" r:id="rId564"/>
          <w:footerReference w:type="default" r:id="rId565"/>
          <w:headerReference w:type="first" r:id="rId566"/>
          <w:footerReference w:type="first" r:id="rId567"/>
          <w:pgSz w:w="12240" w:h="15840"/>
          <w:pgMar w:top="840" w:right="1000" w:bottom="840" w:left="1000" w:header="400" w:footer="400"/>
          <w:pgNumType w:fmt="decimal"/>
          <w:cols w:space="720"/>
          <w:titlePg w:val="0"/>
        </w:sectPr>
      </w:pPr>
    </w:p>
    <w:p>
      <w:pPr>
        <w:pStyle w:val="Normal77"/>
      </w:pPr>
    </w:p>
    <w:p>
      <w:pPr>
        <w:pStyle w:val="Normal77"/>
      </w:pPr>
      <w:r>
        <w:pict>
          <v:shape id="_x0000_i1333" type="#_x0000_t75" alt="LexisNexis®" style="width:147.75pt;height:30pt">
            <v:imagedata r:id="rId10" o:title=""/>
          </v:shape>
        </w:pict>
      </w:r>
      <w:r>
        <w:cr/>
      </w:r>
    </w:p>
    <w:p>
      <w:pPr>
        <w:pStyle w:val="Heading176"/>
        <w:keepNext w:val="0"/>
        <w:spacing w:after="200" w:line="340" w:lineRule="atLeast"/>
        <w:ind w:left="0" w:right="0" w:firstLine="0"/>
        <w:jc w:val="center"/>
      </w:pPr>
      <w:hyperlink r:id="rId568" w:history="1">
        <w:r>
          <w:rPr>
            <w:rFonts w:ascii="arial" w:eastAsia="arial" w:hAnsi="arial" w:cs="arial"/>
            <w:b/>
            <w:i/>
            <w:strike w:val="0"/>
            <w:color w:val="0077CC"/>
            <w:sz w:val="28"/>
            <w:u w:val="single"/>
            <w:vertAlign w:val="baseline"/>
          </w:rPr>
          <w:t>Miami-Dade's Democratic mayor won big this week. Is a run for Florida governor next?</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2024 Wednesday</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77"/>
        <w:keepNext w:val="0"/>
        <w:spacing w:before="120" w:after="0" w:line="220" w:lineRule="atLeast"/>
        <w:ind w:left="0" w:right="0" w:firstLine="0"/>
        <w:jc w:val="left"/>
      </w:pPr>
      <w:r>
        <w:br/>
      </w:r>
      <w:r>
        <w:pict>
          <v:shape id="_x0000_i1334" type="#_x0000_t75" style="width:149.98pt;height:37.5pt">
            <v:imagedata r:id="rId12"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5" style="position:absolute;z-index:25181593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decisive reelection win as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may soon be looking at a much harder race: Florida governor.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the first-term Democrat won another four years by a wide margin, turning back a slate of mostly Republican challengers in the officially nonpartisan race. Precinct data shows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dominated Democratic strongholds and was competitive in parts of Miami-Dade that reliably vote Republican.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months of quiet chatter about a potential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statewide campaign, her camp is now pointing to her bipartisan support in Miami-Dade as a potential launch pad for a 2026 governor run in a state that hasn't gone Democratic since the 1990s.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MIA_LEVINECAVAPRESSERAS015Re-elected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a press conference on Wednesday, Aug. 21, 2024, at her campaign office in Miami.</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travels all over the state, she is regarded as the top Democrat everybody is looking at. And last night's results confirmed that," Christian Ulvert,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longtime political consultant, said at a news conference Wednesday morning after the mayor took questions in English and Spanish. "Democrats are talking about, 'What's our future?' And the future rests not only with mayors, but women mayors."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Ulvert's comments on a hypothetical statewide run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capture what political insiders have been chatting about for at least a year.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Detractors call it targeted buzz aimed at keeping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formidable fundraising operation going after an easy reelection even if she ultimately decided to skip a statewide run. Others see Ulvert pressing for another well-funded campaign he could run, despite the longshot odds.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Custin, a Republican campaign consultant, replied with hysterical laughing emojis when asked by text what he thought of a potential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run for governor. He noted that six years ago Ulvert managed the failed campaign for governor of Phil Levine, the Democratic former mayor of Miami Beach.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governor in 2026 is less credible than Miami Beach Mayor Levine's run in 2018," he wrote. "However, it will again make Ulvert lots of money in a campaign that will end in miserable defeat."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MIA_LEVINECAVAPRESSERAS026Christian Ulvert, head of the reelection campaign for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speaks during a press conference with the newly reelected mayor on Wednesday, Aug. 21, 2024, at her campaign office in Miami.</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admirers question why she would surrender half of her second term to pursue an uphill race in a state where Republicans outnumber Democrats by 1 million voters. Others see her as the kind of centrist Democrat who could have appeal across party lines and compete for independents in 2026, when a term-limited Gov. Ron DeSantis will leave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checks a lot of boxes," said State. Sen. Shevrin Jones, head of Miami-Dade's Democratic Party, who is also mentioned as a potential candidate for governor in 2026. "The mayor, honestly, has shown herself to truly be the people's mayor."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declined to tamp down the speculation with definitive answers about a 2026 race.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Tuesday night if she was interested in running for governor, she replied: "I am focused on doing the job that I promised I would do. That's my plan."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Wednesday's press conference, a reporter asked if the loss of Democratic voters in Miami-Dade with a Democratic mayor in office suggested there's little hope of reversing the same slide in Florida.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focused on Miami-Dade," she said. "I think my race has brought out people who maybe were not as enthusiastic before. I hope that has created momentum that will carry us forward."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replacing a term-limited Republican mayor in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raised about $5 million for her reelection campaign. During the same stretch of time, Miami-Dade lost about 110,000 Democratic voters and gained 51,000 Republicans.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registered Democrats make up the highest proportion of county voters, followed by independents and Republicans, the trends favor the GOP. Based on the latest three-month average of changes in voter registrations, Democrats are on track to lose their No. 1 status to independents by next May, followed by Republicans taking the lead in October 2025.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make Miami-Dade a red county at the same time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could be asking Florida Democrats to get behind her campaign.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Privately, Ulvert has told people he expects a much more favorable landscape for a Florida Democrat if former President Donald Trump wins the White House in November. That could spark the kind of "blue wave" backlash that put Democrat Andrew Gillum within about 30,000 votes of winning the governor's race in 2018, when DeSantis won his first term.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see a win from Vice President Kamala Harris in November as the best shot for Florida Democrats to receive the kind of national money needed to rebuild voter registration ahead of a Harris reelection campaign in 2028.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Ashley Gantt, a Miami-Dade Democrat reelected to the Florida House on Tuesday, said she thought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background as a child-advocacy lawyer and director of a foster-care program would be popular across Florida. She also expected Florida voters to be ready for a change two years from now, even in an increasingly red Sunshine State.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Floridians have been pushed to a point of struggling," said Gantt, who is also an Ulvert client. "They're going to be more inclined to have an open mind. ... I definitely think she could win."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MIA_2024-08-20LEVINECAVAWATMayor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celebrates with her husband Dr. Robert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stage during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watch party on Election Night at Ball &amp; Chain in Little Havana, Miami, Florida on Tuesday, August 20, 2024.</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Analyzing the Miami-Dade mayor vote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the only Democrat in a race where Democratic and Republican voters both cast about 41% of the ballots.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parties split in a race where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to get more than 50% to avoid a runoff in November, she needed strong support among independents and to leach some GOP votes away from Republicans.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second-place finisher, Manny Cid, the Republican mayor of Miami Lakes, took 23% of the vote, followed by 12% for Alexander Otaola, the Republican host of a conservative YouTube show with a focus on Cuban-Americans.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Miami Herald analysis of precinct data showed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dominated the Democratic vote.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precincts where Democrats make up at least half of the voters,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about 85% of the vote, compared to 5% each for Cid and Otaola.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won Republican precincts with about 42% of the vote,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taking 33%. Otaola finished third in those precincts, at just under 20%.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precincts with a significant share of independent voters,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the clear favorite, taking about 65% of the vote over Cid's 22%.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Hialeah, a Republican stronghold in Miami-Dade, Cid finished slightly ahead of the Democratic mayor, 34% to 33%, according to the Herald's analysis.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MIA_11DAV_MANNY_CIDMiami-Dade County mayoral candidate Manny Cid concedes defeat to incumbent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during a watch party on Tuesday, Aug. 20, 2024, in Miami Lakes, Florida.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won his town of Miami Lakes handily, taking 53% of the vote over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34%.</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Cid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numbers mostly reflect the overwhelming financial advantage she enjoyed in the race as an incumbent mayor.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folks who knew me best -- we won [them] by a solid margin," he said. Cid said the tally shows his message and record were solid, but there just wasn't "enough money to get the message out."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Emiliano Antunez, Cid's campaign consultant,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benefited from the governor chatter throughout 2024 because it gave prominent Republicans a reason to sit out of the race.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So many prominent Republicans would like to run for Miami-Dade mayor if she vacates the job in 2026.</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part of her plan -- to take away or to freeze Republican support for Manny Cid," he said. "That did have a chilling effect."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Antunez declined to offer names, but potential Republican candidates circulating among politicos include incoming Florida Speaker Danny Perez; County Commissioners Kevin Cabrera, Raquel Regalado, René Garcia and J.C. Bermudez; Florida Lt. Gov. Jeanette Nuñez; Coral Gables Mayor Vince Lago; Hialeah Mayor Esteban "Steve" Bovo; and Miami Mayor Francis Suarez.</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picked up Republican support by connecting with voters of both parties with a campaign that pitched her as strong on the economy, public safety and supporting small businesses.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 matters," he said. "The mayor showed the path forward for Democrats, not only to win big in Miami-Dade County but to rebuild what Florida once was."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Pr>
        <w:pStyle w:val="Normal77"/>
      </w:pPr>
    </w:p>
    <w:p>
      <w:pPr>
        <w:pStyle w:val="Normal77"/>
        <w:ind w:left="200"/>
        <w:sectPr>
          <w:type w:val="continuous"/>
          <w:pgMar w:top="840" w:right="1000" w:bottom="840" w:left="1000" w:header="400" w:footer="400"/>
          <w:pgNumType w:fmt="decimal"/>
          <w:cols w:space="720"/>
        </w:sectPr>
      </w:pPr>
      <w:r>
        <w:br/>
      </w:r>
      <w:r>
        <w:pict>
          <v:line id="_x0000_s133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pgNumType w:fmt="decimal"/>
          <w:cols w:space="720"/>
          <w:titlePg w:val="0"/>
        </w:sectPr>
      </w:pPr>
    </w:p>
    <w:p>
      <w:pPr>
        <w:pStyle w:val="Normal78"/>
      </w:pPr>
    </w:p>
    <w:p>
      <w:pPr>
        <w:pStyle w:val="Normal78"/>
      </w:pPr>
      <w:r>
        <w:pict>
          <v:shape id="_x0000_i1337" type="#_x0000_t75" alt="LexisNexis®" style="width:147.75pt;height:30pt">
            <v:imagedata r:id="rId10" o:title=""/>
          </v:shape>
        </w:pict>
      </w:r>
      <w:r>
        <w:cr/>
      </w:r>
    </w:p>
    <w:p>
      <w:pPr>
        <w:pStyle w:val="Heading177"/>
        <w:keepNext w:val="0"/>
        <w:spacing w:after="200" w:line="340" w:lineRule="atLeast"/>
        <w:ind w:left="0" w:right="0" w:firstLine="0"/>
        <w:jc w:val="center"/>
      </w:pPr>
      <w:hyperlink r:id="rId575" w:history="1">
        <w:r>
          <w:rPr>
            <w:rFonts w:ascii="arial" w:eastAsia="arial" w:hAnsi="arial" w:cs="arial"/>
            <w:b/>
            <w:i/>
            <w:strike w:val="0"/>
            <w:color w:val="0077CC"/>
            <w:sz w:val="28"/>
            <w:u w:val="single"/>
            <w:vertAlign w:val="baseline"/>
          </w:rPr>
          <w:t>Daniella Levine Cava</w:t>
        </w:r>
      </w:hyperlink>
      <w:hyperlink r:id="rId576" w:history="1">
        <w:r>
          <w:rPr>
            <w:rFonts w:ascii="arial" w:eastAsia="arial" w:hAnsi="arial" w:cs="arial"/>
            <w:b/>
            <w:i/>
            <w:strike w:val="0"/>
            <w:color w:val="0077CC"/>
            <w:sz w:val="28"/>
            <w:u w:val="single"/>
            <w:vertAlign w:val="baseline"/>
          </w:rPr>
          <w:t xml:space="preserve"> easily beats GOP challengers, wins 2nd term as Miami-Dade mayor</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2024 Tuesday</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78"/>
        <w:keepNext w:val="0"/>
        <w:spacing w:before="120" w:after="0" w:line="220" w:lineRule="atLeast"/>
        <w:ind w:left="0" w:right="0" w:firstLine="0"/>
        <w:jc w:val="left"/>
      </w:pPr>
      <w:r>
        <w:br/>
      </w:r>
      <w:r>
        <w:pict>
          <v:shape id="_x0000_i1338" type="#_x0000_t75" style="width:149.98pt;height:37.5pt">
            <v:imagedata r:id="rId12"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Syra Ortiz Blanes</w:t>
      </w:r>
    </w:p>
    <w:p>
      <w:pPr>
        <w:pStyle w:val="Normal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9" style="position:absolute;z-index:25181798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won reelection Tuesday night by a wide margin, with the first-term Democrat capturing a majority of the vote against a field of mostly Republican challengers to secure another four years as the county's top administrator.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needed more than 50% of the vote to avoid a November runoff with the second-place finisher, and easily cleared that threshold with 58% after all of the county's 755 precincts reported results shortly before 10 p.m. in the seven-person contest.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Democrats and Republicans casting roughly the same amount of votes Tuesday -- both parties accounted for a little more than 40% of the ballots cast --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tally suggested decent support from GOP voters and a strong showing among independents.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see on the streets is that people know me. And they trust me. They know how much I care,"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victory party held at Miami's Ball and Chain Cuban restaurant as she gave a round of interviews in English and Spanish. "I hoped that would translate into people coming out."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MIA_2024-08-20LEVINECAVAWATMayor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celebrates with her husband, Dr. Robert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during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watch party on election night at Ball and Chain in Little Havana on Tuesday, Aug. 20, 2024.</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 secures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status as a local star in Florida's Democratic Party amid chatter she may run for governor in 2026. And it frees up her fall to campaign and fundraise for Democrats running for newly created countywide offices of sheriff, tax collector and elections supervisor.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Tuesday if she had interest in running for the governor seat being vacated by Gov. Ron DeSantis in two years,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didn't say no. "I am focused on doing the job that I promised I would do," she said. "That's my plan."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candidate came close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war chest, endorsements or organization in the 2024 race for mayor. She ran as a unifying force in county government, dubbing herself the "collaborator in chief" as she boosted county spending while reducing property-tax rates. She reported endorsements from a bipartisan group of 25 local mayors, plus backing from all of Miami-Dade's public employee unions.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MIA_2024-08-20LEVINECAVAWAT (8)Mayor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celebrates with supporters as they flash "four," for four more years, during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watch party on election night at Ball and Chain in Little Havana on Tuesday, Aug. 20, 2024.</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finished about 35 points ahead of her nearest challenger, Manny Cid, the Republican mayor of Miami Lakes, who had 23% of the vote Tuesday night. Third place went to YouTube host Alexander Otaola, who had 12%, followed by Republican Spanish-language broadcaster Carlos Garin (3%), Shlomo Danzinger, the Republican former mayor of Surfside (2%), trapeze-school owner Miguel Quintero (1%) and valet-parking company owner Eddy Rojas (1%).</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2024 primaries and countywide races didn't draw the voter interest Miami-Dade saw in 2020, when multiple well-funded campaigns helped drive turnout in the contest to fill the mayor's seat being vacated that year by a term-limited Carlos Gimenez. Turnout hit 29% in that August election, compared to 19% this year, based on results posted shortly before 10 p.m.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enjoyed increased name recognition after leading the county response to the Surfside condo collapse in 2021 and presided over four years that saw property values rise and Miami-Dade's budget benefit from an influx of federal COVID relief and infrastructure dollars. Her 2023 and 2024 budgets included cuts to the county property-tax rates, though inflation meant slightly higher tax bills for the typical homeowner.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MIA_11DAV_MANNY_CIDMiami-Dade County mayoral candidate Manny Cid concedes defeat to incumbent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during a watch party on Tuesday, Aug. 20, 2024, in Miami Lakes, Florida.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tied his campaign to backlash over county tax bills and increases in spending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Otaola used his Spanish-language show to blast her for maintenance issues at Miami International Airport. But with less than $1 million raised between them, the two leading challengers couldn't compete with the nearly $7 million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collected from donors since taking office in 2020.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said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finishing with less than 60% of the vote, the results showed a lack of broad support across Miami-Dade. "It's not the impressive victory they were hoping for. She outspent me 10 to 1," Cid said in a telephone interview Tuesday night. "While I congratulate her, the reality is the voices of the middle class matter. That's what tonight shows. I wish her and her family all the best."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MIA_8-20-24OTAOLAELECTIONWA (4)Miami-Dade mayoral candidate Alex Otaola speaks to a crowd of supporters after losing to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at his election watch party at his ranch on Tuesday, Aug. 20, 2024, in Homestead, Florida.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gathering at his Homestead compound, Otaola, an early supporter of Donald Trump in the 2016 campaign, told supporters he didn't trust the election results.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no fraud after a recount, I will concede defeat," Otaola said in Spanish. "But up to this point, we demand a recount vote by vote." (Roberto Rodríguez, Miami-Dade's deputy supervisor of elections, told the Miami Herald "the results are what they are," adding that the elections office is open to the public for people to come see the tabulation process.)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MIA_8-20-24OTAOLAELECTIONWAMiami-Dade mayoral candidate Alex Otaola supporters cheer him on as he speaks after losing to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at his election watch party at his ranch on Tuesday, Aug. 20, 2024, in Homestead, Florida.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Republican Party largely stayed out of this year's officially nonpartisan race for Miami-Dade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robust fundraising and healthy poll numbers made her reelection seem hard to block even in August, when candidates need more than 50% of the vote to avoid a runoff on Election Day with the second-place finisher.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Cid, a sitting Republican mayor, waged his race without party backing,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enjoyed direct support from the Democratic establishment. She opened joint campaign offices with the statewide party and campaigned with elected Democrats. No Republican member of the county commission backed Cid, while the seven Democrats on the board all endorsed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MIA_7DAV_MANNY_CIDFriends and family eat during the watch party for Miami-Dade County mayoral candidate Manny Cid on Tuesday, Aug. 20, 2024, in Miami Lakes, Florida.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party affiliations aren't listed on ballots for county races, internal polls showed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performing far better with Democratic voters than Republican ones. That meant Miami-Dade's shifting partisan makeup was a headwind for her.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41% of Miami-Dade's voters were Democrats and just 27% were Republicans. Now, Democrats are down to 35% on the voter rolls, and Republicans have climbed up to 31%.</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narrowed Democratic edge played out in turnout this month. In the August 2020 election, Democrats cast 59,000 more votes than Republicans did. This time, the Democratic advantage was fewer than 2,000 votes.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MIA_2024-08-20LEVINECAVAWAT (5)Ivon Hernandez holds up a fan in support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during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watch party on election night at Ball and Chain in Little Havana on Tuesday, Aug. 20, 2024.</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entered politics a decade ago, when she won her first County Commission election representing parts of South Miami-Dade. A former nonprofit executive and a married grandmother with two adult children, the New York-born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worked as a lawyer in Florida's child-welfare system when she first moved to Miami in the 1980s and also ran the state foster-care office in Miami-Dade. She moved to the area to join her husband, Dr. Robert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was launching his medical practice. She later founded the advocacy and social-services organization then called the Human Services Coalition of Dade County and now called Catalyst Miami.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six years on the County Commission,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2020 became the county's first female mayor, first Jewish mayor and the first Democrat to hold the office in 16 years.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Ulvert, her top campaign consultant, said the Miami-Dade results show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bipartisan appeal.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a brand," he said. "Voters believe in her and trust her."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reporter Catherine Odom contributed to this report.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20 Primary DADE county mayor embed</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Pr>
        <w:pStyle w:val="Normal78"/>
      </w:pPr>
    </w:p>
    <w:p>
      <w:pPr>
        <w:pStyle w:val="Normal78"/>
        <w:ind w:left="200"/>
        <w:sectPr>
          <w:type w:val="continuous"/>
          <w:pgMar w:top="840" w:right="1000" w:bottom="840" w:left="1000" w:header="400" w:footer="400"/>
          <w:pgNumType w:fmt="decimal"/>
          <w:cols w:space="720"/>
        </w:sectPr>
      </w:pPr>
      <w:r>
        <w:br/>
      </w:r>
      <w:r>
        <w:pict>
          <v:line id="_x0000_s13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77"/>
          <w:headerReference w:type="default" r:id="rId578"/>
          <w:footerReference w:type="even" r:id="rId579"/>
          <w:footerReference w:type="default" r:id="rId580"/>
          <w:headerReference w:type="first" r:id="rId581"/>
          <w:footerReference w:type="first" r:id="rId582"/>
          <w:pgSz w:w="12240" w:h="15840"/>
          <w:pgMar w:top="840" w:right="1000" w:bottom="840" w:left="1000" w:header="400" w:footer="400"/>
          <w:pgNumType w:fmt="decimal"/>
          <w:cols w:space="720"/>
          <w:titlePg w:val="0"/>
        </w:sectPr>
      </w:pPr>
    </w:p>
    <w:p>
      <w:pPr>
        <w:pStyle w:val="Normal79"/>
      </w:pPr>
    </w:p>
    <w:p>
      <w:pPr>
        <w:pStyle w:val="Normal79"/>
      </w:pPr>
      <w:r>
        <w:pict>
          <v:shape id="_x0000_i1341" type="#_x0000_t75" alt="LexisNexis®" style="width:147.75pt;height:30pt">
            <v:imagedata r:id="rId10" o:title=""/>
          </v:shape>
        </w:pict>
      </w:r>
      <w:r>
        <w:cr/>
      </w:r>
    </w:p>
    <w:p>
      <w:pPr>
        <w:pStyle w:val="Heading178"/>
        <w:keepNext w:val="0"/>
        <w:spacing w:after="200" w:line="340" w:lineRule="atLeast"/>
        <w:ind w:left="0" w:right="0" w:firstLine="0"/>
        <w:jc w:val="center"/>
      </w:pPr>
      <w:hyperlink r:id="rId583" w:history="1">
        <w:r>
          <w:rPr>
            <w:rFonts w:ascii="arial" w:eastAsia="arial" w:hAnsi="arial" w:cs="arial"/>
            <w:b/>
            <w:i/>
            <w:strike w:val="0"/>
            <w:color w:val="0077CC"/>
            <w:sz w:val="28"/>
            <w:u w:val="single"/>
            <w:vertAlign w:val="baseline"/>
          </w:rPr>
          <w:t>Miami-Dade public safety czar, Trump-backed Miami-Dade police vet to face off for sheriff</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2024 Tuesday</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79"/>
        <w:keepNext w:val="0"/>
        <w:spacing w:before="120" w:after="0" w:line="220" w:lineRule="atLeast"/>
        <w:ind w:left="0" w:right="0" w:firstLine="0"/>
        <w:jc w:val="left"/>
      </w:pPr>
      <w:r>
        <w:br/>
      </w:r>
      <w:r>
        <w:pict>
          <v:shape id="_x0000_i1342" type="#_x0000_t75" style="width:149.98pt;height:37.5pt">
            <v:imagedata r:id="rId12"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Rabin, Joey Flechas and Douglas Hanks</w:t>
      </w:r>
    </w:p>
    <w:p>
      <w:pPr>
        <w:pStyle w:val="Normal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3" style="position:absolute;z-index:25182003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heavily favored Democrat and the Republican backed by former president Donald J. Trump will meet in the November election to become Miami-Dade's first sheriff in almost 60 years.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James Reyes, 47, and Republican Rosanna 'Rosie' Cordero-Stutz, 55, won their primary races Tuesday night with the help of key endorsements. Reyes came from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who was also easily reelected Tuesday. Cordero-Stutz's came from Trump and several GOP South Florida congressmen.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20 Primary MD Sheriff embed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Reyes won easily in a field of four, gathering more than 46 percent of the vote. His closest challenger, former Miami-Dade police officer Rickey Mitchell, had just over 20 percent.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Cordero-Stutz, who has been with Miami-Dade Police for nearly three decades, eked out a victory over former Miami commissioner and Florida Highway Patrol trooper Joe Sanchez. She rode the endorsements of Trump and U.S. GOP House Reps. Mario Diaz-Balart and Carlos Gimenez for victory in a crowded field of 11 candidates.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Reyes was expected to win. Cordero-Stutz was considered a slight underdog to Sanchez, 59, a seasoned political veteran. She took an early lead with mail-in ballots and early voting that only grew as the results were tallied Tuesday evening. She eventually defeated Sanchez by 2 percentage points, 24 percent to 22 percent.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a while for the crowd at Sergio's Restaurant in Doral that gathered to cheer on Cordero-Stutz to finally breathe a sigh of relief.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slightly subdued at first at Cordero-Stutz's urging, surged with each update from the elections department. As dozens of friends and family members munched on croquettes and empanadas, the mood brightened. When it became clear she would win the Republican nomination at about 9 p.m., Cordero-Stutz hugged Gimenez as chants of "Rosie, Rosie, Rosie" cascaded through the restaurant.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MIA_ROSIECORDERO-STUTZWATCH (2)Rosanna "Rosie" Cordero-Stutz reacts to the news that she is the winner of the Republican primary for Miami-Dade County Sheriff during her election night watch party on Tuesday, Aug. 20, 2024, at Sergio's Restaurant in Doral.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the office of the sheriff should respond to the needs of the people, and the people want us to address corruption," Cordero-Stutz said of her plans for the new anti-public corruption unit. Gimenez said Cordero-Stutz's experience won her the nomination, drawing a distinction between her Democratic opponent.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race was a "humbling experience" and said Trump's endorsement could have been the difference.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brought attention to a race that is extremely important because Miami-Dade County matters," she told the crowd, whom she joined as they posed with a Trump 2024 banner that read "Take America Back."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Gimenez said Cordero-Stutz would likely struggle in the general election in November, but predicted her experience as a cop would make the difference.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the most qualified by far," Gimenez said. "Here, it looks like James Reyes is going to win on the Democrat side. James Reyes has never been a cop. He's a corrections officer; so, you know, he's never arrested anybody."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MIA_2024-08-20LEVINECAVAWAT (2)Candidate for Miami-Dade Sheriff James Reyes and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with supporters at the election night watch party at Ball and Chain Ball in Little Havana, Miami, Florida on Tuesday, August 20, 2024.</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Little Havana's Ball &amp; Chain, where Reyes supporters gathered alongside the mayor's, Reyes highlighted his experience as a high-ranking administrator at the Broward County Sheriff's Office and his work with the Miami-Dade Police Department as giving him the resume needed to earn voters' confidence this fall.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things that helped me win today are going to help me win in November," he said. "Experience being the Number One thing."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grew up in Miami but worked in Broward for most of his career. Reyes and his wife have three school-age children, and he said the family plans to move from Broward to Miami-Dade after November.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the backroom of Casa Juancho in Little Havana, Sanchez's supporters remained loud and exuberant throughout the night, even after he conceded. At one point after he left, they sang happy birthday to someone in the crowd.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Sanchez addressed the crowd just after 9:15 p.m., telling them he'd called Cordero-Stutz to congratulate her.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an easy campaign for us," said Sanchez. "But the people have spoken."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two weeks of early and mail-in voting and relatively decent weather on Tuesday -- though there were pockets of heavy rain -- the turnout for the sheriff's primary election was extremely low. Less than 10 percent of the county's 1.46 million registered voters cast ballots for Miami-Dade sheriff in one of the most anticipated races in the county, according to records from the county's supervisor of elections.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was relatively calm. Most voting sites were quiet. The lone exception was a complaint from the Cordero-Stutz camp about texts that were floating around that insinuated Trump endorsed or picked her Republican challenger Joe Martinez to win the primary. Nothing on the texts suggested Martinez or his camp had anything to do with it. And Martinez said he had "no clue" where they came from after being sent copies the texts.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Choosing a favorite for the November general election won't be easy. Reyes has the bigger war chest and the backing of the Miami-Dade administration in a town that still leans Democratic. But Cordero-Stutz will continue to be bolstered by Trump and a seasoned group of Washington politicians.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over how sheriff's office will be run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in November will have the tall task of overseeing a fledgling independent government agency with a billion-dollar budget and almost 5,000 sworn and civil employees. And by November, those numbers could grow considerably. That's because Miami-Dade commissioners will likely have decided by then whether the new sheriff will also run the Department of Corrections and control its $500 million budget and 3,000 employees.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a sheriff's race was all but guaranteed six years ago after a statewide referendum determined Miami-Dade's main law enforcement agency should be in line with the 66 other counties in the state that have elected sheriffs, there's still a considerable amount of work to be done and many unanswered questions.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hasn't had a sheriff's office since 1966. That's when a grand jury indicted then-Sheriff T.A. Buchanan for perjury and failure to report campaign contributions during a major public corruption scandal. Since then -- in a move that was widely seen as separating police from politics -- the county's police director has either been appointed by the manager or more recently, the mayor.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 there was a clear front-runner to become Miami-Dade Sheriff. But that changed quickly when then-Police Director Alfredo "Freddy" Ramirez shot himself on the side of a highway outside of Tampa during a police convention last year. He survived, but dropped out of the race.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police chief shot himself in the head after fight with wife at Tampa hotel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contest comes down to Reyes and Cordero-Stutz.</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hired Reyes in 2022 to turn around Miami-Dade's troubled Department of Corrections agency, which had been cited by the U.S. Department of Justice for mental health and safety issues. A year later -- after Ramirez exited the race --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appointed him as the head of Public Safety, overseeing not only corrections, but police and fire.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joined Miami-Dade after more than two decades with the Broward Sheriff's Office, where he served briefly on street patrol, before taking administrative leadership posts, eventually working his way up to Colonel in charge of corrections.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short time in Miami-Dade, Reyes has become a firm backer of Operation Community Shield, which claims to have cleared the streets of 3,000 weapons. He also helped create a co-responder model of policing in Miami-Dade, with the goal of de-escalating tensions between law enforcement and the mentally unstable.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Cordero-Stutz has been with Miami-Dade Police for almost three decades. She's worked her way from street cop, to detective, to major in the highest levels of the agency. She oversaw communications.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the support of Trump, Diaz-Balart and Gimenez, she's also secured support from 27 sheriffs in the state and was recently sworn in as president of the Florida chapter of the FBI National Academy.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Cordero-Stutz, who lives in Broward County, said she's looking for a home in Miami-Dade. She says her strength is executive leadership.</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Pr>
        <w:pStyle w:val="Normal79"/>
      </w:pPr>
    </w:p>
    <w:p>
      <w:pPr>
        <w:pStyle w:val="Normal79"/>
        <w:ind w:left="200"/>
        <w:sectPr>
          <w:type w:val="continuous"/>
          <w:pgMar w:top="840" w:right="1000" w:bottom="840" w:left="1000" w:header="400" w:footer="400"/>
          <w:pgNumType w:fmt="decimal"/>
          <w:cols w:space="720"/>
        </w:sectPr>
      </w:pPr>
      <w:r>
        <w:br/>
      </w:r>
      <w:r>
        <w:pict>
          <v:line id="_x0000_s134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84"/>
          <w:headerReference w:type="default" r:id="rId585"/>
          <w:footerReference w:type="even" r:id="rId586"/>
          <w:footerReference w:type="default" r:id="rId587"/>
          <w:headerReference w:type="first" r:id="rId588"/>
          <w:footerReference w:type="first" r:id="rId589"/>
          <w:pgSz w:w="12240" w:h="15840"/>
          <w:pgMar w:top="840" w:right="1000" w:bottom="840" w:left="1000" w:header="400" w:footer="400"/>
          <w:pgNumType w:fmt="decimal"/>
          <w:cols w:space="720"/>
          <w:titlePg w:val="0"/>
        </w:sectPr>
      </w:pPr>
    </w:p>
    <w:p>
      <w:pPr>
        <w:pStyle w:val="Normal80"/>
      </w:pPr>
    </w:p>
    <w:p>
      <w:pPr>
        <w:pStyle w:val="Normal80"/>
      </w:pPr>
      <w:r>
        <w:pict>
          <v:shape id="_x0000_i1345" type="#_x0000_t75" alt="LexisNexis®" style="width:147.75pt;height:30pt">
            <v:imagedata r:id="rId10" o:title=""/>
          </v:shape>
        </w:pict>
      </w:r>
      <w:r>
        <w:cr/>
      </w:r>
    </w:p>
    <w:p>
      <w:pPr>
        <w:pStyle w:val="Heading179"/>
        <w:keepNext w:val="0"/>
        <w:spacing w:after="200" w:line="340" w:lineRule="atLeast"/>
        <w:ind w:left="0" w:right="0" w:firstLine="0"/>
        <w:jc w:val="center"/>
      </w:pPr>
      <w:hyperlink r:id="rId590" w:history="1">
        <w:r>
          <w:rPr>
            <w:rFonts w:ascii="arial" w:eastAsia="arial" w:hAnsi="arial" w:cs="arial"/>
            <w:b/>
            <w:i/>
            <w:strike w:val="0"/>
            <w:color w:val="0077CC"/>
            <w:sz w:val="28"/>
            <w:u w:val="single"/>
            <w:vertAlign w:val="baseline"/>
          </w:rPr>
          <w:t>Can these new ideas make Miami's airport a better place? County leaders are banking on it</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2024 Saturday</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80"/>
        <w:keepNext w:val="0"/>
        <w:spacing w:before="120" w:after="0" w:line="220" w:lineRule="atLeast"/>
        <w:ind w:left="0" w:right="0" w:firstLine="0"/>
        <w:jc w:val="left"/>
      </w:pPr>
      <w:r>
        <w:br/>
      </w:r>
      <w:r>
        <w:pict>
          <v:shape id="_x0000_i1346" type="#_x0000_t75" style="width:149.98pt;height:37.5pt">
            <v:imagedata r:id="rId1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Vinod Sreeharsha</w:t>
      </w:r>
    </w:p>
    <w:p>
      <w:pPr>
        <w:pStyle w:val="Normal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7" style="position:absolute;z-index:25182208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startup company wants to make sure you don't get lost in a crowded airport.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uses artificial intelligence to convert airport announcements into sign language video, a sort of Google Translate for people who are deaf or hard of hearing and trying to catch a flight.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offers "turn-by-turn" instructions on travelers' phones, guiding them through the maze of terminals and gates.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week in MIA's Terminal D departure area, they all got their moment in the sun as winners of Miami-Dade County's second innovation challenge.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scanning the world for innovation," said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three companies is based in Miami, and the others are from Canada and the United Kingdom. More than 136 companies applied for the program, representing 27 countries. Diplomats from Tapei, France, Guatemala and Spain, among others, attended Thursday's airport event.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winning entries all offer technology that could make it easier to travel through Miami International Airport or improve customer service. The companies started testing the tools the week of Aug. 5 and each is expected to roll out to the public by the weekend of Aug. 24-25. Travelers who want to try them out can look for QR code signs at TSA checkpoints.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firm will get about $100,000 -- from a mix of public and private funds -- as well as support to pilot their innovations at MIA.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for the capital, the Miami-Dade Innovation Authority, the group leading the innovation challenge, has the right to buy shares in each company in the future at a predetermined price.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winning companies demonstrated the technology on Thursday at the Miami airport in front of several county VIPs in addition to the mayor: airport CEO Ralph Cutie, Chief Innovation &amp; Economic Development Officer Francesca de Quesada Covey and Innovation Authority CEO Leigh-Ann A. Buchanan.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tested some of the technology herself, walking the airport's corridors, and even surprising some travelers by greeting them.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tech companies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MIA_WINNERSOFPUBLICINNOVATI(2)Dimas Lipiz, RouteMe CEO and co-founder, second from left, Pierre Paul, North American Partnerships Strategist for Signapse, third from right, and Param Nagpal, CEO of Mapsted, second from right, listen to the announcement that they won a tech challenge to bring new technology driven by artificial intelligence to MIA on Thursday, Aug. 15, 2024, at Miami International Airport in Miami, Fla.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companies that won innovation funding: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RouteMe uses artificial intelligence to allow passengers to navigate Miami International Airport with camera phones. It provides step-by-step assistance using audio, text and touch. Visually or hearing impaired can set their phones to vibrate, and there's no need to download an app.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is to expand accessibility and to "make it impossible to get lost" at an airport, said CEO, co-founder and Miami-native Dimas Lipiz. He previously worked at a software company that helped people with visual impairments walk.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can also use it to preview their experience at MIA a day or week before their flights, useful for anxious travelers or those with some sort of post-trauma stress disorder, said Lipiz, who attended Christopher Columbus High School and whose first college experience was at Miami Dade College. His mother, who he described as one of those anxious travelers, was there on Thursday.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Signapse uses artificial intelligence software to translate text or airport announcements into sign language video. Based in the United Kingdom and founded in 2022, the company has about 10 employees. Pierre Paul, North America Partnerships Strategist at Signapse, told the Miami Herald the company would gradually start hiring in Miami, looking for one to three data scientists who have experience with deaf communities.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Mapsted provides digital mapping that allows travelers to find their way easier in airports. It provides turn-by-turn directions and a digital map, analytics and crowd management for airport workers to learn of high-traffic areas. It could also be useful for vendors to boost their sales opportunities.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not use traditional GPS, which it considers too broad, but gives travelers step-by-step directions. It also has accessibility tools that allow use by the visually and hearing impaired.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 Nagpal, CEO of the Toronto-based company, said in an interview on Thursday that MIA is the first U.S. airport where they are rolling out their technology, which has been used in airports in Asia. Being selected by MIA "opens up a lot of potential opportunities" for the business, he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 challenges in Miami-Dade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MIA_WINNERSOFPUBLICINNOVATI (3)Dimas Lipiz, RouteMe CEO and co-founder, introduces his technology after winning a tech challenge to bring new technology driven by artificial intelligence to MIA on Thursday, Aug. 15, 2024, at Miami International Airport in Miami, Fla. RouteMe shows "step by step indoor way finding that uses AI to make virtually impossible to get lost," said Dimas. It tracks the path and shows arrows on which way to go while you hold up your smart phone or tablet.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initiative, the Miami-Dade Innovation Authority sought companies that looked for sustainable uses for sargassum seaweed, which regularly piles up and stinks up South Florida beaches and is expensive to be hauled away.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challenge focused on MIA, a huge airport already involved in tech innovation, and one of South Florida's main economic engines, bringing in about $30 billion a year to the region.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accepted proposals from technology entrepreneurs in Miami and globally in December and January. The idea was to select at least three winning companies to improve the airport experience for passengers or workers.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had to be developing solutions in one of three categories: accessibility, navigation, or sustainability. The first could include technologies that help travelers with reduced mobility or a range of disabilities, neurological conditions like autism, or mental health conditions like PTSD.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Navigation would be innovations allowing passengers to move around across the airport more smoothly. That could mean providing digital displays on people's phones, virtual reality maps, chat, and instructions in multiple languages including sign language.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Sustainability could mean AI-enabled recycling solutions or automatic waste data collection.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eligible to win needed to have a service or product ready to test, but with a need for some additional money to help get it over the last hurdles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the Miami-Dade Innovation Authority get started?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MIA_WINNERSOFPUBLICINNOVATI (5)Mayor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right, is the first person to use RouteMe in a demonstration with Dimas Lipiz, RouteMe CEO and co-founder, center, on Thursday, Aug. 15, 2024, at Miami International Airport in Miami, Fla. RouteMe shows "step by step indoor way finding that uses AI to make virtually impossible to get lost," said Dimas. It tracks the path and shows arrows on which way to go while you hold up your smart phone or tablet.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Innovation Authority is a nonprofit run as an independent entity, with collaboration from the county. It was launched in January 2023 by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during her State of the County address and has $9 million in funding. The county, the John S. and James L. Knight Foundation, and Citadel Founder and CEO Ken Griffin each contributed $3 million.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is to improve the relationship between technology companies and local government. And to help entrepreneurs access large entities within the city or county tackle large local problems, and test and validate the technology. An ordinary entrepreneur, for instance, cannot always easily get in touch with a top-ranking airport or transit official in a large and often-daunting bureaucracy.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initiative also seeks to lower the risk for private investment firms in backing early stage companies.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 to Israel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formed the idea to create the Innovation Authority after seeing something similar in Israel, where she visited on a trade mission in 2022 along with the Greater Miami Chamber of Commerce.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Innovation Authority was the inspiration," Buchanan, the Miami-Dade Innovation Authority's chief, said in an interview last year with the Miami Herald.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impressed by how it leveraged private and public capital to support early stage startups trying to solve big public problems, including climate change and urban mobility.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mayor said the county effort was "based on the model that Israel uses to consolidate best technology practices and then apply them to public concerns."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brought on Buchanan, a veteran venture capital investor and founding president of Aire Ventures, to head the effort. With the firm, Buchanan incubated the Tech Equity Miami initiative, which raised $10 million from JPMorgan Chase, an effort to level the funding playing field.</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2024</w:t>
      </w:r>
    </w:p>
    <w:p>
      <w:pPr>
        <w:pStyle w:val="Normal80"/>
      </w:pPr>
    </w:p>
    <w:p>
      <w:pPr>
        <w:pStyle w:val="Normal80"/>
        <w:ind w:left="200"/>
        <w:sectPr>
          <w:type w:val="continuous"/>
          <w:pgMar w:top="840" w:right="1000" w:bottom="840" w:left="1000" w:header="400" w:footer="400"/>
          <w:pgNumType w:fmt="decimal"/>
          <w:cols w:space="720"/>
        </w:sectPr>
      </w:pPr>
      <w:r>
        <w:br/>
      </w:r>
      <w:r>
        <w:pict>
          <v:line id="_x0000_s134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91"/>
          <w:headerReference w:type="default" r:id="rId592"/>
          <w:footerReference w:type="even" r:id="rId593"/>
          <w:footerReference w:type="default" r:id="rId594"/>
          <w:headerReference w:type="first" r:id="rId595"/>
          <w:footerReference w:type="first" r:id="rId596"/>
          <w:pgSz w:w="12240" w:h="15840"/>
          <w:pgMar w:top="840" w:right="1000" w:bottom="840" w:left="1000" w:header="400" w:footer="400"/>
          <w:pgNumType w:fmt="decimal"/>
          <w:cols w:space="720"/>
          <w:titlePg w:val="0"/>
        </w:sectPr>
      </w:pPr>
    </w:p>
    <w:p>
      <w:pPr>
        <w:pStyle w:val="Normal81"/>
      </w:pPr>
    </w:p>
    <w:p>
      <w:pPr>
        <w:pStyle w:val="Normal81"/>
      </w:pPr>
      <w:r>
        <w:pict>
          <v:shape id="_x0000_i1349" type="#_x0000_t75" alt="LexisNexis®" style="width:147.75pt;height:30pt">
            <v:imagedata r:id="rId10" o:title=""/>
          </v:shape>
        </w:pict>
      </w:r>
      <w:r>
        <w:cr/>
      </w:r>
    </w:p>
    <w:p>
      <w:pPr>
        <w:pStyle w:val="Heading180"/>
        <w:keepNext w:val="0"/>
        <w:spacing w:after="200" w:line="340" w:lineRule="atLeast"/>
        <w:ind w:left="0" w:right="0" w:firstLine="0"/>
        <w:jc w:val="center"/>
      </w:pPr>
      <w:hyperlink r:id="rId597" w:history="1">
        <w:r>
          <w:rPr>
            <w:rFonts w:ascii="arial" w:eastAsia="arial" w:hAnsi="arial" w:cs="arial"/>
            <w:b/>
            <w:i/>
            <w:strike w:val="0"/>
            <w:color w:val="0077CC"/>
            <w:sz w:val="28"/>
            <w:u w:val="single"/>
            <w:vertAlign w:val="baseline"/>
          </w:rPr>
          <w:t xml:space="preserve">What did four years of Mayor </w:t>
        </w:r>
      </w:hyperlink>
      <w:hyperlink r:id="rId598" w:history="1">
        <w:r>
          <w:rPr>
            <w:rFonts w:ascii="arial" w:eastAsia="arial" w:hAnsi="arial" w:cs="arial"/>
            <w:b/>
            <w:i/>
            <w:strike w:val="0"/>
            <w:color w:val="0077CC"/>
            <w:sz w:val="28"/>
            <w:u w:val="single"/>
            <w:vertAlign w:val="baseline"/>
          </w:rPr>
          <w:t>Daniella Levine Cava</w:t>
        </w:r>
      </w:hyperlink>
      <w:hyperlink r:id="rId599" w:history="1">
        <w:r>
          <w:rPr>
            <w:rFonts w:ascii="arial" w:eastAsia="arial" w:hAnsi="arial" w:cs="arial"/>
            <w:b/>
            <w:i/>
            <w:strike w:val="0"/>
            <w:color w:val="0077CC"/>
            <w:sz w:val="28"/>
            <w:u w:val="single"/>
            <w:vertAlign w:val="baseline"/>
          </w:rPr>
          <w:t xml:space="preserve"> mean for Miami-Dade County's budget?</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2024 Friday</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81"/>
        <w:keepNext w:val="0"/>
        <w:spacing w:before="120" w:after="0" w:line="220" w:lineRule="atLeast"/>
        <w:ind w:left="0" w:right="0" w:firstLine="0"/>
        <w:jc w:val="left"/>
      </w:pPr>
      <w:r>
        <w:br/>
      </w:r>
      <w:r>
        <w:pict>
          <v:shape id="_x0000_i1350" type="#_x0000_t75" style="width:149.98pt;height:37.5pt">
            <v:imagedata r:id="rId12"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1" style="position:absolute;z-index:25182412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for her first term as Miami-Dade County's mayor in 2020,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promised to steer local government onto a more responsive track captured by the Democrat's campaign slogan that year: "A mayor who cares."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seeks reelection Aug. 20 against a GOP-heavy field of challengers, the former social worker and child-advocacy lawyer has put her stamp on county government with a number of high-profile programs and new positions.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calling affordable housing a crisis in Miami-Dade in 2022,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created a grant program to fund lawyers for low-income tenants fighting eviction from landlords over unpaid rent and other alleged lease violations.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2025 budget proposal, the program costs $1 million, on top of $10 million in 2022 for landlords who agreed to keep middle-class rents flat for three years.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people at the low end of the economic spectrum. It's the middle-class people who are being priced out,"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recent interview. "I have spent a lifetime working on that issue."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$12.7 billion budget proposal for 2025 has nearly $3 million for a youth summer jobs program aimed at reducing crime in low-income neighborhoods. In 2022, her budget transferred four Social Services staff to activate Miami-Dade's Office of New Americans, which helps immigrants pursue U.S. citizenship.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now has a chief heat officer earning $174,000 a year with the mission of trying to mitigate the ill effects of South Florida's climate -- a post that one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Republican rivals, Miami Lakes Mayor Manny Cid, has vowed to eliminate if elected, as part of a promise to reverse the incumbent's expansion of county government spending.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those [positions] that came in that don't provide direct quality of life to our residents, they're all gone," Cid said during a July 17 meeting with the Miami Herald Editorial Board. "The focus has to be on those middle-class residents who can no longer continue to live here."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MAYOR CANDIDATES AS 024.JPGFrom left to right, Shlomo Danzinger speaks while the other candidates for Miami-Dade County mayor: Manny Cid, current Miami Lakes mayor;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and Miguel "El Skipper" Quintero listen on Wednesday, July 17, 2024, at the Miami Herald office in Miami.</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office in November 2020, when the coronavirus pandemic had shut down much of the hospitality industry. But federal aid dollars under both the Trump and Biden administrations cushioned Miami-Dade from revenue shortfalls, with more than $1 billion flowing through the county's budgets since 2020.</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spending has increased faster than it did under her Republican predecessor, Carlos Gimenez, a two-term mayor who was term limited in 2020 and now represents the Miami suburbs in Congress. Miami-Dade is projected to spend about $560 per resident in 2025, up nearly 8% after four years, according to county budget forecasts.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when Gimenez's final budget was in place, the county was spending $519 per resident, an increase of just 5% over four years.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budgets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submitted in her first term offer a look at what's changed under her tenure and what has not.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highlights include: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sewage spending under orders to stop polluting Biscayne Bay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MIA_MIAMI-DADEWATERPLANT0483JAI.JPGMiami-Dade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tours generators inside the Alexander Orr Water Treatment Plant on June 5, 2023. Spending is up on the county's sewage system after she took office in 2020.</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dubbed herself the "Water Warrior" of the 2020 campaign, and the only Democrat in the 2024 mayoral field has presided over an uptick in spending on the county's failing sewage system. The system is under a 2014 federal court order to reduce pollution into Biscayne Bay caused by pipe leaks and spills from wastewater plants.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2021 and 2024, the county recorded spending about $909 million in completed sewage projects, according to budget documents. In the prior four years,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a county commissioner and Gimenez was mayor, the county spent about $654 million on sewage projects. One factor driving the acceleration: state legislation requiring Miami-Dade and other counties to eliminate pumping treated wastewater into the ocean by 2026. Spending on complying with that legislation approached $200 million between 2021 and 2024, compared to a little over $40 million during Gimenez's final term.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government workers earn more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workforce grew faster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than it did under Gimenez: up 9.2% over the last four years to more than 31,000 positions. Under Gimenez, who is now representing Florida's 28th Congressional District, the workforce grew by about 6.8% during his final four years in office, according to county budget summaries. Some departments that saw above-average hiring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Parks, Human Services and Aviation, home to Miami International Airport.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Unions representing most of the county's workers are backing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reelection, and her administration negotiated contracts with raises for the workforce.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first budget had new union agreements that gave workers an extra $249 million over three years, according to a 2021 analysis. In 2020, the average worker earned about $72,300 a year. Now it's about $96,100, according to the latest budget summary. That's a 33% increase over four years.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average-pay figures weren't available for Gimenez's tenure, but the former mayor criticized what he sees as county bureaucracy growing too quickly under his successor.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$8 billion operating budget for Miami-Dade -- which mostly covers payroll of workers but doesn't include spending on roads, bridges, buildings or other projects -- is up $2.3 billion since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office.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Gimenez served as mayor for nine years after taking office in 2011 in a recall election amid backlash from a tax-rate increase by the mayor at the time, Carlos Alvarez. Gimenez reversed the rate increase in 2012 with an austerity budget, and it took five years for the operating budget to get back to where it was under Alvarez. Overall, operating expenses grew less than $1 billion under Gimenez.</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increased the budget more in four years than I did in nine," Gimenez said in an interview. "Spending is out of control."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criticized the Gimenez administration for neglecting county infrastructure spending throughout his tenure -- including on failing escalators and elevators at Miami International Airport and on the county's sewage system and sewage-treatment plants.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predecessor did not invest in these things," she told the Editorial Board last month during a discussion on sewage upgrades. "Maybe the budget was lower because he didn't do so ... We have to address these things timely."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tax rates but county tax bills inching up as usual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 rarely alters its property-tax rates, so inflation is the main factor in how much the yearly county tax bill changes for the typical homeowner. In Florida, a home can only see its assessed value climb by the inflation rate or 3%, whichever is lower that year.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inflation high for most of her first term,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secured 1% reductions in county tax rates in 2023 and 2024. That still resulted in slightly higher bills for the typical homeowner. But in the long run, the property-tax picture remained mostly the same over the last eight years.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homeowner with a property assessed at $133,000 in 2016 saw their tax bill increase 14.7% in the four years before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office. After four years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budgets, the same bill would have increased 14.2%, according to Miami Herald calculations.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GimenezRep. Carlos Gimenez, a Republican from the Miami area, served as Miami-Dade County mayor between 2011 and 2020.</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dollars for Miami-Dade jails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Spending at the county's jail system picked up speed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 Corrections Department's budget grew 36%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first term, including a proposed $523 million spending plan for the jails she submitted in July ahead of a final commission vote that's scheduled for later this fall.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number of positions on the Corrections payroll remained flat,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boosted wages for officers to fill vacant positions and cut back on overtime within the jails. Payroll costs grew 33% in Corrections during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first term, compared to 15% in the prior four years.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jails have been under federal supervision since 2013, and the Justice Department told a judge last year Miami-Dade has made enough progress to wind down the monitoring.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boost in payroll spending helped mitigate some of the ongoing issues at the county's jail systems, where officers were overworked and leaving for other jobs.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mandatory overtime. People were not able to go home to their families. Sometimes they would do two shifts, and then be told they had to do a third shift,"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an interview. "It was causing morale problems, which then were leading to dangerous conditions in the jails."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Regulatory spending up after Surfside condo collapse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years after the condo collapse in Surfside,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has beefed up spending on county employees who oversee building safety and construction codes. The code compliance division grew by nearly 50% since 2020. Staffing at the county division that regulates pollution and other environmental issues is up about 20%.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divisions are part of the Regulatory and Economic Resources Department, which has seen its budget grow an average of 11% a year since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office, up from roughly 5% per year in the prior four years.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budgets at the top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serves as the county's top administrator, Miami-Dade's legislative arm boosted its staff and resources under her budgets. The number of employees working directly for the 13 commissioners increased 50% over the last four years to nearly 300, and the budget is up 75% to $46 million.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 jobs grew by just 30% under the prior four years. Commissioners have final approval over the Miami-Dade budget, and the board submits its annual budget to the mayor to be part of that year's spending proposal.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grown her office too, with the mayor's staff up 22% to 50 positions and the budget nearly doubled to almost $10 million since she won the 2020 election.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latest financial disclosure form lists a net worth of $13 million, mostly through investments. She reduced her salary to $200,000 when she took office. Gimenez earned about $250,000 annually when his second term ended after lifting part of a pay cut he imposed on himself in 2011 from Alvarez's take-home pay of about $360,000.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mayor earns less, her staff earns significantly more. The 41 employees assigned to Gimenez's office in 2020 earned an average of $77,000 a year, based on county salary figures.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the average employee at the mayor's office is earning $123,000.</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2024</w:t>
      </w:r>
    </w:p>
    <w:p>
      <w:pPr>
        <w:pStyle w:val="Normal81"/>
      </w:pPr>
    </w:p>
    <w:p>
      <w:pPr>
        <w:pStyle w:val="Normal81"/>
        <w:ind w:left="200"/>
        <w:sectPr>
          <w:type w:val="continuous"/>
          <w:pgMar w:top="840" w:right="1000" w:bottom="840" w:left="1000" w:header="400" w:footer="400"/>
          <w:pgNumType w:fmt="decimal"/>
          <w:cols w:space="720"/>
        </w:sectPr>
      </w:pPr>
      <w:r>
        <w:br/>
      </w:r>
      <w:r>
        <w:pict>
          <v:line id="_x0000_s135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00"/>
          <w:headerReference w:type="default" r:id="rId601"/>
          <w:footerReference w:type="even" r:id="rId602"/>
          <w:footerReference w:type="default" r:id="rId603"/>
          <w:headerReference w:type="first" r:id="rId604"/>
          <w:footerReference w:type="first" r:id="rId605"/>
          <w:pgSz w:w="12240" w:h="15840"/>
          <w:pgMar w:top="840" w:right="1000" w:bottom="840" w:left="1000" w:header="400" w:footer="400"/>
          <w:pgNumType w:fmt="decimal"/>
          <w:cols w:space="720"/>
          <w:titlePg w:val="0"/>
        </w:sectPr>
      </w:pPr>
    </w:p>
    <w:p>
      <w:pPr>
        <w:pStyle w:val="Normal82"/>
      </w:pPr>
    </w:p>
    <w:p>
      <w:pPr>
        <w:pStyle w:val="Normal82"/>
      </w:pPr>
      <w:r>
        <w:pict>
          <v:shape id="_x0000_i1353" type="#_x0000_t75" alt="LexisNexis®" style="width:147.75pt;height:30pt">
            <v:imagedata r:id="rId10" o:title=""/>
          </v:shape>
        </w:pict>
      </w:r>
      <w:r>
        <w:cr/>
      </w:r>
    </w:p>
    <w:p>
      <w:pPr>
        <w:pStyle w:val="Heading181"/>
        <w:keepNext w:val="0"/>
        <w:spacing w:after="200" w:line="340" w:lineRule="atLeast"/>
        <w:ind w:left="0" w:right="0" w:firstLine="0"/>
        <w:jc w:val="center"/>
      </w:pPr>
      <w:hyperlink r:id="rId606" w:history="1">
        <w:r>
          <w:rPr>
            <w:rFonts w:ascii="arial" w:eastAsia="arial" w:hAnsi="arial" w:cs="arial"/>
            <w:b/>
            <w:i/>
            <w:strike w:val="0"/>
            <w:color w:val="0077CC"/>
            <w:sz w:val="28"/>
            <w:u w:val="single"/>
            <w:vertAlign w:val="baseline"/>
          </w:rPr>
          <w:t>Running to lead Miami-Dade, this suburban mayor promises slashing spending won't hurt</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2024 Friday</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82"/>
        <w:keepNext w:val="0"/>
        <w:spacing w:before="120" w:after="0" w:line="220" w:lineRule="atLeast"/>
        <w:ind w:left="0" w:right="0" w:firstLine="0"/>
        <w:jc w:val="left"/>
      </w:pPr>
      <w:r>
        <w:br/>
      </w:r>
      <w:r>
        <w:pict>
          <v:shape id="_x0000_i1354" type="#_x0000_t75" style="width:149.98pt;height:37.5pt">
            <v:imagedata r:id="rId1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5" style="position:absolute;z-index:25182617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Seated in the suburban diner where he learned to cook eggs under pressure, Manny Cid breezes through his plans to impose an historic spending cut on Miami-Dade government if he gets elected county mayor.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on his agenda: a 10% reduction on the countywide property-tax rate, a cut that would likely wipe out $200 million in revenue a year.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beyond doable," said Cid, whose lunch-and-breakfast joint, the Mayor's Cafe, is a nod to his part-time job for the last eight years, mayor of Miami Lakes. "Anything that was added over the last four years, it's 100% on the chopping block. I'll renegotiate the health contracts. Look, $200 million is not hard to find."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Are Democrats still strong enough in Miami-Dade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win in August?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Miami-Dade saw a rate cut that large was in 2011, when a newly elected mayor, Carlos Gimenez, cut the countywide rate by 11.5% at the tail end of a nationwide housing crash and imposed austerity measures that included pay cuts for police and other county employees, eliminating hundreds of positions and reducing services, from fewer code inspections to letting grass grow taller at county parks.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MIA_04MANNYCIDPROFILEManny Cid, the mayor of Miami Lakes, is running for the top job in Miami-Dade government as he challenges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the Aug. 20 election. He's touting his small-business credentials and tax-cut plan as bringing needed change in Miami-Dade. He is photographed at his restaurant "Mayor's Cafe"on Thursday, August 8, 2024, in Miami Lakes, Florida.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real estate values had collapsed when Gimenez was mayor, they're climbing now, providing more breathing room at budget season for local governments across Miami-Dade. </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the county mayor seeking reelection against a challenge by Cid and five other candidates, secured a pair of 1% reductions on the countywide tax rate in her last two adopted budgets while still increasing spending. She rejected Cid's proposal as both reckless and disregarding the kind of services and improvements most residents expect from Miami-Dade government.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bringing the things that people want," she said. "It does cost money to build them and operate them."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68, pointed out Miami-Dade received more than $500 million in federal COVID relief money since 2020, money that helped boost the budget during her tenure. Her budgets include new money for improving the county's sewage system, expanding rapid-transit buses to South Miami-Dade and beefing up building inspections after the 2021 condo collapse in Surfside.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40, offers few details on how he would pay for the lower tax rate, but does mostly rule out the pay cuts and service reductions that Gimenez used to balance the budget before the real estate market recovered.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Cid insists he can engineer a mostly painless tax cut paid for with a more efficient county government, an organization with more than 30,000 employees and a budget topping $12 billion.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mayor made a lot of promises, and her promises weren't to be efficient," Cid said. "Her promises were to a lot of unions, to a lot of different interest groups, that she was going to grow government. And she did."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Aug. 20 mayoral election is officially non partisan, the small-town Republican mayor is using his tax-cut promise to paint the Democratic incumbent as a big-spending liberal. He knocks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proposing a 2025 budget weeks ago that is $3.6 billion higher than the one she inherited from a term-limited Gimenez after taking office in 2020 as the first Democratic mayor in 16 years. Under her tenure, the county workforce increased 9% as well.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Miami-Dade's tax rates stay flat in 2025 budget plan by Levine </w:t>
      </w:r>
      <w:r>
        <w:rPr>
          <w:rFonts w:ascii="arial" w:eastAsia="arial" w:hAnsi="arial" w:cs="arial"/>
          <w:b/>
          <w:i/>
          <w:strike w:val="0"/>
          <w:noProof w:val="0"/>
          <w:color w:val="000000"/>
          <w:position w:val="0"/>
          <w:sz w:val="20"/>
          <w:u w:val="single"/>
          <w:shd w:val="clear" w:color="auto" w:fill="FFFF00"/>
          <w:vertAlign w:val="baseline"/>
        </w:rPr>
        <w:t>Cava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up against that argument are the 1% rate cuts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secured in the 2023 and 2024 budget, which brought the county's overall tax rate to its lowest level since the early 1980s. Rising property values cushioned the budget from revenue cuts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won bipartisan support on the County Commission for both budgets.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2025 budget proposal keeps the 2024 rate in place, with total spending up 8% to $12.6 billion. The countywide property tax pays for most of the $2.5 billion general fund that covers police, parks, transit and roads, and it is up about $160 million, a nearly 7% increase.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spent 10 years in county government - six as a County Commissioner and four as Miami-Dade's top administrator - Cid brings the most time in elected office to the seven-person race.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MIA_COUNTYMAYORCANDIDATESAS(2) (3)Mayor </w:t>
      </w:r>
      <w:r>
        <w:rPr>
          <w:rFonts w:ascii="arial" w:eastAsia="arial" w:hAnsi="arial" w:cs="arial"/>
          <w:b/>
          <w:i/>
          <w:strike w:val="0"/>
          <w:noProof w:val="0"/>
          <w:color w:val="000000"/>
          <w:position w:val="0"/>
          <w:sz w:val="20"/>
          <w:u w:val="single"/>
          <w:shd w:val="clear" w:color="auto" w:fill="FFFF00"/>
          <w:vertAlign w:val="baseline"/>
        </w:rPr>
        <w:t>Daniella Levine-Cava</w:t>
      </w:r>
      <w:r>
        <w:rPr>
          <w:rFonts w:ascii="arial" w:eastAsia="arial" w:hAnsi="arial" w:cs="arial"/>
          <w:b w:val="0"/>
          <w:i w:val="0"/>
          <w:strike w:val="0"/>
          <w:noProof w:val="0"/>
          <w:color w:val="000000"/>
          <w:position w:val="0"/>
          <w:sz w:val="20"/>
          <w:u w:val="none"/>
          <w:vertAlign w:val="baseline"/>
        </w:rPr>
        <w:t>, right, addresses a comment by Manny Cid, current Miami Lakes mayor, left, during the Miami Herald Editorial Board's meeting on July 17, 2024. Both are running for county mayor in the Aug. 20 election.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married father of four, including a two-month-old, won his first Town Council race in 2012 at the age of 29, two years before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won her South Miami-Dade seat on the County Commission.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Cid defeated the incumbent Miami Lakes mayor, Michael Pizzi, after Pizzi was acquitted on federal bribery charges.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mayor, Cid runs the town council meetings and has a vote on the board. A town manager administers Miami Lakes, a government with a yearly budget of $60 million - roughly what is spent each year by the county's Cultural Affairs Department.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earns about $28,000 a year as mayor, plus another $26,000 teaching part time at St. Thomas University and at a local high school.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main occupation is running the diner he opened in 2019, the Mayor's Cafe. He describes the saga of opening the rented establishment and the meticulous permitting hurdles he had to clear with the city - "It was worse being mayor" - before he could start serving food.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later, Cid was trying to keep the diner afloat during the COVID pandemic, taking over cooking duties when staffing became challenging and the carry-out window was slammed with breakfast orders.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running Miami Lakes council meetings remotely from the grill on Zoom, and the stress of sorting through breakfast orders with egg preferences that were beyond his repertoire at the time.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over-hard eggs for everybody," Cid said. "But I got a lot better. Now I could walk into any IHOP and jump behind the line blindfolded."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Cuban exiles leads a prosperous town of about 30,000 people, not even half the size of a commission district in a county with 13 of them. But Cid says his time as a suburban mayor has given him insight into county government as he negotiated with commissioners and administrators for flexibility with transit dollars to allow "Freebee" shuttle services in Miami Lakes, a municipal takeover of guard-gate and lake taxing districts, and the contentious fight over a closed flyover bridge between his town and Hialeah.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Bridges that divided Hialeah and Miami Lakes now part of a deal to open one of them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most experienced Republican in the race, Cid hasn't gotten much support from his party. No Republican mayor or member of the County Commission has endorsed the campaign, 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endorsements from 25 of 34 sitting municipal mayors in Miami-Dade. His $530,000 in fundraising is a tiny fraction of the $6 million the incumbent mayor brought in during the last four years.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MIA_02MANNYCIDPROFILEManny Cid telling a story on Aug. 8, 2024 in the kitchen of his diner in Miami Lakes, where is the mayor. He's running for Miami-Dade mayor, and critics say his tax-cut plan is a recipe for trouble in county government.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a former legislative aide for Republicans in Tallahassee, is counting on a partisan reset after the Aug. 20 election, which will head to a November run-off between the top two finishers if no candidate receives more than 50% of the vote.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telling supporters she expects to win outright in August, but Cid thinks he has a shot of pushing her into a fall campaign when leading Republicans will be under pressure to jump in with both endorsements and fund-raising help.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married grandmother and lawyer who worked as a non-profit director, has the support of unions representing most of the county workforce, which has seen pay rates increase under her first term.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the County Commission's budget office estimated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three-year labor agreements with pay bumps would add nearly $250 million to the budget over 36 months.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county police union said he was shocked to hear about Cid's tax-cut plan.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percent? I find that ridiculous," said Steadman Stahl, president of the Police Benevolent Association, which in 2020 backed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Republican opponent, future Hialeah Mayor Steve Bovo, before endorsing her reelection earlier this year.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Stahl said the 2012 tax cut had "great impact" on public safety. He said he would expect police staffing cuts again if Miami-Dade tried to squeeze $200 million out of its budget in 2025. "Before you promise to cut a budget, find out the implications," he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Gimenez rate cut reversed a tax hike imposed the prior year by his predecessor, Carlos Alvarez, at a time when falling real estate values sent government dollars plunging.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MIA_COUNTYMAYORCANDIDATESAS (5)Mayor </w:t>
      </w:r>
      <w:r>
        <w:rPr>
          <w:rFonts w:ascii="arial" w:eastAsia="arial" w:hAnsi="arial" w:cs="arial"/>
          <w:b/>
          <w:i/>
          <w:strike w:val="0"/>
          <w:noProof w:val="0"/>
          <w:color w:val="000000"/>
          <w:position w:val="0"/>
          <w:sz w:val="20"/>
          <w:u w:val="single"/>
          <w:shd w:val="clear" w:color="auto" w:fill="FFFF00"/>
          <w:vertAlign w:val="baseline"/>
        </w:rPr>
        <w:t>Daniella Levine-Cava</w:t>
      </w:r>
      <w:r>
        <w:rPr>
          <w:rFonts w:ascii="arial" w:eastAsia="arial" w:hAnsi="arial" w:cs="arial"/>
          <w:b w:val="0"/>
          <w:i w:val="0"/>
          <w:strike w:val="0"/>
          <w:noProof w:val="0"/>
          <w:color w:val="000000"/>
          <w:position w:val="0"/>
          <w:sz w:val="20"/>
          <w:u w:val="none"/>
          <w:vertAlign w:val="baseline"/>
        </w:rPr>
        <w:t xml:space="preserve"> is seeking a second term as Miami-Dade County's mayor.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laid out several paths to paying for his tax cut, but didn't offer specific details assigned to cost amounts. He said he would ask all county department heads to submit plans that rolled back staffing to where it was in 2022 and he would seek to renegotiate union contracts.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MIA_AFFORDABLEHOUSING0228JAMiami-Dade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(third from left) at a 2023 ribbon cutting of a redeveloped county housing complex, Robert King High. While her budgets have included slight reductions in property-tax rates, she said residents want Miami-Dade to invest more in services and projects.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would be eliminating all vacant positions. The latest county report shows about 10% of the county's 30,000 positions listed as vacant, so the savings would be significant if those jobs dropped from the county payroll. But it would also mean major staffing reductions long term: vacancies include nearly 300 people at the county's jails, more than 200 in the police department and almost 400 in the Department of Transportation and Public Works, which oversees roads and transit.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Cid also wants to eliminate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senior level of management - she has chiefs of public safety, community service, operations and administration overseeing more than two dozen departments and earning a combined $1.3 million a year.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most substantive target is waste and inflated prices in county purchasing, which he described as weighed down by a set of requirements and minimum standards that cost taxpayers too much money. "I would eliminate the entire procurement code," he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countywide property tax rate is currently $457 for every $100,000 of taxable value. For a home worth the county median assessed value of roughly $218,000 this year, that means a $768 charge for the countywide tax this year. (Depending on where they live, Miami-Dade homeowners may pay three additional county property taxes funding municipal services, the Fire Rescue Department and libraries.)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10% cut in the countywide property would likely mean a savings of about $50 in 2025 for the median home, if inflation remains elevated. Florida caps annual increases in assessed value at the inflation rate, up to a maximum of 3%.</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Increases in assessed values also meant homeowners still saw slightly higher tax bills under the 1% rate decreases passed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2023 and 2024 budgets.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weeks before he filed for county mayor last year, Cid helped secure a tax-rate cut in Miami Lakes.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 the winning side of a divided council vote to approve an 8.5% reduction in the town's municipal tax rate, which went from $226 for every $100,000 of taxable value to $207. He said he later voted against the town budget because it put money into pay increases instead of adding two new police officers to the town force.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one goal is public safety," he said. "The money was there to hire more officers, even with the tax cut."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note prepared by town staff said the $20 million general-fund budget was balanced by transferring about $470,000 out of a $1.8 million long-term improvement fund for a park.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It's mayor versus mayor in 2024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gets a GOP challenger from Miami Lakes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Dieguez, a council member now running to succeed Cid as town mayor, voted for the tax cut last year. But he said it didn't go over well with some constituents who want Miami Lakes to provide better parks and improve services. Weeks ago, the council voted preliminarily to keep tax rates flat for 2025.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people want to see more services, not less. In the form of more tree trimming, more police officers and things like that," Dieguez said. "I think the general consensus I learned is people would rather pay that $30 or $40 and get the services they expect."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Dieguez said Cid's plan for a lower Miami-Dade rate would be popular because the county tax takes up a larger chunk of residents' overall bills. "Personally, I would love that," said Dieguez, a Cid supporter in the county mayor race. "I think that could go a long way toward helping residents we have who are more working class. They'd feel the most benefit from doing that."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Cid, he's confident Miami-Dade residents will embrace a lower rate and not miss the lost revenue to the bureaucracy. The prospect of a major spending cut doesn't bother him.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at $12.7 billion.... We might even be able to do 20%," he said. "Let's double down. Ten percent is the promise, but if we can do 20%, I'll do 20%"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Pr>
        <w:pStyle w:val="Normal82"/>
      </w:pPr>
    </w:p>
    <w:p>
      <w:pPr>
        <w:pStyle w:val="Normal82"/>
        <w:ind w:left="200"/>
        <w:sectPr>
          <w:type w:val="continuous"/>
          <w:pgMar w:top="840" w:right="1000" w:bottom="840" w:left="1000" w:header="400" w:footer="400"/>
          <w:pgNumType w:fmt="decimal"/>
          <w:cols w:space="720"/>
        </w:sectPr>
      </w:pPr>
      <w:r>
        <w:br/>
      </w:r>
      <w:r>
        <w:pict>
          <v:line id="_x0000_s135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07"/>
          <w:headerReference w:type="default" r:id="rId608"/>
          <w:footerReference w:type="even" r:id="rId609"/>
          <w:footerReference w:type="default" r:id="rId610"/>
          <w:headerReference w:type="first" r:id="rId611"/>
          <w:footerReference w:type="first" r:id="rId612"/>
          <w:pgSz w:w="12240" w:h="15840"/>
          <w:pgMar w:top="840" w:right="1000" w:bottom="840" w:left="1000" w:header="400" w:footer="400"/>
          <w:pgNumType w:fmt="decimal"/>
          <w:cols w:space="720"/>
          <w:titlePg w:val="0"/>
        </w:sectPr>
      </w:pPr>
    </w:p>
    <w:p>
      <w:pPr>
        <w:pStyle w:val="Normal83"/>
      </w:pPr>
    </w:p>
    <w:p>
      <w:pPr>
        <w:pStyle w:val="Normal83"/>
      </w:pPr>
      <w:r>
        <w:pict>
          <v:shape id="_x0000_i1357" type="#_x0000_t75" alt="LexisNexis®" style="width:147.75pt;height:30pt">
            <v:imagedata r:id="rId10" o:title=""/>
          </v:shape>
        </w:pict>
      </w:r>
      <w:r>
        <w:cr/>
      </w:r>
    </w:p>
    <w:p>
      <w:pPr>
        <w:pStyle w:val="Heading182"/>
        <w:keepNext w:val="0"/>
        <w:spacing w:after="200" w:line="340" w:lineRule="atLeast"/>
        <w:ind w:left="0" w:right="0" w:firstLine="0"/>
        <w:jc w:val="center"/>
      </w:pPr>
      <w:hyperlink r:id="rId613" w:history="1">
        <w:r>
          <w:rPr>
            <w:rFonts w:ascii="arial" w:eastAsia="arial" w:hAnsi="arial" w:cs="arial"/>
            <w:b/>
            <w:i/>
            <w:strike w:val="0"/>
            <w:color w:val="0077CC"/>
            <w:sz w:val="28"/>
            <w:u w:val="single"/>
            <w:vertAlign w:val="baseline"/>
          </w:rPr>
          <w:t>Herald endorsement: Our pick for Miami-Dade County mayor | Opinion</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2024 Thursday</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83"/>
        <w:keepNext w:val="0"/>
        <w:spacing w:before="120" w:after="0" w:line="220" w:lineRule="atLeast"/>
        <w:ind w:left="0" w:right="0" w:firstLine="0"/>
        <w:jc w:val="left"/>
      </w:pPr>
      <w:r>
        <w:br/>
      </w:r>
      <w:r>
        <w:pict>
          <v:shape id="_x0000_i1358" type="#_x0000_t75" style="width:149.98pt;height:37.5pt">
            <v:imagedata r:id="rId12"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election_recommendations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9" style="position:absolute;z-index:25182822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candidates are challenging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who is seeking a second term in a nonpartisan Aug. 20 primary election.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among four mayoral candidates who attended an interview with the Herald Editorial Board. The others were Miami Lakes Mayor Manny Cid; Shlomo Danzinger, the former mayor of Surfside who lost reelection this year; and trapeze school owner Miguel Quintero.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in attendance were Carlos Garin, Eddy Rojas and demagogue Alex Otaola, who has a Spanish-language program on YouTube that rails against communists and bizarrely characterizes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 one.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three challengers attacked the tenure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former county commissioner and nonprofit founder elected in 2020.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Danzinger said the county lacks coordination with municipalities and that, as Surfside's mayor, he cut expenses while lobbying Tallahassee for more state dollars.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Quintero, who's running a symbolic campaign, complained about what he described as lack of transparency within county government.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is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strongest challenger and has clearly done his homework. He said there is a "war on the middle class" and wants to cut the county's property tax by 10%.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Cid, a former legislative aide and restaurant owner, touted his experience writing laws in Tallahassee and his 12-year tenure in Miami Lakes, where he said he helped guide a small city plagued by the indictment -- and later acquittal -- of its former mayor on corruption charges to "a city that's flourishing" with infrastructure investments.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vision for the county and her achievements can prepare Miami-Dade for a more sustainable future both in environmental terms as well as in trying to combat the region's affordability crisis. At the same time, she's had noticeable missteps -- take that 2022 trip to Qatar paid for by the country's oppressive regime, which at the time also employed her closest political adviser.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touts her efforts to cut tax rates, replace more septic tanks -- which pollute Biscayne Bay -- the HOMES Plan that provided subsidies for workforce housing and qualifying renters and homeowners, her staunch support for law enforcement and the county's decreased crime rate. She also highlighted $100 million the county recently got from the federal government to restore the Venetian Causeway.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displayed leadership and empathy after the Surfside building collapse in 2021. Her administration in 2021 wisely added the position of "chief heat officer"  to prepare Miami-Dade for extreme heat, a position that Cid said he would eliminate. Last year, and after a decade of federal monitoring because of poor inmate treatment, the county jail met demands set by the U.S. Department of Justice.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low points of her administration was her team's 2023 failure to renew a local gas tax, costing the county $17 million, which she then tried to sell to the public as a tax holiday before suspending her budget director. She also suspended her transit director after a Herald reporter inquired how much a temporary pause in fares would cost taxpayers (she said at the time the plan had not been cleared by leadership). Deferred maintenance at Miami International Airport and unhappy travelers continue to nag her legacy.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MIA_COUNTYMAYORCANDIDATESAS (5)</w:t>
      </w:r>
      <w:r>
        <w:rPr>
          <w:rFonts w:ascii="arial" w:eastAsia="arial" w:hAnsi="arial" w:cs="arial"/>
          <w:b/>
          <w:i/>
          <w:strike w:val="0"/>
          <w:noProof w:val="0"/>
          <w:color w:val="000000"/>
          <w:position w:val="0"/>
          <w:sz w:val="20"/>
          <w:u w:val="single"/>
          <w:shd w:val="clear" w:color="auto" w:fill="FFFF00"/>
          <w:vertAlign w:val="baseline"/>
        </w:rPr>
        <w:t>Daniella Levine-Cava</w:t>
      </w:r>
      <w:r>
        <w:rPr>
          <w:rFonts w:ascii="arial" w:eastAsia="arial" w:hAnsi="arial" w:cs="arial"/>
          <w:b w:val="0"/>
          <w:i w:val="0"/>
          <w:strike w:val="0"/>
          <w:noProof w:val="0"/>
          <w:color w:val="000000"/>
          <w:position w:val="0"/>
          <w:sz w:val="20"/>
          <w:u w:val="none"/>
          <w:vertAlign w:val="baseline"/>
        </w:rPr>
        <w:t>, running for reelection as Miami-Dade county mayor, poses in the Miami Herald office on Wednesday, July 17, 2024, in Miami.</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budget attacks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ambitious agenda has also helped grow county bureaucracy. Her proposed 2024-25 budget would have 2,600 more county staff positions compared to 2020-21, county documents show, mainly in fire rescue, public works, social services and the department that oversees building inspections. She said many of the new positions directly impact citizen services.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current mayor has hired a huge staff around her to insulate herself from every single crisis on the county level," Cid rebutted.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approved two consecutive cuts to the county's property tax rate, and next year she wants to keep it flat. Her opponents criticized her because, thanks to skyrocketing property values, tax bills have still increased. For homeowners with homestead exemptions, however, that increase is capped thanks to state law.</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MIA_COUNTYMAYORCANDIDATESAS (7)Manny Cid, current Miami Lakes mayor, left, speaks while Mayor </w:t>
      </w:r>
      <w:r>
        <w:rPr>
          <w:rFonts w:ascii="arial" w:eastAsia="arial" w:hAnsi="arial" w:cs="arial"/>
          <w:b/>
          <w:i/>
          <w:strike w:val="0"/>
          <w:noProof w:val="0"/>
          <w:color w:val="000000"/>
          <w:position w:val="0"/>
          <w:sz w:val="20"/>
          <w:u w:val="single"/>
          <w:shd w:val="clear" w:color="auto" w:fill="FFFF00"/>
          <w:vertAlign w:val="baseline"/>
        </w:rPr>
        <w:t>Daniella Levine-Cava</w:t>
      </w:r>
      <w:r>
        <w:rPr>
          <w:rFonts w:ascii="arial" w:eastAsia="arial" w:hAnsi="arial" w:cs="arial"/>
          <w:b w:val="0"/>
          <w:i w:val="0"/>
          <w:strike w:val="0"/>
          <w:noProof w:val="0"/>
          <w:color w:val="000000"/>
          <w:position w:val="0"/>
          <w:sz w:val="20"/>
          <w:u w:val="none"/>
          <w:vertAlign w:val="baseline"/>
        </w:rPr>
        <w:t xml:space="preserve"> listens during the Miami Herald Editorial Board's meeting with candidates for upcoming Miami-Dade mayor election on Wednesday, July 17, 2024 at the Miami Herald office in Miami.</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promises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Cid's 10% tax cut proposal, which the County Commission would have to approve, deserves scrutiny. To achieve a $200 million budget cut, he said he would, among other things, eliminate thousands of unfilled jobs, "any position that exists as a filter between the Mayor and department directors" and order directors to come up with a "master plan" to achieve staffing levels from 2021-22. There are questions about his plan's long-term impacts on services and whether it would be sustainable when the economy slows down and Miami-Dade needs revenue for basic operations.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Cid said he would have signed off on a controversial proposal to convert 380 acres of farmland into an industrial and logistical center near Homestead that required the county to expand the Urban Development Boundary, which serves as a buffer between urban sprawl and environmental and rural lands. Developers said the project would create thousands of jobs, but critics questioned those figures.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rightfully vetoed the UDB expansion -- but was overridden by the commission -- because of its impacts on Biscayne Bay restoration. In March, a Tallahassee judge ruled that the county broke the rules when it approved the project.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project] was basically a land grab, and it was also in a critical area for water conduit from the Everglades to the Bay, and, from an environmental perspective, it was a disaster," she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Cid is impressive and has a future as a public servant, but as mayor of a town of just over 30,000 residents, running a county of 2.6 million would be a big leap. In Miami Lakes, the mayor does not manage the city's operations, whereas the Miami-Dade mayor is the county's top administrator.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Miami-Dade needs a leader who will balance our economic, social and environmental needs.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Herald Editorial Board endorses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for Miami-Dade County mayor.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This editorial was updated to further explain Manny Cid's tax-cut proposal.</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83"/>
      </w:pPr>
    </w:p>
    <w:p>
      <w:pPr>
        <w:pStyle w:val="Normal83"/>
        <w:ind w:left="200"/>
        <w:sectPr>
          <w:type w:val="continuous"/>
          <w:pgMar w:top="840" w:right="1000" w:bottom="840" w:left="1000" w:header="400" w:footer="400"/>
          <w:pgNumType w:fmt="decimal"/>
          <w:cols w:space="720"/>
        </w:sectPr>
      </w:pPr>
      <w:r>
        <w:br/>
      </w:r>
      <w:r>
        <w:pict>
          <v:line id="_x0000_s136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14"/>
          <w:headerReference w:type="default" r:id="rId615"/>
          <w:footerReference w:type="even" r:id="rId616"/>
          <w:footerReference w:type="default" r:id="rId617"/>
          <w:headerReference w:type="first" r:id="rId618"/>
          <w:footerReference w:type="first" r:id="rId619"/>
          <w:pgSz w:w="12240" w:h="15840"/>
          <w:pgMar w:top="840" w:right="1000" w:bottom="840" w:left="1000" w:header="400" w:footer="400"/>
          <w:pgNumType w:fmt="decimal"/>
          <w:cols w:space="720"/>
          <w:titlePg w:val="0"/>
        </w:sectPr>
      </w:pPr>
    </w:p>
    <w:p>
      <w:pPr>
        <w:pStyle w:val="Normal84"/>
      </w:pPr>
    </w:p>
    <w:p>
      <w:pPr>
        <w:pStyle w:val="Normal84"/>
      </w:pPr>
      <w:r>
        <w:pict>
          <v:shape id="_x0000_i1361" type="#_x0000_t75" alt="LexisNexis®" style="width:147.75pt;height:30pt">
            <v:imagedata r:id="rId10" o:title=""/>
          </v:shape>
        </w:pict>
      </w:r>
      <w:r>
        <w:cr/>
      </w:r>
    </w:p>
    <w:p>
      <w:pPr>
        <w:pStyle w:val="Heading183"/>
        <w:keepNext w:val="0"/>
        <w:spacing w:after="200" w:line="340" w:lineRule="atLeast"/>
        <w:ind w:left="0" w:right="0" w:firstLine="0"/>
        <w:jc w:val="center"/>
      </w:pPr>
      <w:hyperlink r:id="rId620" w:history="1">
        <w:r>
          <w:rPr>
            <w:rFonts w:ascii="arial" w:eastAsia="arial" w:hAnsi="arial" w:cs="arial"/>
            <w:b/>
            <w:i/>
            <w:strike w:val="0"/>
            <w:color w:val="0077CC"/>
            <w:sz w:val="28"/>
            <w:u w:val="single"/>
            <w:vertAlign w:val="baseline"/>
          </w:rPr>
          <w:t>His YouTube audience made him a key Trump surrogate. Can it make him Miami-Dade mayor?</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2024 Wednesday</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84"/>
        <w:keepNext w:val="0"/>
        <w:spacing w:before="120" w:after="0" w:line="220" w:lineRule="atLeast"/>
        <w:ind w:left="0" w:right="0" w:firstLine="0"/>
        <w:jc w:val="left"/>
      </w:pPr>
      <w:r>
        <w:br/>
      </w:r>
      <w:r>
        <w:pict>
          <v:shape id="_x0000_i1362" type="#_x0000_t75" style="width:149.98pt;height:37.5pt">
            <v:imagedata r:id="rId1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politics_government</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Verónica Egui Brito and Max Greenwood</w:t>
      </w:r>
    </w:p>
    <w:p>
      <w:pPr>
        <w:pStyle w:val="Normal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3" style="position:absolute;z-index:25183027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Friday afternoon before early voting begins, and Alexander Otaola is sitting in an armchair in his studio in Homestead, working his way into a nearly three-hour monologue on the creep of communism in the Americas, turmoil in Venezuela and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his main target in this month's primary election.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production lights reflecting off his glasses, the acerbic, 45-year-old YouTube personality calls the county's Democratic mayor a "socialist, communist leftist" who plans to radicalize the county. He blames her for persistent problems at Miami International Airport. Staring into a camera, he implores his viewers -- who helped the video rack up more than 100,000 views over the weekend -- to reject an administration he says is part of a failed communist revolution.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of this mayor, who leans leftist -- do you really want to gamble on that?" he asks rhetorically, in Spanish. Banners stripped across the bottom of the screen direct viewers to donate money to his mayoral campaign."Do you want to keep ignoring what needs to be done?"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after emerging as one of the most important -- and, critics say, "dangerous" -- voices pushing South Florida's conservative-leaning Hispanic voters further to the right, the Cuban-American influencer is betting that his enthusiastic base of online support will translate to the ballot box during the Aug. 20 primary election for county mayor.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never held elected office, has no experience running a government, and prefers to conduct interviews in Spanish, sometimes using an interpreter. His promise to root out communism from South Florida has little to do with the day-to-day duties of the job he's seeking to run Miami-Dade County's nearly $13 billion government. But he has proven that he can move masses, and he has an asset no other candidate can come close to matching: a megaphone in the form of a YouTube channel with 375,000 subscribers.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ties to anyone, I'm entering politics with no biases, and I've raised over $300,000 in my campaign thanks to my show's audience," Otaola told el Nuevo Herald recently in an interview.</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youtubejpg.jpgAlex Otaola, as seen on his YouTube program.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Camagüey, Cuba, Otaola's campaign message sounds like the daily, three-hour program he hosts every afternoon -- "Hola! Ota-Ola!" -- in which he toggles between dark sarcasm, sophomoric humor and political commentary, much of it about the dangers of leftism. His hopes lean transparently on his Cubanos por el Mundo - Live YouTube channel, helping him spread his message while relying almost entirely on campaign contributions of $25 or less.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while sparingly available, raise questions about whether he can muster enough support from the region's nearly 1.5 million voters to earn a spot in a November runoff election, which will only be held if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fails to earn at least half the vote on Aug. 20.</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team says she's on track to win outright later this month. An internal poll from July obtained by the Herald found the mayor notching nearly 56% of the vote, while Otaola had just 7% support, according to the survey.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other candidates on the ballot are paying him to advertise on his program, which he has used in recent years to organize political rallies and massive car caravans for Donald Trump. The former president thought enough of Otaola's following that he granted the influencer an interview just a few weeks before the 2020 election, with Congressman Mario Diaz-Balart translating.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running for mayor to be popular," Otaola told the Herald. "I'm already popular."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MIA_7-24-2024VENEZUELANISSU (10)Miami-Dade County mayoral candidate Alexander Otaola speaks at a community outreach event on Venezuelan issues held at El Tropico restaurant, where he is accompanied by his bodyguard for added security.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Capitalizing on Miami's exile community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Otaola's rise from YouTuber to Miami-Dade mayoral candidate has been meteoric. He began his career in Cuba, training in the arts and working as an actor, and then spent a decade in Miami television with Univision and Mega TV before launching his YouTube programming.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Otaola's Cubanos por el Mundo - "Live" channel -- one of several accounts, each with hundreds of thousands of subscribers -- has become a major platform for discussing both national and regional politics, and now serves as the cornerstone of his mayoral campaign. His audience varies widely. His show attracts listeners from young adults to seniors, though it's unclear how many live in Miami-Dade County.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Otaola's campaign promises include 13 proposals, ranging from declaring Miami-Dade a "communism-free zone" to legalizing recreational marijuana -- many of which may be beyond the scope of a county mayor's authority. He also proposes establishing commissions to investigate businesses with ties to Venezuelan, Nicaraguan, and Cuban dictatorships.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well-known that money is laundered for these regimes from Miami," Otaola told the Herald. "There are front men, heirs, and even relatives of high-ranking officials from these dictatorships who run businesses here."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message hinges on the belief that the international left is attempting to destabilize and discredit the American system. He repeats the falsehood that the 2020 election was rigged, citing "irregularities" that he believes the courts ignored, though he acknowledges that President Joe Biden is the legitimate president. Otaola, who says he left Cuba in 2003 and last visited the island in 2015, shortly before launching his YouTube channels, is always accompanied by his bodyguard, claiming threats from communist groups as the reason for his heightened security.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received multiple death threats from the Cuban dictatorship," he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Otaola's critics -- and there are many -- see him as a red-baiting fear-monger capitalizing on the anxieties of Miami's exile community. In an interview, Ana Sofia Pelaez, founder of Miami Freedom Project, a non-profit that attempts to encourage civic engagement, criticized Otaola's campaign proposals as "dog whistles" and conspiracy theories that serve his own political interests.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this community can't have an erratic message, the budget of Miami-Dade is bigger than the budget of some states," she said, adding that the mayor, whether Republican or Democrat, must address affordable housing and support families, among other issues. "The mayor of Miami-Dade has to implement real solutions."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WLRN commentator Tim Padgett called him a "racist demagogue." Last year, political consultant Sasha Tirador sued Otaola for slander, saying he'd accused her of being tied to Cuba's communist regime. A private investigator she hired, Joe Carrillo, filed a restraining order this year against Otaola after he says he was surrounded by Otaola's armed security and then lambasted on his social platforms when he tried to deliver a cease-and-desist letter at the influencer's home. That petition led to the confiscation of four firearms.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IMG_3558.jpgAlexander Otaola cheers to a small group of supporters outside a Miami-Dade courtroom after he was cleared in a stalking case on April 26, 2024. A judge ruled there was no evidence Otaola, a candidate for Miami-Dade County mayor, used his popular YouTube show to threaten or stalk the plaintiff, retired private investigator Joe Carrillo.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Otaola cleared in stalking case. Judge says no evidence of threats by mayor candidate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necessarily fear he is going to do something to me," Carrillo testified in court in April. "I fear someone out there is going to believe him and do something to 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dismissed the case, saying there was no evidence that Otaola made any threats.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her allies dismissed Otaola's attacks on the mayor as "lies and misinformation." Christian Ulvert, a Democratic consultant and senior adviser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campaign, said that Otaola's rhetoric describing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 a socialist is "deeply insulting and offensive," particularly for those who fled authoritarian governments in Latin America.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an unapologetic voice and leader for our community -- whether Cubans, Nicaraguans, Venezuelans or Colombians, as she has heard the stories of the deep rooted pain we all feel and what so many fled," Ulvert said in a statement. "Mr. Otaola would be better served listening to our community rather than lecturing with such hateful and false narratives."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MIA_20231027AD0623MiamiLeadMiami-Dade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the Miami Leadership Local conference at Bilzen Sumberg in Miami on Friday, October 27, 2023.</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statement,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defended her record in office, insisting that she's governed in a nonpartisan manner and has bipartisan support across the county.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my opponents have been focused on falsely attacking my record and trying to divide our community, I have been squarely focused on taking on our critical challenges with real solutions," she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"LGBTQ agenda undermine family values"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Otaola's campaign is testing the boundaries of his homegrown media network's reach. He earned national attention in 2020, when outlets from Mother Jones to VICE News raced to understand how a 2012 Obama voter could become Trump's most visible Spanish-language influencer in South Florida.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financially successful, according to his financial disclosure, reporting that he has $450,000 in a bank account to go along with the $800,000 home he owns on four acres in Homestead.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traditional press has lost credibility by becoming biased," said Otaola, who has been accused of purveying disinformation on his program. "Disinformation is when I get messages claiming that [Vice President] Kamala Harris is the alternative to all of Trump's supposed racism."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his significant online following translate from the internet to the ballot box?</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at a political event with Otaola and several sheriff's candidates at El Tropico restaurant in Doral, Isel Rodríguez, a 55-year-old Kendall resident, said Otaola's fans "encouraged him to run for Miami-Dade mayor because he is an outsider with significant influence."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MIA_7-24-2024VENEZUELANISSU (3)Miami-Dade County mayoral candidate Alexander Otaola supporters Maria Luisa Rodríguez Portieles (left), 87, and Isel Rodriguez (right), 55, at the Venezuelan issues community outreach event at El Tropico restaurant on Wednesday, July 24, 2024 in Doral, Fla.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Rodríguez acknowledged that Otaola's show is often satirical and that some of his statements may not be serious, but said it has made a substantial impact on her life. The feeling extends to her aunt, Maria Luisa Rodríguez Portieles, 87, who traveled last week from Austin, Texas, to see Otaola, who also hails from Camagüey, Cuba.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advocating for the airport, which is in disrepair, and has been critical of the failing education system, particularly how children are being sexualized," said Isel Rodríguez.</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Otaola is the only openly gay candidate for Miami-Dade mayor, he criticizes the approach the LGBTQ community takes in advocating for their rights. He argues that certain actions, which he views as emblematic of the LGBTQ agenda, undermine family values and contribute to the sexualization of children -- positions that align with some Republican viewpoints.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support the LGBTQ+ agenda," Otaola stated in the Herald interview. "I do not identify with the sexualization of children or the erosion of family values."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Otaola believes that the LGBTQ community, rather than fostering inclusion, has become increasingly segregated. "Exclusive gay bars and dedicated events or parades for the gay community do not promote integration; they perpetuate segregation."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CONTENT: Can the former mayor of Surfside run Miami-Dade County? He's waging a long shot bid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MIA_105OtaolaCravan04NEWPPPHundreds of South Florida Residents joined influencer Alex Otaola on a caravan along the streets of Miami from Krome Avenue to Coconut Grove, named "Salvemos America" or Let's save America, in support of all Republican candidates on Saturday November 05, 2022.</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is on the grassroots'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Otaola told the Herald that, where establishment Republicans have abandoned him, his supporters will carry him. He doesn't tout any political endorsements for Miami-Dade mayor, despite actively participating in events with various politicians. He dismisses a question about whether he is competing for votes with Manny Cid, the Republican mayor of Miami Lakes Mayor, saying it's the other way around.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 Republicans would rather divide their own vote than see me become mayor of Miami-Dade County," he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has also brought in Roger Stone, paying $12,000 to the South Florida-based political operative who has advised Trump off and on. Stone has explained his decision to support Otaola by citing his admiration for Otaola's "courage to stand against the imposition of woke progressive politics." A testimonial attributed to Stone on the website of Otaola's political committee - called "Miami-Dade Communist Free Zone" -- refers to the candidate as "possibly the most influential Latino influencer in Miami-Dade and increasingly in South Florida."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Otaola announced his candidacy in April 2023, Stone helped him assemble his campaign team and navigate the intricacies of running a campaign, Otaola says. Stone is expected to meet with Otaola on Aug. 20 before the candidate votes, a campaign spokesperson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Otaola can earn enough votes to at least come in second, and keep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from receiving more than 50% of the vote, he'll set up a head-to-head matchup on Nov. 5, when voters will also be voting on a new president. Shlomo Danzinger, Carlos Garín, Miguel Quintero and Eddy Rojas are also on the ballot.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at least, Trump isn't likely to weigh in on the Miami-Dade mayor's race, multiple sources said, though they cautioned that could change if the election heads to a runoff in November. A spokesperson for Trump's campaign did not respond to the Herald's request for comment on Otaola's candidacy or a possible endorsement.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a potential endorsement from Trump, Otaola said he is neither seeking nor interested in 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support for President Trump and the momentum from his campaign will naturally carry over to me, even without his formal endorsement," Otaola said. "My focus is on the grassroots supporters who donate $20 or $5 to my campaign. That's where I'm channeling all my energy -- toward those who share a different vision for Miami-Dade."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updated to include additional information about Otaola's multiple YouTube channels.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Pr>
        <w:pStyle w:val="Normal84"/>
      </w:pPr>
    </w:p>
    <w:p>
      <w:pPr>
        <w:pStyle w:val="Normal84"/>
        <w:ind w:left="200"/>
        <w:sectPr>
          <w:type w:val="continuous"/>
          <w:pgMar w:top="840" w:right="1000" w:bottom="840" w:left="1000" w:header="400" w:footer="400"/>
          <w:pgNumType w:fmt="decimal"/>
          <w:cols w:space="720"/>
        </w:sectPr>
      </w:pPr>
      <w:r>
        <w:br/>
      </w:r>
      <w:r>
        <w:pict>
          <v:line id="_x0000_s136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21"/>
          <w:headerReference w:type="default" r:id="rId622"/>
          <w:footerReference w:type="even" r:id="rId623"/>
          <w:footerReference w:type="default" r:id="rId624"/>
          <w:headerReference w:type="first" r:id="rId625"/>
          <w:footerReference w:type="first" r:id="rId626"/>
          <w:pgSz w:w="12240" w:h="15840"/>
          <w:pgMar w:top="840" w:right="1000" w:bottom="840" w:left="1000" w:header="400" w:footer="400"/>
          <w:pgNumType w:fmt="decimal"/>
          <w:cols w:space="720"/>
          <w:titlePg w:val="0"/>
        </w:sectPr>
      </w:pPr>
    </w:p>
    <w:p>
      <w:pPr>
        <w:pStyle w:val="Normal85"/>
      </w:pPr>
    </w:p>
    <w:p>
      <w:pPr>
        <w:pStyle w:val="Normal85"/>
      </w:pPr>
      <w:r>
        <w:pict>
          <v:shape id="_x0000_i1365" type="#_x0000_t75" alt="LexisNexis®" style="width:147.75pt;height:30pt">
            <v:imagedata r:id="rId10" o:title=""/>
          </v:shape>
        </w:pict>
      </w:r>
      <w:r>
        <w:cr/>
      </w:r>
    </w:p>
    <w:p>
      <w:pPr>
        <w:pStyle w:val="Heading184"/>
        <w:keepNext w:val="0"/>
        <w:spacing w:after="200" w:line="340" w:lineRule="atLeast"/>
        <w:ind w:left="0" w:right="0" w:firstLine="0"/>
        <w:jc w:val="center"/>
      </w:pPr>
      <w:hyperlink r:id="rId627" w:history="1">
        <w:r>
          <w:rPr>
            <w:rFonts w:ascii="arial" w:eastAsia="arial" w:hAnsi="arial" w:cs="arial"/>
            <w:b/>
            <w:i/>
            <w:strike w:val="0"/>
            <w:color w:val="0077CC"/>
            <w:sz w:val="28"/>
            <w:u w:val="single"/>
            <w:vertAlign w:val="baseline"/>
          </w:rPr>
          <w:t>Palmetto Bay's bridge fight gets a new spark: County hired contractor on FIU collapse</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2024 Tuesday</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85"/>
        <w:keepNext w:val="0"/>
        <w:spacing w:before="120" w:after="0" w:line="220" w:lineRule="atLeast"/>
        <w:ind w:left="0" w:right="0" w:firstLine="0"/>
        <w:jc w:val="left"/>
      </w:pPr>
      <w:r>
        <w:br/>
      </w:r>
      <w:r>
        <w:pict>
          <v:shape id="_x0000_i1366" type="#_x0000_t75" style="width:149.98pt;height:37.5pt">
            <v:imagedata r:id="rId1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palmetto_bay</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7" style="position:absolute;z-index:25183232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 has already begun on the county bridge over a Palmetto Bay drainage canal that has divided suburban leaders, and now the mayor fighting the project has a new objection: Miami-Dade hiring the same contractor who had the contract for the fatal bridge collapse at Florida International University six years ago.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Palmetto Bay Mayor Karyn Cunningham called for a special meeting for Thursday to decide on next steps after learning MCM is the country contractor that won a $4.5 million contract for the 66-foot-long bridge on Southwest 87th Avenue. MCM oversaw construction of the $14 million FIU bridge, which investigators said was doomed by a flawed design created by a different company that was part of MCM's bid for the state-funded effort.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direct threat to the safety of our families and our community," Cunningham wrote in a text sent to residents Sunday. "As your Mayor, I'm fighting to stop this dangerous project."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Polarizing 87th Avenue bridge in South Dade heads to a crucial vote amid legal threats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investigators blamed the FIU bridge's design flaw on FIGG, the engineering company on the project. MCM also received criticism for not acting on red flags in the lead-up to the March 15, 2018, collapse that killed six people, with a federal report citing the company, as well Florida's Department of Transportation and others on the project site, for failing "to cease bridge work when the structure cracking reached unacceptable levels and to take appropriate action to close SW 8th Street as necessary to protect public safety.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MCM filed for bankruptcy after the collapse and agreed to a $42 million payout to victims. It has also remained active in government contracts, including overseeing small construction projects at Miami International Airport, escalator replacements and roadwork.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bridge would allow 87th Avenue to continue over a canal near Southwest 164th Street, creating a new north-south route between suburbs south of Palmetto Bay and the Miami area. While Palmetto Bay objected to the county plan to link 87th Avenue with a small bridge, office holders to the south in Cutler Bay endorsed the project.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Monday to Cunningham, MCM asked the mayor to retract her claim that MCM was "responsible" for the FIU collapse and linked the email to the village's failed campaign to block the bridge.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respectfully, casting aspersions on MCM integrity and capabilities is not right," wrote Eric Zichella, an MCM lobbyist. He wrote that since the FIU bridge collapse, MCM has presided over construction of 14 bridges across Florida. "We trust that the Village will take the necessary steps to correct its factually incorrect statements..."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MCM won the Miami-Dade bridge contract through a bidding process used for small-dollar projects that didn't require approval by the County Commission.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did not respond to requests for information on the bidding process Monday. A county document provided by MCM shows four companies bid on the 87th Avenue bridge contract, and MCM submitted the lowest price at about $4.5 million. A Pembroke Pines company, RJ Behar, is the designer of the bridge.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email, Cunnigham asked residents to join her in urging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"terminate this dangerous project." In an interview, Cunningham noted the village continues its court challenge of the bridge plan and said she's hoping Miami-Dade will "put a hold on the project to address some of the questions the community is asking as it relates to public safety with this particular contractor."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those questions are answered, they're answered," she said. "I can't answer them. Because it's not a Palmetto Bay contract."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brief interview Monday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is up for reelection Aug. 20, declined to get into specifics on the bridge.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looking at everything here," she said.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2024</w:t>
      </w:r>
    </w:p>
    <w:p>
      <w:pPr>
        <w:pStyle w:val="Normal85"/>
      </w:pPr>
    </w:p>
    <w:p>
      <w:pPr>
        <w:pStyle w:val="Normal85"/>
        <w:ind w:left="200"/>
        <w:sectPr>
          <w:type w:val="continuous"/>
          <w:pgMar w:top="840" w:right="1000" w:bottom="840" w:left="1000" w:header="400" w:footer="400"/>
          <w:pgNumType w:fmt="decimal"/>
          <w:cols w:space="720"/>
        </w:sectPr>
      </w:pPr>
      <w:r>
        <w:br/>
      </w:r>
      <w:r>
        <w:pict>
          <v:line id="_x0000_s136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28"/>
          <w:headerReference w:type="default" r:id="rId629"/>
          <w:footerReference w:type="even" r:id="rId630"/>
          <w:footerReference w:type="default" r:id="rId631"/>
          <w:headerReference w:type="first" r:id="rId632"/>
          <w:footerReference w:type="first" r:id="rId633"/>
          <w:pgSz w:w="12240" w:h="15840"/>
          <w:pgMar w:top="840" w:right="1000" w:bottom="840" w:left="1000" w:header="400" w:footer="400"/>
          <w:pgNumType w:fmt="decimal"/>
          <w:cols w:space="720"/>
          <w:titlePg w:val="0"/>
        </w:sectPr>
      </w:pPr>
    </w:p>
    <w:p>
      <w:pPr>
        <w:pStyle w:val="Normal86"/>
      </w:pPr>
    </w:p>
    <w:p>
      <w:pPr>
        <w:pStyle w:val="Normal86"/>
      </w:pPr>
      <w:r>
        <w:pict>
          <v:shape id="_x0000_i1369" type="#_x0000_t75" alt="LexisNexis®" style="width:147.75pt;height:30pt">
            <v:imagedata r:id="rId10" o:title=""/>
          </v:shape>
        </w:pict>
      </w:r>
      <w:r>
        <w:cr/>
      </w:r>
    </w:p>
    <w:p>
      <w:pPr>
        <w:pStyle w:val="Heading185"/>
        <w:keepNext w:val="0"/>
        <w:spacing w:after="200" w:line="340" w:lineRule="atLeast"/>
        <w:ind w:left="0" w:right="0" w:firstLine="0"/>
        <w:jc w:val="center"/>
      </w:pPr>
      <w:hyperlink r:id="rId634" w:history="1">
        <w:r>
          <w:rPr>
            <w:rFonts w:ascii="arial" w:eastAsia="arial" w:hAnsi="arial" w:cs="arial"/>
            <w:b/>
            <w:i/>
            <w:strike w:val="0"/>
            <w:color w:val="0077CC"/>
            <w:sz w:val="28"/>
            <w:u w:val="single"/>
            <w:vertAlign w:val="baseline"/>
          </w:rPr>
          <w:t>Raquel Regalado faces a rematch in a Miami county district, this time with a record</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2024 Thursday</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86"/>
        <w:keepNext w:val="0"/>
        <w:spacing w:before="120" w:after="0" w:line="220" w:lineRule="atLeast"/>
        <w:ind w:left="0" w:right="0" w:firstLine="0"/>
        <w:jc w:val="left"/>
      </w:pPr>
      <w:r>
        <w:br/>
      </w:r>
      <w:r>
        <w:pict>
          <v:shape id="_x0000_i1370" type="#_x0000_t75" style="width:149.98pt;height:37.5pt">
            <v:imagedata r:id="rId12"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1" style="position:absolute;z-index:25183436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former Pinecrest mayor Cindy Lerner came within two percentage points of beating school board Raquel Regalado in the election for what was then an open District 7 seat on the Miami-Dade County Commission.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Lerner is challenging Commissioner Regalado for the same non-partisan seat and each candidate sees the incumbent's voting record as the main argument for voters to reject the other this time around.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deserve better. We all deserve better," Lerner, a lawyer, said at a June 27 candidates forum. "That's why I am running."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Lerner, a former Democratic state representative, is trying to position Regalado, a Republican, as pro-development, anti-environment and catering to the special-interest donors who have given the incumbent about a 10-to-1 edge in fundraising this year.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 has raised more than $1 million in the last four years and Lerner nearly $200,000 since filing for the Aug. 20 election last fall, according to campaign-finance reporting.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Regalado, 50, is brushing off Lerner, 71, as a politician with a record of rudeness to constituents while portraying herself as a heavy-lifter on the commission with a string of legislative accomplishments for her Miami-area district and beyond, including approval of a new Key Biscayne library and bringing Tri-Rail to downtown Miami while heading the tri-county board that oversees the rail service.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happy workaholic," Regalado, a single mother of two autistic young adults who teaches ethical leadership at St. Thomas University, said at the June 27 forum, sponsored by the Kendall Federation of Homeowners Associations. There, she ticked off county spending on District 7 roads and parks in her first term, legislation that created autism-sensitivity training for county employees and initiatives tied to improving water quality in Biscayne Bay. "It is a privilege to serve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MIA_104District7MDade00NEWPMiami-Dade County Commissioner Raquel Regalado speaks, during a forum debate with challengers Cindy Lerner and Richard Praschnik, running against her for the County's District 7, hosted by the Kendall Federation of Homeowners Associations, on Thursday, June 27, 2024.</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7 spans the southern portion of Miami and parts of Coral Gables, as well the municipalities of Key Biscayne, Pinecrest and South Miami.</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rematch for the District 7 seat is getting brutal and personal.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mailer from Lerner's campaign states "Greedy Developers Love Raquel Regalado." An attack mailer against Lerner funded by Fighting for a Better Miami-Dade, a committee tied to conservative groups in Tallahassee, has a giant finger pointing a photo of the former Pinecrest mayor with the statement "This is what bigotry and intolerance looks like" and claims Lerner's attacks against Regalado are anti-Hispanic.</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Lerner's launch ad in the fall replayed a clip from an attack ad against her in 2020, which showed footage of Pinecrest meetings where Lerner snapped at residents. "That's me," Lerner said in the new video, saying she lost her cool then and remains angry when it comes to corruption.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sought to associate Regalado, the daughter of a former Miami mayor, with a string of corruption allegations tied to city officials, including Miami Mayor Francis Suarez, Joe Carollo, a current Miami commissioner, and Alex Díaz de la Portilla, a suspended commissioner.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Regalado has no link to the allegations against them, which involve Suarez working for a Miami developer, Carollo allegedly instigating city enforcement against a rival's businesses, and bribery charges against Díaz de la Portilla.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MIA_113District7MDade00NEWPMiami-Dade County Commissioner Raquel Regalado looks on as challenger Cindy Lerner running against her speaks during a forum debate for the County's District 7, hosted by the Kendall Federation of Homeowners Associations, on Thursday, June 27, 2024.</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Lerner ad shows images of the Miami officials over Lerner stating: "We can stand up to Raquel Regalado and the whole corrupt Miami system."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Regalado described the attack as an attempt to tar her with corruption through her shared ethnicity with the Miami office holders. "The messaging is: Cuban-Americans are corrupt," she said. "Therefore, Raquel Regalado is corrupt."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Lerner pointed out she is endorsed by Save and the Southern Poverty Law Center, two anti-discrimination advocacy groups, in denying the ads are anti-Hispanic. "That's playing an ethnicity card that isn't there," she said.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Thursday meeting with the Miami Herald Editorial Board, Lerner said she was comparing Regalado to the Miami officials because the commissioner's acceptance of campaign contributions from developers represented corruption. She called the attacks on her "beneath the dignity of an elected official."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 said she planned legal action against her opponent. "I am going to take you to court because you are impacting my life," Regalado said. "I am not corrupt."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Regalado faces a second challenger in Richard Praschnik, who works as a police officer for the county school system and holds an elected seat on an advisory zoning board known as a community council. He has raised about $22,000 for the District 7 race. He's promising voters to be a strong voice for the Kendall suburbs.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main reasons I'm running is because we need more attention," Praschnik, 28, said at the June 27 forum held by the Kendall Federation of Homeowner Associations. "Kendall has been abandoned by the current commissioner."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three candidates in the contest, the election could extend past August. There will be a November run-off between the top two finishers if no candidate wins more than 50% of the Aug. 20 vote.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MIA_114District7MDade00NEWPChallenger Richard Praschnik who is running against incumbent Miami-Dade County Commissioner Raquel Regalado (far right) and Cindy Lerner, speaks during a forum debate for the County's District 7, hosted by the Kendall Federation of Homeowners Associations, on Thursday, June 27, 2024.</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2020 election was decided in a November run-off, with Regalado winning 50.6% of the vote to Lerner's 49.4%, with 1,301 votes separating the two out of nearly 105,000 cast.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Lerner had overlap with the political operation of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as she ran for county mayor that year. The two Democrats shared a campaign consultant in Christian Ulvert. This time, Ulvert isn't involved in the District 7 race and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teamed up with Regalado in their campaign to close down the Miami Seaquarium, a District 7 attraction on leased county land.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 has endorsements from the mayors of Key Biscayne (Joe Rasco), South Miami (Javier Fernandez) and Pinecrest Mayor (Joseph Corradino), plus multiple labor groups representing public-sector workers, including Miami-Dade's police and fire unions.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Lerner and Regalado's campaign coffers driving the advertising and turnout operations, the divide over the incumbent's legislative record forms a key fault line in the race.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of the topics at play: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Urban Development Boundary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 was the swing vote in 2022 allowing Miami-Dade to expand its Urban Development Boundary for the first time in nine years, a change that environmental groups fought and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tried to block. Lerner, endorsed by environmental advocates, including the Sierra Club and the Florida-based Vote Water, called the vote approving a new warehouse complex in southern Miami-Dade a loss for the green movement.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have never ever considered expanding the Urban Development Boundary, especially for a project like that," Lerner said at a July 18 forum put on by the Miami Foundation. "It was a very dangerous opening for other developers to do the same thing."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 defended the vote as a positive for Miami-Dade after requirements she negotiated concessions from developers for paving over the farmland, including contribution of more than 200 acres to the county's preservation bank of wetlands and other sensitive areas, known as the Environmentally Endangered Lands program. Environmental groups condemned the vote as taking away farmland that could have been used for future Everglades restoration drainage projects, but Regalado called it a good trade.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site that had lot of contamination and a lot of issues," Regalado said at the Miami Foundation forum.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Praschnik told the Editorial Board he would have voted against expanding the UDB, which divides suburban development from rural farmland and the Everglades.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plenty of land we can develop inside," he said. "There's no reason to extend the line."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Development in Miami-Dade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 was at the center of a 2021 debate over allowing GL Homes to convert the Calusa golf course into a residential development with 550 homes, a plan that infuriated many of the nearby homeowners.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 controlled the land south of Southwest 88th Street. County zoning rules allowed the conversion, but deed restrictions from 1967 required it to remain a golf course. Once GL secured enough releases from adjoining homeowners to allow the deed restriction to be lifted, the County Commission voted 10 to 2 to allow the golf course to be redeveloped.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Calusa sits in District 7, giving Regalado's voice more weight in the debate. She voted with the majority, and later said developers like Calusa in the suburbs were needed if Miami-Dade is going to halt developers from expanding west with new residential subdivisions past the current UDB and close to the Everglades.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protect the wildlife and water resources closest to the Everglades and our critical well fields, if we want to build a functional transit system and other urban infrastructure, we must also accept that our neighborhoods inside the UDB will change over time," she wrote in an essay after the vote. She said she helped negotiate a county requirement for monitoring of a rookery on the property, addressing the top environmental argument from critics of the development.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Praschnik criticized Regalado for supporting the Calusa project. "When you have a county commissioner who says 'yes" and vote for something that people living there don't want, they're not representing the people," he said at the Kendall forum. "We have to make sure we support the community and we listen to them."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calusathumbsdown1117.jpgResidents opposed to a residential development on the shuttered Calusa golf course near their homes signal their disapproval during the Nov. 17, 2021 meeting of the Miami-Dade County Commission to vote on the project's zoning approval. Save Calusa leader Amanda Prieto is in the second seat from the aisle with arm raised.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Lerner called Regalado's vote a betrayal, and said the district commissioner could have generated a better result: "I would have negotiated for much less development" and said if elected, she wants Miami-Dade to offer to purchase the land from GL Homes following a Florida Supreme Court ruling that flaws in the county approval process requires another commission vote before construction can begin. "It would be a perfect place for parks," Lerner, a married grandmother, said at a July 18 forum held by the Miami Foundation.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Septic tanks and the environment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Regalado's top issues as a commissioner has been accelerating Miami-Dade's effort to remove aging septic tanks that leak sewage into groundwater and Biscayne Bay as they fail -- a problem made worse by rising sea levels.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office keeps a list of more than a dozen pieces of legislation Regalado sponsored related to septic-tank conversions, including mandating information on plumbing connections be listed on property data on the county appraiser's website, a moratorium on Miami-Dade selling public property that isn't connected to the sewage system, and modernized standards for new septic tanks that make leaks less likely. She points to legislation tweaking the county's formula for a "feasible" connection distance between a new home and an existing sewer pipe to determine when a sewage hook-up is required over the cheaper option of a septic tank.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an obligation to get rid of septic tanks," Regalado said.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Lerner dismisses the Regalado legislation as not moving the needle on the county's septic-tank challenge. "It's a minimal impact on what we're experiencing in terms of contamination," she said.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Coconut Grove Playhouse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Lerner and Regalado are divided on a fight over the future of the Coconut Grove Playhouse, an epic dispute that was well underway years before the 2020 election.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 backs the county plan to demolish most of the state-owned playhouse and create a modern 300-seat theater complex behind the restored facade and front section of the original 1927 building. Lerner supports the rival proposal to restore most of the original building and allow for a larger theater, with more than 600 seats.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plan has been stalled long enough that opponents once were in talks with Kevin Spacey to run the larger, Broadway-style theater proposed there. (That idea, floated nearly 10 years ago, fizzled before Spacey faced allegations of sexual assault in 2017.)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playhouse.JPGThe Coconut Grove Playhouse, a historic 1927 landmark, has been closed since 2006.</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Mayor Francis Suarez pushed for larger theater, despite arguments from the county's cultural arm under the previous Miami-Dade mayor, Carlos Gimenez, that going big at the playhouse would cause too much financial strain.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theaters do require a certain number of seats," Lerner said at the Miami Foundation forum. "I am committed to restoring a regional theater."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negotiating a settlement with Suarez and city leaders, Regalado said she won support to tweak the county's plan to make it a better fit for the neighborhood, including a pocket park for the residential neighborhood behind the property and a smaller parking garage than what the Gimenez administration had proposed. She told the Miami Foundation Forum that it's time to move past the debate and bring shows back to the property.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is really about the number of seats," she said. "We want to reopen the playhouse."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Pr>
        <w:pStyle w:val="Normal86"/>
      </w:pPr>
    </w:p>
    <w:p>
      <w:pPr>
        <w:pStyle w:val="Normal86"/>
        <w:ind w:left="200"/>
        <w:sectPr>
          <w:type w:val="continuous"/>
          <w:pgMar w:top="840" w:right="1000" w:bottom="840" w:left="1000" w:header="400" w:footer="400"/>
          <w:pgNumType w:fmt="decimal"/>
          <w:cols w:space="720"/>
        </w:sectPr>
      </w:pPr>
      <w:r>
        <w:br/>
      </w:r>
      <w:r>
        <w:pict>
          <v:line id="_x0000_s137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35"/>
          <w:headerReference w:type="default" r:id="rId636"/>
          <w:footerReference w:type="even" r:id="rId637"/>
          <w:footerReference w:type="default" r:id="rId638"/>
          <w:headerReference w:type="first" r:id="rId639"/>
          <w:footerReference w:type="first" r:id="rId640"/>
          <w:pgSz w:w="12240" w:h="15840"/>
          <w:pgMar w:top="840" w:right="1000" w:bottom="840" w:left="1000" w:header="400" w:footer="400"/>
          <w:pgNumType w:fmt="decimal"/>
          <w:cols w:space="720"/>
          <w:titlePg w:val="0"/>
        </w:sectPr>
      </w:pPr>
    </w:p>
    <w:p>
      <w:pPr>
        <w:pStyle w:val="Normal87"/>
      </w:pPr>
    </w:p>
    <w:p>
      <w:pPr>
        <w:pStyle w:val="Normal87"/>
      </w:pPr>
      <w:r>
        <w:pict>
          <v:shape id="_x0000_i1373" type="#_x0000_t75" alt="LexisNexis®" style="width:147.75pt;height:30pt">
            <v:imagedata r:id="rId10" o:title=""/>
          </v:shape>
        </w:pict>
      </w:r>
      <w:r>
        <w:cr/>
      </w:r>
    </w:p>
    <w:p>
      <w:pPr>
        <w:pStyle w:val="Heading186"/>
        <w:keepNext w:val="0"/>
        <w:spacing w:after="200" w:line="340" w:lineRule="atLeast"/>
        <w:ind w:left="0" w:right="0" w:firstLine="0"/>
        <w:jc w:val="center"/>
      </w:pPr>
      <w:hyperlink r:id="rId641" w:history="1">
        <w:r>
          <w:rPr>
            <w:rFonts w:ascii="arial" w:eastAsia="arial" w:hAnsi="arial" w:cs="arial"/>
            <w:b/>
            <w:i/>
            <w:strike w:val="0"/>
            <w:color w:val="0077CC"/>
            <w:sz w:val="28"/>
            <w:u w:val="single"/>
            <w:vertAlign w:val="baseline"/>
          </w:rPr>
          <w:t>Florida wants to build a Black history museum. Opa-locka wants it to be there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2024 Friday</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87"/>
        <w:keepNext w:val="0"/>
        <w:spacing w:before="120" w:after="0" w:line="220" w:lineRule="atLeast"/>
        <w:ind w:left="0" w:right="0" w:firstLine="0"/>
        <w:jc w:val="left"/>
      </w:pPr>
      <w:r>
        <w:br/>
      </w:r>
      <w:r>
        <w:pict>
          <v:shape id="_x0000_i1374" type="#_x0000_t75" style="width:149.98pt;height:37.5pt">
            <v:imagedata r:id="rId1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miami_gardens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 Isaiah Smalls II</w:t>
      </w:r>
    </w:p>
    <w:p>
      <w:pPr>
        <w:pStyle w:val="Normal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5" style="position:absolute;z-index:25183641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Opa-locka is changing.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last few years, the city has hosted the Art of Transformation exhibit during Miami Art Week to attract the early December arts tourists. Then there's City Terrace, a mixed-use neo-Moorish development that will feature approximately 1,000 units of mixed-income housing, up to 70,000 square feet of commercial/retail space and community green spaces. As Miami's redevelopment races forward and its status as an arts hub snowballs, Opa-locka appears to be ready to get in on the action. And its latest effort is trying to get the Florida Museum of Black History to make its home there.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Opa-locka based community development organization Ten North Group hosted a town hall on Thursday at the historic St. Mary First Missionary Baptist Church in Coral Gables to showcase just why the northern Miami-Dade city deserves the museum. Known for its collection of Moorish architecture, Opa-locka has a large population of people of African descent and the local government has reflected that, which is why it was called a center of "Black political empowerment" in the 1980s by the Miami Herald. The city is among three finalists alongside St. Augustine and Eatonville as potential locations for the museum. It would be located at 200 Opa-locka Boulevard.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MIA_FLORIDABLACKHISTORYMUSE (7)Willie Logan, Ten North Group President and CEO, gives a presentation about bringing the Florida Black History Museum to Opa-locka on Thursday, July 25, 2024, at St. Mary's Missionary Baptist Church in Miami.</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a Black history museum in Florida has existed for quite some time, and in May 2023 a law was passed that established a nine-person task force that would provide recommendations to the Florida legislature for the planning, construction, operation, and administration of a Florida Museum of Black History. More than a dozen cities offered proposals for the museum but by April 2024, the task force had selected three finalists.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Estimated cost for construction is between $50-100 million, said Ten North Group President Willie Logan, adding that the museum would be an anchor in a community that plans to use "culture to rejuvenate itself."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what culture can do for a community," Logan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was just one of the many elected officials who not only pledged their support for the museum but also attended Thursday's gathering. Also in attendance: Miami-Dade County School Board member Steve Gallon III, state Sen. Shevrin Jones, state Rep. Ashley Gantt and Opa-locka Mayor John Taylor. Congresswoman Frederica Wilson, who recorded a short video of support, and County Commission Chair Oliver Gilbert both sent representatives in their place.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MIA_FLORIDABLACKHISTORYMUSE (2)Dr. Steve Gallon III, Miami-Dade School Board member, right, embraces Mayor </w:t>
      </w:r>
      <w:r>
        <w:rPr>
          <w:rFonts w:ascii="arial" w:eastAsia="arial" w:hAnsi="arial" w:cs="arial"/>
          <w:b/>
          <w:i/>
          <w:strike w:val="0"/>
          <w:noProof w:val="0"/>
          <w:color w:val="000000"/>
          <w:position w:val="0"/>
          <w:sz w:val="20"/>
          <w:u w:val="single"/>
          <w:shd w:val="clear" w:color="auto" w:fill="FFFF00"/>
          <w:vertAlign w:val="baseline"/>
        </w:rPr>
        <w:t>Daniella Levine-Cava</w:t>
      </w:r>
      <w:r>
        <w:rPr>
          <w:rFonts w:ascii="arial" w:eastAsia="arial" w:hAnsi="arial" w:cs="arial"/>
          <w:b w:val="0"/>
          <w:i w:val="0"/>
          <w:strike w:val="0"/>
          <w:noProof w:val="0"/>
          <w:color w:val="000000"/>
          <w:position w:val="0"/>
          <w:sz w:val="20"/>
          <w:u w:val="none"/>
          <w:vertAlign w:val="baseline"/>
        </w:rPr>
        <w:t xml:space="preserve"> during Ten North Group's presentation about bringing the Florida Black History Museum to Opa-locka on Thursday, July 25, 2024, at St. Mary's Missionary Baptist Church in Miami.</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here to make sure we can preserve Black history in Florida and what better place to do that than in Opa-locka,"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audience packed into Coral Gables' first Black American church.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all of us are here in this space - different backgrounds, probably different political parties, different communities - you're making history right now just for us advocating for this today," Jones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Institutions including the University of Miami, HistoryMiami and the Greater Miami Convention and Visitors Bureau in addition to the Miami-Dade County Commission and Public School System School Board have also all thrown their support for the museum. A diverse support base will be paramount to the museum's success, according to Gallon.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endeavor isn't simply about Black people," Gallon said. "It is not an endeavor that can only be assumed by Black people."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MIA_FLORIDABLACKHISTORYMUSEJo Marie Payton, an actress from Miami, speaks during Ten North Group's presentation about bringing the Florida Black History Museum to Opa-locka on Thursday, July 25, 2024, at St. Mary's Missionary Baptist Church in Miami.</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Logan ultimately believes that the museum could be a huge boost not just to Opa-locka, a city in which he used to be mayor, but the county's economy as a whole.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used to think about cities that provide a cultural experience, you think about New York, you think about Los Angeles," Logan said. "You didn't think about Miami. If you wanted to party, enjoy the sunshine, the beach then you thought about Miami. Now, we're becoming a cultural hub - we just need to have a few more museums."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decision will be made during the 2025 legislative session. For now, the next step will be a marketing campaign to raise awareness. Logan encouraged the audience to write to their legislators to drum up further support. He also planned to commission a feasibility study to further advocate for Opa-locka.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Logan: "The timeline starts now."</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2024</w:t>
      </w:r>
    </w:p>
    <w:p>
      <w:pPr>
        <w:pStyle w:val="Normal87"/>
      </w:pPr>
    </w:p>
    <w:p>
      <w:pPr>
        <w:pStyle w:val="Normal87"/>
        <w:ind w:left="200"/>
        <w:sectPr>
          <w:type w:val="continuous"/>
          <w:pgMar w:top="840" w:right="1000" w:bottom="840" w:left="1000" w:header="400" w:footer="400"/>
          <w:pgNumType w:fmt="decimal"/>
          <w:cols w:space="720"/>
        </w:sectPr>
      </w:pPr>
      <w:r>
        <w:br/>
      </w:r>
      <w:r>
        <w:pict>
          <v:line id="_x0000_s137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42"/>
          <w:headerReference w:type="default" r:id="rId643"/>
          <w:footerReference w:type="even" r:id="rId644"/>
          <w:footerReference w:type="default" r:id="rId645"/>
          <w:headerReference w:type="first" r:id="rId646"/>
          <w:footerReference w:type="first" r:id="rId647"/>
          <w:pgSz w:w="12240" w:h="15840"/>
          <w:pgMar w:top="840" w:right="1000" w:bottom="840" w:left="1000" w:header="400" w:footer="400"/>
          <w:pgNumType w:fmt="decimal"/>
          <w:cols w:space="720"/>
          <w:titlePg w:val="0"/>
        </w:sectPr>
      </w:pPr>
    </w:p>
    <w:p>
      <w:pPr>
        <w:pStyle w:val="Normal88"/>
      </w:pPr>
    </w:p>
    <w:p>
      <w:pPr>
        <w:pStyle w:val="Normal88"/>
      </w:pPr>
      <w:r>
        <w:pict>
          <v:shape id="_x0000_i1377" type="#_x0000_t75" alt="LexisNexis®" style="width:147.75pt;height:30pt">
            <v:imagedata r:id="rId10" o:title=""/>
          </v:shape>
        </w:pict>
      </w:r>
      <w:r>
        <w:cr/>
      </w:r>
    </w:p>
    <w:p>
      <w:pPr>
        <w:pStyle w:val="Heading187"/>
        <w:keepNext w:val="0"/>
        <w:spacing w:after="200" w:line="340" w:lineRule="atLeast"/>
        <w:ind w:left="0" w:right="0" w:firstLine="0"/>
        <w:jc w:val="center"/>
      </w:pPr>
      <w:hyperlink r:id="rId648" w:history="1">
        <w:r>
          <w:rPr>
            <w:rFonts w:ascii="arial" w:eastAsia="arial" w:hAnsi="arial" w:cs="arial"/>
            <w:b/>
            <w:i/>
            <w:strike w:val="0"/>
            <w:color w:val="0077CC"/>
            <w:sz w:val="28"/>
            <w:u w:val="single"/>
            <w:vertAlign w:val="baseline"/>
          </w:rPr>
          <w:t>Trash fees going up for 350,000 Miami-Dade households? Here's how much bills could rise</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88"/>
        <w:keepNext w:val="0"/>
        <w:spacing w:before="120" w:after="0" w:line="220" w:lineRule="atLeast"/>
        <w:ind w:left="0" w:right="0" w:firstLine="0"/>
        <w:jc w:val="left"/>
      </w:pPr>
      <w:r>
        <w:br/>
      </w:r>
      <w:r>
        <w:pict>
          <v:shape id="_x0000_i1378" type="#_x0000_t75" style="width:149.98pt;height:37.5pt">
            <v:imagedata r:id="rId1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9" style="position:absolute;z-index:25183846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350,000 homes would see a 27% increase in fees they pay Miami-Dade County for twice-weekly garbage pickup under legislation passed last week by county commissioners.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$150 increase to the current $547 yearly county garbage fee would apply to all homes outside municipal limits, as well as homes inside the nine municipalities that contract with Miami-Dade for trash services. Recycling, picked up twice a month, is also included in the fee.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legislation increasing the fees passed in an 8 to 4 vote by county commissioners, there's still a chance they'll stay flat.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until Friday to veto the legislation.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Higher trash fees coming in Miami-Dade, but financial strains remain from garbage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the higher fee, Miami-Dade's Department of Solid Waste Management predicted it would need to borrow about $39 million in 2025 to pay for collection services, extending a pattern of deficit spending at the underfunded agency.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proposed a flat fee in her 2025 budget, but the commission opted to charge more in order to bring revenue in line with expenses for the county's fleet of garbage trucks.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just pay for what we're doing right now," Commission Chair Oliver Gilbert, sponsor of the fee legislation, said at the July 16 meeting.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higher fee vote came weeks before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three commissioners -- Roberto Gonzalez, Keon Hardemon and Raquel Regalado -- face voters on Aug. 20 for their reelection bids. One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challengers, Miami Lakes Mayor Manny Cid, is likening higher trash fees to a tax hike.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middle class continues to be crushed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her team of elites," Cid said in a statement after the vote.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Miami-Dade's garbage fees and tax rates stay flat in 2025 budget plan by Levine </w:t>
      </w:r>
      <w:r>
        <w:rPr>
          <w:rFonts w:ascii="arial" w:eastAsia="arial" w:hAnsi="arial" w:cs="arial"/>
          <w:b/>
          <w:i/>
          <w:strike w:val="0"/>
          <w:noProof w:val="0"/>
          <w:color w:val="000000"/>
          <w:position w:val="0"/>
          <w:sz w:val="20"/>
          <w:u w:val="single"/>
          <w:shd w:val="clear" w:color="auto" w:fill="FFFF00"/>
          <w:vertAlign w:val="baseline"/>
        </w:rPr>
        <w:t>Cava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against the higher fees were commissioners Gonzalez and Regalado, along with commissioners René Garcia and Anthony Rodriguez. Commissioner Kevin Cabrera did not attend the meeting.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spokesperson declined to say whether the mayor was considering a veto of the trash-fee ordinance.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looks forward to meeting with her leadership team... as we work to bring fiscal accountability and future-ready service to Miami-Dade residents," Natalia Jaramillo, communications director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statement.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the mayor vetoed the fee increase, nine commissioners could overturn the veto at the next meeting, if all 13 commissioners attend. While the next regular commission meeting isn't scheduled until Sept. 4, there is a placeholder on the commission's calendar for an Aug. 1 meeting if one is needed for a veto override vote or another unexpected matter.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88"/>
      </w:pPr>
    </w:p>
    <w:p>
      <w:pPr>
        <w:pStyle w:val="Normal88"/>
        <w:ind w:left="200"/>
        <w:sectPr>
          <w:type w:val="continuous"/>
          <w:pgMar w:top="840" w:right="1000" w:bottom="840" w:left="1000" w:header="400" w:footer="400"/>
          <w:pgNumType w:fmt="decimal"/>
          <w:cols w:space="720"/>
        </w:sectPr>
      </w:pPr>
      <w:r>
        <w:br/>
      </w:r>
      <w:r>
        <w:pict>
          <v:line id="_x0000_s138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49"/>
          <w:headerReference w:type="default" r:id="rId650"/>
          <w:footerReference w:type="even" r:id="rId651"/>
          <w:footerReference w:type="default" r:id="rId652"/>
          <w:headerReference w:type="first" r:id="rId653"/>
          <w:footerReference w:type="first" r:id="rId654"/>
          <w:pgSz w:w="12240" w:h="15840"/>
          <w:pgMar w:top="840" w:right="1000" w:bottom="840" w:left="1000" w:header="400" w:footer="400"/>
          <w:pgNumType w:fmt="decimal"/>
          <w:cols w:space="720"/>
          <w:titlePg w:val="0"/>
        </w:sectPr>
      </w:pPr>
    </w:p>
    <w:p>
      <w:pPr>
        <w:pStyle w:val="Normal89"/>
      </w:pPr>
    </w:p>
    <w:p>
      <w:pPr>
        <w:pStyle w:val="Normal89"/>
      </w:pPr>
      <w:r>
        <w:pict>
          <v:shape id="_x0000_i1381" type="#_x0000_t75" alt="LexisNexis®" style="width:147.75pt;height:30pt">
            <v:imagedata r:id="rId10" o:title=""/>
          </v:shape>
        </w:pict>
      </w:r>
      <w:r>
        <w:cr/>
      </w:r>
    </w:p>
    <w:p>
      <w:pPr>
        <w:pStyle w:val="Heading188"/>
        <w:keepNext w:val="0"/>
        <w:spacing w:after="200" w:line="340" w:lineRule="atLeast"/>
        <w:ind w:left="0" w:right="0" w:firstLine="0"/>
        <w:jc w:val="center"/>
      </w:pPr>
      <w:hyperlink r:id="rId655" w:history="1">
        <w:r>
          <w:rPr>
            <w:rFonts w:ascii="arial" w:eastAsia="arial" w:hAnsi="arial" w:cs="arial"/>
            <w:b/>
            <w:i/>
            <w:strike w:val="0"/>
            <w:color w:val="0077CC"/>
            <w:sz w:val="28"/>
            <w:u w:val="single"/>
            <w:vertAlign w:val="baseline"/>
          </w:rPr>
          <w:t>Can the former mayor of Surfside run Miami-Dade County? He's waging a long shot bid</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2024 Friday</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89"/>
        <w:keepNext w:val="0"/>
        <w:spacing w:before="120" w:after="0" w:line="220" w:lineRule="atLeast"/>
        <w:ind w:left="0" w:right="0" w:firstLine="0"/>
        <w:jc w:val="left"/>
      </w:pPr>
      <w:r>
        <w:br/>
      </w:r>
      <w:r>
        <w:pict>
          <v:shape id="_x0000_i1382" type="#_x0000_t75" style="width:149.98pt;height:37.5pt">
            <v:imagedata r:id="rId1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Leibowitz</w:t>
      </w:r>
    </w:p>
    <w:p>
      <w:pPr>
        <w:pStyle w:val="Normal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3" style="position:absolute;z-index:25184051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Shlomo Danzinger won an upset victory to become the mayor of Surfside in March 2022, nine months after the collapse of Champlain Towers South that killed 98 people and forever changed the small beach town, he vowed to work amicably with his colleagues to try to unify a reeling community and its divided government.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quickly became clear that wouldn't be an easy task. Warring factions on the town commission had trouble finding common ground. And Danzinger, a 45-year-old Toronto native who had moved to Surfside from New York a decade earlier, was often in the thick of the controversy -- over issues such as his opposition to flying an LGBTQ Pride flag at the town's community center, an overseas trip he took to meet with the new developer of the condo collapse site, and his questioning of a rival commissioner's ability to speak English.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Danzinger, Surfside's first Orthodox Jewish mayor, was narrowly voted out of office and unseated by his predecessor, Charles Burkett.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Danzinger is looking to make a big leap in his young political career.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weeks after losing his reelection bid in Surfside, he filed to run for mayor of Miami-Dade County, entering a crowded field of candidates hoping to oust Democrat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The election is Aug. 20 and will be followed by a November runoff between the top two finishers if no one gets more than 50% of the vote.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Danzinger declined an interview request for this story but gave written responses to questions from the Miami Herald.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dedicated to being a representative who listens to and advocates for all people, fostering unity and creating an environment where everyone feels empowered and represented," he said when asked about his remark to the rival commissioner, who is bilingual, and how he would represent Miami-Dade's diverse communities.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Pride flag controversy, Danzinger told the Herald that "displaying any non-governmental flag only serves to alienate and divide our diverse communities." Still, he said, "I believe in celebrating our diversity, and that includes the many cultures that call our county home."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MIA_201SurfsideMayor00NEWPP.jpgShlomo Danzinger poses in front of Surfside Town Hall on March 23, 2022, one week after he was elected as the town's mayor.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Republican seeking a nonpartisan seat, Danzinger will need to distinguish himself in a Republican-heavy field of seven candidates that includes Miami Lakes Mayor Manny Cid and Alexander Otaola, the conservative host of a Spanish-language YouTube show.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an uphill battle. According to campaign finance reports, Danzinger had raised less than $12,000 and spent less than $3,000 as of last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reelection campaign, meanwhile, has raised over $1.3 million. Otaola has reported more than $268,000 in contributions, and Cid has brought in more than $177,000.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Danzinger told the Miami Herald that, as the eldest of 12 siblings, he is a "natural-born leader" who is ready for the job.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entering politics, Danzinger worked in tech and design as the director of user experience for JPay, an IT and financial services company that works in the American prison system.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Danzinger has been an entrepreneur, running a company with his brother that sells electric standing desks and has sought to develop products including a non-lethal police weapon and a weighted beach blanket.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Danzinger told the Herald that he is "confident that my skills and experience are a great fit for this administrative role."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background in technology and government, combined with my management and entrepreneurial experience, translates directly to the needs of this position," Danzinger said. "Additionally, I believe my calm and thoughtful approach to problem-solving will be an asset in addressing the challenges we face in Miami-Dade and help us build a stronger future."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MIA_SURFSIDEELECTIONDRAMAAS (10)Former Surfside Mayor Shlomo Danzinger speaks during a town commission meeting on March 12, 2024, at Surfside Town Hall.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touting his record on local issues, including the lowering of Surfside's millage rate and his partnerships with state leaders to secure funding for infrastructure projects, Danzinger has also positioned himself as a supporter of former President Donald Trump. He told the Herald he voted for Trump in each of the past two presidential elections and planned to do so again in November and said he would be "greatly honored" to earn Trump's endorsement.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Danzinger addressed the attempted assassination of Trump in a post on X, formerly known as Twitter, writing: "Are the people trying to hold President Trump responsible for '#January6Insurrection' also going to hold @CNN &amp; the #LeftWingMedia accountable for the assassination attempt on @realDonaldTrump? Praying for the safety &amp; health of @realDonaldTrump, his family, and our nation."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Danzinger was one of 25 sitting mayors to endorse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reelection. But he rescinded that endorsement after filing to run against her, telling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a letter that "recent events and actions have left me profoundly disappointed in your leadership." He criticized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handling of the Champlain Towers collapse aftermath, a period that brought tensions between the county and the town.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Danzinger told the Herald that, as the mayor of a town of about 5,500 residents, he and other municipal leaders encountered a county mayor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was unresponsive to the needs of her municipalities." He says that frustration led to his decision to run against her.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is to open a line of communication and foster cooperation, ensuring that the county provides the necessary resources to address the unique needs of our diverse communities," Danzinger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Danzinger has vowed to reduce spending in the county's $12 billion budget while seeking to lower taxes and address soaring insurance rates.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criticized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is Jewish, for not taking "a resolute and unequivocal stance against antisemitism" following the Oct. 7 Hamas attacks, despite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making various statements after the attacks condemning antisemitism and expressing her support for Israel.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Danzinger's campaign website also takes aim 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participating in a peaceful Black Lives Matter protest in June 2020 after the killing of George Floyd.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the State of Florida standing as a beacon for law and order, Miami-Dade County's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bends the knee in a gesture of protest against Law Enforcement and the justice system, a symbol that invites anarchy and disorder to our community," the campaign website says.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MIA_104SurfsideElection15NEWPPPShlomo Danzinger celebrates at Surfside Town Hall after winning the mayoral election on March 15, 2022.</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mayor of Surfside, Danzinger frequently clashed with residents who saw him as too development-friendly and unwilling to protect the town's charm.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Danzinger held a different view, saying he embraced growth that was necessary to move the town forward. That put him at odds with some of Surfside's most vocal activists -- a battle that Danzinger seemed to embrace during his two years in office.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my city is very divided in the sense that we've grown so much in the last couple of years," Danzinger said Wednesday during an interview with the Herald Editorial Board. "The same people that bought their house for $40,000 that's now worth $2 million still want to maintain what it was. But that's an impossibility, and that's really what it comes down to."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voters have until Aug. 8 to request a vote-by-mail ballot for the Aug. 20 primary election. Early voting begins Aug. 5.</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danzinger responses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Pr>
        <w:pStyle w:val="Normal89"/>
      </w:pPr>
    </w:p>
    <w:p>
      <w:pPr>
        <w:pStyle w:val="Normal89"/>
        <w:ind w:left="200"/>
        <w:sectPr>
          <w:type w:val="continuous"/>
          <w:pgMar w:top="840" w:right="1000" w:bottom="840" w:left="1000" w:header="400" w:footer="400"/>
          <w:pgNumType w:fmt="decimal"/>
          <w:cols w:space="720"/>
        </w:sectPr>
      </w:pPr>
      <w:r>
        <w:br/>
      </w:r>
      <w:r>
        <w:pict>
          <v:line id="_x0000_s138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56"/>
          <w:headerReference w:type="default" r:id="rId657"/>
          <w:footerReference w:type="even" r:id="rId658"/>
          <w:footerReference w:type="default" r:id="rId659"/>
          <w:headerReference w:type="first" r:id="rId660"/>
          <w:footerReference w:type="first" r:id="rId661"/>
          <w:pgSz w:w="12240" w:h="15840"/>
          <w:pgMar w:top="840" w:right="1000" w:bottom="840" w:left="1000" w:header="400" w:footer="400"/>
          <w:pgNumType w:fmt="decimal"/>
          <w:cols w:space="720"/>
          <w:titlePg w:val="0"/>
        </w:sectPr>
      </w:pPr>
    </w:p>
    <w:p>
      <w:pPr>
        <w:pStyle w:val="Normal90"/>
      </w:pPr>
    </w:p>
    <w:p>
      <w:pPr>
        <w:pStyle w:val="Normal90"/>
      </w:pPr>
      <w:r>
        <w:pict>
          <v:shape id="_x0000_i1385" type="#_x0000_t75" alt="LexisNexis®" style="width:147.75pt;height:30pt">
            <v:imagedata r:id="rId10" o:title=""/>
          </v:shape>
        </w:pict>
      </w:r>
      <w:r>
        <w:cr/>
      </w:r>
    </w:p>
    <w:p>
      <w:pPr>
        <w:pStyle w:val="Heading189"/>
        <w:keepNext w:val="0"/>
        <w:spacing w:after="200" w:line="340" w:lineRule="atLeast"/>
        <w:ind w:left="0" w:right="0" w:firstLine="0"/>
        <w:jc w:val="center"/>
      </w:pPr>
      <w:hyperlink r:id="rId662" w:history="1">
        <w:r>
          <w:rPr>
            <w:rFonts w:ascii="arial" w:eastAsia="arial" w:hAnsi="arial" w:cs="arial"/>
            <w:b/>
            <w:i/>
            <w:strike w:val="0"/>
            <w:color w:val="0077CC"/>
            <w:sz w:val="28"/>
            <w:u w:val="single"/>
            <w:vertAlign w:val="baseline"/>
          </w:rPr>
          <w:t xml:space="preserve">Miami-Dade's garbage fees and tax rates stay flat in 2025 budget plan by Levine </w:t>
        </w:r>
      </w:hyperlink>
      <w:hyperlink r:id="rId663" w:history="1">
        <w:r>
          <w:rPr>
            <w:rFonts w:ascii="arial" w:eastAsia="arial" w:hAnsi="arial" w:cs="arial"/>
            <w:b/>
            <w:i/>
            <w:strike w:val="0"/>
            <w:color w:val="0077CC"/>
            <w:sz w:val="28"/>
            <w:u w:val="single"/>
            <w:vertAlign w:val="baseline"/>
          </w:rPr>
          <w:t>Cava</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2024 Tuesday</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90"/>
        <w:keepNext w:val="0"/>
        <w:spacing w:before="120" w:after="0" w:line="220" w:lineRule="atLeast"/>
        <w:ind w:left="0" w:right="0" w:firstLine="0"/>
        <w:jc w:val="left"/>
      </w:pPr>
      <w:r>
        <w:br/>
      </w:r>
      <w:r>
        <w:pict>
          <v:shape id="_x0000_i1386" type="#_x0000_t75" style="width:149.98pt;height:37.5pt">
            <v:imagedata r:id="rId12"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7" style="position:absolute;z-index:25184256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rates would stay the same for property owners in the $12.7 billion budget proposal Miami-Dade County's mayor unveiled Monday, with the county's spending quickly outpacing revenue projections in the coming years as the real estate market cools.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three years of budgets flush from federal COVID relief programs and surging home prices,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wants to slow spending growth in 2025 and delay hard decisions on revenue shortfalls until later.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we're taking a more prudent approach than ever,"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press conference Monday, one day before Miami-Dade commissioners will vote on her proposal to keep the county's four property tax rates flat. "My priority is to meet the needs of our community while keeping taxes as low as possible and budgeting efficiently."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average home in Miami-Dade had an assessed value of about $203,000. Based on inflation, Florida law allows the assessed value for a home to increase 3% this year. That would make the county tax bill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proposal about $1,522 for that home under flat tax rates, or roughly $57 more than last year, according to Miami Herald calculations.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had its first $11 billion budget. Why a lower tax rate won't cut spending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2025 proposal grows Miami-Dade's budget by $934 million, with enough projected revenue to boost spending by 8%. Last year, spending grew much faster, with a 13% increase in a budget that totaled $11.8 billion.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2025 budget proposal comes weeks before the first-term mayor faces voters on Aug. 20 as she seeks another four years overseeing county government.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flat-tax proposal follows two years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securing 1% reductions in Miami-Dade's countywide property-tax rate, which is paid by all property owners in the county. While rates declined slightly, property-tax revenue continues to grow from new construction and rising property values.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Miami-Dade generates about $43 million less than it would have without the previous tax-rate cuts, and the county is predicting a revenue squeeze in the coming years.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administration last year predicted budget surpluses through the end of the decade for countywide spending, new projections show a $52 million shortfall next year and the deficits continuing through 2030.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mayor proposes rare tax rate dip. Here's what that means for homeowners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Budget administrators cited growing expenses, the potential for a cooling economy and other issues. The county is projecting a drop in sales tax revenue compared to last year, blamed in part on changes in state law exempting more purchases from the tax.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gains remain in the double digits, allowing Miami-Dade to keep up with growing payroll expenses in a government with more than 31,000 positions. Staffing costs are up 8% this year, according to the budget, to a total cost of about $4.4 billion.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real estate prices continue to increase, Miami-Dade can't count on the windfall of new dollars it enjoyed in prior budget cycles.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Miami-Dade's real estate grew by 10.7% in taxable value this year, according to the most recent report from the property appraiser's office. That's compared to 12.7% last year, and a projected 8.6% increase in 2026, according to county forecasts.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is also the first to include sections for three independent elected offices that will be formed next year out of existing county agencies that currently report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offices of sheriff, elections supervisor and tax collector, which will soon be run by people elected in November under a 2018 amendment to the Florida Constitution mandating the change to independent offices.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cited the new offices as a financial challenge in 2025, with transition costs totaling about $30 million. That includes creating new logos, documents and other materials for the offices; purchasing new uniforms as the police department becomes a sheriff's office; and funding support functions, such as purchasing, that are currently done by other county agencies.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has other new expenses, including a $10.5 million subsidy for the 2026 World Cup Games, and the first $26 million yearly payment to developers of the new privately run downtown civil courthouse, which is set to open early next year.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proposal keeps yearly trash fees flat at $547, generating revenue that will fall about $39 million short of what the county's Solid Waste Department needs to fund twice-weekly garbage pickup and other residential services. The mayor wants to borrow from landfill-expansion funds to cover the shortfall until Miami-Dade either raises rates to meet expenses or figures out another solution. Fees did increase $38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2024 budget, but it wasn't enough to close the operating deficit in the chronically underfunded department.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commissioners will vote on the Solid Waste fees at the board's regular meeting Tuesday, with the possibility of an increase to $661 a year to cover the shortfall if the board opts to reject the mayor's recommendation for flat Solid Waste fees.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will also have a chance to endorse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tax plan at the meeting. There, they will set maximum rates for Miami-Dade's four property taxes ahead of final budget votes in September.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taxes fund countywide services, plus the county's fire rescue and library departments, and municipal services for properties outside of city limits. Homeowners who don't live in a city rely on Miami-Dade for all municipal services and pay all four taxes.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2024</w:t>
      </w:r>
    </w:p>
    <w:p>
      <w:pPr>
        <w:pStyle w:val="Normal90"/>
      </w:pPr>
    </w:p>
    <w:p>
      <w:pPr>
        <w:pStyle w:val="Normal90"/>
        <w:ind w:left="200"/>
        <w:sectPr>
          <w:type w:val="continuous"/>
          <w:pgMar w:top="840" w:right="1000" w:bottom="840" w:left="1000" w:header="400" w:footer="400"/>
          <w:pgNumType w:fmt="decimal"/>
          <w:cols w:space="720"/>
        </w:sectPr>
      </w:pPr>
      <w:r>
        <w:br/>
      </w:r>
      <w:r>
        <w:pict>
          <v:line id="_x0000_s138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64"/>
          <w:headerReference w:type="default" r:id="rId665"/>
          <w:footerReference w:type="even" r:id="rId666"/>
          <w:footerReference w:type="default" r:id="rId667"/>
          <w:headerReference w:type="first" r:id="rId668"/>
          <w:footerReference w:type="first" r:id="rId669"/>
          <w:pgSz w:w="12240" w:h="15840"/>
          <w:pgMar w:top="840" w:right="1000" w:bottom="840" w:left="1000" w:header="400" w:footer="400"/>
          <w:pgNumType w:fmt="decimal"/>
          <w:cols w:space="720"/>
          <w:titlePg w:val="0"/>
        </w:sectPr>
      </w:pPr>
    </w:p>
    <w:p>
      <w:pPr>
        <w:pStyle w:val="Normal91"/>
      </w:pPr>
    </w:p>
    <w:p>
      <w:pPr>
        <w:pStyle w:val="Normal91"/>
      </w:pPr>
      <w:r>
        <w:pict>
          <v:shape id="_x0000_i1389" type="#_x0000_t75" alt="LexisNexis®" style="width:147.75pt;height:30pt">
            <v:imagedata r:id="rId10" o:title=""/>
          </v:shape>
        </w:pict>
      </w:r>
      <w:r>
        <w:cr/>
      </w:r>
    </w:p>
    <w:p>
      <w:pPr>
        <w:pStyle w:val="Heading190"/>
        <w:keepNext w:val="0"/>
        <w:spacing w:after="200" w:line="340" w:lineRule="atLeast"/>
        <w:ind w:left="0" w:right="0" w:firstLine="0"/>
        <w:jc w:val="center"/>
      </w:pPr>
      <w:hyperlink r:id="rId670" w:history="1">
        <w:r>
          <w:rPr>
            <w:rFonts w:ascii="arial" w:eastAsia="arial" w:hAnsi="arial" w:cs="arial"/>
            <w:b/>
            <w:i/>
            <w:strike w:val="0"/>
            <w:color w:val="0077CC"/>
            <w:sz w:val="28"/>
            <w:u w:val="single"/>
            <w:vertAlign w:val="baseline"/>
          </w:rPr>
          <w:t>'We cannot afford to lose another life': Advocates urge boat safety for Fourth of July</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2024 Wednesday</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91"/>
        <w:keepNext w:val="0"/>
        <w:spacing w:before="120" w:after="0" w:line="220" w:lineRule="atLeast"/>
        <w:ind w:left="0" w:right="0" w:firstLine="0"/>
        <w:jc w:val="left"/>
      </w:pPr>
      <w:r>
        <w:br/>
      </w:r>
      <w:r>
        <w:pict>
          <v:shape id="_x0000_i1390" type="#_x0000_t75" style="width:149.98pt;height:37.5pt">
            <v:imagedata r:id="rId12"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Odom</w:t>
      </w:r>
    </w:p>
    <w:p>
      <w:pPr>
        <w:pStyle w:val="Normal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1" style="position:absolute;z-index:25184460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Fernandez loved being on the water. Her parents taught her from a young age how to stay safe on boats and to "respect" the ocean. She attended years of boating summer camps.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Sept. 4, 2022, the 17-year-old was killed when the driver of the boat in which she was a passenger struck a channel marker in South Biscayne Bay.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ahead of the Fourth of July weekend -- one of the busiest boating weekends of the year in South Florida -- Lucy's mother urged boaters to take precautions to avoid another tragedy.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responsibility to ... remain vigilant and aware of the potential dangers that exist always, but especially on these big and busy weekends," Melissa Fernandez said at a news conference about boating safety at Crandon Park Marina on Wednesday.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Fernandez, the mother of Lucy Fernandez, who died in a boat crash on Labor Day weekend in 2022, speaks at a press conference on Wednesday, July 3, 2024, at Crandon Park Marina in Key Biscayne, Florida. Members of the Miami-Dade County Commission, state legislators and municipal elected officials called on the community to celebrate the July Fourth holiday by staying safe on the water.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George Pino's wife must pay $16 million to family of girl seriously hurt in boat crash: Judge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another local teen was killed in a boating accident. Ella Adler, a 15-year-old freshman at Ransom Everglades School, was fatally struck while wakeboarding near Nixon Beach.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urged boaters to "honor" the memory of Ella and Lucy by practicing safe boating this weekend. After the conference,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Herald she believes the recent tragedy of Ella's death will cause people to boat more responsibly this summer.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MIA_7-3-2024BOATINGSAFETY42Miami-Dade Police marine patrol officers monitor the water near Crandon Park Marina on Wednesday, July 3, 2024, in Key Biscayne, Florida.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is the "boating capital of America," with over 1 million registered recreational boats, said Stephen Talpins, the chief assistant state attorney at the Miami-Dade County State Attorney's Office. In 2023, the Coast Guard reported 619 boating accidents that left 56 people dead and 368 injured in Florida, he said during the conference.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holiday weekends are particularly dangerous times for boating, as thousands of residents and tourists descend on the waters around Miami and South Florida. There will be an increased presence of marine patrol units on Thursday, Saturday and Sunday, Miami-Dade Police Lt. Michael Barrios said after the conference. He said less boat traffic is expected on Friday because it's not a holiday or weekend 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Coast Guard and the Florida Fish and Wildlife Conservation Commission will also have a presence in the waters around Miami over the next few days.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Factors like intoxication, distraction and speeding often contribute to boating crashes, injuries and fatalities. Thomas Kennedy, a marine patrol unit officer who has worked for Miami-Dade Police for 30 years, said many boaters don't have adequate knowledge of boating safety or of their surroundings when they are out on the water.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MIA_7-3-2024BOATINGSAFETY51A Miami-Dade Fire-Rescue officer jumps on a separate police boat to assist a passed-out passenger on Wednesday, July 3, 2024, in Key Biscayne, Florida.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ride along on marine patrol unit boats after the news conference, Kennedy pointed out places like Bear Cut and Miami Marine Stadium, where he said boaters frequently speed and disobey no wake zones. He said officers will often write between 80 and 100 tickets in a weekend in Bear Cut alone.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Hazards like sandbars and submerged rocks can also create dangers for boaters who do not know the area well, said Sean Carper, another marine patrol officer. Carper encouraged boaters to follow the advice, "If you don't know, go slow."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Commissioner Raquel Regalado asked boaters to use "common sense" this weekend, and she reminded them to ensure they have the appropriate equipment and training.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 added that, unlike on highways and roads, there are no yield signs or stop lights on the water.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just like you should not drink and drive, you should not drink and boat.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Gilbert, the chairman of the Miami-Dade County Commission, said most boater safety advice -- like staying sober and obeying speed limits -- should be obvious. And for boaters who choose not to follow the rules, "It's our intention to arrest you."</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asking for a lot," Gilbert said during the conference. "We're just asking you to want the type of safety that you want for yourself for everyone."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MIA_7-3-2024BOATINGSAFETY43Miami-Dade Police marine patrol officers monitor the water on jet skis near Crandon Park Marina on Wednesday, July 3, 2024, in Key Biscayne, Florida.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Vicki Lopez, who represents much of Miami's coastline in District 113, said during the conference she is pushing for stronger boating safety laws in Tallahassee.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proposals being considered by lawmakers include provisions like upgrading the charge for leaving the scene of a boating accident to a felony and suspending the driver's licenses of people caught boating under the influence, said Talpins, the Miami-Dade prosecutor.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and Carper, as well as Adam Fullana, the other marine patrol officer on the boat during the ride along, said they support legislation that cracks down on unsafe boating.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our jobs easier," Kennedy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Fernandez, the mother of the 17-year-old killed in 2022, also advocated for stronger boating safety laws in Florida during the news conference. She said shifting the culture surrounding reckless boating is "the only way forward."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"Collectively we must ensure the safety of ourselves and those in our care above all else," Fernandez said. "We cannot afford to lose another life."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2024</w:t>
      </w:r>
    </w:p>
    <w:p>
      <w:pPr>
        <w:pStyle w:val="Normal91"/>
      </w:pPr>
    </w:p>
    <w:p>
      <w:pPr>
        <w:pStyle w:val="Normal91"/>
        <w:ind w:left="200"/>
        <w:sectPr>
          <w:type w:val="continuous"/>
          <w:pgMar w:top="840" w:right="1000" w:bottom="840" w:left="1000" w:header="400" w:footer="400"/>
          <w:pgNumType w:fmt="decimal"/>
          <w:cols w:space="720"/>
        </w:sectPr>
      </w:pPr>
      <w:r>
        <w:br/>
      </w:r>
      <w:r>
        <w:pict>
          <v:line id="_x0000_s139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71"/>
          <w:headerReference w:type="default" r:id="rId672"/>
          <w:footerReference w:type="even" r:id="rId673"/>
          <w:footerReference w:type="default" r:id="rId674"/>
          <w:headerReference w:type="first" r:id="rId675"/>
          <w:footerReference w:type="first" r:id="rId676"/>
          <w:pgSz w:w="12240" w:h="15840"/>
          <w:pgMar w:top="840" w:right="1000" w:bottom="840" w:left="1000" w:header="400" w:footer="400"/>
          <w:pgNumType w:fmt="decimal"/>
          <w:cols w:space="720"/>
          <w:titlePg w:val="0"/>
        </w:sectPr>
      </w:pPr>
    </w:p>
    <w:p>
      <w:pPr>
        <w:pStyle w:val="Normal92"/>
      </w:pPr>
    </w:p>
    <w:p>
      <w:pPr>
        <w:pStyle w:val="Normal92"/>
      </w:pPr>
      <w:r>
        <w:pict>
          <v:shape id="_x0000_i1393" type="#_x0000_t75" alt="LexisNexis®" style="width:147.75pt;height:30pt">
            <v:imagedata r:id="rId10" o:title=""/>
          </v:shape>
        </w:pict>
      </w:r>
      <w:r>
        <w:cr/>
      </w:r>
    </w:p>
    <w:p>
      <w:pPr>
        <w:pStyle w:val="Heading191"/>
        <w:keepNext w:val="0"/>
        <w:spacing w:after="200" w:line="340" w:lineRule="atLeast"/>
        <w:ind w:left="0" w:right="0" w:firstLine="0"/>
        <w:jc w:val="center"/>
      </w:pPr>
      <w:hyperlink r:id="rId677" w:history="1">
        <w:r>
          <w:rPr>
            <w:rFonts w:ascii="arial" w:eastAsia="arial" w:hAnsi="arial" w:cs="arial"/>
            <w:b/>
            <w:i/>
            <w:strike w:val="0"/>
            <w:color w:val="0077CC"/>
            <w:sz w:val="28"/>
            <w:u w:val="single"/>
            <w:vertAlign w:val="baseline"/>
          </w:rPr>
          <w:t>Fighting eviction, Seaquarium accuses Miami-Dade County of a 'fishy' land grab</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2024 Wednesday</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92"/>
        <w:keepNext w:val="0"/>
        <w:spacing w:before="120" w:after="0" w:line="220" w:lineRule="atLeast"/>
        <w:ind w:left="0" w:right="0" w:firstLine="0"/>
        <w:jc w:val="left"/>
      </w:pPr>
      <w:r>
        <w:br/>
      </w:r>
      <w:r>
        <w:pict>
          <v:shape id="_x0000_i1394" type="#_x0000_t75" style="width:149.98pt;height:37.5pt">
            <v:imagedata r:id="rId12"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5" style="position:absolute;z-index:25184665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ticket sales cratering during its eviction fight with its government landlord, the Miami Seaquarium is accusing Miami-Dade County of wanting to clear out the park to make way for another occupant.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call a spade a spade. The county was contacted by people about the land and that's what this is all about," Hilton Napoleon II, the Seaquarium's lawyer, said in a Wednesday press conference at the waterfront theme park on Miami's Virginia Key. "It is not about the animals. It is not about the facilities. Something smells fishy."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County officially files to evict Seaquarium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Napoleon offered no evidence to back up his claim as the Seaquarium fights an eviction lawsuit by Miami-Dade that rests on allegations of substandard care of the park's animals and shoddy conditions at a facility on land it rents from the county.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public broadside aimed at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her administration shows the Seaquarium trying to go on offense a day after Miami-Dade filed the eviction lawsuit attempting to force the park to shut down and clear out of a spot it has occupied since the 1950s.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surrender this lease," Napoleon said. "We haven't done anything wrong. And we're not going to let the county strong arm us out of 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issued a statement Wednesday that said in part: "We continue to believe that the grounds for the termination of the lease are still present, and the reasons to move forward with the eviction process have been thoroughly explained and documented" in this week's lawsuit.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Miami-Dade's lawsuit asks a judge to rule that the Seaquarium and its parent, the Mexico-based Dolphin Company, violated a county lease that's been in place since 2022, when the old operator sold its business to the Dolphin Company.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Negotiated with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the new lease added provisions giving the county more oversight over animal care at the park, which was once home to the Flipper television series and a target of animal-rights activists for the captivity conditions of a star attraction, Lolita the orca.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celebrated the new ownership in 2022 for an agreement to end Lolita's performances and a plan to move her to an open-water sanctuary once the logistics and federal clearances were in place for the transfer. The orca died in August at the Seaquarium in the early phase of that relocation plan, and the relationship between the county and the park publicly soured in the weeks that followed.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notified the Seaquarium that its lease was in jeopardy over critical inspection reports from federal animal regulators and over code violations from county building inspectors. In March, the county delivered a formal eviction notice. On Tuesday, Miami-Dade launched eviction proceedings in circuit court, the final step before a judge can decide whether the Seaquarium violated its lease and must vacate.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ultimate priority has always been to ensure the safety and well-being of the hundreds of animals in the Seaquarium's care, and it's critical that we proceed in a manner that best protects them," read a joint statement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Miami-Dade Commissioner Raquel Regalado, whose district includes Virginia Key.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Miami-Dade publicly trying to oust the Seaquarium from its county-owned site, the question of who might get to control the land next has been a natural topic in county circles. In media appearances,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Regalado have both said it's too early to speculate on the future of the land.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eviction suit cites multiple federal findings of problems with the Seaquarium's care of a menagerie that includes dolphins, sea lions, exotic birds and manatees. Inspectors also faulted the Seaquarium for inadequate staffing of its veterinarian staff.</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continues to have an inadequate number of trained employees in the Veterinary Care department," read a report at the end of 2023 that was included in the lawsuit. "Currently a single veterinarian is employed to care for the 46 marine mammals, 50 birds, and hundreds of fish, sharks and rays housed at the facility."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Seaquarium administrators said Wednesday the park still has one veterinarian on payroll but that it has enough veterinarian technicians to provide adequate care for its animals.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park also accused the county of publicizing areas of concern cited by federal inspectors while ignoring the Seaquarium's subsequent actions that cure the potential violations. Napoleon showed reporters an April 30 report from federal inspectors that stated there were "no non-compliant items identified during this inspection."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county suggests that the Miami Seaquarium is some place that's derelict in their duties, that's completely untrue," he said.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Gonzalez, executive director of the Dolphin Company, said the public fight with Miami-Dade has led many people to mistakenly think the Seaquarium has closed. Sales are down about 40% this year, he said. The Miami Herald reported sales were down roughly 30% at the start of 2024, based on revenue reports the Seaquarium files with Miami-Dade as part of its rent payments.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saying, 'We're closing you down,'" Gonzalez said. "Well, we're not closed. We're still open. We still have a lot of loyal followers."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39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93"/>
      </w:pPr>
    </w:p>
    <w:p>
      <w:pPr>
        <w:pStyle w:val="Normal93"/>
      </w:pPr>
      <w:r>
        <w:pict>
          <v:shape id="_x0000_i1397" type="#_x0000_t75" alt="LexisNexis®" style="width:147.75pt;height:30pt">
            <v:imagedata r:id="rId10" o:title=""/>
          </v:shape>
        </w:pict>
      </w:r>
      <w:r>
        <w:cr/>
      </w:r>
    </w:p>
    <w:p>
      <w:pPr>
        <w:pStyle w:val="Heading192"/>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Miami-Dade walks away from $160 million deal to replace the South Dade Government Center</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2024 Thursday</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93"/>
        <w:keepNext w:val="0"/>
        <w:spacing w:before="120" w:after="0" w:line="220" w:lineRule="atLeast"/>
        <w:ind w:left="0" w:right="0" w:firstLine="0"/>
        <w:jc w:val="left"/>
      </w:pPr>
      <w:r>
        <w:br/>
      </w:r>
      <w:r>
        <w:pict>
          <v:shape id="_x0000_i1398" type="#_x0000_t75" style="width:149.98pt;height:37.5pt">
            <v:imagedata r:id="rId12"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9" style="position:absolute;z-index:25184870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$160 million real estate deal for a new South Dade Government Center died this week after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notified the owner of the Assurant office complex near Cutler Bay that it was backing out of the planned sale.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with much consternation that I write to confirm that Miami-Dade County is not prepared to move forward with the acquisition of the Assurant property at this time," Dawn Soper, director of the county's Real Estate Division, wrote Tuesday to a commercial broker representing the owner of the 80-acre campus, American Bankers Life Assurance, an insurance company that operates as Assurant. Soper's note was a response to a letter that Assurant had sent to Miami-Dade, asking for an update after the county seemed to be hesitating on a deal it had once eagerly pursued.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collapse of the deal comes weeks ahead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presenting a 2025 budget proposal she has said will reflect an increasingly challenging financial picture for Miami-Dade without the federal COVID dollars that closed revenue gaps in recent years. Earlier this month, she said the Assurant property would be good for Miami-Dade but that the deal was undergoing a fresh review after she had recommended the $160 million purchase late last year.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very attractive piece of property," she said in a June 5 interview, though she added that the Assurant deal had to be evaluated "individually as well as in the totality" of the county's needs and resources.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'Back to the drawing board.' Miami-Dade mayor backs off pricey building purchases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plan was to relocate county offices into the Assurant building and likely use some of the vacant land there to build affordable housing. With the new South Dade complex, the county could then vacate the existing South Dade Government Center located 2 miles away, freeing that property for redevelopment into a mix of residential and retail in an area that includes a county performing arts center and the Southland Mall.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from the county's real estate division offered no explanation for Miami-Dade pulling out of the Assurant purchase but made a point to praise the property as "unmatched in opportunity" and providing "the critical mass to make a large-scale difference in the community."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18 letter from Dawn Soper to Assurant.pdf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months ago, the Assurant deal looked all but done. On Dec. 12,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asked for Miami-Dade commissioners to approve the sale, along with a $205 million deal to purchase a property in western Miami-Dade for a new county center there.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pulled both requests hours before the commission meeting after a Miami Herald article noted the purchase prices were well above the market values in county appraisals and that the deals were expedited to skip the normal hearing process.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then that her staff would renegotiate both deals, but only one survived. Earlier this month, Miami-Dade commissioners approved purchasing the old FPL center at 9250 W. Flagler St. for $182 million, 11% less than the original price but still above the $110 million "as-is" value calculated by county appraisers.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Dade map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property, Assurant was unwilling to come down from the negotiated $160 million price, which was 30% higher than the $123 million county appraisers said it was worth ahead of the planned December vote.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Tuesday letter to the county, an Assurant lawyer noted that Miami-Dade had secured new appraisals that factored in the housing potential on the property made possible by Florida's enactment of the Live Local Act last year. Those appraisals bumped the valuation from last year's $123 million to $170 million, according to Jay Rosenblum, Assurant's chief legal officer.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Assurant was ready to close at the original $160 million price, but the county administration wasn't willing to bring the deal back to commissioners for approval. In the letter, Rosenblum said Assurant was ready to walk away if Miami-Dade continued to stall. The letter suggested Assurant was confident of the county purchase: Anticipating that the county would close the deal in March, Rosenblum said the company has already rented new office space for more than 1,000 employees.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"Assurant has been negotiating with County officials in good faith for almost a year, and we have tried to be flexible in meeting the County's demands and targeted timelines," he wrote. "Financial and real estate market pressures require that we reconsider our next steps if the County is unable to provide a timeline for near-term action."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18 letter from Assurant to Miami-Dade County.pdf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the administration about why the deal fell through. When asked about the aborted deal, an Assurant representative provided the Herald with a copy of both letters and said in a statement on Thursday: "We received tremendous interest in the initial bidding process and have continued to receive inquiries. We are no longer in negotiation with Miami-Dade County and will be re-opening the bidding process immediately."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from Soper was the county's response to Rosenblum, confirming it was time for the two sides to part ways.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accept my appreciation on behalf of all here at Miami-Dade County and, despite the circumstances, our best wishes to the Assurant team," she wrote.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2024</w:t>
      </w:r>
    </w:p>
    <w:p>
      <w:pPr>
        <w:pStyle w:val="Normal93"/>
      </w:pPr>
    </w:p>
    <w:p>
      <w:pPr>
        <w:pStyle w:val="Normal93"/>
        <w:ind w:left="200"/>
        <w:sectPr>
          <w:type w:val="continuous"/>
          <w:pgMar w:top="840" w:right="1000" w:bottom="840" w:left="1000" w:header="400" w:footer="400"/>
          <w:pgNumType w:fmt="decimal"/>
          <w:cols w:space="720"/>
        </w:sectPr>
      </w:pPr>
      <w:r>
        <w:br/>
      </w:r>
      <w:r>
        <w:pict>
          <v:line id="_x0000_s140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94"/>
      </w:pPr>
    </w:p>
    <w:p>
      <w:pPr>
        <w:pStyle w:val="Normal94"/>
      </w:pPr>
      <w:r>
        <w:pict>
          <v:shape id="_x0000_i1401" type="#_x0000_t75" alt="LexisNexis®" style="width:147.75pt;height:30pt">
            <v:imagedata r:id="rId10" o:title=""/>
          </v:shape>
        </w:pict>
      </w:r>
      <w:r>
        <w:cr/>
      </w:r>
    </w:p>
    <w:p>
      <w:pPr>
        <w:pStyle w:val="Heading193"/>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A Miami-Dade man, 83, believes his father was among the last Americans born into slavery</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2024 Wednesday</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94"/>
        <w:keepNext w:val="0"/>
        <w:spacing w:before="120" w:after="0" w:line="220" w:lineRule="atLeast"/>
        <w:ind w:left="0" w:right="0" w:firstLine="0"/>
        <w:jc w:val="left"/>
      </w:pPr>
      <w:r>
        <w:br/>
      </w:r>
      <w:r>
        <w:pict>
          <v:shape id="_x0000_i1402" type="#_x0000_t75" style="width:149.98pt;height:37.5pt">
            <v:imagedata r:id="rId1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3" style="position:absolute;z-index:25185075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Wilbur Bell, 83, believes he is a living son of slavery in America.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history has Bell's father, Cornelius, born in Georgia on May 18, 1865. That was weeks after the end of the U.S. Civil War but months before the 13th Amendment abolished slavery nationwide.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said the possibility of his father being born into slavery had never come up until decades after his death in 1961. Bell's parents separated when he was 3, and he only saw his father during occasional visits. It was only after looking at his father's obituary years later that Bell realized he was possibly only one generation removed from a family member's enslavement.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his obituary. I was looking at the dates on it," he said. "That's when I put it together."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Bell's potential direct connection to U.S. slavery remained mostly a family historical footnote until this weekend, when CNN aired a story about the lifelong Perrine resident's quest to confirm his father's birth in the waning days of legalized enslavement in the United States. Last month, Bell and his daughter traveled to Homerville, Georgia, for some in-person genealogical research that yielded some emotional moments but no definitive answers.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coverage brought accolades for Bell, a great-grandfather who already had a high profile in his South Miami-Dade community. Miami-Dade named a county park after Bell, a long-serving elected member of the Redland Community Council and a community activist, in 2021. On Tuesday, he received a county proclamation honoring him and his family.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had a good life," Bell said in an interview after the ceremony. "I've never been hungry. I've always had a clean place to sleep."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comfortable life in Perrine after a difficult start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Bell was born, his mother was 36 and his father was 75.</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described his father as abusive, which led his mother to move him and his siblings from Lake City, Florida, to Perrine when he was 3. They didn't have much money, and Bell and his brother took jobs riding a garbage truck. Bell was 10, earning $11 a week.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Dade County's segregated school system, Bell said he was used to getting the white school's discarded textbooks. He said he didn't hold a new textbook in his hand until geometry class in 10th grade.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attending Florida A&amp;M University in Tallahassee for two years, Bell joined the Air Force and was stationed in Southeast Asia during the Vietnam War.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IMG_4584.jpgWilbur Bell addresses the audience at the Miami-Dade County Commission on Tuesday, June 18, 2024, after receiving a proclamation honoring his family history. The presentation followed a CNN segment on Bell's quest to document that his father was born into slavery in 1865 in Georgia. Behind Bell, from left to right, are County Commissioners Marleine Bastien, Kionne McGhee and Oliver Gilbert, and the county's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got started in what would be a lifetime practice of buying real estate, building a duplex on a lot he bought in Perrine. His family lived in one side, and Bell rented out the other. In 1969, while stationed at the Homestead Air Force Base, he used his savings to launch Bell's Short Stop in Perrine, a convenience store that started with a cigar box for a cash register and is still open 55 years later.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ran for county mayor in 2011, appearing on the ballot as Wilbur "Short Stop" Bell. While that race didn't work out, he's held his seat on the Redland council since the 1990s. He helped found the Economic Development Council of South Miami-Dade, an economic-development organization, after Hurricane Andrew devastated the area in 1992.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civics advocate, Bell recited the preamble of the U.S. Constitution from memory during an interview Tuesday and recalled visiting a high school recently and asking the students if anyone there knew it, too. One boy did, saying his father taught him the words.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into my pocket, and I came up with a $50 bill and handed it to him," Bell said. "I told him: 'You earned it.'"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CNN, Wilbur Bell explores his family's history with slavery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after the CNN story first aired Saturday morning, Bell received a congratulatory text from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The county commissioner representing Perrine, Kionne McGhee, had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declare June 18 "Cornelius Bell Family Day" and presented Bell with a proclamation before the board's regular meeting started Tuesday morning.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midst is a young man whose father -- whose father -- was born before slavery was abolished," McGhee told the audience.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proclamation came a day before Miami-Dade offices will close for the county's fourth annual celebration of Juneteenth, a federal holiday commemorating the end of slavery in the United States. The holiday's roots trace back to June 19, 1865, when U.S. troops led by Maj. Gen. Gordon Granger landed on the shores of Texas and began enforcing the Emancipation Proclamation issued by President Abraham Lincoln two years earlier.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military decree, the proclamation declared enslaved people in Confederate territory as free but left in place slavery in Union states. Slavery was only fully banned once the 13th Amendment to the U.S. Constitution was ratified in December 1865 by Georgia, the last state needed to make it the law of the land.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would have freed the Bell family in theory once it was issued, but the presence of Union troops would likely have been needed to actually end their enslavement, said Erin Stewart Mauldin, an associate history professor specializing in Southern history at the University of South Florida.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 of slavery, she said, came scattershot throughout the South, even for nearby cities.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depended on where you were," she said. "Tampa was freed a year before Tallahassee was."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Homerville sits in Clinch County in southern Georgia, about 20 miles from the Florida line. Given Union dominance throughout much of Florida and Georgia by the start of 1865, Mauldin said there was a good chance that slavery had ended in that part of the state by May of that year.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Mauldin said the historical records of Clinch County suggest slavery may have endured there later than elsewhere in Georgia in the weeks after war's end. Records show the majority of Clinch men joined the Confederate Army and that the county took in Southerners fleeing Union-occupied territory.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no battles fought in that area, Union troops may not have been there by May 1865 to enforce emancipation. And while Congress authorized federal offices to assist enslaved people in March of that year, there was no Freedmen's Bureau nearby to hasten compliance with the end of slavery in Georgia, she said.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the war did not necessarily mean the beginning of freedom, especially in isolated places like Clinch County," Mauldin wrote in an email. "The use of violence to force labor continued, as did the control of freedpeople's movement by former enslavers and the lack of wages or other remuneration for work. It took the Constitutional Amendment to begin the process of making emancipation permanent and assured."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Lawton, a Georgia Tech history professor, said the timing of when Bell's father was born likely wouldn't have mattered for the kind of upbringing he experienced in post-war Georgia. "Even as a toddler several years after the war, every single person he knew would have been through the life experience of enslavement," Lawton said. "It would have been a childhood defined by slavery."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Tuesday's ceremony, elected officials pointed to Bell's family history as a jarring reminder of just how recently enslavement was a part of American life -- at a time when Florida's reworking of classroom instruction on slavery has led to claims that the state is minimizing the horrors of enslavement.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is meant to teach us," Commission Chair Oliver Gilbert said. "But for it to teach us, we have to study it. And not just the parts that we like."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was updated with additional comments from Erin Stewart Mauldin, a University of South Florida associate professor of history.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94"/>
      </w:pPr>
    </w:p>
    <w:p>
      <w:pPr>
        <w:pStyle w:val="Normal94"/>
        <w:ind w:left="200"/>
        <w:sectPr>
          <w:type w:val="continuous"/>
          <w:pgMar w:top="840" w:right="1000" w:bottom="840" w:left="1000" w:header="400" w:footer="400"/>
          <w:pgNumType w:fmt="decimal"/>
          <w:cols w:space="720"/>
        </w:sectPr>
      </w:pPr>
      <w:r>
        <w:br/>
      </w:r>
      <w:r>
        <w:pict>
          <v:line id="_x0000_s140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pgNumType w:fmt="decimal"/>
          <w:cols w:space="720"/>
          <w:titlePg w:val="0"/>
        </w:sectPr>
      </w:pPr>
    </w:p>
    <w:p>
      <w:pPr>
        <w:pStyle w:val="Normal95"/>
      </w:pPr>
    </w:p>
    <w:p>
      <w:pPr>
        <w:pStyle w:val="Normal95"/>
      </w:pPr>
      <w:r>
        <w:pict>
          <v:shape id="_x0000_i1405" type="#_x0000_t75" alt="LexisNexis®" style="width:147.75pt;height:30pt">
            <v:imagedata r:id="rId10" o:title=""/>
          </v:shape>
        </w:pict>
      </w:r>
      <w:r>
        <w:cr/>
      </w:r>
    </w:p>
    <w:p>
      <w:pPr>
        <w:pStyle w:val="Heading194"/>
        <w:keepNext w:val="0"/>
        <w:spacing w:after="200" w:line="340" w:lineRule="atLeast"/>
        <w:ind w:left="0" w:right="0" w:firstLine="0"/>
        <w:jc w:val="center"/>
      </w:pPr>
      <w:hyperlink r:id="rId698" w:history="1">
        <w:r>
          <w:rPr>
            <w:rFonts w:ascii="arial" w:eastAsia="arial" w:hAnsi="arial" w:cs="arial"/>
            <w:b/>
            <w:i/>
            <w:strike w:val="0"/>
            <w:color w:val="0077CC"/>
            <w:sz w:val="28"/>
            <w:u w:val="single"/>
            <w:vertAlign w:val="baseline"/>
          </w:rPr>
          <w:t>Why cruise ships docked at the Miami port will plug into giant electrical outlets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2024 Monday</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95"/>
        <w:keepNext w:val="0"/>
        <w:spacing w:before="120" w:after="0" w:line="220" w:lineRule="atLeast"/>
        <w:ind w:left="0" w:right="0" w:firstLine="0"/>
        <w:jc w:val="left"/>
      </w:pPr>
      <w:r>
        <w:br/>
      </w:r>
      <w:r>
        <w:pict>
          <v:shape id="_x0000_i1406" type="#_x0000_t75" style="width:149.98pt;height:37.5pt">
            <v:imagedata r:id="rId12"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Vinod Sreeharsha</w:t>
      </w:r>
    </w:p>
    <w:p>
      <w:pPr>
        <w:pStyle w:val="Normal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7" style="position:absolute;z-index:25185280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ships docked at PortMiami can now plug in for power -- a way to cut pollution, save fuel and ride a wave toward a sustainable future.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capital of  cruising on Monday unveiled what's called shore power,  with executives on hand from five major cruise companies: Carnival Cruise Line, Royal Caribbean International Group, Virgin Voyages, Norwegian Cruise Line and MSC Cruises.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this week, as many as  three ships from the five  cruise companies  can plug into the port's shore power and use a land-based power grid.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Ships docked at ports  usually keep their engines running  to stay operational for passengers and crew.  Shore power  allows ships  to shut off their engines and plug into a giant electric outlet while docked.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shore power works in Miami</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MIA_6-17-24SHOREPOWERSUBSTA (2)Royal Caribbean's Freedom of the Seas connects to a shore power system in PortMiami on Monday, June 17, 2024 in Miami, Fla. Miami-Dade County officially launched shore power at PortMiami Monday, allowing cruise ships to turn off their engines and plug into a land side electrical power while docked, resulting in reduced emissions and noise.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is providing up to 16 megawatts,  and each ship is expected to need between 8 and 13 megawatts during its stay, said PortMiami Director and CEO Hydi Webb in an interview with the Miami Herald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 comes from individual substations built by Florida Power and Light at each terminal. The port also has its own larger FPL substation.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outside the port won't be impacted,"  Webb said. "We're not taking away from anyone else."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Allan Jorgensen, chief technology officer with PowerCon, said his company provided the electricity substations at the terminals.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shore power, "the ships are using a lot of electricity," he told the Miami Herald on Monday, "but compared to Miami, it's not a lot."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described the amount of power one ship will use while docked as equivalent to about the consumption of 10,000 households on one day.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impact in Miami-Dade County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MIA_Shore_Power_MJO_1Passengers board a cruise ship before the start of a ribbon cutting event at PortMiami on Monday, June 17, 2024, in Miami, Fla. The event officially launched shore power at PortMiami, allowing cruise ships to turn off their engines and plug into a land side electrical power (pictured on left) while docked, resulting in reduced emissions and noise.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innovation is a way to make cruise ships more environmentally friendly. It could also make cruising more appealing to younger crowds, who place an importance on sustainability in their consumption patterns.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a move to get Miami-Dade County closer to its goals of reaching a 50% carbon reduction by 2030 and 100% by 2050, said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an interview with the Herald.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MIA_Shore_Power_MJO_5PowerCon Lead Software Engineer Mads Christiansen gives a tour of a shore power substation at the Carnival terminal before the start of a ribbon cutting event at PortMiami on Monday, June 17, 2024, in Miami, Fla. The event officially launched shore power at PortMiami, allowing cruise ships to turn off their engines and plug into a land side electrical power while docked, resulting in reduced emissions and noise.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PortMiami will bring ships onto shore power gradually, starting with Carnival's Conquest. Every three to four weeks, a new ship will give it a go. At Carnival's Conquest on Monday, passengers boarded and workers loaded hundreds of crates of supplies and pieces of luggage. This ship completed tests with shore power last week and was hours away from departing.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in line are Royal Caribbean International's Icon of the Seas, Virgin Voyages' Valiant Lady, Norwegian Cruise Line's Joy, and MSC Cruises' Magnifica. The Magnifica  will be docked at a splashy new terminal  set to open by the end of this year.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port's goal is to connect 21 cruise ships to shore power by year's end.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the changes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MIA_6-17-24SHOREPOWERSUBSTA (3)From left to right: County Commission Chairman Oliver G. Gilbert, Democratic U.S. Rep. Frederica Wilson,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County Commissioner Danielle Cohen Higgins react during a ribbon cutting ceremony at PortMiami on Monday, June 17, 2024 in Miami, Fla. The event officially launched shore power at PortMiami, allowing cruise shops to turn off their engines and plug into a land side electrical power while docked, resulting in reduced emissions and noise.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shore power has been in used for decades on the West Coast,  PortMiami is the first in Florida and largest on the East Coast to use it.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was prompted by reporting by the Miami Herald, which showed the county had promised to make shore power an option for more than a decade without delivering.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costs are significant but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has been advocating for shore power since she was a county commissioner, thinks they will more than pay off given the importance of cruising to South Florida's economy.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costs to Miami-Dade County to build the shore power program was about $125 million, or about $25 million per terminal, according to PortMiami. Of that, PortMiami obtained $21.7 million in grants, including $19.7 million from the Florida Department of Transportation and $2 million from the U.S. Environmental Protection Agency. That's just a fraction of the costs spent to build brand new whole terminals.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investments in building terminals were much greater. Five terminals cost the County about $434 million., according to PortMiami. Additionally, cruise companies contributed different amounts in each terminal.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ultimately that having cleaner ships "creates more excitement and interest in our port," meaning more business.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MIA_Shore_Power_MJO_2A man takes a closer look at a shore power system during a ribbon cutting event at PortMiami on Monday, June 17, 2024, in Miami, Fla. The event officially launched shore power at PortMiami, allowing cruise ships to turn off their engines and plug into a land side electrical power while docked, resulting in reduced emissions and noise.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MIA_6-17-24SHOREPOWERSUBSTADeputy Port Director Frederick Wong (in center wearing gray suit) cheers with attendees at a ribbon cutting ceremony on Monday, June 17, 2024 in Miami, Fla. The event officially launched shore power at PortMiami, allowing cruise shops to turn off their engines and plug into a land side electrical power while docked, resulting in reduced emissions and noise.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2024</w:t>
      </w:r>
    </w:p>
    <w:p>
      <w:pPr>
        <w:pStyle w:val="Normal95"/>
      </w:pPr>
    </w:p>
    <w:p>
      <w:pPr>
        <w:pStyle w:val="Normal95"/>
        <w:ind w:left="200"/>
        <w:sectPr>
          <w:type w:val="continuous"/>
          <w:pgMar w:top="840" w:right="1000" w:bottom="840" w:left="1000" w:header="400" w:footer="400"/>
          <w:pgNumType w:fmt="decimal"/>
          <w:cols w:space="720"/>
        </w:sectPr>
      </w:pPr>
      <w:r>
        <w:br/>
      </w:r>
      <w:r>
        <w:pict>
          <v:line id="_x0000_s140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99"/>
          <w:headerReference w:type="default" r:id="rId700"/>
          <w:footerReference w:type="even" r:id="rId701"/>
          <w:footerReference w:type="default" r:id="rId702"/>
          <w:headerReference w:type="first" r:id="rId703"/>
          <w:footerReference w:type="first" r:id="rId704"/>
          <w:pgSz w:w="12240" w:h="15840"/>
          <w:pgMar w:top="840" w:right="1000" w:bottom="840" w:left="1000" w:header="400" w:footer="400"/>
          <w:pgNumType w:fmt="decimal"/>
          <w:cols w:space="720"/>
          <w:titlePg w:val="0"/>
        </w:sectPr>
      </w:pPr>
    </w:p>
    <w:p>
      <w:pPr>
        <w:pStyle w:val="Normal96"/>
      </w:pPr>
    </w:p>
    <w:p>
      <w:pPr>
        <w:pStyle w:val="Normal96"/>
      </w:pPr>
      <w:r>
        <w:pict>
          <v:shape id="_x0000_i1409" type="#_x0000_t75" alt="LexisNexis®" style="width:147.75pt;height:30pt">
            <v:imagedata r:id="rId10" o:title=""/>
          </v:shape>
        </w:pict>
      </w:r>
      <w:r>
        <w:cr/>
      </w:r>
    </w:p>
    <w:p>
      <w:pPr>
        <w:pStyle w:val="Heading195"/>
        <w:keepNext w:val="0"/>
        <w:spacing w:after="200" w:line="340" w:lineRule="atLeast"/>
        <w:ind w:left="0" w:right="0" w:firstLine="0"/>
        <w:jc w:val="center"/>
      </w:pPr>
      <w:hyperlink r:id="rId705" w:history="1">
        <w:r>
          <w:rPr>
            <w:rFonts w:ascii="arial" w:eastAsia="arial" w:hAnsi="arial" w:cs="arial"/>
            <w:b/>
            <w:i/>
            <w:strike w:val="0"/>
            <w:color w:val="0077CC"/>
            <w:sz w:val="28"/>
            <w:u w:val="single"/>
            <w:vertAlign w:val="baseline"/>
          </w:rPr>
          <w:t>Gov. Ron DeSantis declares state of emergency for South Florida after torrential rain</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2024 Wednesday</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96"/>
        <w:keepNext w:val="0"/>
        <w:spacing w:before="120" w:after="0" w:line="220" w:lineRule="atLeast"/>
        <w:ind w:left="0" w:right="0" w:firstLine="0"/>
        <w:jc w:val="left"/>
      </w:pPr>
      <w:r>
        <w:br/>
      </w:r>
      <w:r>
        <w:pict>
          <v:shape id="_x0000_i1410" type="#_x0000_t75" style="width:149.98pt;height:37.5pt">
            <v:imagedata r:id="rId1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Devoun Cetoute</w:t>
      </w:r>
    </w:p>
    <w:p>
      <w:pPr>
        <w:pStyle w:val="Normal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1" style="position:absolute;z-index:25185484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Ron DeSantis declared a state of emergency in Miami-Dade, Broward and several other Florida counties Wednesday night after a torrential downpour caused life-threatening flash floods that inundated the region.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signed an executive order that focused on five counties: Miami-Dade, Broward, Collier, Lee, and Sarasota. The order allows for emergency resources and preparation to move quicker and more freely.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declare that a major state of emergency exists in Broward, Collier, Lee, Miami-Dade, and Sarasota counties.," DeSantis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OPTION_2Victor Corone, 66, pushes his wife Maria Diaz, 64, in a wheelchair through more than a foot of flood water on 84th street in Miami Beach on Wednesday, June 12, 2024. Diaz had a doctor's appointment, and they had to ditch the car in the parking lot on Collins Ave and walk more than 20 minutes to get home.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order, portions of South Florida received 10 to 15 inches of rainfall -- affecting major interstates, roadways, airports, and schools. Additional heavy rain and thunderstorms are forecast over the next several days.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order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issued a local state of emergency Wednesday evening to better allocate resources toward recovery efforts after rain bombs slammed the county.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'We're prepared for the worst': South Floridians weather 'rare' flash flood emergency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county employees were actively working to reduce the damage caused by flash flooding.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declared a local state of emergency, effective immediately, in response to the inclement weather in South Florida," she said in an X post. "As our departments work to keep residents and business safe, this is a necessary step to protect the health, safety, and welfare of our entire community."</w:t>
      </w: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order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2024</w:t>
      </w:r>
    </w:p>
    <w:p>
      <w:pPr>
        <w:pStyle w:val="Normal96"/>
      </w:pPr>
    </w:p>
    <w:p>
      <w:pPr>
        <w:pStyle w:val="Normal96"/>
        <w:ind w:left="200"/>
        <w:sectPr>
          <w:type w:val="continuous"/>
          <w:pgMar w:top="840" w:right="1000" w:bottom="840" w:left="1000" w:header="400" w:footer="400"/>
          <w:pgNumType w:fmt="decimal"/>
          <w:cols w:space="720"/>
        </w:sectPr>
      </w:pPr>
      <w:r>
        <w:br/>
      </w:r>
      <w:r>
        <w:pict>
          <v:line id="_x0000_s141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pgNumType w:fmt="decimal"/>
          <w:cols w:space="720"/>
          <w:titlePg w:val="0"/>
        </w:sectPr>
      </w:pPr>
    </w:p>
    <w:p>
      <w:pPr>
        <w:pStyle w:val="Normal97"/>
      </w:pPr>
    </w:p>
    <w:p>
      <w:pPr>
        <w:pStyle w:val="Normal97"/>
      </w:pPr>
      <w:r>
        <w:pict>
          <v:shape id="_x0000_i1413" type="#_x0000_t75" alt="LexisNexis®" style="width:147.75pt;height:30pt">
            <v:imagedata r:id="rId10" o:title=""/>
          </v:shape>
        </w:pict>
      </w:r>
      <w:r>
        <w:cr/>
      </w:r>
    </w:p>
    <w:p>
      <w:pPr>
        <w:pStyle w:val="Heading196"/>
        <w:keepNext w:val="0"/>
        <w:spacing w:after="200" w:line="340" w:lineRule="atLeast"/>
        <w:ind w:left="0" w:right="0" w:firstLine="0"/>
        <w:jc w:val="center"/>
      </w:pPr>
      <w:hyperlink r:id="rId712" w:history="1">
        <w:r>
          <w:rPr>
            <w:rFonts w:ascii="arial" w:eastAsia="arial" w:hAnsi="arial" w:cs="arial"/>
            <w:b/>
            <w:i/>
            <w:strike w:val="0"/>
            <w:color w:val="0077CC"/>
            <w:sz w:val="28"/>
            <w:u w:val="single"/>
            <w:vertAlign w:val="baseline"/>
          </w:rPr>
          <w:t xml:space="preserve">Are Democrats still strong enough in Miami-Dade for Levine </w:t>
        </w:r>
      </w:hyperlink>
      <w:hyperlink r:id="rId713" w:history="1">
        <w:r>
          <w:rPr>
            <w:rFonts w:ascii="arial" w:eastAsia="arial" w:hAnsi="arial" w:cs="arial"/>
            <w:b/>
            <w:i/>
            <w:strike w:val="0"/>
            <w:color w:val="0077CC"/>
            <w:sz w:val="28"/>
            <w:u w:val="single"/>
            <w:vertAlign w:val="baseline"/>
          </w:rPr>
          <w:t>Cava</w:t>
        </w:r>
      </w:hyperlink>
      <w:hyperlink r:id="rId714" w:history="1">
        <w:r>
          <w:rPr>
            <w:rFonts w:ascii="arial" w:eastAsia="arial" w:hAnsi="arial" w:cs="arial"/>
            <w:b/>
            <w:i/>
            <w:strike w:val="0"/>
            <w:color w:val="0077CC"/>
            <w:sz w:val="28"/>
            <w:u w:val="single"/>
            <w:vertAlign w:val="baseline"/>
          </w:rPr>
          <w:t xml:space="preserve"> to win in August?</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Tuesday</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97"/>
        <w:keepNext w:val="0"/>
        <w:spacing w:before="120" w:after="0" w:line="220" w:lineRule="atLeast"/>
        <w:ind w:left="0" w:right="0" w:firstLine="0"/>
        <w:jc w:val="left"/>
      </w:pPr>
      <w:r>
        <w:br/>
      </w:r>
      <w:r>
        <w:pict>
          <v:shape id="_x0000_i1414" type="#_x0000_t75" style="width:149.98pt;height:37.5pt">
            <v:imagedata r:id="rId12"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5" style="position:absolute;z-index:25185689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no competition from the left this summer as the first-term Democrat faces a field of Republican challengers in the election for Miami-Dade County mayor. But her party's shrinking base in Miami-Dade makes it harder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secure the decisive win she wants in August.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Democrat signed up to challenge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before Tuesday's noon filing deadline, leaving her to face a mostly Republican field of opponents who have raised only a fraction of the nearly $4.9 million secured by the incumbent mayor from donors through March 31, the date of the latest full set of campaign-finance reports in the race for all of the candidates.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six-person field of challengers includes two Republicans who were elected mayors of small municipalities, two Republican hosts of Spanish-language shows, a former Democrat in a fight with county government, and the owner of a valet-parking company who has no party affiliation.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race is officially nonpartisan, party politics are an element of campaigning in 2024.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turnout operation is sharing resources with state Democrats, while her Republican opponents Manny Cid, Shlomo Danzinger, Carlos Garin and Alexander Otaola all posted supportive messages for former President Donald Trump on their campaigns' social media accounts after his criminal conviction in New York.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partisan loyalties aren't the only factor in a race where candidates won't be identified by the parties on the ballot.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presided over the county response to the condo collapse in Surfside in 2021, a crisis that earned her generally favorable reviews and significant exposure across Miami-Dade and beyond.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is also running online ads criticizing her for allowing property-tax bills to increase through higher real estate values, though her last two budgets included slight decreases in the countywide property-tax rate.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2024 mayoral race will end Aug. 20 if any candidate receives more than 50% of the vote during a nonpartisan primary where all seven candidates will be on the same ballot. If not, the two top finishers will face each other in November -- a scenario that would lash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fortunes with the uncertainty of a presidential election where the Democratic nominee appears more vulnerable to a loss than at any time since the 1980s.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expectations are such that she's expected to win in August fairly comfortably," said Fernand Amandi, a Democratic pollster in Miami, who isn't working for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campaign. "If for whatever reason she doesn't, that's where the concern would be. Because in November, anything can happen."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term limits would make this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final four-year term as a mayor who also serves as the top administrator of the government for a county of nearly 2.7 million residents, the most populous in Florida.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avoid a November runoff,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68, will have to win a majority of votes in a contest that was formally set Tuesday. With no last-minute entries, the field of challengers is: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Manny Cid, 40, the Republican mayor of Miami Lakes, a town with a population of about 31,000 people. He has raised about $385,000 through March 31.</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IMG_Manny_Cid_4_1_366R3MV9_L185817369Miami Lakes Mayor Manny Cid is a candidate for Miami-Dade County mayor in 2024.</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Shlomo Danzinger, 45, the Republican former mayor of Surfside, a town with a population of about 5,500 people. He joined the race in April and so far has no fundraising report through the first quarter of the year.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SurfsideMayor.JPGShlomo Danzinger, a former mayor of Surfside, is a candidate for Miami-Dade County mayor in 2024.</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Carlos Garin, 59, is a Spanish-language broadcaster with Radio Mundo and a Republican who is planning a fundraiser later this month to coincide with Trump's birthday. Garin's 2018 race for the County Commission seat currently held by Eileen Higgins ended with him finishing last, with 5% of the vote. Garin reported raising almost $9,000 through March 31.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garin profile.jpgBroadcaster Carlos Garin is a candidate for Miami-Dade County mayor in 2024.</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Otaola, 45, is the Republican host of a Spanish-language YouTube show "Hola! Ota-ola," which focuses on politics and news about Cuba. In the 2016 election, his show was credited with boosting Trump's support among Cuban Americans in Miami-Dade. He used his show to solicit campaign cash for his first race and has raised about $290,000 as of March 31.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MIA_212MambiPresser10NEWPPP.JPGYouTube host Alexander Otaola is a candidate for Miami-Dade County mayor in 2024.</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Miguel Quintero, 45, was a Democrat until earlier this year, when he switched his registration to the Libertarian Party. A trapeze artist, Quintero is in a long-running fight with county regulators over the acrobatics school he runs in his backyard. As of March 31, he has raised about $5,900 for the race.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quintero headshot.jpgMiguel Quintero, owner of an acrobatics school, is a candidate for Miami-Dade County mayor in 2024.</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Eddy Rojas, 39, is an independent who also owns a valet-parking company. This is his first political race, and he's raised $2,400 as of March 31.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rojas.jpgEddy Rojas, owner of a valet-parking company, is a candidate for Miami-Dade County mayor in 2024.</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seeks reelection,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can't lean on Democrats the way she could in 2020 for the open mayor's seat, when her 8-point victory in November dovetailed with President Joe Biden's 7-point win over Trump in Miami-Dade. Four years ago, Democrats had a more than 200,000-voter advantage over Republicans in Miami-Dade. The latest registration figures show that gap has dropped to about 65,000 voters.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margin still leaves Republicans in third place behind independents but complicates the path to the Aug. 20 win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telling supporters is her goal. "Once and done in August," she said at the April 28 opening of a Miami Gardens office her campaign is sharing with Florida's Democratic Party.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incumbent mayor Carlos Gimenez was pushed into a November runoff against fellow Republican Raquel Regalado, then a school board member. Gimenez raised $4.5 million to Regalado's nearly $1 million ahead of the August primary, where the mayor fell short of a majority with 48% of the vote, 16 points ahead of Regalado in the seven-candidate field. Gimenez, now a Republican member of Congress, won a second term as mayor by double digits in the November runoff against Regalado, who is now a Miami-Dade commissioner.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Pedro Diaz, a Republican political consultant who is not representing any candidate in the mayoral contest, said he thinks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facing enough opponents with political constituencies to deny her a majority of the August vote, a concept often called "50-plus-1," which refers to the one vote over 50% that a candidate needs to avoid a runoff.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obviously a crowded race," he said. "I think there will be a runoff. ... I think she'll be just under the 50-plus-1 mark."</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Pr>
        <w:pStyle w:val="Normal97"/>
      </w:pPr>
    </w:p>
    <w:p>
      <w:pPr>
        <w:pStyle w:val="Normal97"/>
        <w:ind w:left="200"/>
        <w:sectPr>
          <w:type w:val="continuous"/>
          <w:pgMar w:top="840" w:right="1000" w:bottom="840" w:left="1000" w:header="400" w:footer="400"/>
          <w:pgNumType w:fmt="decimal"/>
          <w:cols w:space="720"/>
        </w:sectPr>
      </w:pPr>
      <w:r>
        <w:br/>
      </w:r>
      <w:r>
        <w:pict>
          <v:line id="_x0000_s141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15"/>
          <w:headerReference w:type="default" r:id="rId716"/>
          <w:footerReference w:type="even" r:id="rId717"/>
          <w:footerReference w:type="default" r:id="rId718"/>
          <w:headerReference w:type="first" r:id="rId719"/>
          <w:footerReference w:type="first" r:id="rId720"/>
          <w:pgSz w:w="12240" w:h="15840"/>
          <w:pgMar w:top="840" w:right="1000" w:bottom="840" w:left="1000" w:header="400" w:footer="400"/>
          <w:pgNumType w:fmt="decimal"/>
          <w:cols w:space="720"/>
          <w:titlePg w:val="0"/>
        </w:sectPr>
      </w:pPr>
    </w:p>
    <w:p>
      <w:pPr>
        <w:pStyle w:val="Normal98"/>
      </w:pPr>
    </w:p>
    <w:p>
      <w:pPr>
        <w:pStyle w:val="Normal98"/>
      </w:pPr>
      <w:r>
        <w:pict>
          <v:shape id="_x0000_i1417" type="#_x0000_t75" alt="LexisNexis®" style="width:147.75pt;height:30pt">
            <v:imagedata r:id="rId10" o:title=""/>
          </v:shape>
        </w:pict>
      </w:r>
      <w:r>
        <w:cr/>
      </w:r>
    </w:p>
    <w:p>
      <w:pPr>
        <w:pStyle w:val="Heading197"/>
        <w:keepNext w:val="0"/>
        <w:spacing w:after="200" w:line="340" w:lineRule="atLeast"/>
        <w:ind w:left="0" w:right="0" w:firstLine="0"/>
        <w:jc w:val="center"/>
      </w:pPr>
      <w:hyperlink r:id="rId721" w:history="1">
        <w:r>
          <w:rPr>
            <w:rFonts w:ascii="arial" w:eastAsia="arial" w:hAnsi="arial" w:cs="arial"/>
            <w:b/>
            <w:i/>
            <w:strike w:val="0"/>
            <w:color w:val="0077CC"/>
            <w:sz w:val="28"/>
            <w:u w:val="single"/>
            <w:vertAlign w:val="baseline"/>
          </w:rPr>
          <w:t>Federal judge, citing inmate suicide, grills Miami-Dade officials on mental health center</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Tuesday</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98"/>
        <w:keepNext w:val="0"/>
        <w:spacing w:before="120" w:after="0" w:line="220" w:lineRule="atLeast"/>
        <w:ind w:left="0" w:right="0" w:firstLine="0"/>
        <w:jc w:val="left"/>
      </w:pPr>
      <w:r>
        <w:br/>
      </w:r>
      <w:r>
        <w:pict>
          <v:shape id="_x0000_i1418" type="#_x0000_t75" style="width:149.98pt;height:37.5pt">
            <v:imagedata r:id="rId12"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Brittany Wallman</w:t>
      </w:r>
    </w:p>
    <w:p>
      <w:pPr>
        <w:pStyle w:val="Normal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9" style="position:absolute;z-index:25185894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bed sheet attached to a smoke detector, a 47-year-old man who'd been arrested on a misdemeanor battery charge committed suicide last November in a Miami-Dade County jail. He hadn't even been in the jail 24 hours.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a federal judge who learned of the suicide hauled county officials -- including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 into court to find out why a mental health facility that would help keep people with mental health problems out of the county jails still isn't open.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Tuesday hearing, U.S. District Court Judge Beth Bloom wondered aloud whether the jail inmate, identified in court as D.L., would still be alive if the center were open and operating. She said the county claimed that the Miami Center for Mental Health and Recovery, a seven-story tower near west Wynwood, would be fully funded and operational in early 2024. She'd toured it just four days before D.L. killed himself.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wasn't satisfied with the answer she got Tuesday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It's expected to open this year, but no one can say for sure.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frustrated," the judge said. "I'm seeing that we can do a much better job here in Miami-Dade County."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about federal report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jail system has been under federal judicial oversight for years because of a dark history of mistreating inmates, especially those with mental illness. U.S. Department of Justice officials who monitor the county jails gave Bloom a positive report in May, suggesting the federal oversight could soon end.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Bloom couldn't reconcile the glowing report with the fact that another suicide had occurred, and that it had prompted yet more changes in the jail.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be here in the future with another suicide," she said. "It seems it's a Band-Aid approach and I don't want to be part of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 said the long-planned mental health facility, though not specifically required under the county-federal consent agreement, is "an answer" to the problems.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Repeatedly given murky responses without firm dates, Bloom had to keep asking: "It needs to be open. When is it going to open?" "What's the holdup? I'm not understanding." "What needs to be done?" "What's holding up opening this facility?" "What more needs to take place?" "I'd like to see if I can understand when this facility will be open." "The question I certainly have is when is this facility going to be open?" "When do you believe this facility will be open?" "What can this court do to move this along?"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might "not have been as clear as I could be" about how complex the project is, but she said she still anticipates an opening by year's end, though she "cannot guarantee" it. And if it does open in 2024 as planned, she said it would be with "some programming" but not a full use of the 208 beds the center at 2200 NW Seventh Ave. is designed for.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 set another hearing for Oct. 25 at 3 p.m. to get an update. By then, the county will have passed a new budget and should be nearing an opening date. Federal civil rights officials also will have re-visited the county jails to check again for compliance with the 2013 consent decree.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was proposed years ago by county criminal court Judge Steve Leifman, who took Bloom and others on the tour last November. The idea, which he voiced again in court on Tuesday, is that potential arrestees would be diverted into the center to turn their lives around, instead of revolving in and out of the county jails. He believes the center could make a dent in the homeless population, as well, helping troubled people with serious mental illnesses get back on their feet.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taken a long time to get to this point," he said in the Tuesday hearing, advising that "leadership" is what's needed to get it open.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left to do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building's $51 million-plus renovation is nearly complete, but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judge that the facility still needs a kitchen, and furniture. And an operator, and an operating plan. And the County Commission must vote on a budget, and to award a contract to an operator.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Commissioner Raquel Regalado has agreed to sponsor the county legislation, she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pointed out that even without the center open, the county has been deemed by federal civil rights officials to be "in substantial compliance" with a consent decree on improving care for inmates with mental illness.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of the progress we made, and regret any loss of life or serious injury," she said.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suicide caught Bloom's attention. In a June 3 order to show cause, she demanded county officials appear in her courtroom to explain why the center isn't open, and what they're doing "to prevent additional suicides and to appropriately address the treatment of persons with mental health conditions.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 slowly read the timeline of inmate D.L. The county medical examiner's office told the Miami Herald that the inmate's name is Daniesqui Lache Rodriguez. He had a history of alcohol abuse and "appeared intoxicated." But he told staff at the Turner Guilford Knight Correctional Center he wasn't contemplating suicide and had never tried killing himself before.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appeared anxious, with "family problems, financial problems, and housing problems," a report to the court says. He was placed in a detox unit.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court appearance the next day, he told the nurse that court "did not go well and his stomach was hurting," the report recounts. The nurse offered him Tums and breathing exercises, a half hour of observation and offered to contact a therapist for him. He told her he was "not crazy" and declined her offers.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four hours later, he was found hanging from his bed sheet in his cell.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suicide was one of two in the Miami-Dade County Jails in 2023, a jails spokesman said. The prior year, five inmates committed suicide. There've been no jail suicides this year, spokesman Juan Diasgranados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 said the earlier 2023 suicide involved an inmate on work release who went into a bathroom, took off his pants and hanged himself with the clothing, while under the control of Miami-Dade's corrections department.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gotten some bad news that no one realized, Bloom said she was told. But in this case, the inmate told jail personnel he felt he'd had a bad morning in court.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Leifman told Judge Bloom in the Tuesday hearing that Rodriguez might not have met criteria for the proposed mental health facility. But, he said, when the center opens and reduces the county jail population, jail employees will be able to do their jobs better -- a scenario that could help an inmate like him.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county reviewed Rodriguez's suicide and found it unpreventable, some changes were made, a report to the federal court says: Inmates with risk factors will be seen by a mental health professional right after their court appearances, even if they decline help, and they won't be immediately placed in a cell. Cameras were installed in the detox housing, and bedding in that unit is now "suicide safe." An extra window was added to the doors in the cells in the detox unit.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2024</w:t>
      </w:r>
    </w:p>
    <w:p>
      <w:pPr>
        <w:pStyle w:val="Normal98"/>
      </w:pPr>
    </w:p>
    <w:p>
      <w:pPr>
        <w:pStyle w:val="Normal98"/>
        <w:ind w:left="200"/>
        <w:sectPr>
          <w:type w:val="continuous"/>
          <w:pgMar w:top="840" w:right="1000" w:bottom="840" w:left="1000" w:header="400" w:footer="400"/>
          <w:pgNumType w:fmt="decimal"/>
          <w:cols w:space="720"/>
        </w:sectPr>
      </w:pPr>
      <w:r>
        <w:br/>
      </w:r>
      <w:r>
        <w:pict>
          <v:line id="_x0000_s142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22"/>
          <w:headerReference w:type="default" r:id="rId723"/>
          <w:footerReference w:type="even" r:id="rId724"/>
          <w:footerReference w:type="default" r:id="rId725"/>
          <w:headerReference w:type="first" r:id="rId726"/>
          <w:footerReference w:type="first" r:id="rId727"/>
          <w:pgSz w:w="12240" w:h="15840"/>
          <w:pgMar w:top="840" w:right="1000" w:bottom="840" w:left="1000" w:header="400" w:footer="400"/>
          <w:pgNumType w:fmt="decimal"/>
          <w:cols w:space="720"/>
          <w:titlePg w:val="0"/>
        </w:sectPr>
      </w:pPr>
    </w:p>
    <w:p>
      <w:pPr>
        <w:pStyle w:val="Normal99"/>
      </w:pPr>
    </w:p>
    <w:p>
      <w:pPr>
        <w:pStyle w:val="Normal99"/>
      </w:pPr>
      <w:r>
        <w:pict>
          <v:shape id="_x0000_i1421" type="#_x0000_t75" alt="LexisNexis®" style="width:147.75pt;height:30pt">
            <v:imagedata r:id="rId10" o:title=""/>
          </v:shape>
        </w:pict>
      </w:r>
      <w:r>
        <w:cr/>
      </w:r>
    </w:p>
    <w:p>
      <w:pPr>
        <w:pStyle w:val="Heading198"/>
        <w:keepNext w:val="0"/>
        <w:spacing w:after="200" w:line="340" w:lineRule="atLeast"/>
        <w:ind w:left="0" w:right="0" w:firstLine="0"/>
        <w:jc w:val="center"/>
      </w:pPr>
      <w:hyperlink r:id="rId728" w:history="1">
        <w:r>
          <w:rPr>
            <w:rFonts w:ascii="arial" w:eastAsia="arial" w:hAnsi="arial" w:cs="arial"/>
            <w:b/>
            <w:i/>
            <w:strike w:val="0"/>
            <w:color w:val="0077CC"/>
            <w:sz w:val="28"/>
            <w:u w:val="single"/>
            <w:vertAlign w:val="baseline"/>
          </w:rPr>
          <w:t>A $256M county office complex gets approved in West Dade. Is it a good buy for taxpayers?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2024 Tuesday</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99"/>
        <w:keepNext w:val="0"/>
        <w:spacing w:before="120" w:after="0" w:line="220" w:lineRule="atLeast"/>
        <w:ind w:left="0" w:right="0" w:firstLine="0"/>
        <w:jc w:val="left"/>
      </w:pPr>
      <w:r>
        <w:br/>
      </w:r>
      <w:r>
        <w:pict>
          <v:shape id="_x0000_i1422" type="#_x0000_t75" style="width:149.98pt;height:37.5pt">
            <v:imagedata r:id="rId1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3" style="position:absolute;z-index:25186099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create new government office space in the western suburbs, Miami-Dade County is ready to borrow $256 million for a real estate deal approved Tuesday.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unanimous vote by county commissioners would convert a 1974 office complex originally built for Florida Power and Light into the new West Dade Government Center, a one-stop hub to get permitting paperwork approved.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approved the deal unanimously, with three members absent for the vote: Danielle Cohen Higgins, René Garcia and Oliver Gilbert, the board's chair.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'Back to the drawing board.' Miami-Dade mayor backs off pricey building purchase in December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Anthony Rodriguez, the sponsor of the legislation to purchase the property at 9250 W. Flagler St., noted that some saw the deal as "spending a lot of money."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just use the word 'investing,'" he said. "Investing in the future of our residents."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Paying off the debt for the $182 million purchase, and another $74 million mostly for planned upgrades, is expected to cost about $16.6 million a year over the next three decades, according to a county estimate.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that a good use of taxpayer dollars?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five factors that will help answer that question.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could have been higher, but it was still well above appraised values obtained by Miami-Dade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appraisal firms hired by Miami-Dade said last year that the 625,000-square-foot building with roughly 80% of its office space vacant was worth about $110 million "as is" to would-be investors.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valuations didn't dent enthusiasm for the deal last year as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asked the commission for expedited approval of a $205 million purchase price in December without going through the board's usual committee hearing. That plan fell apart after a Miami Herald article questioned the proposed price.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pulled the deal and said she would pursue a lower price with owner Bushburg Properties, a New York real estate investor. The final contract approved Tuesday on a 10-0 vote was 11% lower than the deal that was submitted six months ago.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real estate arm justified both the proposed $205 million price in December and the new $182 million price approved Tuesday with "hypothetical appraisals" that were generated by the same firms that calculated the market prices.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hypothetical values came in at an average of about $191 million, based on what a commercial buyer would offer if the office building was fully occupied by one tenant, as it will be once Miami-Dade moves into the facility. In reality, the old FPL center had about 20% of its office space rented when the appraisals were conducted last year.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proposal presented to commissioners in December included both sets of appraisals, the one approved Tuesday only mentioned the higher values. The administration also said the lower purchase price made the deal competitive on a square-foot basis with other recent commercial transactions.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through the committee process, and the deal got better," Commissioner Kevin Cabrera said. "We've gotten significant concessions from the folks who are selling this to us."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on the campus could provide lower-cost options for county employees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26-acre complex has enough parking and undeveloped land around the office building for residential development, and approval of the purchase included language requiring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explore building affordable housing there. That could include a program where county employees would have first dibs on renting some of the units.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be on site, so they could actually walk to work, which I think would be transformative," Commissioner Raquel Regalado said. "It would help us with retention."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cash-strapped Solid Waste department will pay more after the move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planned December vote on the deal, the interim director of the Solid Waste Management Department was privately fighting the administration's effort to move the agency into the new center. "The cost is too high, and we cannot afford it," Olga Espinosa-Anderson, then head of Solid Waste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an Oct. 16 email to Alex Muñoz, director of Internal Services, the county's real estate arm.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'We cannot afford it': Miami-Dade's waste director resisted mayor's $269M office deal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internal emails, Solid Waste pays about $1.3 million a year for its current space in the county's Martin Luther King Office Plaza by the MLK Metrorail Station in Liberty City. A May 13 forecast of projected costs for the nine county offices moving into the West Dade center had the new space costing Solid Waste $1.8 million annually.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far less than $2.8 million yearly cost originally projected for Solid Waste last fall when Espinosa-Anderson, now deputy director of Solid Waste, was objecting to the move. That was weeks after the agency won a 7.5% rate increase from commissioners, a hike that still wasn't enough to cover costs of the county's trash-hauling operations.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expense for Solid Waste's new space at the West Dade center won't be known until Miami-Dade secures an interest rate for the money being borrowed for the purchase and renovations. The county's finance arm plans to bring legislation for that later this month, with final approval expected in July.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will deliver Miami-Dade's goal of moving permitting offices into a central location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Purchasing the West Dade site ends Miami-Dade's long-standing plan to spend $85 million building a permitting center to replace rented office space in a Tamiami shopping center five miles away.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larger footprint,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said the West Dade center will let more agencies involved in residential and construction permitting -- including the Clerk of the Court and Water and Sewer -- operate in the same space.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wholeheartedly believe this is going to be a giant leap forward," Lourdes Gomez, director of Regulatory and Economic Resources, which oversees permitting, told commissioners. "I'm excited."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chance a Metromover station could go there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years of pursuing a modernized bus system along Flagler Street, Miami-Dade shifted its policy in January to study building a Metromover route over the 10 miles between Miami International Airport's Metrorail station and Florida International University.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idea is only a concept at the moment, the West Dade center would give Miami-Dade additional county-owned land for a station should the plan become reality in the coming decades.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expensive part of implementing the Flagler Street project is going to be right-of-way purchases," said Commissioner Eileen Higgins, using a technical term for when land is bought for transportation projects. "If we happen to own the property, we can give it to ourselves for free."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2024</w:t>
      </w:r>
    </w:p>
    <w:p>
      <w:pPr>
        <w:pStyle w:val="Normal99"/>
      </w:pPr>
    </w:p>
    <w:p>
      <w:pPr>
        <w:pStyle w:val="Normal99"/>
        <w:ind w:left="200"/>
        <w:sectPr>
          <w:type w:val="continuous"/>
          <w:pgMar w:top="840" w:right="1000" w:bottom="840" w:left="1000" w:header="400" w:footer="400"/>
          <w:pgNumType w:fmt="decimal"/>
          <w:cols w:space="720"/>
        </w:sectPr>
      </w:pPr>
      <w:r>
        <w:br/>
      </w:r>
      <w:r>
        <w:pict>
          <v:line id="_x0000_s142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29"/>
          <w:headerReference w:type="default" r:id="rId730"/>
          <w:footerReference w:type="even" r:id="rId731"/>
          <w:footerReference w:type="default" r:id="rId732"/>
          <w:headerReference w:type="first" r:id="rId733"/>
          <w:footerReference w:type="first" r:id="rId734"/>
          <w:pgSz w:w="12240" w:h="15840"/>
          <w:pgMar w:top="840" w:right="1000" w:bottom="840" w:left="1000" w:header="400" w:footer="400"/>
          <w:pgNumType w:fmt="decimal"/>
          <w:cols w:space="720"/>
          <w:titlePg w:val="0"/>
        </w:sectPr>
      </w:pPr>
    </w:p>
    <w:p>
      <w:pPr>
        <w:pStyle w:val="Normal100"/>
      </w:pPr>
    </w:p>
    <w:p>
      <w:pPr>
        <w:pStyle w:val="Normal100"/>
      </w:pPr>
      <w:r>
        <w:pict>
          <v:shape id="_x0000_i1425" type="#_x0000_t75" alt="LexisNexis®" style="width:147.75pt;height:30pt">
            <v:imagedata r:id="rId10" o:title=""/>
          </v:shape>
        </w:pict>
      </w:r>
      <w:r>
        <w:cr/>
      </w:r>
    </w:p>
    <w:p>
      <w:pPr>
        <w:pStyle w:val="Heading199"/>
        <w:keepNext w:val="0"/>
        <w:spacing w:after="200" w:line="340" w:lineRule="atLeast"/>
        <w:ind w:left="0" w:right="0" w:firstLine="0"/>
        <w:jc w:val="center"/>
      </w:pPr>
      <w:hyperlink r:id="rId735" w:history="1">
        <w:r>
          <w:rPr>
            <w:rFonts w:ascii="arial" w:eastAsia="arial" w:hAnsi="arial" w:cs="arial"/>
            <w:b/>
            <w:i/>
            <w:strike w:val="0"/>
            <w:color w:val="0077CC"/>
            <w:sz w:val="28"/>
            <w:u w:val="single"/>
            <w:vertAlign w:val="baseline"/>
          </w:rPr>
          <w:t>'Elites of FIFA' shouldn't be subsidized by Miami-Dade, incoming FL House speaker says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w:t>
      </w:r>
    </w:p>
    <w:p>
      <w:pPr>
        <w:pStyle w:val="Normal100"/>
        <w:keepNext w:val="0"/>
        <w:spacing w:after="0" w:line="240" w:lineRule="atLeast"/>
        <w:ind w:right="0"/>
        <w:jc w:val="both"/>
      </w:pPr>
      <w:bookmarkStart w:id="200" w:name="Bookmark_101"/>
      <w:bookmarkEnd w:id="200"/>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00"/>
        <w:keepNext w:val="0"/>
        <w:spacing w:before="120" w:after="0" w:line="220" w:lineRule="atLeast"/>
        <w:ind w:left="0" w:right="0" w:firstLine="0"/>
        <w:jc w:val="left"/>
      </w:pPr>
      <w:r>
        <w:br/>
      </w:r>
      <w:r>
        <w:pict>
          <v:shape id="_x0000_i1426" type="#_x0000_t75" style="width:149.98pt;height:37.5pt">
            <v:imagedata r:id="rId12"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politics_government</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Ceballos</w:t>
      </w:r>
    </w:p>
    <w:p>
      <w:pPr>
        <w:pStyle w:val="Normal1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w:t>
      </w:r>
    </w:p>
    <w:p>
      <w:pPr>
        <w:pStyle w:val="Normal100"/>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27" style="position:absolute;z-index:251863040"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Perez, one of Florida's most powerful Republican politicians, is urging Miami-Dade officials to reconsider a plan to spend up to $46 million to host seven World Cup soccer matches in 2026, saying no public funds should go to the "elites of FIFA."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a Miami-Dade resident and the incoming speaker of the Florida House of Representatives, says he is against a county resolution authorizing Miami-Dade to pay World Cup organizers up to $21 million in cash support and provide free government services worth up to $25 million for the events, with the bulk of it covering "in-kind" or donated public safety staff expenses.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opposing all of it," Perez told the Miami Herald in an interview Thursday. "I don't think that $46 million, whether it is in cash or in-kind, should be used toward FIFA when we have so many needs in our county."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stance is likely to put more pressure on county government officials who are scheduled to vote on the resolution next week. Perez's interview came days after the county's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also expressed concern about the price tag to host the major sporting event.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know the World Cup matches will generate increased tax revenues with millions of visitors coming to participate in the excitement, the amount of the county obligation is significant,"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statement Monday. "I have concerns about the proposed resolution."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Miami conference, future Republican Florida House Speaker seeks bipartisan solutions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helped pursue the Miami area's bid to host the World Cup games, decisions on public spending were left for after the host slot was secured. At the time, cost estimates for the host area went as high as $100 million.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said those financial decisions should face more scrutiny in the future.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we truly think about where we were going to get this money from? Or did we just submit a bid and say we will worry about it later," Perez said. "If it is the latter, then I am concerned about the leadership that is making that decision."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tag estimated to host the World Cup matches is well above what the county said it paid the last time it hosted the Super Bowl in Miami Gardens. For that 2020 game, Miami-Dade approved about $10 million in support, including cash subsidies, donated police hours, waived permit fees and other costs.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World Cup events, the public funds would be paid to the Greater Miami Sports Commission, a nonprofit that is helping to organize the events and was formed to submit the county's bid. Then, that organization would distribute it to organizers of the FIFA 2026 World Cup. According to the World Cup legislation, the organizers expect a "substantial increase in public safety and security costs" over a standard stadium event.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 World Cup soccer matches, which will take place at Hard Rock Stadium in Miami Gardens between June 15 and July 18 in 2026, would be bigger than the Super Bowl and it is expected to draw about 600,000 visitors. The World Cup funding item, sponsored by County Commission Chair Oliver Gilbert, a Democrat, claims the matches will pump more than $500 million into the local economy.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that it is written right now, I don't believe it should pass," Perez said. "I would hope it would get voted down because it is not in the best interest of the county."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reporter Douglas Hanks contributed to this report.</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2024</w:t>
      </w:r>
    </w:p>
    <w:p>
      <w:pPr>
        <w:pStyle w:val="Normal100"/>
      </w:pPr>
    </w:p>
    <w:p>
      <w:pPr>
        <w:pStyle w:val="Normal100"/>
        <w:ind w:left="200"/>
        <w:sectPr>
          <w:type w:val="continuous"/>
          <w:pgMar w:top="840" w:right="1000" w:bottom="840" w:left="1000" w:header="400" w:footer="400"/>
          <w:pgNumType w:fmt="decimal"/>
          <w:cols w:space="720"/>
        </w:sectPr>
      </w:pPr>
      <w:r>
        <w:br/>
      </w:r>
      <w:r>
        <w:pict>
          <v:line id="_x0000_s142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36"/>
          <w:headerReference w:type="default" r:id="rId737"/>
          <w:footerReference w:type="even" r:id="rId738"/>
          <w:footerReference w:type="default" r:id="rId739"/>
          <w:headerReference w:type="first" r:id="rId740"/>
          <w:footerReference w:type="first" r:id="rId741"/>
          <w:pgSz w:w="12240" w:h="15840"/>
          <w:pgMar w:top="840" w:right="1000" w:bottom="840" w:left="1000" w:header="400" w:footer="400"/>
          <w:pgNumType w:fmt="decimal"/>
          <w:cols w:space="720"/>
          <w:titlePg w:val="0"/>
        </w:sectPr>
      </w:pPr>
    </w:p>
    <w:p>
      <w:pPr>
        <w:pStyle w:val="Normal101"/>
      </w:pPr>
    </w:p>
    <w:p>
      <w:pPr>
        <w:pStyle w:val="Normal101"/>
      </w:pPr>
      <w:r>
        <w:pict>
          <v:shape id="_x0000_i1429" type="#_x0000_t75" alt="LexisNexis®" style="width:147.75pt;height:30pt">
            <v:imagedata r:id="rId10" o:title=""/>
          </v:shape>
        </w:pict>
      </w:r>
      <w:r>
        <w:cr/>
      </w:r>
    </w:p>
    <w:p>
      <w:pPr>
        <w:pStyle w:val="Heading1100"/>
        <w:keepNext w:val="0"/>
        <w:spacing w:after="200" w:line="340" w:lineRule="atLeast"/>
        <w:ind w:left="0" w:right="0" w:firstLine="0"/>
        <w:jc w:val="center"/>
      </w:pPr>
      <w:hyperlink r:id="rId742" w:history="1">
        <w:r>
          <w:rPr>
            <w:rFonts w:ascii="arial" w:eastAsia="arial" w:hAnsi="arial" w:cs="arial"/>
            <w:b/>
            <w:i/>
            <w:strike w:val="0"/>
            <w:color w:val="0077CC"/>
            <w:sz w:val="28"/>
            <w:u w:val="single"/>
            <w:vertAlign w:val="baseline"/>
          </w:rPr>
          <w:t>Miami-Dade politicians quietly proclaimed a 'Formula 1 Day' -- and headed to a VIP suite</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w:t>
      </w:r>
    </w:p>
    <w:p>
      <w:pPr>
        <w:pStyle w:val="Normal101"/>
        <w:keepNext w:val="0"/>
        <w:spacing w:after="0" w:line="240" w:lineRule="atLeast"/>
        <w:ind w:right="0"/>
        <w:jc w:val="both"/>
      </w:pPr>
      <w:bookmarkStart w:id="202" w:name="Bookmark_102"/>
      <w:bookmarkEnd w:id="202"/>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01"/>
        <w:keepNext w:val="0"/>
        <w:spacing w:before="120" w:after="0" w:line="220" w:lineRule="atLeast"/>
        <w:ind w:left="0" w:right="0" w:firstLine="0"/>
        <w:jc w:val="left"/>
      </w:pPr>
      <w:r>
        <w:br/>
      </w:r>
      <w:r>
        <w:pict>
          <v:shape id="_x0000_i1430" type="#_x0000_t75" style="width:149.98pt;height:37.5pt">
            <v:imagedata r:id="rId12"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01"/>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31" style="position:absolute;z-index:25186508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MH Reality Check editor's note embed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politicians didn't need a ticket to get into a VIP suite at the recent Formula One extravanganza. They had a proclamation for that.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Grand Prix race on Sunday, May 5, four county commissioners joined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one of the most exclusive corners of the racing complex built around the home field of the Miami Dolphins at Hard Rock Stadium.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Gathered outside the VIP suite belonging to stadium and team owner Stephen Ross, they presented the billionaire with a framed proclamation declaring a "Formula 1 Day" in Miami-Dade County.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Trump makes pit stop at F1's Miami Grand Prix during weekend break in hush money case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confirmed she mingled inside the Ross suite in the exclusive Paddock Club complex after the presentation but said she left before the race started. The four commissioners -- Juan Carlos Bermudez and Kevin Cabrera, plus the board's vice chair, Anthony Rodriguez, and Chair Oliver Gilbert -- stayed for the race, according to multiple people who saw them in the suite with views of the Formula One finish line.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commission spokesperson did not respond to follow-up questions about their suite visit after the four issued a joint statement on May 10, saying that they attended Formula One to present a proclamation and participate in a pre-race ceremony.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interview, Rodriguez questioned the scrutiny of his race day whereabouts for an event that Miami-Dade officials before him helped recruit to Miami Gardens in 2022.</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there. I enjoyed it," he said outside the commission chambers before a recent committee meeting. "It's stupid to think someone is going to present a proclamation and then leave."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to Formula One can cost thousands of dollars, and Florida law prohibits elected officials from accepting gifts from companies that lobby them -- a category that includes the Miami Dolphins, which receives millions in Miami-Dade subsidies, including $4 million in county money earmarked for the weekend Formula One race.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commissioners are also preparing to vote on a $46 million funding package to subsidize seven World Cup matches scheduled for Hard Rock in 2026.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amount is on top of the $15 million that commissioners awarded the Dolphins in 2022 to play host to World Cup matches as part of a stadium-subsidy deal that Ross secured from Miami-Dade in 2014 in exchange for a privately funded modernization of Hard Rock that the team said cost about $750 million. The subsidy grants are tied to Hard Rock attracting major events.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Dolphins have yet to receive cash from the deal because of a provision that allows Miami-Dade to delay payments for more than a decade, with payments expected to begin at $3 million next year.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Dolphins employ lobbyists registered with the Miami-Dade government, Florida law generally bans county elected officials from accepting gifts from Ross and other team officials, said Caroline Klancke, executive director of the nonprofit Florida Ethics Institute. That would cover admission to pricey events like Formula One.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exceptions if an elected official is attending an event to give a speech or presentation -- considered an "honorarium" in Florida statutes -- when admission wouldn't be treated as a gift or violate rules.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expressly exempted from the definition of 'gift,'" Klanke wrote in an email Thursday.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the commissioners and the mayor cited the proclamation as the reason why their race day visits were government business.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County Commission's media office for the four commissioners said: "In our official capacity, we were invited by the Community Relations Department of the Miami Dolphins to Hard Rock Stadium, where we joined our Mayor in presenting a proclamation and participated in official ceremonies representing the County."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attended the Formula 1 Miami GP in her official capacity as Mayor of Miami-Dade County," said Natalia Jaramillo, communications director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citing the Ross proclamation and the mayor's participation in the pre-race ceremonies on the track. "She did not stay for the race."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Jaramillo said the mayor was also there to greet Formula One executives responsible for keeping Miami-Dade as the home of what's become one of the top sporting events in the area. Jaramillo said no gift disclosure was required because the mayor was in the track complex on county business.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Newly dismissed ethics complaint on Miami Mayor Suarez's F1 weekend details repayment to billionaire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county's social media feeds made note of the May 5 presentation in front of the lush vertical garden outside the Ross F1 suite.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office provided a photo of the proclamation ceremony when the Miami Herald requested it a week later. The photo shows a smiling Ross holding the proclamation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the four commissioners around him. Also in the photo is Miami Gardens Mayor Rodney Harris and Myles Pistorius, general counsel for the Dolphins and a registered lobbyist in Miami-Dade.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presented on May 5 during the weekend-long event, the resolution actually declared May 4 as "Formula One 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resolution signed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asks Miami-Dade residents to "join me in noting the prestige and honor brought to our County during Formula 1," there does not appear to be any online mention of "Formula One Day" or the resolution on county websites or social media feeds.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Jaramillo,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spokesperson, said the mayor's office didn't publicize the presentation because there wasn't a county photographer there to capture high-quality photos of the event.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not photographed in the Ross suite,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pose for a photo that day in another exclusive area: a hospitality villa reserved for the county-funded Adrienne Arsht Center for the Performing Arts.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arsht tweet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Jaramillo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accepted an invitation by the center's namesake benefactor, Adrienne Arsht, to stop by. The Arsht Center's social media feed later posted a photo of the two together. A spokesperson for the Arsht Center said the nonprofit did not pay for the villa but did not respond to a follow-up question asking who had paid for 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the other county office holders weren't hiding from the public during Formula One. The mayor and commissioners had prominent spots on the track during the national anthem ceremony, with social media footage showing Rodriguez, a Republican, hustling to shake hands with former president Donald Trump as he entered the area 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was turning in the other direction. Gov. Ron DeSantis was there, too, and spotted in the Ross suite as well.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Jarvis, a law professor specializing in ethics at Nova Southeastern University, said there's nothing wrong with an elected official shaking hands and being polite when an official event takes them near pricey environs like a sky box.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said, it's also not appropriate for the same officials to utilize a proclamation ceremony as cover for free admission to a lavish event that politicians could just pay for themselves.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stay for two minutes to glad hand, I don't think it's a problem. But if it turns out you were really there for three hours, yes, you've gotten a gift," Jarvis said. "The cleanest way to deal with it is to write a check."</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2024</w:t>
      </w:r>
    </w:p>
    <w:p>
      <w:pPr>
        <w:pStyle w:val="Normal101"/>
      </w:pPr>
    </w:p>
    <w:p>
      <w:pPr>
        <w:pStyle w:val="Normal101"/>
        <w:ind w:left="200"/>
        <w:sectPr>
          <w:type w:val="continuous"/>
          <w:pgMar w:top="840" w:right="1000" w:bottom="840" w:left="1000" w:header="400" w:footer="400"/>
          <w:pgNumType w:fmt="decimal"/>
          <w:cols w:space="720"/>
        </w:sectPr>
      </w:pPr>
      <w:r>
        <w:br/>
      </w:r>
      <w:r>
        <w:pict>
          <v:line id="_x0000_s143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43"/>
          <w:headerReference w:type="default" r:id="rId744"/>
          <w:footerReference w:type="even" r:id="rId745"/>
          <w:footerReference w:type="default" r:id="rId746"/>
          <w:headerReference w:type="first" r:id="rId747"/>
          <w:footerReference w:type="first" r:id="rId748"/>
          <w:pgSz w:w="12240" w:h="15840"/>
          <w:pgMar w:top="840" w:right="1000" w:bottom="840" w:left="1000" w:header="400" w:footer="400"/>
          <w:pgNumType w:fmt="decimal"/>
          <w:cols w:space="720"/>
          <w:titlePg w:val="0"/>
        </w:sectPr>
      </w:pPr>
    </w:p>
    <w:p>
      <w:pPr>
        <w:pStyle w:val="Normal102"/>
      </w:pPr>
    </w:p>
    <w:p>
      <w:pPr>
        <w:pStyle w:val="Normal102"/>
      </w:pPr>
      <w:r>
        <w:pict>
          <v:shape id="_x0000_i1433" type="#_x0000_t75" alt="LexisNexis®" style="width:147.75pt;height:30pt">
            <v:imagedata r:id="rId10" o:title=""/>
          </v:shape>
        </w:pict>
      </w:r>
      <w:r>
        <w:cr/>
      </w:r>
    </w:p>
    <w:p>
      <w:pPr>
        <w:pStyle w:val="Heading1101"/>
        <w:keepNext w:val="0"/>
        <w:spacing w:after="200" w:line="340" w:lineRule="atLeast"/>
        <w:ind w:left="0" w:right="0" w:firstLine="0"/>
        <w:jc w:val="center"/>
      </w:pPr>
      <w:hyperlink r:id="rId749" w:history="1">
        <w:r>
          <w:rPr>
            <w:rFonts w:ascii="arial" w:eastAsia="arial" w:hAnsi="arial" w:cs="arial"/>
            <w:b/>
            <w:i/>
            <w:strike w:val="0"/>
            <w:color w:val="0077CC"/>
            <w:sz w:val="28"/>
            <w:u w:val="single"/>
            <w:vertAlign w:val="baseline"/>
          </w:rPr>
          <w:t>Should Miami-Dade taxpayers foot $46 million in World Cup costs? That's the plan</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w:t>
      </w:r>
    </w:p>
    <w:p>
      <w:pPr>
        <w:pStyle w:val="Normal102"/>
        <w:keepNext w:val="0"/>
        <w:spacing w:after="0" w:line="240" w:lineRule="atLeast"/>
        <w:ind w:right="0"/>
        <w:jc w:val="both"/>
      </w:pPr>
      <w:bookmarkStart w:id="204" w:name="Bookmark_103"/>
      <w:bookmarkEnd w:id="204"/>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02"/>
        <w:keepNext w:val="0"/>
        <w:spacing w:before="120" w:after="0" w:line="220" w:lineRule="atLeast"/>
        <w:ind w:left="0" w:right="0" w:firstLine="0"/>
        <w:jc w:val="left"/>
      </w:pPr>
      <w:r>
        <w:br/>
      </w:r>
      <w:r>
        <w:pict>
          <v:shape id="_x0000_i1434" type="#_x0000_t75" style="width:149.98pt;height:37.5pt">
            <v:imagedata r:id="rId12"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02"/>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35" style="position:absolute;z-index:25186713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Cup's 2026 games in Miami Gardens are bringing some early sticker shock to Miami-Dade's County Hall over the $46 million in expenses that organizers want taxpayers to fund.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Legislation to endorse the subsidy package easily advanced through a County Commission committee on Monday, despite some pushback on the government spending that's been requested for the seven international soccer games coming to Hard Rock Stadium in two years.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we giving them this money?" Commissioner Marleine Bastien asked ahead of the unanimous vote by the commission's Policy Council to advance the public funding to a final vote before the full board. While she asked questions about the item, Bastien joined other committee members in voting for it.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World Cup could cost Miami-Dade's government $46 million in cash, donated police pay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helped pursue the Miami area's bid to win some of the World Cup games, with decisions on public spending left for after the host slot was secured.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Hard Rock's hometown county commissioner, Chairman Oliver Gilbert, proposing the legislation for the $46 million package,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issued a statement Monday saying she has "concerns" about the price tag for the seven games -- which is well above the roughly $10 million that Miami-Dade said it budgeted for the 2020 Super Bowl.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know the World Cup matches will generate increased tax revenues with millions of visitors coming to participate in the excitement, the amount of the county obligation is significant," the statement read.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concerns about the proposed resolution," the mayor added.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Backers of the funding said the public dollars are simply the price of bringing the World Cup to Miami-Dade, with local governments required to shoulder the costs that organizers can't raise from private-sector sponsors.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giving them the money so we can actually have the event," said Gilbert, a former Miami Gardens mayor whose district includes Hard Rock Stadium. "It will push hundreds and hundreds and hundreds of millions of dollars into the economy. But it also requires a financial commitment from us as a county."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Gilbert's legislation, based on a request from the local World Cup organizing committee, breaks out the county support into cash and waived government expenses. It includes money to pay off-duty police and paramedics to provide security and medical help at the World Cup games -- expenses that event organizers and venues typically must pay for themselves at rates set by Miami-Dade.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Gilbert's proposal, Miami-Dade would pay World Cup organizers up to $21 million in cash support for the seven matches held between June 15 and July 18, 2026. The county would also provide free services worth up to $25 million, with Gilbert saying the bulk of the cost would come from public safety staffing expenses.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Barreto, the head of the local World Cup committee, told commissioners his outfit needed to raise more than $100 million to meet organizers' requirements for a host city. That doesn't count the donated office space, legal expenses, on-loan staffers and other gifts to World Cup that Barreto said he has already secured from local businesses.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Miami-Dade should expect a flood of visitors far beyond what can fit in the sold-out stadium.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of the people come for the games. A lot of people come for the parties," said Barreto, a veteran Super Bowl organizer and an owner of a lobbying firm that represents the Miami Dolphins. "What's the benefit to Miami-Dade County? It's immeasurable -- the amount of people who come to our airports and hotels and restaurants."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49ers and Chiefs are staying in pricey Miami hotels. Taxpayers got the bills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Miami-Dade's yearly spending tops $11.7 billion, most of that is tied to fixed expenses required to maintain existing government services. That leaves a smaller pot of tax dollars to cover new costs or absorb unexpected revenue losses.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planned $46 million additional expense for World Cup is larger than some of the dollar amounts from notable expenditures from recent budget cycles.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pushed through a 1% cut in the county's four property-tax rates in 2022, that amounted to about $25 million in lost revenue. A paperwork error that caused Miami-Dade to briefly stop collecting a gas tax last year resulted in a two-week suspension for the mayor's budget director. That lapse was forecast to cost Miami-Dade $17 million.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2023 tenant-relief program offering subsidies to landlords for keeping rents at affordable levels was budgeted at $15.5 million.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not attend Monday's hearing, and her deputy, Chief Operations Officer Jimmy Morales, did not ask for changes to Gilbert's resolution before the committee unanimously voted to send it to the full commission for a final vote. Morales said the administration would be reviewing the proposed spending plan.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significant ask compared to other events," Morales said. "We want to make sure we handle that correctly."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Pr>
        <w:pStyle w:val="Normal102"/>
      </w:pPr>
    </w:p>
    <w:p>
      <w:pPr>
        <w:pStyle w:val="Normal102"/>
        <w:ind w:left="200"/>
        <w:sectPr>
          <w:type w:val="continuous"/>
          <w:pgMar w:top="840" w:right="1000" w:bottom="840" w:left="1000" w:header="400" w:footer="400"/>
          <w:pgNumType w:fmt="decimal"/>
          <w:cols w:space="720"/>
        </w:sectPr>
      </w:pPr>
      <w:r>
        <w:br/>
      </w:r>
      <w:r>
        <w:pict>
          <v:line id="_x0000_s143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50"/>
          <w:headerReference w:type="default" r:id="rId751"/>
          <w:footerReference w:type="even" r:id="rId752"/>
          <w:footerReference w:type="default" r:id="rId753"/>
          <w:headerReference w:type="first" r:id="rId754"/>
          <w:footerReference w:type="first" r:id="rId755"/>
          <w:pgSz w:w="12240" w:h="15840"/>
          <w:pgMar w:top="840" w:right="1000" w:bottom="840" w:left="1000" w:header="400" w:footer="400"/>
          <w:pgNumType w:fmt="decimal"/>
          <w:cols w:space="720"/>
          <w:titlePg w:val="0"/>
        </w:sectPr>
      </w:pPr>
    </w:p>
    <w:p>
      <w:pPr>
        <w:pStyle w:val="Normal103"/>
      </w:pPr>
    </w:p>
    <w:p>
      <w:pPr>
        <w:pStyle w:val="Normal103"/>
      </w:pPr>
      <w:r>
        <w:pict>
          <v:shape id="_x0000_i1437" type="#_x0000_t75" alt="LexisNexis®" style="width:147.75pt;height:30pt">
            <v:imagedata r:id="rId10" o:title=""/>
          </v:shape>
        </w:pict>
      </w:r>
      <w:r>
        <w:cr/>
      </w:r>
    </w:p>
    <w:p>
      <w:pPr>
        <w:pStyle w:val="Heading1102"/>
        <w:keepNext w:val="0"/>
        <w:spacing w:after="200" w:line="340" w:lineRule="atLeast"/>
        <w:ind w:left="0" w:right="0" w:firstLine="0"/>
        <w:jc w:val="center"/>
      </w:pPr>
      <w:hyperlink r:id="rId756" w:history="1">
        <w:r>
          <w:rPr>
            <w:rFonts w:ascii="arial" w:eastAsia="arial" w:hAnsi="arial" w:cs="arial"/>
            <w:b/>
            <w:i/>
            <w:strike w:val="0"/>
            <w:color w:val="0077CC"/>
            <w:sz w:val="28"/>
            <w:u w:val="single"/>
            <w:vertAlign w:val="baseline"/>
          </w:rPr>
          <w:t>Are some people paid to speak at Miami-Dade meetings? That's (usually) hard to prove</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w:t>
      </w:r>
    </w:p>
    <w:p>
      <w:pPr>
        <w:pStyle w:val="Normal103"/>
        <w:keepNext w:val="0"/>
        <w:spacing w:after="0" w:line="240" w:lineRule="atLeast"/>
        <w:ind w:right="0"/>
        <w:jc w:val="both"/>
      </w:pPr>
      <w:bookmarkStart w:id="206" w:name="Bookmark_104"/>
      <w:bookmarkEnd w:id="2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03"/>
        <w:keepNext w:val="0"/>
        <w:spacing w:before="120" w:after="0" w:line="220" w:lineRule="atLeast"/>
        <w:ind w:left="0" w:right="0" w:firstLine="0"/>
        <w:jc w:val="left"/>
      </w:pPr>
      <w:r>
        <w:br/>
      </w:r>
      <w:r>
        <w:pict>
          <v:shape id="_x0000_i1438" type="#_x0000_t75" style="width:149.98pt;height:37.5pt">
            <v:imagedata r:id="rId12"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03"/>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39" style="position:absolute;z-index:251869184"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Siegel rode the bus and Metrorail to a Miami-Dade County Commission meeting recently to wait her turn before the microphone to endorse a land deal for a Costco about 20 miles south of her Flagami home.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 support the Costco," Siegel, 60, told commissioners at the May 7 meeting. "I buy a lot of bulk food."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told a reporter she was offered $50 to be there that day -- a significant sum, Siegel said, as she struggles to pay rent while living off benefits income of less than $700 a month.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groceries to me," she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costco speaker tweet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Siegel wouldn't put the Miami Herald in touch with the person she said offered cash for her supportive words on the Swerdlow Group's no-bid proposal to build a Costco on county land near Cutler Bay. But the Miami development company said it had nothing to do with the people who attended the meeting to support the project, which is being touted as a boost to South Dade's economy and workforce. Swerdlow would build the new Costco center and rent it to the wholesale retailer.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no idea who the people were" who spoke in favor of the project, CEO Michael Swerdlow said in an interview. In a follow-up statement, the Swerdlow Group stated it didn't pay anyone to speak at the meeting and that the Costco deal won passage "based on the merits of our proposal and has received wide public support."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Kionne McGhee, who sponsored the Costco legislation and has led the charge for its passage, declined to answer questions this week about whether he knew of anyone being paid to speak in favor of the resolution at the May 7 meeting. He referred questions to a spokesperson, Andre Rodriguez.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Herald emailed Rodriguez a question about what McGhee knew about anyone being offered money to speak in favor of the Costco legislation. Rodriguez responded with a one-word statement from McGhee: "Nothing."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Costco closer to getting a South Dade site through no-bid deal for cheap county land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speaking stipend Siegel described is a rare acknowledgment of something that County Hall veterans say is a common but quiet tactic in trying to win commission support for development projects: providing modest compensation to someone willing to address commissioners, seemingly as a regular member of the public, in favor of a particular project.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commissioners know," said Juan C. Zapata, who served on the Miami-Dade commission between 2012 and 2016.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his experience, developers typically hire consultants, who in turn hand out small amounts of money for people willing to speak at public meetings in downtown Miami that can stretch for hours. "They do it all the time."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law against receiving compensation to speak before the County Commission, though Miami-Dade's code does require the person to register in advance as a lobbyist and disclose who is paying them for their remarks, said Jose Arrojo, director of the county's Ethics Commission.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requires registration so that the public, and the decision makers in government, know that the advocacy is compensated," Arrojo said. He said he wasn't aware of the Ethics Commission ever investigating allegations that a member of the public had spoken at a government meeting without disclosing that they were being paid to be there.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knowing that speakers are being paid, their comments can seem like a sampling of broader community sentiment.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decision makers and county commissioners need to have their eyes wide open to these tactics," said Eve Samples, executive director of the Friends of the Everglades, a frequent opponent of development projects when they encroach on environmentally sensitive lands. "What sounds like sincere support may not always be."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siegel Danielle Siegel poses for a photo by a Miami Herald reporter outside the chambers of the Miami-Dade County Commission on Tuesday, May 7, 2024. Earlier that day, Siegel spoke in favor of a proposed land deal in South Miami-Dade for a new Costco. In an interview, Siegel said she was offered $50 to attend the meeting and speak in favor of the legislation.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interview with the Herald about 90 minutes after she addressed commissioners, Siegel said that she had been promised $50 but hadn't been paid yet and wasn't sure how she would be paid. She said that a friend had contacted her the night before about the opportunity.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paying her rent, Siegel said she's left with less than $100 each month to pay expenses, so the chance to pick up $50 was appealing.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easy out there," she said.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Costco pitch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employment was a top selling point for Swerdlow in his long lobbying campaign to buy the vacant 17 acres of county land off Southwest 190th Street, north of where U.S. 1 meets Florida's Turnpike. Within five years, Costco agreed to create a minimum of 210 jobs there that pay at least the county's living wage, currently $21.26 an hour.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Swerdlow would also pay an additional $1 million over 10 years to Miami-Dade, plus another $1 million to a fund that helps homeowners with septic tanks pay for hooking up their plumbing to the county sewer system. Part of the deal also allows Miami-Dade to accept free land from Swerdlow for a future Water and Sewer facility, meaning Swerdlow could acquire the future Costco parcel with a property swap instead of paying the $8 million purchase price.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opposed the proposed $8 million deal with Swerdlow Group, which is well below the land's appraised value of $31 million. In a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urged commissioners to demand a higher price and to insist on concessions that included a requirement for affordable housing to also go on the Costco site.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7, the board voted 8 to 5 to approve the sale without the mayor's requested changes. Voting against were Juan Carlos Bermudez, René Garcia, Danielle Cohen Higgins, Eileen Higgins and Micky Steinberg. That was enough for the sale to be approved, provided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doesn't veto the legislation by Friday.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commissioner mentioned the limited public comments about Costco, including Siegel's, and there was no indication that the brief remarks from those supporters influenced a decision that's been the subject of more than a year of lobbying and negotiations.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she was able to say a few words to commissioners, Siegel didn't get far in her comments. Commission Chair Oliver Gilbert intervened that morning, noting that the board wasn't allowing speakers on Costco because there was already a public hearing on the legislation last month. No member of the public showed up to speak at that April 10 committee meeting.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last week's meeting, a few pro-Costco speakers still came to the microphones for brief comments before being reminded of the rules.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 support the Costco development," said Ken Forbes, who lives in the South Dade neighborhood of Princeton. "I brought other community people with me today who did not sign up [to speak], but they're here to support it as well."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Forbes later told the Herald he wasn't offered compensation to speak and that he wasn't aware of anyone who was.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speak for everybody," he said in a telephone interview. "I know myself, and those that came with me from our neck of the woods, we were not paid for anything. We are active in things pertaining to community development. We were there for the jobs."</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Pr>
        <w:pStyle w:val="Normal103"/>
      </w:pPr>
    </w:p>
    <w:p>
      <w:pPr>
        <w:pStyle w:val="Normal103"/>
        <w:ind w:left="200"/>
        <w:sectPr>
          <w:type w:val="continuous"/>
          <w:pgMar w:top="840" w:right="1000" w:bottom="840" w:left="1000" w:header="400" w:footer="400"/>
          <w:pgNumType w:fmt="decimal"/>
          <w:cols w:space="720"/>
        </w:sectPr>
      </w:pPr>
      <w:r>
        <w:br/>
      </w:r>
      <w:r>
        <w:pict>
          <v:line id="_x0000_s144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57"/>
          <w:headerReference w:type="default" r:id="rId758"/>
          <w:footerReference w:type="even" r:id="rId759"/>
          <w:footerReference w:type="default" r:id="rId760"/>
          <w:headerReference w:type="first" r:id="rId761"/>
          <w:footerReference w:type="first" r:id="rId762"/>
          <w:pgSz w:w="12240" w:h="15840"/>
          <w:pgMar w:top="840" w:right="1000" w:bottom="840" w:left="1000" w:header="400" w:footer="400"/>
          <w:pgNumType w:fmt="decimal"/>
          <w:cols w:space="720"/>
          <w:titlePg w:val="0"/>
        </w:sectPr>
      </w:pPr>
    </w:p>
    <w:p>
      <w:pPr>
        <w:pStyle w:val="Normal104"/>
      </w:pPr>
    </w:p>
    <w:p>
      <w:pPr>
        <w:pStyle w:val="Normal104"/>
      </w:pPr>
      <w:r>
        <w:pict>
          <v:shape id="_x0000_i1441" type="#_x0000_t75" alt="LexisNexis®" style="width:147.75pt;height:30pt">
            <v:imagedata r:id="rId10" o:title=""/>
          </v:shape>
        </w:pict>
      </w:r>
      <w:r>
        <w:cr/>
      </w:r>
    </w:p>
    <w:p>
      <w:pPr>
        <w:pStyle w:val="Heading1103"/>
        <w:keepNext w:val="0"/>
        <w:spacing w:after="200" w:line="340" w:lineRule="atLeast"/>
        <w:ind w:left="0" w:right="0" w:firstLine="0"/>
        <w:jc w:val="center"/>
      </w:pPr>
      <w:hyperlink r:id="rId763" w:history="1">
        <w:r>
          <w:rPr>
            <w:rFonts w:ascii="arial" w:eastAsia="arial" w:hAnsi="arial" w:cs="arial"/>
            <w:b/>
            <w:i/>
            <w:strike w:val="0"/>
            <w:color w:val="0077CC"/>
            <w:sz w:val="28"/>
            <w:u w:val="single"/>
            <w:vertAlign w:val="baseline"/>
          </w:rPr>
          <w:t>In Miami Lakes, Bob Graham's legacy of reaching 'across the aisle' is remembered</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w:t>
      </w:r>
    </w:p>
    <w:p>
      <w:pPr>
        <w:pStyle w:val="Normal104"/>
        <w:keepNext w:val="0"/>
        <w:spacing w:after="0" w:line="240" w:lineRule="atLeast"/>
        <w:ind w:right="0"/>
        <w:jc w:val="both"/>
      </w:pPr>
      <w:bookmarkStart w:id="208" w:name="Bookmark_105"/>
      <w:bookmarkEnd w:id="208"/>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04"/>
        <w:keepNext w:val="0"/>
        <w:spacing w:before="120" w:after="0" w:line="220" w:lineRule="atLeast"/>
        <w:ind w:left="0" w:right="0" w:firstLine="0"/>
        <w:jc w:val="left"/>
      </w:pPr>
      <w:r>
        <w:br/>
      </w:r>
      <w:r>
        <w:pict>
          <v:shape id="_x0000_i1442" type="#_x0000_t75" style="width:149.98pt;height:37.5pt">
            <v:imagedata r:id="rId12"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Omar Rodríguez Ortiz</w:t>
      </w:r>
    </w:p>
    <w:p>
      <w:pPr>
        <w:pStyle w:val="Normal1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04"/>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43" style="position:absolute;z-index:251871232"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Joyful conversations filled a packed Miami Lakes church on Saturday afternoon as family members, friends and politicians celebrated the life of two-term Florida Governor and U.S. Senator Bob Graham.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Graham's wife, Adele, walked down the center aisle of the Miami Lakes United Church of Christ with a smile, a cane and the help of family members, conversations about the populist former governor came to a halt.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the steps of his family could be heard as people stood in silence. Among the elected officials attending were U.S. Rep. Debbie Wasserman Schultz and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Wasserman Schultz said that while she was sad, she also felt glad to be able to honor Graham's memory. "Bob was one of our state's and nation's greatest elected officials," Wasserman Schultz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Arva Suzanne Graham Gibson, one of Graham's daughters, said her grandfather was a role model for his descendants and the entire state.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Bob Graham, former Florida governor and U.S. senator, dies at 87</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live and lead like Bob Graham, the Florida sunshine will glow brighter than ever," Graham Gibson said. "My hope is that we have caught some of that light."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MIA_Bob_Graham_Celebration_ (2)Adele Graham arrives to the public celebration of life service for her husband, former Florida Gov. and U.S. Sen. Bob Graham at the Miami Lakes United Church of Christ on Saturday, May 11, 2024, in Miami Lakes.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Graham's life and legacy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born Daniel Robert Graham on Nov. 9, 1936, lived much of his life in Miami Lakes, where his family owned vast acres of land, initially farmland for cows.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attended Miami Senior High School in the 1950s, and was student body president his senior year. He graduated with a bachelor's in political science from the University of Florida in 1959, the same year he married Adele Khoury, of Miami Shores, with whom he had four daughters.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earning a law degree from Harvard University in 1962, Graham entered politics four years later. Graham spent nearly four decades in public service, first serving in both houses of the Florida Legislature before becoming governor and then a three-term U.S. senator.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for pushing for school-competency testing, protecting the Everglades and focusing his political campaigns on the working class, Graham, who died last month at 87, became a tough act to follow.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dealt with several crises as governor, including when then-Cuban dictator Fidel Castro opened the floodgates for masses of Cuban refugees who wanted to escape to Florida in the 1980s.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 Photos from Bob Graham's 'Work Days,' the jobs the late-governor loved most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Coral Gables native pushed for greater transparency around the terrorist attacks on Sept. 11, 2001, and became one of just 23 senators to oppose then-President George W. Bush's request to invade Iraq in 2003.</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won over fans and critics alike, with most detractors begrudgingly acknowledging his successes. He never lost an election.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Graham's ability to reach across the political aisle is what she will miss most.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 was truly one of the last statesmen that could work across the aisle,"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added that she considered Graham a role model.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MIA_Bob_Graham_Celebration_ (4)From left, Miami-Dade County Commissioner Marleine Bastien,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Congresswoman Debbie Wasserman-Schultz attend a public celebration of life service for former Florida Gov. and U.S. Sen. Bob Graham at the Miami Lakes United Church of Christ on Saturday, May 11, 2024, in Miami Lakes.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Graham's notebook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was known for carrying a spiral notebook almost everywhere he went to take notes when speaking with people, from constituents he would stumble upon on the street to his staff and other officials.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Logan, one of his grandchildren, said it was because her grandfather was so attentive to what others said that sometimes his family would have to wait a long time for him to spend time with them. Logan calls her grandfather Doodle, a nickname she coined for him as a child.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anything that I will take from my time with Doodle, it is the importance of listening to and understanding others," Logan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Samuel "Buddy" Shorstein, one of Graham's friends, this particularity -- which some reporters and critics called a quirk -- cost him being vetted or considered but never selected to be the running mate of Democratic presidential candidates such as President Bill Clinton and Al Gore. Shorstein also served under Graham as the governor's chief of staff.</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would wonder whether some reporters' characterization of him using the notebooks discouraged the candidates running for president from selecting Bob," Shorestein said. He added that if Gore had selected his friend as vice president, he would not have lost the presidential bid by a few votes and a Supreme Court decision.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MIA_Bob_Graham_Celebration_(2) (2)Suzanne Graham Gibson speaks during the public celebration of life service for her father, former Florida Gov. and U.S. Sen. Bob Graham, at the Miami Lakes United Church of Christ on Saturday, May 11, 2024, in Miami Lakes.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Graham's 'unconditional love'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Shorstein said that watching Graham's deterioration for the last three-and-a-half years was painful, but seeing his family's unconditional love for him was encouraging.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16, Graham died of old age with his family by his side in a Gainesville retirement community.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is survived by his wife of 65 years, former First Lady Adele Graham, children Gwen Graham, Cissy Graham McCullough, Suzanne Graham Gibson and Kendall Graham, 11 grandchildren and three great-grandchildren.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0009306948.JPGU.S. Senator Bob Graham on Saturday, Oct. 15, 1998.</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Herald's David Smiley contributed to this report.</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Pr>
        <w:pStyle w:val="Normal104"/>
      </w:pPr>
    </w:p>
    <w:p>
      <w:pPr>
        <w:pStyle w:val="Normal104"/>
        <w:ind w:left="200"/>
        <w:sectPr>
          <w:type w:val="continuous"/>
          <w:pgMar w:top="840" w:right="1000" w:bottom="840" w:left="1000" w:header="400" w:footer="400"/>
          <w:pgNumType w:fmt="decimal"/>
          <w:cols w:space="720"/>
        </w:sectPr>
      </w:pPr>
      <w:r>
        <w:br/>
      </w:r>
      <w:r>
        <w:pict>
          <v:line id="_x0000_s1444"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64"/>
          <w:headerReference w:type="default" r:id="rId765"/>
          <w:footerReference w:type="even" r:id="rId766"/>
          <w:footerReference w:type="default" r:id="rId767"/>
          <w:headerReference w:type="first" r:id="rId768"/>
          <w:footerReference w:type="first" r:id="rId769"/>
          <w:pgSz w:w="12240" w:h="15840"/>
          <w:pgMar w:top="840" w:right="1000" w:bottom="840" w:left="1000" w:header="400" w:footer="400"/>
          <w:pgNumType w:fmt="decimal"/>
          <w:cols w:space="720"/>
          <w:titlePg w:val="0"/>
        </w:sectPr>
      </w:pPr>
    </w:p>
    <w:p>
      <w:pPr>
        <w:pStyle w:val="Normal105"/>
      </w:pPr>
    </w:p>
    <w:p>
      <w:pPr>
        <w:pStyle w:val="Normal105"/>
      </w:pPr>
      <w:r>
        <w:pict>
          <v:shape id="_x0000_i1445" type="#_x0000_t75" alt="LexisNexis®" style="width:147.75pt;height:30pt">
            <v:imagedata r:id="rId10" o:title=""/>
          </v:shape>
        </w:pict>
      </w:r>
      <w:r>
        <w:cr/>
      </w:r>
    </w:p>
    <w:p>
      <w:pPr>
        <w:pStyle w:val="Heading1104"/>
        <w:keepNext w:val="0"/>
        <w:spacing w:after="200" w:line="340" w:lineRule="atLeast"/>
        <w:ind w:left="0" w:right="0" w:firstLine="0"/>
        <w:jc w:val="center"/>
      </w:pPr>
      <w:hyperlink r:id="rId770" w:history="1">
        <w:r>
          <w:rPr>
            <w:rFonts w:ascii="arial" w:eastAsia="arial" w:hAnsi="arial" w:cs="arial"/>
            <w:b/>
            <w:i/>
            <w:strike w:val="0"/>
            <w:color w:val="0077CC"/>
            <w:sz w:val="28"/>
            <w:u w:val="single"/>
            <w:vertAlign w:val="baseline"/>
          </w:rPr>
          <w:t>Miami gave Arsht Center a digital billboard permit. County wants it revoked 'immediately'</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w:t>
      </w:r>
    </w:p>
    <w:p>
      <w:pPr>
        <w:pStyle w:val="Normal105"/>
        <w:keepNext w:val="0"/>
        <w:spacing w:after="0" w:line="240" w:lineRule="atLeast"/>
        <w:ind w:right="0"/>
        <w:jc w:val="both"/>
      </w:pPr>
      <w:bookmarkStart w:id="210" w:name="Bookmark_106"/>
      <w:bookmarkEnd w:id="210"/>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05"/>
        <w:keepNext w:val="0"/>
        <w:spacing w:before="120" w:after="0" w:line="220" w:lineRule="atLeast"/>
        <w:ind w:left="0" w:right="0" w:firstLine="0"/>
        <w:jc w:val="left"/>
      </w:pPr>
      <w:r>
        <w:br/>
      </w:r>
      <w:r>
        <w:pict>
          <v:shape id="_x0000_i1446" type="#_x0000_t75" style="width:149.98pt;height:37.5pt">
            <v:imagedata r:id="rId12"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05"/>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47" style="position:absolute;z-index:251873280"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mayor intervened this week over jumbo digital billboards that the county's Adrienne Arsht Center for Performing Arts asked to build in downtown Miami.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issued a permit two weeks ago allowing a billboard company to construct new digital advertising that would stand 100 feet tall outside the privately run county facility off of Interstate 395.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in nearby condo towers are fighting the sign plans, along with one already built outside the nearby Pérez Art Museum Miami.</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museum's digital billboard survives city vote to repeal jumbo size rules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county's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stepped in to halt the sign construction. Her office sent notifications to the city of Miami that Miami-Dade has jurisdiction over permitting and warned the Arsht that it needs county permission to enter into the lucrative advertising venture.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Jimmy Morales, a top deputy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asked a Miami building official to "immediately revoke" the permit for the Arsht billboard installation near Biscayne Boulevard.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in its capacity as the owner of the Arsht Center Property has not given its consent for permit applications relating to large digital sign(s)," Morales wrote to Luis Torres, the city's building official, in the May 8 letter.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correspondence highlights the shifting battleground in a drawn-out fight over a 2023 law change in Miami that more than doubled the size cap on digital billboards in a few locations downtown.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opponents have been trying to repeal the law, that effort recently lost steam in the Miami City Commission, with the proposed modifications mostly leaving the original rules in place for Arsht and PAMM.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left the groups fighting the signs, including rival billboard companies, to hope Miami-Dade would step in and block the Arsht project before construction began.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Arsht representative was not available for comment. A city spokesperson did not have an immediate response to Miami-Dade's letter.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Arsht is partially county funded and operates in a county facility but is overseen by a private board. PAMM also receives county funds but operates in a privately owned building on city land and isn't subject to the same kind of control by Miami-Dade that Arsht faces.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Barrel Media, an Ohio billboard company, has deals with Arsht and PAMM to build the signs, designed with 1,800-square-feet digital screens. That's well above the 750-square-foot size limit in place elsewhere in Miami and around the county.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Arsht proposed two digital billboards, though the modified city sign law awaiting final commission approval would reduce that permission to only one under Miami's rules. Miami-Dade maintains Arsht doesn't fall under city zoning rules because it sits in a county transit zone under the jurisdiction of the County Commission.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Arsht and PAMM pitch the signs as stylistic, with a mix of advertising and art that will mesh well with their facilities' architectural designs. They also say the advertising will mean crucial dollars for the nonprofits.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PAMM said its deal with Orange Barrel was worth at least $1 million in annual revenue. Orange Barrel has warned the city that it would sue for more than $100 million in lost revenue from its multi-year agreements if the original 2023 law was repealed.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Arsht's 2021 contract with Orange Barrel, obtained through a public records request, shows the nonprofit receiving 35% of the revenue the company generates through advertising sales.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letters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top aides do not ban Arsht from pursuing digital billboards. Instead, the correspondence claims the entire Arsht process pursuing the signage -- including its multimillion-dollar agreement with Orange Barrel -- was misguided and must start fresh with county permission.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approval is required prior to constructing the contemplated signage on the Arsht Center property," Cathy Burgos,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deputy who oversees cultural programs, said in a May 8 letter to Arsht Director Johann Zietsman.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PAMM -- Renderings.pngThis is a rendering of a digital billboard that the Pérez Art Museum of Miami is building on its campus in downtown Miami.</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Burgos, the county's chief community services officer, told Zietsman that "a number of concerns have been raised by the County regarding the contract between the Trust and Orange Barrel Media and the contemplated signage."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Miami-Dade has demanded that Miami revoke the performance center's permit, the county also wants Arsht to pull the plug, too.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the City of Miami to immediately cancel the permit," Burgos wrote Zietsman.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Pr>
        <w:pStyle w:val="Normal105"/>
      </w:pPr>
    </w:p>
    <w:p>
      <w:pPr>
        <w:pStyle w:val="Normal105"/>
        <w:ind w:left="200"/>
        <w:sectPr>
          <w:type w:val="continuous"/>
          <w:pgMar w:top="840" w:right="1000" w:bottom="840" w:left="1000" w:header="400" w:footer="400"/>
          <w:pgNumType w:fmt="decimal"/>
          <w:cols w:space="720"/>
        </w:sectPr>
      </w:pPr>
      <w:r>
        <w:br/>
      </w:r>
      <w:r>
        <w:pict>
          <v:line id="_x0000_s1448"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71"/>
          <w:headerReference w:type="default" r:id="rId772"/>
          <w:footerReference w:type="even" r:id="rId773"/>
          <w:footerReference w:type="default" r:id="rId774"/>
          <w:headerReference w:type="first" r:id="rId775"/>
          <w:footerReference w:type="first" r:id="rId776"/>
          <w:pgSz w:w="12240" w:h="15840"/>
          <w:pgMar w:top="840" w:right="1000" w:bottom="840" w:left="1000" w:header="400" w:footer="400"/>
          <w:pgNumType w:fmt="decimal"/>
          <w:cols w:space="720"/>
          <w:titlePg w:val="0"/>
        </w:sectPr>
      </w:pPr>
    </w:p>
    <w:p>
      <w:pPr>
        <w:pStyle w:val="Normal106"/>
      </w:pPr>
    </w:p>
    <w:p>
      <w:pPr>
        <w:pStyle w:val="Normal106"/>
      </w:pPr>
      <w:r>
        <w:pict>
          <v:shape id="_x0000_i1449" type="#_x0000_t75" alt="LexisNexis®" style="width:147.75pt;height:30pt">
            <v:imagedata r:id="rId10" o:title=""/>
          </v:shape>
        </w:pict>
      </w:r>
      <w:r>
        <w:cr/>
      </w:r>
    </w:p>
    <w:p>
      <w:pPr>
        <w:pStyle w:val="Heading1105"/>
        <w:keepNext w:val="0"/>
        <w:spacing w:after="200" w:line="340" w:lineRule="atLeast"/>
        <w:ind w:left="0" w:right="0" w:firstLine="0"/>
        <w:jc w:val="center"/>
      </w:pPr>
      <w:hyperlink r:id="rId777" w:history="1">
        <w:r>
          <w:rPr>
            <w:rFonts w:ascii="arial" w:eastAsia="arial" w:hAnsi="arial" w:cs="arial"/>
            <w:b/>
            <w:i/>
            <w:strike w:val="0"/>
            <w:color w:val="0077CC"/>
            <w:sz w:val="28"/>
            <w:u w:val="single"/>
            <w:vertAlign w:val="baseline"/>
          </w:rPr>
          <w:t>Mayor Francis Suarez attended Miami's Formula 1 Grand Prix with his private equity firm</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w:t>
      </w:r>
    </w:p>
    <w:p>
      <w:pPr>
        <w:pStyle w:val="Normal106"/>
        <w:keepNext w:val="0"/>
        <w:spacing w:after="0" w:line="240" w:lineRule="atLeast"/>
        <w:ind w:right="0"/>
        <w:jc w:val="both"/>
      </w:pPr>
      <w:bookmarkStart w:id="212" w:name="Bookmark_107"/>
      <w:bookmarkEnd w:id="212"/>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06"/>
        <w:keepNext w:val="0"/>
        <w:spacing w:before="120" w:after="0" w:line="220" w:lineRule="atLeast"/>
        <w:ind w:left="0" w:right="0" w:firstLine="0"/>
        <w:jc w:val="left"/>
      </w:pPr>
      <w:r>
        <w:br/>
      </w:r>
      <w:r>
        <w:pict>
          <v:shape id="_x0000_i1450" type="#_x0000_t75" style="width:149.98pt;height:37.5pt">
            <v:imagedata r:id="rId12"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1574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 Riski and Sarah Blaskey</w:t>
      </w:r>
    </w:p>
    <w:p>
      <w:pPr>
        <w:pStyle w:val="Normal1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06"/>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51" style="position:absolute;z-index:25187532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MH Reality Check editor's note embed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third year in a row, Miami Mayor Francis Suarez hobnobbed his way around the Formula 1 Miami Grand Prix VIP scene and celebrity party circuit, chatting up billionaires and rubbing elbows with people who have business in Miami or with the mayor.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weekend, Suarez dined at a private party in Surfside with Amazon founder Jeff Bezos and a partner at the law firm that has paid Suarez more than $1 million in recent years, sported the city seal on his chest at an invite-only brunch with star athletes and then changed wardrobes to watch the race over two days from a VIP lounge with his political fundraiser and associates from DaGrosa Capital Partners, where the mayor says he receives a $360,000 salary and a share of the company's profits.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past practice, the mayor's office refused to answer questions about who invited Suarez to each event or whether he attended any in his public capacity as mayor, saying instead that Suarez "will disclose all required information about his schedule when and if he is required to do so." The mayor's office has not yet provided Suarez's calendar in response to a public records request.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little information is publicly available suggests Suarez spent the weekend toggling back and forth between his roles as mayor and businessman, blurring what are supposed to be clear lines between his public office and private business under Florida's ethics rules.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sounds to me that the mayor is a bit confused about what hat he's wearing when he's attending events like this," said Michael Barfield, public access director for the Florida Center for Government Accountability. Barfield said the mayor should decline invitations to events where it might be difficult for the public to determine whether he's acting in his official capacity or as a private businessman, so as to not accidentally conflate the two roles.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disinterest in discussing where he went or what he did over the weekend has left his business partners to fill in some of the gaps.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Primo, a senior partner at DaGrosa Capital, told the Miami Herald that Suarez attended the Formula 1 races this year "in his capacity as a partner at our firm." DaGrosa Capital paid retail price for Suarez's Saturday and Sunday Paddock Club passes, Primo said when a reporter reached him Monday by phone.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Suarez leads DaGrosa's acquisition initiatives and runs the domestic and international investment platform, according to the firm's website. Formula 1's Paddock Club, where basic three-day passes sold this year for $13,999, gave Suarez access to a who's-who of global businesspeople, celebrities and dozens of potential investors.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posted to Instagram show Suarez spent his time at the track hanging out with a group that included Primo, Antonio Camarotti, CEO and publisher of Forbes Brazil, Ricardo Lanfranchi, an executive from the US division of a Brazilian technology company, C&amp;M Software, and Brian Goldmeier, the mayor's longtime campaign fundraising consultant.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Primo didn't remember the ticket price, and said he did not know whether Suarez attended any after parties or dinners on behalf of the firm. He ended the call quickly without answering further questions.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mayor subpoenaed to testify in SEC's case against developer who paid him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F1_Suarez_2024_3.JPGPhotos posted to Instagram show Miami Mayor Francis Suarez (second left) and his campaign fundraiser Brian Goldmeier (center), hanging out the the Formula 1 Paddock Club with Antonio Primo, a senior partner at DaGrosa Capital, and Antonio Camarotti, CEO and publisher of Forbes Brazil.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Ethics laws prohibit Suarez -- who as mayor has promoted the race for years -- from using the power he derives from his public office to influence his private business deals. The mayor's spokeswoman declined to address questions about whether he spent any time over the weekend recruiting investors or clients.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public officials are allowed to hold private jobs, Florida law requires a firewall between the two, according to Caroline Klancke, executive director of the Florida Ethics Institute. Determining whether Suarez has ever abused his public position while working for the DaGrosa Capital would come down to the specifics of how he introduced himself to potential business partners and whether his public position was mentioned as part of a deal, she said.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a person uses their official moniker and expresses their ability to utilize it for a private entity, the more evidence there is of potential misuse of their public position," said Klancke, who served as the general counsel and deputy executive director of the Florida ethics commission until 2022. She said Suarez should also "be cognizant about the potential conflict that arises from entering new contracts with businesses who are doing business with or are regulated by the city."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Archives: Mayor for Hire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property records show DCP Development Partners, a company owned by DaGrosa Capital, partnered with the Kolter Group to purchase two lots near the city's Design District. In a statement, a spokesperson for DCP said the firm and Kolter Group plan to develop a project that aims to "enhance the area's dynamic landscape and contribute positively to its growth."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made a point of clarifying that Suarez "is not associated with the entity, DCP Development Partners" but did not address the Herald's question about the mayor's relationship to the planned development project as a senior partner of Dagrosa Capital, the holding company.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DCP Development Partners, we are committed to upholding the highest standards of ethics and compliance with all business and legal regulations," DCP's spokesperson said. "Our acquisitions and businesses are conducted transparently, adhering to all guidelines to ensure integrity and trust at every level of operation."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questions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last year's Grand Prix, the mayor's then-communications director Soledad Cedro said Suarez attended high-end sporting events "to advocate for our city and attract new jobs and opportunities for our residents."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a regular on the F1 circuit, has disclosed little voluntarily about his party-hopping since the race was launched two years ago.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Suarez attended the exclusive Boardroom x Coinbase Miami Brunch, an event co-hosted by Boardroom CEO Rich Kleiman and Groot Hospitality Founder David Grutman, who owns several of the Miami's hottest restaurants.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was also spotted at an exclusive Formula 1 kick-off event hosted in Surfside by Sports Illustrated last Thursday evening where he dined with Bezos and former NFL star Tom Brady. The rendezvous, first reported by Page Six, included Authentic CEO Jamie Salter and Alex Spiro, celebrity attorney and partner at Quinn Emanuel Urquhart &amp; Sullivan, the international law firm where Suarez works as a part-time attorney.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nice to see the mayor, but he didn't come with us and wasn't my guest," Spiro said in a statement to the Herald.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Suarez was invited to the events by anyone outside of his immediate family other than his private employer, Klancke said Florida ethics laws require him to disclose the name of the person who invited him on his quarterly gift report if the per-person price of food, entertainment and other services adds up to more than $100. Florida gifts laws would also prohibit Suarez from accepting an invitation to one of these events from a person or company engaged in lobbying or doing business with the city where he serves.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also attended Formula 1 events this year. Her attendance was revealed in pictures posted online by the Arsht Center, which is currently seeking county approval for new jumbo digital billboards on the county-owned campus. Photos show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posing with Adrienne Arsht, the business woman and major benefactor of the center.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attended the Formula 1 Miami GP in her official capacity as Mayor of Miami-Dade County," said county spokesperson Jennie Lopez in response to Herald questions. Lopez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presented a proclamation to Grand Prix partner Stephen Ross and "went on the track to represent Miami-Dade County in the national anthem and flag presentation," but did not stay for the race.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DLC F1 Tweet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Suarez's attendance at Formula 1 events became the subject of an ethics investigation after the Herald reported that billionaire Ken Griffin had invited Suarez and his wife to view the races from the Paddock Club and attend an exclusive after party with a $3,000 cover charge. Suarez eventually repaid Griffin $14,000 in order to comply with ethics laws that prohibited the mayor from accepting the tickets as gifts because Griffin's company was lobbying the city at the time.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check Suarez wrote to Griffin was dated the same day reporters wrote to them about a planned story discussing the passes as a potential violation of state gifts laws.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ethics commission dismissed the case without requiring Suarez to provide a full accounting of each exclusive invitation and expensive ticket he received last year, which would have cost him more than $30,000 over the course of the Grand Prix weekend. The mayor has never said whether he or someone else paid for his track-side VIP passes in 2022, the race's inaugural year.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Douglas Hanks contributed to this report.</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Pr>
        <w:pStyle w:val="Normal106"/>
      </w:pPr>
    </w:p>
    <w:p>
      <w:pPr>
        <w:pStyle w:val="Normal106"/>
        <w:ind w:left="200"/>
        <w:sectPr>
          <w:type w:val="continuous"/>
          <w:pgMar w:top="840" w:right="1000" w:bottom="840" w:left="1000" w:header="400" w:footer="400"/>
          <w:pgNumType w:fmt="decimal"/>
          <w:cols w:space="720"/>
        </w:sectPr>
      </w:pPr>
      <w:r>
        <w:br/>
      </w:r>
      <w:r>
        <w:pict>
          <v:line id="_x0000_s145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78"/>
          <w:headerReference w:type="default" r:id="rId779"/>
          <w:footerReference w:type="even" r:id="rId780"/>
          <w:footerReference w:type="default" r:id="rId781"/>
          <w:headerReference w:type="first" r:id="rId782"/>
          <w:footerReference w:type="first" r:id="rId783"/>
          <w:pgSz w:w="12240" w:h="15840"/>
          <w:pgMar w:top="840" w:right="1000" w:bottom="840" w:left="1000" w:header="400" w:footer="400"/>
          <w:pgNumType w:fmt="decimal"/>
          <w:cols w:space="720"/>
          <w:titlePg w:val="0"/>
        </w:sectPr>
      </w:pPr>
    </w:p>
    <w:p>
      <w:pPr>
        <w:pStyle w:val="Normal107"/>
      </w:pPr>
    </w:p>
    <w:p>
      <w:pPr>
        <w:pStyle w:val="Normal107"/>
      </w:pPr>
      <w:r>
        <w:pict>
          <v:shape id="_x0000_i1453" type="#_x0000_t75" alt="LexisNexis®" style="width:147.75pt;height:30pt">
            <v:imagedata r:id="rId10" o:title=""/>
          </v:shape>
        </w:pict>
      </w:r>
      <w:r>
        <w:cr/>
      </w:r>
    </w:p>
    <w:p>
      <w:pPr>
        <w:pStyle w:val="Heading1106"/>
        <w:keepNext w:val="0"/>
        <w:spacing w:after="200" w:line="340" w:lineRule="atLeast"/>
        <w:ind w:left="0" w:right="0" w:firstLine="0"/>
        <w:jc w:val="center"/>
      </w:pPr>
      <w:hyperlink r:id="rId784" w:history="1">
        <w:r>
          <w:rPr>
            <w:rFonts w:ascii="arial" w:eastAsia="arial" w:hAnsi="arial" w:cs="arial"/>
            <w:b/>
            <w:i/>
            <w:strike w:val="0"/>
            <w:color w:val="0077CC"/>
            <w:sz w:val="28"/>
            <w:u w:val="single"/>
            <w:vertAlign w:val="baseline"/>
          </w:rPr>
          <w:t>Cutler Bay hotel is closer to becoming apartments for the homeless after county vote</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w:t>
      </w:r>
    </w:p>
    <w:p>
      <w:pPr>
        <w:pStyle w:val="Normal107"/>
        <w:keepNext w:val="0"/>
        <w:spacing w:after="0" w:line="240" w:lineRule="atLeast"/>
        <w:ind w:right="0"/>
        <w:jc w:val="both"/>
      </w:pPr>
      <w:bookmarkStart w:id="214" w:name="Bookmark_108"/>
      <w:bookmarkEnd w:id="214"/>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07"/>
        <w:keepNext w:val="0"/>
        <w:spacing w:before="120" w:after="0" w:line="220" w:lineRule="atLeast"/>
        <w:ind w:left="0" w:right="0" w:firstLine="0"/>
        <w:jc w:val="left"/>
      </w:pPr>
      <w:r>
        <w:br/>
      </w:r>
      <w:r>
        <w:pict>
          <v:shape id="_x0000_i1454" type="#_x0000_t75" style="width:149.98pt;height:37.5pt">
            <v:imagedata r:id="rId12"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07"/>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55" style="position:absolute;z-index:25187737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county plan to convert a Cutler Bay hotel into subsidized apartments for older people experiencing homelessness won broad support Tuesday by the Miami-Dade County Commission.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was a win for backers of a project opposed by Cutler Bay and many residents in the suburban village south of Miami, though another commission vote is needed to approve the $14 million acquisition of the building using county dollars.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Cutler Bay backlash could scuttle plan for low-cost apartments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Strife over the proposed purchase of a 107-room La Quinta reflected a broader divide over where it makes sense to allow government housing for people who can't afford another place to live.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said they supported bringing more housing for the homeless to Cutler Bay but called the La Quinta at 10821 Caribbean Blvd. a bad choice. One objection raised Tuesday: the developer of a planned residential and commercial complex at the nearby Southland Mall site claiming the subsidized housing project could be a problem.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lender for the Southland project has slow-played us waiting to see what happens with [the La Quinta] project," Keith Poliakoff, a lawyer representing the developer, told commissioners. "They are very concerned about putting a homeless shelter next to a $1.5 billion project."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Backers of the purchase called the term "homeless shelter" a misrepresentation of the plans for the La Quinta because the housing would be long term and offered only to people with the ability to move from a homeless shelter into the former hotel as a more stable housing option.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residents would be charged a minimal rent, so they'd have to earn enough income from benefits or work to make the monthly payments.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Backers also questioned why the usual enthusiasm for expanding housing options in Miami-Dade was suddenly hitting resistance when it comes to people experiencing homelessness.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"Homelessness does not just affect a certain stereotype of people," said Paula Greenfield, a Miami resident who told commissioners she became homeless after losing her job at the start of the COVID pandemic in 2020. She said she briefly lived in a homeless shelter before moving into the kind of transitional housing proposed at La Quinta. "It was housing I could afford."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purchase will come to commissioners for another vote after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finalizes the contract with owner Cutler Bay Lodging LLC. Tuesday's vote was mostly bureaucratic, with commissioners formally asking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bring back the final La Quinta contract to the board for a vote. Only two of the 13 commissioners voted no: Kevin Cabrera and Danielle Cohen Higgins, who represents Cutler Bay and is against the purchase.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Miami-Dade appeared to be focused on purchasing the La Quinta when there are cheaper alternatives, including different hotels that could be purchased and a developer willing to build similar housing on a nearby vacant lot. An April 9 memo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mayor's administration had found no better location in the area.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why we as a board feel so comfortable accepting only one option. Especially when the price tag is exorbitant," said Cohen Higgins, whose district includes the La Quinta site. "There's nobody who wants to talk about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Cabrera said the La Quinta plan lacked "transparency" and enough input from residents. "While I understand the need to address homelessness, the process was flawed," he told the Miami Herald after the vote.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opposition from Cutler Bay over the last year, Miami-Dade's homeless agency agreed to a series of restrictions on the future facility. That includes limiting residents to 55 and over, agreeing to never offer needle-exchange programs on the property, and restricting the use to long-term housing through an application process and not an emergency homeless shelter for walk-in residents.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done our best," said Ron Book, the lobbyist who serves as chair of the board that oversees the county's homeless agency, the Homeless Trust.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Pr>
        <w:pStyle w:val="Normal107"/>
      </w:pPr>
    </w:p>
    <w:p>
      <w:pPr>
        <w:pStyle w:val="Normal107"/>
        <w:ind w:left="200"/>
        <w:sectPr>
          <w:type w:val="continuous"/>
          <w:pgMar w:top="840" w:right="1000" w:bottom="840" w:left="1000" w:header="400" w:footer="400"/>
          <w:pgNumType w:fmt="decimal"/>
          <w:cols w:space="720"/>
        </w:sectPr>
      </w:pPr>
      <w:r>
        <w:br/>
      </w:r>
      <w:r>
        <w:pict>
          <v:line id="_x0000_s1456"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85"/>
          <w:headerReference w:type="default" r:id="rId786"/>
          <w:footerReference w:type="even" r:id="rId787"/>
          <w:footerReference w:type="default" r:id="rId788"/>
          <w:headerReference w:type="first" r:id="rId789"/>
          <w:footerReference w:type="first" r:id="rId790"/>
          <w:pgSz w:w="12240" w:h="15840"/>
          <w:pgMar w:top="840" w:right="1000" w:bottom="840" w:left="1000" w:header="400" w:footer="400"/>
          <w:pgNumType w:fmt="decimal"/>
          <w:cols w:space="720"/>
          <w:titlePg w:val="0"/>
        </w:sectPr>
      </w:pPr>
    </w:p>
    <w:p>
      <w:pPr>
        <w:pStyle w:val="Normal108"/>
      </w:pPr>
    </w:p>
    <w:p>
      <w:pPr>
        <w:pStyle w:val="Normal108"/>
      </w:pPr>
      <w:r>
        <w:pict>
          <v:shape id="_x0000_i1457" type="#_x0000_t75" alt="LexisNexis®" style="width:147.75pt;height:30pt">
            <v:imagedata r:id="rId10" o:title=""/>
          </v:shape>
        </w:pict>
      </w:r>
      <w:r>
        <w:cr/>
      </w:r>
    </w:p>
    <w:p>
      <w:pPr>
        <w:pStyle w:val="Heading1107"/>
        <w:keepNext w:val="0"/>
        <w:spacing w:after="200" w:line="340" w:lineRule="atLeast"/>
        <w:ind w:left="0" w:right="0" w:firstLine="0"/>
        <w:jc w:val="center"/>
      </w:pPr>
      <w:hyperlink r:id="rId791" w:history="1">
        <w:r>
          <w:rPr>
            <w:rFonts w:ascii="arial" w:eastAsia="arial" w:hAnsi="arial" w:cs="arial"/>
            <w:b/>
            <w:i/>
            <w:strike w:val="0"/>
            <w:color w:val="0077CC"/>
            <w:sz w:val="28"/>
            <w:u w:val="single"/>
            <w:vertAlign w:val="baseline"/>
          </w:rPr>
          <w:t>'We cannot afford it': Miami-Dade's waste director resisted mayor's $269M office deal</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pStyle w:val="Normal108"/>
        <w:keepNext w:val="0"/>
        <w:spacing w:after="0" w:line="240" w:lineRule="atLeast"/>
        <w:ind w:right="0"/>
        <w:jc w:val="both"/>
      </w:pPr>
      <w:bookmarkStart w:id="216" w:name="Bookmark_109"/>
      <w:bookmarkEnd w:id="216"/>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08"/>
        <w:keepNext w:val="0"/>
        <w:spacing w:before="120" w:after="0" w:line="220" w:lineRule="atLeast"/>
        <w:ind w:left="0" w:right="0" w:firstLine="0"/>
        <w:jc w:val="left"/>
      </w:pPr>
      <w:r>
        <w:br/>
      </w:r>
      <w:r>
        <w:pict>
          <v:shape id="_x0000_i1458" type="#_x0000_t75" style="width:149.98pt;height:37.5pt">
            <v:imagedata r:id="rId12"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2380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08"/>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59" style="position:absolute;z-index:25187942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plan to move Miami-Dade's Solid Waste Department into a $269 million office complex had an early detractor last year: her solid waste director.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is too high, and we cannot afford it," Olga Espinosa-Anderson said in an Oct. 16 email to Alex Muñoz, the department director overseeing real estate deals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objections from Espinosa-Anderson, then interim director of the Department of Solid Waste Management, didn't gain traction, even though the cash-starved agency in charge of the county's garbage collection expected its office rent to double after the planned move.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Solid Waste ultimately agreed to the administration's plan to create a new suburban government center out of a 1970s office complex once owned by Florida Power and Light. But the deal for Miami-Dade to purchase that property stalled in December after the Miami Herald raised questions about the proposed purchase price being almost double the appraised market value.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Herald report,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staff would renegotiate with the complex owner and come back to the County Commission with a new agreement. This week, the administration said the base sales price of $205 million proposed in December has been negotiated down 11% to $182 million.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espinosa-anderson email oct 16 (1).jpgThis Oct. 16, 2023, email from Olga Espinosa-Anderson, then head of Miami-Dade's Solid Waste Management department, shows her objections to an administration plan to include the agency in a plan to purchase an old FPL office complex for a new county center. Espinosa-Anderson wanted to make her case to Alex Muñoz, who oversees real estate for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on cheaper office space.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Solid Waste currently has its headquarters at a county office complex by the Martin Luther King Jr. Metrorail station north of Miami. It pays the county about $1.3 million in rent, money that partially comes from the $547 yearly trash fee that roughly 350,000 homes pay for garbage and recycling services.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into the West Dade Government Center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wants to create out of the old FPL complex would cost Solid Waste $2.8 million a year, according to an internal county breakdown of estimated expenses circulated in August.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Internal emails show Espinosa-Anderson tried to keep Solid Waste out of that plan. Instead, she pitched the administration on letting the department rent cheaper space off Florida's Turnpike at a commercial complex called Flagler Station.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'Back to the drawing board.' Miami-Dade mayor backs off pricey building purchases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outside of Medley, Flagler Station would charge Solid Waste about $400,000 less per year than the department would pay at the proposed government center, according to a Sept. 22 comparison provided by a county real estate analyst.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so you know, I am trying to get us out of going to the FPL building," Espinosa-Anderson wrote a deputy, Humberto Contreras, in a Sept. 16 email the Herald obtained through a records request.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Solid Waste map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week later, Solid Waste's chief financial officer, Bolanle Shorunke-Jean, noted that leasing from Flagler Station would probably be about $1 million cheaper for the department than what Solid Waste would pay as an occupant of the new West Dade center. She noted the analysis predicting a $400,000 yearly savings at Flagler Station didn't factor in an additional $635,000 in operating costs Internal Services would require Solid Waste to pay in operating expenses to keep the new West Dade center running.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reviewed this during the weekend and the Flagler Station does look good and cheaper," Shorunke-Jean wrote in a Sept. 25 email to Espinosa-Anderson.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MIA_104MiamiDadeO00NEWPPPView of the Flagler Station commercial complex located at 10451 NW 117th Ave., outside Medley, where Miami-Dade County's Solid Waste department considered renting space before agreeing to move into a West Dade Government Center that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wants to open at 9250 W. Flagler St., on Saturday, May 4, 2024.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office space would let Solid Waste vacate its headquarters at the MLK building, where a garage closed since 2021 for structural repairs has left many managers working from home to avoid parking hassles.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Higher costs are a particular challenge for Solid Waste as the department faces higher garbage-hauling fees following the fire that last year shut down the county's trash incinerator in Doral. Even before the fire, county garbage fees weren't enough to cover expenses, forcing Solid Waste to close deficits in its $700 million budget with one-time infusions of federal COVID dollars and loans from funds reserved for expanding landfills and other disposal facilities.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Espinosa-Anderson, who now holds her former title of deputy director at Solid Waste, declined an interview request, saying the department would respond to Herald inquiries. In March,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went outside county government to hire a new director, longtime municipal administrator Aneisha Daniel, who had previously worked as an assistant director in Solid Waste.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Monday night, Solid Waste said the 11% reduction on the purchase price for the old FPL complex would bring down the higher costs the department faces with a county-owned West Dade center. The statement linked the new county complex to lower overall costs for Miami-Dade government and said that having the agency move to the complex won't mean rate increases for Solid Waste customers.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we were looking to lease office space at Flagler Station, a facility that offered additional parking availability at a lower price point," the statement said. "We eventually opted to join the County in the purchase of the 9250 property as this is part of a comprehensive county-wide plan to reduce costs for residents overall by moving essential departments to a County-owned rather than rented facility."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known when the proposed purchase of the former FPL center will come back to the County Commission for approval. Miami-Dade would borrow money to pay the owner, New York's Bushburg Properties, for what's now a $182 million purchase of the 625,000-square-foot complex at 9250 W. Flagler St. An administration memo from December on the proposed purchase said the county would also have to spend up to $64 million in additional costs, mainly upgrades and renovations.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re-negotiated price significantly reduced costs compared to their initial estimates," Solid Waste said in its statement. "The location also covers our main need for additional parking and offers several features including loading docks, generators, and a cafeteria that will greatly benefit our operations and our employees."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Higher trash fees coming in Miami-Dade, but financial strains remain from garbage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administration pitched the real estate purchase as a way to provide a modernized home to a county permitting center currently renting space in a Tamiami shopping center at 11805 SW 26th St., plus consolidate other Miami-Dade agencies in one location convenient to residents in the western suburbs.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said the property has enough vacant land to create both the West Dade Government Center and build affordable housing.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appraisers hired by Miami-Dade estimated the current value at about $110 million, given only about a quarter of the building is being rented by commercial tenants who would have to vacate once the county takes over. The appraisals also included an estimate of what the building would be worth if rented by a single tenant, like Miami-Dade. That value came in much higher, at about $191 million, only 7% below the original proposed price.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needs enough revenue from agency budgets to pay $25 million in debt payments and operating costs tied to the new complex, according to an Aug. 25 county analysis. With Solid Waste occupying about 52,800 square feet -- roughly 11% of the almost 500,000 square feet of office space, not counting the cafeteria, hallways and lobbies -- the agency would contribute about $2.8 million a year, according to the summary.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MIA_102MiamiDadeO00NEWPPPView of the commercial complex located at 10451 NW 117th Ave., outside Medley, where Miami-Dade County's Solid Waste department considered renting space before agreeing to move into a West Dade Government Center that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wants to open at 9250 W. Flagler St.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 the agency were warm to the administration's plan to move into a new West Dade office complex as the proposal took shape last summer.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Contreras, Solid Waste's facilities chief, wrote in an Aug. 25 email to a county real estate administrator that the closure of the MLK building's garage over structural concerns had left the Department of Solid Waste Management eager for new quarters. "DSWM has a need to relocate," he wrote, adding in underline text: "We [would] very much like to be part of the 9250 W. Flagler Project," referring to the old FPL building.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June 2 email, Espinosa-Anderson wrote she preferred the Flagler Station office but wasn't sure she could sell it to her boss. At the time, Espinosa-Anderson was a deputy under Solid Waste's then-director, Mike Fernandez, who would resign the next month.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 up to me, I'd negotiate with these folks and move in," she wrote of Flagler Station's management. "Although I think our Director is leaning towards the old FPL building."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Friday, Fernandez said he was initially open to the administration's plan for a new headquarters but didn't have all the information needed for a recommendation. He said Solid Waste's main priority needed to be keeping costs low -- even if that meant remaining at the MLK building.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goal at the end of the day was to reduce our operating expenses and save money for the rate payers," he said. "We did not have to move."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22, Alan Quiroz, a leasing specialist for Miami-Dade, wrote Espinosa-Anderson with the latest financials for Flagler Station, a building at 10451 NW 117th Ave. He said while Flagler Station wanted rent of about $34 a foot, the old FPL building at 9250 W. Flagler St. would cost Solid Waste about $41 a foot.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offer is significantly better than 9250 Flagler," Quiroz wrote.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compared the two, it didn't make any sense," Quiroz said Friday in an interview.</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his county job at Internal Services in December and now works remotely from Miami as a chief financial officer for a Midwest real estate firm. "It seems like my concerns fell on deaf ears."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county would be such a reliable tenant, Quiroz said the Flagler Station landlord was eager to sign a lease "at market or below."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MIA_109MiamiDadeO00NEWPPPView of a building located at at 9250 W. Flagler St. in Miami, where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wants to open a West Dade Government Center where the Miami-Dade County's Solid Waste department might move in, on Saturday, May 4, 2024.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offer included rent rebates for the first year and money to customize the space. His email estimated the savings to be as much as $1.5 million compared to the old FPL building over five years. That had extra appeal to Espinosa-Anderson just a few weeks after she narrowly won commission approval for a 7.5% rate increase on trash collection for 2024.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trying to do the best for her constituents, which were the customers of Solid Waste," Quiroz told the Herald. "How do you increase rates on your customers on one hand and then justify a large capital expense on new office space?"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pressure was building on Espinosa-Anderson to endorse a move to the old FPL building.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18, she received an email from an aide who relayed that, 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hadn't made a final decision, her office wanted each agency slated to move into the West Dade facility to provide a document with "numerous reasons as to why it makes sense from their Department's perspective."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didn't sit well with Espinosa-Anderson, who contacted Daniel Borges, a top administrator under Alex Muñoz at Internal Services, to raise her objections.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spoke with Danny Borges and advised him that I do NOT want to [go into] that building unless the Mayor says we have [to] go there," she wrote in an email to Contreras, Solid Waste's facilities chief. "He is going to talk to Alex and get back [to] me. We will not be providing them with any language [at] this time."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espinosa-anderson email oct 18 (1).jpgOn Oct. 18, 2023, Olga Espinosa-Anderson, then the interim director of Miami-Dade's Department of Solid Waste Management, recalled a conversation she said she had with Daniel Borges, a senior administrator in the county's Internal Services Department. Internal Services, run by Director Alex Muñoz, is overseeing a proposal to purchase a former Florida Power and Light building for use as a new county office complex. Espinosa-Anderson wanted Solid Waste to rent cheaper office space elsewhere and resisted a request to send the office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 blurb on why the former FPL center would be a good fit for Solid Waste.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hours later, without explanation, Espinosa-Anderson did provide that supportive language requested by the administration.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additional thought about whether DSWM should move to the 9250 building," she wrote in a 12:15 a.m. email to Borges, "I have decided that it's in the best interest of the County and for the community for us to move to this site."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morning, Muñoz, the Internal Services director, wrote back: "Great to hear."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Solid Waste's potential for a cheaper new home, the Flagler Station option, wasn't mentioned in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touting a purchase of the old FPL building released on Dec. 7, days before the planned commission vote. The proposal bypassed the normal process of having a committee hearing before a final vote.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also wasn't a mention of Solid Waste facing a $1.5 million increase in office costs by moving out of its current headquarters at the MLK building.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more than double," Espinosa-Anderson wrote in an email hours before writing Borges that she supported Solid Waste joining the West Dade Government Center. "I asked Danny who was going to explain that to the Board after we just begged for a fee increase."</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Pr>
        <w:pStyle w:val="Normal108"/>
      </w:pPr>
    </w:p>
    <w:p>
      <w:pPr>
        <w:pStyle w:val="Normal108"/>
        <w:ind w:left="200"/>
        <w:sectPr>
          <w:type w:val="continuous"/>
          <w:pgMar w:top="840" w:right="1000" w:bottom="840" w:left="1000" w:header="400" w:footer="400"/>
          <w:pgNumType w:fmt="decimal"/>
          <w:cols w:space="720"/>
        </w:sectPr>
      </w:pPr>
      <w:r>
        <w:br/>
      </w:r>
      <w:r>
        <w:pict>
          <v:line id="_x0000_s1460"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92"/>
          <w:headerReference w:type="default" r:id="rId793"/>
          <w:footerReference w:type="even" r:id="rId794"/>
          <w:footerReference w:type="default" r:id="rId795"/>
          <w:headerReference w:type="first" r:id="rId796"/>
          <w:footerReference w:type="first" r:id="rId797"/>
          <w:pgSz w:w="12240" w:h="15840"/>
          <w:pgMar w:top="840" w:right="1000" w:bottom="840" w:left="1000" w:header="400" w:footer="400"/>
          <w:pgNumType w:fmt="decimal"/>
          <w:cols w:space="720"/>
          <w:titlePg w:val="0"/>
        </w:sectPr>
      </w:pPr>
    </w:p>
    <w:p>
      <w:pPr>
        <w:pStyle w:val="Normal109"/>
      </w:pPr>
    </w:p>
    <w:p>
      <w:pPr>
        <w:pStyle w:val="Normal109"/>
      </w:pPr>
      <w:r>
        <w:pict>
          <v:shape id="_x0000_i1461" type="#_x0000_t75" alt="LexisNexis®" style="width:147.75pt;height:30pt">
            <v:imagedata r:id="rId10" o:title=""/>
          </v:shape>
        </w:pict>
      </w:r>
      <w:r>
        <w:cr/>
      </w:r>
    </w:p>
    <w:p>
      <w:pPr>
        <w:pStyle w:val="Heading1108"/>
        <w:keepNext w:val="0"/>
        <w:spacing w:after="200" w:line="340" w:lineRule="atLeast"/>
        <w:ind w:left="0" w:right="0" w:firstLine="0"/>
        <w:jc w:val="center"/>
      </w:pPr>
      <w:hyperlink r:id="rId798" w:history="1">
        <w:r>
          <w:rPr>
            <w:rFonts w:ascii="arial" w:eastAsia="arial" w:hAnsi="arial" w:cs="arial"/>
            <w:b/>
            <w:i/>
            <w:strike w:val="0"/>
            <w:color w:val="0077CC"/>
            <w:sz w:val="28"/>
            <w:u w:val="single"/>
            <w:vertAlign w:val="baseline"/>
          </w:rPr>
          <w:t xml:space="preserve">Levine </w:t>
        </w:r>
      </w:hyperlink>
      <w:hyperlink r:id="rId799" w:history="1">
        <w:r>
          <w:rPr>
            <w:rFonts w:ascii="arial" w:eastAsia="arial" w:hAnsi="arial" w:cs="arial"/>
            <w:b/>
            <w:i/>
            <w:strike w:val="0"/>
            <w:color w:val="0077CC"/>
            <w:sz w:val="28"/>
            <w:u w:val="single"/>
            <w:vertAlign w:val="baseline"/>
          </w:rPr>
          <w:t>Cava</w:t>
        </w:r>
      </w:hyperlink>
      <w:hyperlink r:id="rId800" w:history="1">
        <w:r>
          <w:rPr>
            <w:rFonts w:ascii="arial" w:eastAsia="arial" w:hAnsi="arial" w:cs="arial"/>
            <w:b/>
            <w:i/>
            <w:strike w:val="0"/>
            <w:color w:val="0077CC"/>
            <w:sz w:val="28"/>
            <w:u w:val="single"/>
            <w:vertAlign w:val="baseline"/>
          </w:rPr>
          <w:t>: Investments in Miami-Dade's tree canopy are taking root | Opinion</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w:t>
      </w:r>
    </w:p>
    <w:p>
      <w:pPr>
        <w:pStyle w:val="Normal109"/>
        <w:keepNext w:val="0"/>
        <w:spacing w:after="0" w:line="240" w:lineRule="atLeast"/>
        <w:ind w:right="0"/>
        <w:jc w:val="both"/>
      </w:pPr>
      <w:bookmarkStart w:id="218" w:name="Bookmark_110"/>
      <w:bookmarkEnd w:id="218"/>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09"/>
        <w:keepNext w:val="0"/>
        <w:spacing w:before="120" w:after="0" w:line="220" w:lineRule="atLeast"/>
        <w:ind w:left="0" w:right="0" w:firstLine="0"/>
        <w:jc w:val="left"/>
      </w:pPr>
      <w:r>
        <w:br/>
      </w:r>
      <w:r>
        <w:pict>
          <v:shape id="_x0000_i1462" type="#_x0000_t75" style="width:149.98pt;height:37.5pt">
            <v:imagedata r:id="rId12"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op_ed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p>
    <w:p>
      <w:pPr>
        <w:pStyle w:val="Normal109"/>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09"/>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63" style="position:absolute;z-index:25188147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has come a long way in terms of recognizing the importance of reforestation and growing our tree canopy. What once was considered a beautification effort is now widely understood as an essential part of building a more resilient, safe and thriving community for all.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help keep us cool, prevent flooding, purify our air and stormwater, and improve our quality of life. In the face of a changing climate, strategically planting them and ensuring they thrive is more urgent than ever.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my administration has taken unprecedented steps to increase funding, align resources, and more accurately map the county's tree canopy to better meet our ambitious, community-wide goal of creating robust, resilient and equitable tree cover across Miami-Dade.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two years we increased our annual budget for reforestation efforts by over 70% compared to 2021. This has helped us maximize opportunities and double the number of trees planted at parks and green areas, as well as in roadways, at county buildings and in environmentally endangered areas.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tree cover is not just an environmental priority -- it's an equity issue, too. The communities most vulnerable to climate change are those that have fewer trees around homes and neighborhoods. I am very proud of the ways in which my administration is focusing county resources on expanding tree planting and tree giveaways in targeted areas that have less than 20% tree canopy and greater than 20% poverty rate.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Ninety-five percent of our tree planting investments in parks and around county buildings have focused in low canopy areas. We have also focused our tree giveaway programming to reach residents within our targeted areas resulting in an additional 10,000 trees provided to residents to plant each year. And we are close to finalizing our contract with the USDA to implement a $10 million grant to plant trees primarily on streets in our targeted areas over the next five years. This will be a real game-changer to address tree-canopy inequities.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of the progress we have made to tackle this enormous challenge. But it's clear this is a life-long commitment and that government cannot do this alone -- especially when the majority of the land where we need to plant trees is not publicly owned. In urban forests, 80-85% of trees are found on private property.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we're not only looking at how to more meaningfully address canopy obligations on private sites through land development and permitting, but we are also working beyond our jurisdiction and partnering with those who share our mission. In the last year, we provided matching grants to 16 municipalities and established a partnership to plant more trees at public schools, churches and congregations, thanks in large part to the work of faith coalition People Acting for Community Together (PACT). The School Board and the faith community collectively own more land than the county in the areas of most need.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have made progress, we have also suffered losses due to major storms, rapid development, weakening of local tree protection ordinances by the state, pests like pine bark beetles and disease. These factors negatively impact our tree canopy -- and mean that we have to work even harder just to maintain the 20% of tree cover that has taken years to grow. This challenge is not unique to Miami-Dade; last month, a new report from Harris County, Texas, highlighted that their community appears to be losing more trees than they are planting.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public interest and support to invest in growing our tree canopy has grown significantly in the last two decades, just like our tree canopy. Back in 2007 when the Board of County Commissioners set a goal of reaching a 30% tree canopy goal, many people did not yet understand the importance of a healthy tree canopy to our neighborhoods, our climate and our workers. At that time, Miami-Dade stood at only 12% tree canopy. We now have an average canopy coverage of about 20% and a growing community that truly cares and holds us accountable.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is committed to doing everything we can to reverse the loss of trees through smart policy, targeted planting and perhaps most importantly -- robust community-wide collaboration. We can't meet our tree cover goals without the commitment and support of our residents. </w:t>
      </w: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mayor of Miami-Dade County.</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Pr>
        <w:pStyle w:val="Normal109"/>
      </w:pPr>
    </w:p>
    <w:p>
      <w:pPr>
        <w:pStyle w:val="Normal109"/>
        <w:ind w:left="200"/>
        <w:sectPr>
          <w:type w:val="continuous"/>
          <w:pgMar w:top="840" w:right="1000" w:bottom="840" w:left="1000" w:header="400" w:footer="400"/>
          <w:pgNumType w:fmt="decimal"/>
          <w:cols w:space="720"/>
        </w:sectPr>
      </w:pPr>
      <w:r>
        <w:br/>
      </w:r>
      <w:r>
        <w:pict>
          <v:line id="_x0000_s1464"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110"/>
      </w:pPr>
    </w:p>
    <w:p>
      <w:pPr>
        <w:pStyle w:val="Normal110"/>
      </w:pPr>
      <w:r>
        <w:pict>
          <v:shape id="_x0000_i1465" type="#_x0000_t75" alt="LexisNexis®" style="width:147.75pt;height:30pt">
            <v:imagedata r:id="rId10" o:title=""/>
          </v:shape>
        </w:pict>
      </w:r>
      <w:r>
        <w:cr/>
      </w:r>
    </w:p>
    <w:p>
      <w:pPr>
        <w:pStyle w:val="Heading1109"/>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In Seaquarium eviction, county prepping to take custody of park's animals if needed</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w:t>
      </w:r>
    </w:p>
    <w:p>
      <w:pPr>
        <w:pStyle w:val="Normal110"/>
        <w:keepNext w:val="0"/>
        <w:spacing w:after="0" w:line="240" w:lineRule="atLeast"/>
        <w:ind w:right="0"/>
        <w:jc w:val="both"/>
      </w:pPr>
      <w:bookmarkStart w:id="220" w:name="Bookmark_111"/>
      <w:bookmarkEnd w:id="220"/>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10"/>
        <w:keepNext w:val="0"/>
        <w:spacing w:before="120" w:after="0" w:line="220" w:lineRule="atLeast"/>
        <w:ind w:left="0" w:right="0" w:firstLine="0"/>
        <w:jc w:val="left"/>
      </w:pPr>
      <w:r>
        <w:br/>
      </w:r>
      <w:r>
        <w:pict>
          <v:shape id="_x0000_i1466" type="#_x0000_t75" style="width:149.98pt;height:37.5pt">
            <v:imagedata r:id="rId12"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10"/>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67" style="position:absolute;z-index:251883520"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eviction fight ramps up, Miami-Dade County said Wednesday it will be ready to take custody of the sea lions, dolphins, birds and other animals belonging to the Miami Seaquarium.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is currently putting together a contingency plan in case we do have to care for the animals," Melanie Spencer, an assistant county attorney, told a federal judge during a Wednesday afternoon hearing on a Seaquarium effort to block the eviction notice Miami-Dade issued two weeks ago.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Seaquarium lawyer warned that park animals were at risk if Miami-Dade steps in to take care of them, telling U.S. District Judge Jacqueline Becerra the county isn't ready for that undertaking.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serves Seaquarium with eviction notice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they understand the scope of the number of animals in [the Seaquarium's] custody," said Hilton Napoleon II, a Coral Gables lawyer representing the theme park. "The amount of food they eat. Why the dolphins need to eat ice."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competing scenarios of a county Seaquarium takeover rested mainly on a legal argument, rather than Miami-Dade threatening to take custody of the theme park's menagerie as part of the eviction proceedings.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hundreds of animals in the Seaquarium belong to the Dolphin Company, which operates the park and runs marine-mammal attractions around the world.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preparing to ask a Florida judge to force the Seaquarium to surrender its 38-acre leased property back to the county over alleged mismanagement of the property and mistreatment of animals. The Seaquarium denies the allegations.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federal suit filed April 19, a Dolphin Company subsidiary, MS Leisure Corp., cited U.S. regulations of captive animals in asking Becerra for an injunction preventing Miami-Dade from taking over the property.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Becerra said she was reluctant to wade into the eviction dispute on the grounds of Miami-Dade potentially violating the Endangered Species Act or federal rules on captive migratory birds when the county hasn't yet tried to seize any of the Seaquarium's animals.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never had a case quite like this," Becerra said.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dispute pits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against the Dolphin Company, the Mexico-based company that took over the Seaquarium in 2022 from the county's prior operator.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County moves to evict Miami Seaquarium, gives park until April to vacate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initially embraced the new ownership for its pledge to relocate Lolita, the Seaquarium's aging killer whale, to an open-water sanctuary. But the relationship soured in the months after the orca died Aug. 18.</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inspectors cited the park for concerns related to animal care, and county inspectors detailed numerous failings with the park's infrastructure. The Seaquarium claims Miami-Dade is ignoring a string of fixes for the animal-care issues. It also says the county is wrongly blaming the Dolphin Company for long-running deferred maintenance at the county-owned park.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Spencer, the county lawyer, said in the next several days the fight would move to Circuit Court when Miami-Dade files a formal eviction suit.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bring the matter before an elected state judge, who can decide whether Miami-Dade has the right to void the Seaquarium's lease and take back the property that has been the theme park's home since the 1950s.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Napoleon, the theme park's lawyer, said the Seaquarium is worried Miami-Dade will close the property and order staff to stay away. "If they put a red tag on this facility, and we're not allowed inside, this can cause serious hazards for the animals," 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Spencer did not elaborate on the county's contingency plan but said the administration has been in touch with the federal agencies that regulate animals in captivity at entertainment venues like the Seaquarium.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suggested Miami-Dade could turn to other animal parks for help in the event that forcing the Seaquarium out left the local government with living assets of the current operator.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in contact with other facilities," she told Becerra.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top deputy, chief operations officer Jimmy Morales, noted after the hearing that Miami-Dade operates Zoo Miami, with county employees who are experts in animal care.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at the zoo, we have hundreds and thousands of animals, some of which are endangered," he said in an interview. "We obviously have the capacity to care for them.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Pr>
        <w:pStyle w:val="Normal110"/>
      </w:pPr>
    </w:p>
    <w:p>
      <w:pPr>
        <w:pStyle w:val="Normal110"/>
        <w:ind w:left="200"/>
        <w:sectPr>
          <w:type w:val="continuous"/>
          <w:pgMar w:top="840" w:right="1000" w:bottom="840" w:left="1000" w:header="400" w:footer="400"/>
          <w:pgNumType w:fmt="decimal"/>
          <w:cols w:space="720"/>
        </w:sectPr>
      </w:pPr>
      <w:r>
        <w:br/>
      </w:r>
      <w:r>
        <w:pict>
          <v:line id="_x0000_s1468"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08"/>
          <w:headerReference w:type="default" r:id="rId809"/>
          <w:footerReference w:type="even" r:id="rId810"/>
          <w:footerReference w:type="default" r:id="rId811"/>
          <w:headerReference w:type="first" r:id="rId812"/>
          <w:footerReference w:type="first" r:id="rId813"/>
          <w:pgSz w:w="12240" w:h="15840"/>
          <w:pgMar w:top="840" w:right="1000" w:bottom="840" w:left="1000" w:header="400" w:footer="400"/>
          <w:pgNumType w:fmt="decimal"/>
          <w:cols w:space="720"/>
          <w:titlePg w:val="0"/>
        </w:sectPr>
      </w:pPr>
    </w:p>
    <w:p>
      <w:pPr>
        <w:pStyle w:val="Normal111"/>
      </w:pPr>
    </w:p>
    <w:p>
      <w:pPr>
        <w:pStyle w:val="Normal111"/>
      </w:pPr>
      <w:r>
        <w:pict>
          <v:shape id="_x0000_i1469" type="#_x0000_t75" alt="LexisNexis®" style="width:147.75pt;height:30pt">
            <v:imagedata r:id="rId10" o:title=""/>
          </v:shape>
        </w:pict>
      </w:r>
      <w:r>
        <w:cr/>
      </w:r>
    </w:p>
    <w:p>
      <w:pPr>
        <w:pStyle w:val="Heading1110"/>
        <w:keepNext w:val="0"/>
        <w:spacing w:after="200" w:line="340" w:lineRule="atLeast"/>
        <w:ind w:left="0" w:right="0" w:firstLine="0"/>
        <w:jc w:val="center"/>
      </w:pPr>
      <w:hyperlink r:id="rId814" w:history="1">
        <w:r>
          <w:rPr>
            <w:rFonts w:ascii="arial" w:eastAsia="arial" w:hAnsi="arial" w:cs="arial"/>
            <w:b/>
            <w:i/>
            <w:strike w:val="0"/>
            <w:color w:val="0077CC"/>
            <w:sz w:val="28"/>
            <w:u w:val="single"/>
            <w:vertAlign w:val="baseline"/>
          </w:rPr>
          <w:t>Trees may be new measure of privilege in Miami-Dade. It's easy to spot the have-nots | Opinion</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w:t>
      </w:r>
    </w:p>
    <w:p>
      <w:pPr>
        <w:pStyle w:val="Normal111"/>
        <w:keepNext w:val="0"/>
        <w:spacing w:after="0" w:line="240" w:lineRule="atLeast"/>
        <w:ind w:right="0"/>
        <w:jc w:val="both"/>
      </w:pPr>
      <w:bookmarkStart w:id="222" w:name="Bookmark_112"/>
      <w:bookmarkEnd w:id="222"/>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11"/>
        <w:keepNext w:val="0"/>
        <w:spacing w:before="120" w:after="0" w:line="220" w:lineRule="atLeast"/>
        <w:ind w:left="0" w:right="0" w:firstLine="0"/>
        <w:jc w:val="left"/>
      </w:pPr>
      <w:r>
        <w:br/>
      </w:r>
      <w:r>
        <w:pict>
          <v:shape id="_x0000_i1470" type="#_x0000_t75" style="width:149.98pt;height:37.5pt">
            <v:imagedata r:id="rId12"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1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11"/>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71" style="position:absolute;z-index:25188556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has long been known for its glaring duality, a place of "haves" and "have-nots."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especially apparent when it comes to tree canopy. The "haves" often reside in neighborhoods like Coral Gables, Pinecrest and Miami Beach, where oaks and other trees shade beautiful homes. Meanwhile, neighborhoods like Liberty City, Overtown, Little Havana and Hialeah are frequently unshaded. Life there can be a concrete-covered existence, baking in the sun.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tree grows in Coral Gables, but not in Overtown, that's significant. As climate change alters Miami-Dade, trees have become a mechanism to protect residents from record heat -- and, potentially, a measure of affluence.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tried to craft ways to help handle the heat, issuing heat advisories during the summer, naming a heat czar and attempting, unsuccessfully, to protect those who work outdoors. But it has not been enough. We need more trees.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months-long investigation by Miami Herald reporter Alyssa Johnson shows how the county's plan to offset heat by planting more trees has fallen short due to rapid development and hurricane damage, plus poor maintenance and improper planting.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before last year's record heat wave, the county had begun recognizing that places across Miami-Dade were suffering from an increasingly brutal sun and hotter temperatures. So, in 2007, officials drew up a document called "Greenprint For Our Future: Street Tree Master Plan." The goal: to get the county to 30% tree coverage by 2020.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Seventeen years and millions of dollars later, the article indicates, the county isn't reaching that target -- instead hovering around an average of 20%, the same as it has for the past decade. There are indications, the story noted, that the county has planted more trees in recent years, especially since 2021.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the story found that wealthier areas have maintained lush public landscapes. Other parts of the county haven't. All stakeholders interviewed, including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agreed more needs to be done.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disparity between neighborhoods, if not corrected, may lead to a form of racism in which only people in predominantly white and wealthier areas can live in the relative comfort of shade, while underserved communities, often predominantly Black and Hispanic, have to deal with climate change without that added protection.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Depending on the species, it takes five to 10 years for a sapling to mature enough to contribute to the canopy. In Hispanic communities, the county's planting and tree giveaway efforts have not kept up with the canopy loss resulting from rapid development and storm damage.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Hialeah's canopy cover decreased between 2016 and 2020. So did other lower-income, high-minority cities. Canopy cover in Opa-locka, overwhelmingly Black, also fell significantly.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the people who are being most heavily impacted are the people who have the fewest resources to be able to handle it," Evan Mallen, senior analyst at the Georgia Institute of Technology's Urban Climate Lab, told the Miami Herald's Johnson.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South Florida grapples with climate change, trees have become an increasingly valuable resource, not just for shade. Areas with fewer trees are more vulnerable to flooding and heat-related illnesses. They also tend to have higher rates of water and energy use as residents rely more on air conditioning for cooling.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inequity has environmental and public health consequences. As we know, the summer heat can be deadly, especially for people who have no choice but to live in sweltering conditions because they can't afford higher electric bills.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August told the Herald she will build "the first comprehensive, ambitious and concrete plan to get to our 30% goal with a priority on areas with lower-than-average tree canopy and income levels."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hold her to her word. But this effort isn't the county's alone. Private landowners must also key play a role in planting trees and refraining from cutting them down,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noted.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if the county can catch up on tree equity fast enough to reduce future climate impacts for that majority of residents. The "haves" have had a head start in readying for storms and floods. Now others deserve the same natural protections.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99f174e8-ad92-4f8a-8480-4ea94019c101.png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send the letter.</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Pr>
        <w:pStyle w:val="Normal111"/>
      </w:pPr>
    </w:p>
    <w:p>
      <w:pPr>
        <w:pStyle w:val="Normal111"/>
        <w:ind w:left="200"/>
        <w:sectPr>
          <w:type w:val="continuous"/>
          <w:pgMar w:top="840" w:right="1000" w:bottom="840" w:left="1000" w:header="400" w:footer="400"/>
          <w:pgNumType w:fmt="decimal"/>
          <w:cols w:space="720"/>
        </w:sectPr>
      </w:pPr>
      <w:r>
        <w:br/>
      </w:r>
      <w:r>
        <w:pict>
          <v:line id="_x0000_s1472"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15"/>
          <w:headerReference w:type="default" r:id="rId816"/>
          <w:footerReference w:type="even" r:id="rId817"/>
          <w:footerReference w:type="default" r:id="rId818"/>
          <w:headerReference w:type="first" r:id="rId819"/>
          <w:footerReference w:type="first" r:id="rId820"/>
          <w:pgSz w:w="12240" w:h="15840"/>
          <w:pgMar w:top="840" w:right="1000" w:bottom="840" w:left="1000" w:header="400" w:footer="400"/>
          <w:pgNumType w:fmt="decimal"/>
          <w:cols w:space="720"/>
          <w:titlePg w:val="0"/>
        </w:sectPr>
      </w:pPr>
    </w:p>
    <w:p>
      <w:pPr>
        <w:pStyle w:val="Normal112"/>
      </w:pPr>
    </w:p>
    <w:p>
      <w:pPr>
        <w:pStyle w:val="Normal112"/>
      </w:pPr>
      <w:r>
        <w:pict>
          <v:shape id="_x0000_i1473" type="#_x0000_t75" alt="LexisNexis®" style="width:147.75pt;height:30pt">
            <v:imagedata r:id="rId10" o:title=""/>
          </v:shape>
        </w:pict>
      </w:r>
      <w:r>
        <w:cr/>
      </w:r>
    </w:p>
    <w:p>
      <w:pPr>
        <w:pStyle w:val="Heading1111"/>
        <w:keepNext w:val="0"/>
        <w:spacing w:after="200" w:line="340" w:lineRule="atLeast"/>
        <w:ind w:left="0" w:right="0" w:firstLine="0"/>
        <w:jc w:val="center"/>
      </w:pPr>
      <w:hyperlink r:id="rId821" w:history="1">
        <w:r>
          <w:rPr>
            <w:rFonts w:ascii="arial" w:eastAsia="arial" w:hAnsi="arial" w:cs="arial"/>
            <w:b/>
            <w:i/>
            <w:strike w:val="0"/>
            <w:color w:val="0077CC"/>
            <w:sz w:val="28"/>
            <w:u w:val="single"/>
            <w:vertAlign w:val="baseline"/>
          </w:rPr>
          <w:t>The Trump factor looms over Miami-Dade races -- and Democrats are on defense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w:t>
      </w:r>
    </w:p>
    <w:p>
      <w:pPr>
        <w:pStyle w:val="Normal112"/>
        <w:keepNext w:val="0"/>
        <w:spacing w:after="0" w:line="240" w:lineRule="atLeast"/>
        <w:ind w:right="0"/>
        <w:jc w:val="both"/>
      </w:pPr>
      <w:bookmarkStart w:id="224" w:name="Bookmark_113"/>
      <w:bookmarkEnd w:id="224"/>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12"/>
        <w:keepNext w:val="0"/>
        <w:spacing w:before="120" w:after="0" w:line="220" w:lineRule="atLeast"/>
        <w:ind w:left="0" w:right="0" w:firstLine="0"/>
        <w:jc w:val="left"/>
      </w:pPr>
      <w:r>
        <w:br/>
      </w:r>
      <w:r>
        <w:pict>
          <v:shape id="_x0000_i1474" type="#_x0000_t75" style="width:149.98pt;height:37.5pt">
            <v:imagedata r:id="rId12"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1871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12"/>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75" style="position:absolute;z-index:251887616"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months into her campaign for Miami-Dade County sheriff, police administrator Rosanna "Rosie" Cordero-Stutz had challenges: a crowded Republican primary race and mediocre fundraising totals. Then came last week's stunner: Donald Trump's endorsement.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phones blew up," said Tania Cruz-Gimenez, whose family has ties to Trump and is helping run Cordero-Stutz's campaign. "All of a sudden people just started calling, offering donations, offering to hold a fundraiser."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president's April 24 endorsement of the assistant director of the Miami-Dade Police Department was his first in a county race this year, soon followed by an April 30 endorsement of Republican state Rep. Alina Garcia for Miami-Dade elections supervisor. But it's only the beginning of a political cycle where Trump's name, and all of the devotion and repulsion that comes with it, will be a wild card for local races through November -- and beyond.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ROSIE-CORDERO-STUTZ.jpgRosanna "Rosie" Cordero-Stutz is a Republican candidate for Miami-Dade County sheriff in 2024.</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attempt to overturn the 2020 election and deny President Joe Biden his win hasn't been enough to preserve the Democratic president's past advantage in Miami-Dade, where he beat Trump by 7 points in 2020.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 Republican political committee released another poll showing Trump ahead of Biden in Miami-Dade, albeit with a narrow lead within the margin of error.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pledges to pardon people who defied police to violently storm the U.S. Capitol on Jan. 6, 2021, and briefly interrupt the nation's peaceful transfer of power hasn't made his endorsement less of a prize for Republican candidates in the Miami-Dade sheriff's race.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disappointed in the endorsement? Yes, because I wish he would have given everybody an equal opportunity to earn that endorsement," said Ignacio Alvarez, a lawyer and a retired Miami-Dade Police Department major who once oversaw the agency's sexual-assault investigations.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five questions surrounding Trump's political standing in Miami-Dade.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Trump help or hurt Miami-Dade Republican candidates in November?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Dukakis was the last Democratic nominee for president to lose Miami-Dade, and an opportunity for Republicans to ride presidential coattails after 36 years would come at a particularly unwelcome time for local Democrats.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DeSantis win in Miami-Dade comes just in time to give Republicans hope for sheriff in '24</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change in the Florida Constitution is requiring partisan elections in November for sheriff, elections supervisor and tax collector -- county posts that currently report to Miami-Dade's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party event Sunday, local Democratic leaders didn't minimize Trump's prospects to flip Miami-Dade red but expressed confidence that Biden's accomplishments and Trump's baggage would motivate local voters as November gets closer.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hill to climb," said state Sen. Shevrin Jones, the Democrat recently elected to lead the party's organization in Miami-Dade. "It's a climb that I don't believe is as steep as Republicans are trying to make it."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Trump plan other local endorsements for county races?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Bryan Calvo, a Republican candidate for tax collector, said he recently sent an email to the Trump campaign's website with his pitch for an endorsement. That includes the Hialeah city council member's role in getting a street there named after the former president and his support of Trump's first presidential run.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door knocking back in 2015 and 2016 for Donald Trump back in New Hampshire," said Calvo, who said he also interned in the Trump White House in 2018. He said he hasn't heard back yet from the campaign but is hoping that will change as the Aug. 20 primary gets closer. "I think it would be an enormous game changer getting an endorsement from him."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don't mention the same kind of strategies for Biden, who didn't get involved in local races in 2020 and hasn't since becoming president. Trump, who owns a golf resort in Doral, backed a pair of local candidates in 2022, future Miami-Dade commissioners Kevin Cabrera and J.C. Bermudez, after they requested his endorsement in their Republican-heavy districts.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IMG_3608.jpgMiami-Dade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at the opening of a campaign office in Miami Gardens that her reelection campaign is sharing with Florida's Democratic Party. Behind her, left to right, are Miami Gardens Mayor Rodney Harris and Florida Sen. Shevrin Jones, the new chair of Miami-Dade's Democratic Party.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day Trump agreed to back Cordero-Stutz during an April 7 introduction at the LIV Golf tournament at his Doral resort, the former president offered an endorsement to at least one other local politician he had just met who was there for the festivities.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Maureen Porras, a member of the Doral City Council, which has final say on expansion plans at Trump's property in the city.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welcomed me. He was very open and nice. ... We talked about the city," said Porras, a Democrat in a nonpartisan office who isn't up for reelection until 2026. She said Trump told her to contact him if she needed an endorsement. "I said, 'Well, thank you very much, but I'm not up for election.'"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faces mostly Republican challengers in the officially nonpartisan race for county mayor, offering Trump the chance to cause trouble for the county's leading Democrat. Republican challengers include two municipal leaders -- Miami Lakes Mayor Manny Cid and former Surfside mayor Shlomo Danzinger -- as well Alexander Otaola, host of a Spanish-language YouTube show that got credit for boosting Trump's local Cuban American support in 2020.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MIA_Biden_Miami_MJO_12President Joe Biden greets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after arriving at Miami International Airport on Tuesday, Jan. 30, 2024, in Miami. President Biden was attending a fundraiser in Coral Gables.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Florida Politics reported that Roger Stone, a Trump political guru, helped Otaola launch his campaign, the candidate said he's not pursuing a Trump endorsement.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need that," Otaola said through a Spanish interpreter during a brief interview last week. "If he does, I'll be proud of that. But my intention is to keep my campaign separate from anyone in the political establishment."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Biden bring local Democrats back home?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is the canary in the Florida coal mine for Democrats, where Republican strength signals much wider problems. Two years ago, Gov. Ron DeSantis became the first Republican since Jeb Bush in 2002 to win Miami-Dade in a gubernatorial election when DeSantis took the county by 11 points.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 reliable poll suggests Biden can win Florida, Miami-Dade still seems within reach.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April 9-13 text poll of likely Miami-Dade voters by Miranda Advocacy released Monday by Cabrera's Dade First political committee showed Trump up by 3 points against Biden -- a lead within the 4.5% margin of error.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statewide poll of Florida voters by Emerson College in early April found big gains from Trump's 4-point win over Biden in 2020, with the former president now leading the president 51% to 38%.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Emerson didn't have enough data for a Miami-Dade estimate but found the candidates roughly even in South Florida, the more reliably Democratic region of Florida, said Matt Taglia, senior director of Emerson College Polling.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younger voters defecting more to Trump. And Black voters as well," Taglia said of the results. The reason? "Among young voters, it lights up as a Christmas tree: economy and housing affordability. For Black voters, it's very similar."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Trump's presidential run upend Miami-Dade politics after November?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Carlos Gimenez, whose son, C.J. Gimenez and daughter-in-law, Cruz-Gimenez, are running the Cordero-Stutz campaign, is a leading Trump surrogate from Miami with a chance for a Cabinet post in a second Trump term. Should Gimenez give up his District 28 seat, Cabrera has told supporters he would consider running for it.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she was elected in 2020 as Miami-Dade's first Democratic mayor in 16 years,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embraced Biden and traveled multiple times to the White House, including for a state dinner. In a Biden second term, she could be on the list for Cabinet appointments, too.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Privately, she's also not ruling out a run for governor in 2026. Trump returning to the White House could prompt the kind of "blue wave" year that in 2018 had Democrat Andrew Gillum finish a half-point behind DeSantis for the open governor's seat.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vacancy in the mayor's 29th-floor office would require a special election, a contest likely to attract interest from multiple members of the current county commission. Among those talked about as future mayoral hopefuls: Bermudez and Cabrera, along with Danielle Cohen Higgins, René Garcia, Oliver Gilbert and Raquel Regalado.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laughed off a question about running for governor.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hyper focused on winning my race for reelection. I've got work to do. I need four more years," she said during a Sunday reception to open an office in Miami Gardens that her reelection campaign is sharing with Florida's Democratic Party. "My plan is to serve four more years. I do not have any other plans."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 Trump endorsement make the difference for Republican voters in Miami-Dade?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on trial in New York on charges of falsifying corporate records, Trump used a Truth Social post to endorse Cordero-Stutz.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her campaign, which reported about $125,000 in the bank as of April 1, is spending its limited dollars getting the message out -- first with a Spanish-language text campaign last week, and this week with one in English touting the Trump endorsement.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in America could a Hispanic woman receive an endorsement from a former and future President of the United States," the text message read. "I'm humbled for the faith and trust that President Trump has placed in me to protect the residents of Miami-Dade."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race's leader in fundraising, Florida state trooper Joe Sanchez, released a video addressing the endorsement without mentioning Cordero-Stutz.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referenced a recent WLRN report pointing out that Cordero-Stutz and other sheriff candidates live in Broward County in a race that doesn't have a local residency requirement. Sanchez said he stood with DeSantis and Trump but emphasized the need to have a sheriff not tied to politicians.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sanchez video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 only candidate who can bring true independence to the Miami-Dade County Sheriff's Office," said Sanchez, a Republican former Miami commissioner who reported about $290,000 in the bank on April 1. "While other candidates have been spending their time looking for all kinds of endorsements, the only endorsement I want is yours."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ignacio alvarez sheriff.jpgIgnacio Alvarez is a Republican candidate for Miami-Dade County sheriff in 2024.</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Alvarez, the retired Miami-Dade Police Department major running for sheriff, said the Trump endorsement left the other candidates appearing "deflated" at a Sunday forum but that it won't deter him from making his case to voters.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give you a leg up? Yes," he said. "But you still have to sell yourself to the Miami-Dade public."</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12"/>
      </w:pPr>
    </w:p>
    <w:p>
      <w:pPr>
        <w:pStyle w:val="Normal112"/>
        <w:ind w:left="200"/>
        <w:sectPr>
          <w:type w:val="continuous"/>
          <w:pgMar w:top="840" w:right="1000" w:bottom="840" w:left="1000" w:header="400" w:footer="400"/>
          <w:pgNumType w:fmt="decimal"/>
          <w:cols w:space="720"/>
        </w:sectPr>
      </w:pPr>
      <w:r>
        <w:br/>
      </w:r>
      <w:r>
        <w:pict>
          <v:line id="_x0000_s1476"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22"/>
          <w:headerReference w:type="default" r:id="rId823"/>
          <w:footerReference w:type="even" r:id="rId824"/>
          <w:footerReference w:type="default" r:id="rId825"/>
          <w:headerReference w:type="first" r:id="rId826"/>
          <w:footerReference w:type="first" r:id="rId827"/>
          <w:pgSz w:w="12240" w:h="15840"/>
          <w:pgMar w:top="840" w:right="1000" w:bottom="840" w:left="1000" w:header="400" w:footer="400"/>
          <w:pgNumType w:fmt="decimal"/>
          <w:cols w:space="720"/>
          <w:titlePg w:val="0"/>
        </w:sectPr>
      </w:pPr>
    </w:p>
    <w:p>
      <w:pPr>
        <w:pStyle w:val="Normal113"/>
      </w:pPr>
    </w:p>
    <w:p>
      <w:pPr>
        <w:pStyle w:val="Normal113"/>
      </w:pPr>
      <w:r>
        <w:pict>
          <v:shape id="_x0000_i1477" type="#_x0000_t75" alt="LexisNexis®" style="width:147.75pt;height:30pt">
            <v:imagedata r:id="rId10" o:title=""/>
          </v:shape>
        </w:pict>
      </w:r>
      <w:r>
        <w:cr/>
      </w:r>
    </w:p>
    <w:p>
      <w:pPr>
        <w:pStyle w:val="Heading1112"/>
        <w:keepNext w:val="0"/>
        <w:spacing w:after="200" w:line="340" w:lineRule="atLeast"/>
        <w:ind w:left="0" w:right="0" w:firstLine="0"/>
        <w:jc w:val="center"/>
      </w:pPr>
      <w:hyperlink r:id="rId828" w:history="1">
        <w:r>
          <w:rPr>
            <w:rFonts w:ascii="arial" w:eastAsia="arial" w:hAnsi="arial" w:cs="arial"/>
            <w:b/>
            <w:i/>
            <w:strike w:val="0"/>
            <w:color w:val="0077CC"/>
            <w:sz w:val="28"/>
            <w:u w:val="single"/>
            <w:vertAlign w:val="baseline"/>
          </w:rPr>
          <w:t>Weeks after a loss in Surfside, Shlomo Danzinger files to run for Miami-Dade mayor</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w:t>
      </w:r>
    </w:p>
    <w:p>
      <w:pPr>
        <w:pStyle w:val="Normal113"/>
        <w:keepNext w:val="0"/>
        <w:spacing w:after="0" w:line="240" w:lineRule="atLeast"/>
        <w:ind w:right="0"/>
        <w:jc w:val="both"/>
      </w:pPr>
      <w:bookmarkStart w:id="226" w:name="Bookmark_114"/>
      <w:bookmarkEnd w:id="22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13"/>
        <w:keepNext w:val="0"/>
        <w:spacing w:before="120" w:after="0" w:line="220" w:lineRule="atLeast"/>
        <w:ind w:left="0" w:right="0" w:firstLine="0"/>
        <w:jc w:val="left"/>
      </w:pPr>
      <w:r>
        <w:br/>
      </w:r>
      <w:r>
        <w:pict>
          <v:shape id="_x0000_i1478" type="#_x0000_t75" style="width:149.98pt;height:37.5pt">
            <v:imagedata r:id="rId12"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1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13"/>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79" style="position:absolute;z-index:251889664"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Weeks after losing his reelection bid for Surfside mayor, Shlomo Danzinger is running to oust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as mayor of Miami-Dade County.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Republican, Danzinger endorsed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while he was Surfside's mayor, a post he won in 2022 in an upset over the incumbent, Charles Burkett. Last month, Burkett challenged Danzinger and won.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Danzinger joins a Republican-heavy field of challengers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including Manny Cid, the mayor of Miami Lakes, and Alexander Otaola, the conservative host of the Spanish-language YouTube show "Hola Ota-ola." All candidates for mayor face each other in the nonpartisan Aug. 20 county election, followed by a November runoff between the top two finishers if nobody gets more than 50% of the vote.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Danzinger, 44, was not available for comment on Tuesday. He was one of 25 sitting mayors to endorse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68, in September. The mayor's campaign released the endorsements shortly after Cid joined the race.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Surfside is one of Miami-Dade's smallest municipalities, with a population of about 5,500 people. Burkett took 52% of the vote against Danzinger's 48% in the town's March 19 election, and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campaign pointed to those results in minimizing the former mayor's entry into the 2024 race.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voters of Surfside spoke clearly earlier this year and there is no doubt Miami-Dade voters will join them in sending the same message regarding our new opponent," the campaign said in a statement.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mayoral election now includes two candidates whose Jewish faith brought them electoral firsts: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 the county's first Jewish mayor, and Danzinger as Surfside's first Orthodox Jewish mayor.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It's mayor versus mayor in 2024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gets a GOP challenger from Miami Lakes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won Surfside's lone voting precinct by 15 points in the 2020 election, then rose to national prominence less than a year later there as the public face of Miami-Dade's response to the collapse of the Champlain Towers South condo complex. Burkett, who has no party affiliation, was Surfside's mayor at the time. He said Tuesday that he has already endorsed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Danzinger took office in 2022. He led Surfside through the aftermath of the collapse, including approving development plans at the condo site and pushing for stricter rules on building safety.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before the Florida Legislature passed a crackdown on homeless people spending the night on public property, Danzinger championed a local law change making it harder for people to bathe in showers at town beaches or sleep outside in Surfside.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pledged to reduce the bickering that often defined Surfside town council meetings while Burkett was mayor. Friction continued, with Danzinger declining to support flying a gay-rights Pride flag at the town's community center and asking whether anyone knew "how to speak Spanish" to communicate with a bilingual town commissioner.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Danzinger's filing, the mayoral race now has seven candidates, including Carlos Garín, a former telenovela actor who ran for county commission in 2018; Miguel "el Skipper" Quintero, who runs a trapeze school at his home; and Eddy Rojas, owner of a valet-parking business.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was updated to correct the party affiliation of Surfside Mayor Charles Burkett, who is not a member of a political party.</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Pr>
        <w:pStyle w:val="Normal113"/>
      </w:pPr>
    </w:p>
    <w:p>
      <w:pPr>
        <w:pStyle w:val="Normal113"/>
        <w:ind w:left="200"/>
        <w:sectPr>
          <w:type w:val="continuous"/>
          <w:pgMar w:top="840" w:right="1000" w:bottom="840" w:left="1000" w:header="400" w:footer="400"/>
          <w:pgNumType w:fmt="decimal"/>
          <w:cols w:space="720"/>
        </w:sectPr>
      </w:pPr>
      <w:r>
        <w:br/>
      </w:r>
      <w:r>
        <w:pict>
          <v:line id="_x0000_s1480"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29"/>
          <w:headerReference w:type="default" r:id="rId830"/>
          <w:footerReference w:type="even" r:id="rId831"/>
          <w:footerReference w:type="default" r:id="rId832"/>
          <w:headerReference w:type="first" r:id="rId833"/>
          <w:footerReference w:type="first" r:id="rId834"/>
          <w:pgSz w:w="12240" w:h="15840"/>
          <w:pgMar w:top="840" w:right="1000" w:bottom="840" w:left="1000" w:header="400" w:footer="400"/>
          <w:pgNumType w:fmt="decimal"/>
          <w:cols w:space="720"/>
          <w:titlePg w:val="0"/>
        </w:sectPr>
      </w:pPr>
    </w:p>
    <w:p>
      <w:pPr>
        <w:pStyle w:val="Normal114"/>
      </w:pPr>
    </w:p>
    <w:p>
      <w:pPr>
        <w:pStyle w:val="Normal114"/>
      </w:pPr>
      <w:r>
        <w:pict>
          <v:shape id="_x0000_i1481" type="#_x0000_t75" alt="LexisNexis®" style="width:147.75pt;height:30pt">
            <v:imagedata r:id="rId10" o:title=""/>
          </v:shape>
        </w:pict>
      </w:r>
      <w:r>
        <w:cr/>
      </w:r>
    </w:p>
    <w:p>
      <w:pPr>
        <w:pStyle w:val="Heading1113"/>
        <w:keepNext w:val="0"/>
        <w:spacing w:after="200" w:line="340" w:lineRule="atLeast"/>
        <w:ind w:left="0" w:right="0" w:firstLine="0"/>
        <w:jc w:val="center"/>
      </w:pPr>
      <w:hyperlink r:id="rId835" w:history="1">
        <w:r>
          <w:rPr>
            <w:rFonts w:ascii="arial" w:eastAsia="arial" w:hAnsi="arial" w:cs="arial"/>
            <w:b/>
            <w:i/>
            <w:strike w:val="0"/>
            <w:color w:val="0077CC"/>
            <w:sz w:val="28"/>
            <w:u w:val="single"/>
            <w:vertAlign w:val="baseline"/>
          </w:rPr>
          <w:t>Miami-Dade County's urban tree project unable to shade residents from record heat</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w:t>
      </w:r>
    </w:p>
    <w:p>
      <w:pPr>
        <w:pStyle w:val="Normal114"/>
        <w:keepNext w:val="0"/>
        <w:spacing w:after="0" w:line="240" w:lineRule="atLeast"/>
        <w:ind w:right="0"/>
        <w:jc w:val="both"/>
      </w:pPr>
      <w:bookmarkStart w:id="228" w:name="Bookmark_115"/>
      <w:bookmarkEnd w:id="228"/>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14"/>
        <w:keepNext w:val="0"/>
        <w:spacing w:before="120" w:after="0" w:line="220" w:lineRule="atLeast"/>
        <w:ind w:left="0" w:right="0" w:firstLine="0"/>
        <w:jc w:val="left"/>
      </w:pPr>
      <w:r>
        <w:br/>
      </w:r>
      <w:r>
        <w:pict>
          <v:shape id="_x0000_i1482" type="#_x0000_t75" style="width:149.98pt;height:37.5pt">
            <v:imagedata r:id="rId12"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climate_change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4087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Alyssa Johnson</w:t>
      </w:r>
    </w:p>
    <w:p>
      <w:pPr>
        <w:pStyle w:val="Normal1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14"/>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83" style="position:absolute;z-index:251891712"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 Hide From App: Embed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Intro Scroller: Embed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Kimberly Gutierrez could not breathe.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checking in at an urgent care clinic, the twenty-something was diagnosed with a condition called pulmonary edema, a buildup of excess fluid in the lungs. She was advised to avoid the heat because her diagnosis makes her more susceptible to heat exhaustion or heat stroke.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Miami-Dade, that's not easy.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Hialeah neighborhood, the St. Thomas University student with a passion for gardening and nature is confronted with baking sun radiating off heat-intensifying concrete and asphalt. There are few trees to provide relief.</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you're living in a concrete jungle," said Hialeah Councilman Bryan Calvo. It's a problem that extends far beyond Hialeah's city limits.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before last year's record heat wave, the county government recognized that places across Miami-Dade were withering under an increasingly brutal sun. To address that, in 2007, officials drew up a document called "Greenprint For Our Future: Street Tree Master Plan." The goal was to get the county to 30% tree coverage by 2020--mostly, by planting more trees.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years and millions of dollars later, the county is not even close to reaching that target. Despite being relatively well funded and run by a team of dedicated environmentalists, the patchwork of loosely coordinated tree planting and giveaway programs that make up the county's reforestation efforts have, so far, been ineffective in boosting canopy levels.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Block Quote3 Drastic: Embed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county government leads Miami-Dade's reforestation and canopy preservation efforts, it has limited jurisdiction to actually achieve its goals. It can't unilaterally put trees on private property, which makes up most of the available planting land in the county. And a recent state law limits any local prohibitions against cutting down trees on residential property.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canopy levels stagnated from widespread deforestation over much of the last decade, a Herald investigation found mismanagement, understaffing, jurisdictional issues, challenges enforcing preservation laws, and a lack of systems promoting transparency and accountability have critically undermined the urban reforestation efforts in Miami-Dade County - one of the hottest areas in the country, both in terms of temperature and population growth.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absolutely everything we can with every resource we have available to us, and there's just not enough," said one of the county's tree experts, Gabriela Lopez, in an interview last year. Lopez manages Neat Streets, one of the county programs that plants trees in parks and other public spaces and gives grants to municipalities to support tree-planting efforts.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Heat Island: Embed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taking office,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cultivated an environmentally friendly image as she tries for a reboot of Miami-Dade's reforestation efforts - an area where she says her predecessors fell short.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Planting data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first two years in office show little difference between her administration's planting efforts and those under her predecessor. But since 2022, both the budget for tree-related projects and the number of trees planted through county programs increased. The county's projections show those figures will continue to rise.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who is running for reelection and will be on the ballot in August, promised to build "the first comprehensive, ambitious, and concrete plan to get to our 30% goal with a priority on areas with lower-than-average tree canopy and income levels."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2023 target for issuing a draft plan came and went. No plan was published. No draft was provided in response to a Herald request.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a letter to community organizers last May saying the county would not be on track to reach the lofty canopy goal by 2030 as had been the hope. To do that, she wrote, the county would have to plant or give away 750,000 trees each year. Currently, she said, the county has the capacity to plant just 10,000 trees a year on county land, and give away or provide grants for planting another 10,000 on private or municipal land.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setting a more realistic timeline,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that the plan was still too ill-defined to say. County officials now say a draft of the canopy plan will be released in May and that they are preparing to have "an honest conversation" with the community about where things stand.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MIA_306TreesPlant00NEWPPP.JPGCounty parks superintendent Alfredo Rivero (far right) supervises a county tree-planting project along NW 199th Street in Miami Gardens on June 06, 2023.</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Total canopy coverage in the Miami area has hovered around 20% on average for much of the past decade, according to the county's latest report. In one out of five ZIP codes, data show the overall canopy was below 10% at last measure.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significant limitations on the county's primary reforestation programs. Technically, the county cannot plant trees in Miami-Dade's 34 municipalities, except along county- or state-maintained roads as part of their "street tree" planting program. So, to fill the gaps, the county relies on tree giveaways and a recently implemented grant program that gives cities money to plant trees.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county says its tree planting and giveaway programs prioritize "underserved communities" and "high heat areas," a Herald analysis of county tree data showed little rhyme or reason to how most trees have been distributed. Overall, the county's various planting programs were not more prevalent in the areas with the fewest trees or limited economic resources, according to the analysis.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by generally distributing tree-related resources equally between the county's commission districts - rather than prioritizing the highest-need areas - the county's street tree planting program privileges politics over need and does not meaningfully address the inequities in canopy coverage.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county officials said that particular program was not specifically designed to address inequities unlike some of the other initiatives.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programs of the County have been developed to serve a different purpose (e.g., to protect our water supply, endangered ecosystems, help private property owners rebuild lost canopy) and not all have historically focused on equity," county officials said in the statement.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Planting data show one grant-based initiative has recently been more effective at directing resources to underserved communities.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make sure that there's equity in our distribution of the trees,"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Flood: Embed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Herald's analysis was based on data from four of the county's primary reforestation programs between 2016 and 2022. The data show those programs were responsible for planting just under 2,000 trees in the 2017 fiscal year. Over the next five years, that number had ballooned to over 7,500 trees planted annually, with the largest increase after 2021 when the county did its most recent canopy assessment.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Herald's reporting, the county provided updated numbers suggesting more trees were planted in 2023 than the previous year.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county's most recent planting initiatives on the overall canopy is difficult to assess, however. Depending on the species, it takes five to 10 years for a sapling to mature enough to contribute to the canopy.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many places, including Hialeah, Gutierrez's majority-Hispanic community, the county's planting and tree giveaway efforts have not kept up with the canopy loss resulting from rapid development and storm damage.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Hialeah saw its canopy cover fall between 2016 and 2020. And it wasn't alone among lower-income, high-minority enclaves. Opa-locka, overwhelmingly Black and one of the poorest cities in Miami-Dade, also fell significantly.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Mallen, senior analyst at the Georgia Institute of Technology's Urban Climate Lab, said that the residents who suffer the most as temperatures rise are those in underserved communities that tend to have fewer trees and more paved surfaces.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the people who are being most heavily impacted are the people who have the fewest resources to be able to handle it," Mallen said.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while a handful of predominantly wealthy Miami-area cities like Coral Gables have been recognized by the "Tree City USA" initiative for their lush foliage and tree protection programs, far more communities are left facing the heat.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Thermal Image: Embed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Herald review of some recently planted trees revealed a spotty record.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the newly planted trees have flourished, others look puny and sad years later, victims of "green wasting" - a term used by urban tree scientists to describe a tree that is planted but without a plan to make sure the young sapling survives.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presented with pictures of previously planted trees that had struggled to grow, the mayor's office noted that some trees thrive "better than others."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not all street trees establish and thrive because the street/roadway environment is prone to harsh site and environmental conditions," according to a statement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Sappling.JPGA sapling planted along the county's northern border as part of Miami-Dade's reforestation program, photographed on May 13, 2023.</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hardest part of [the tree's] life cycle is the first five years: getting established, getting watered, not getting weed whacked," said urban tree scientist Deborah Hilbert, the former executive director of the Florida Urban Forestry Council. Because of those challenges, Hilbert said programs aimed at maintaining already existing tree cover tend to have more of an impact on overall canopy levels than planting trees.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Miami-Dade, the few protections in place for existing trees can be easily surpassed.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recently enacted state law limits the power of municipalities to intervene when a property owner wants to cut down a tree. And the latest surge of newcomers calling Miami home prompted new construction projects, leaving less and less of the county's land available for tree-planting initiatives.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does not own enough land to support the number of trees necessary to meet the 30% canopy goal,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her letter last year. She said the success of the county's urban canopy program will depend on private landowners agreeing to plant trees and to stop cutting them down.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'Cement city'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county first published its reforestation plan in 2007, no real effort was made to measure the canopy levels until nearly a decade later.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Demographics Map: Embed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trees in many communities has widespread impacts on residents' quality of life.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Jeanette Ruiz adopted a dog in 2016, she was looking forward to giving her pet a healthy life. However, after she took her new pup for a walk in her community in Country Club, an area west of the Miami Dolphins' stadium that she calls "cement city," she quickly realized the sidewalk was burning and chafing her dog's paws.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noticed there were no shaded routes to walk, so she and her husband had to take the dog to the city next door, Miami Lakes, to access more trees and cooler conditions. Not only was their dog able to take longer walks, but she found it was easier for her and her husband to be outside.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don't just provide shade. They also cool the air through evapotranspiration--essentially, the trees function as sweat glands for an entire community.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trees are sweating for us all the time," said Mallen, the analyst at the Georgia Institute of Technology's Urban Climate Lab. "As water comes out through their leaves it cools down the air as that water evaporates."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 the program director for the Miami Climate Alliance, says she is probably more aware than her neighbors of the impact trees have on conditions. Most people in her neighborhood tend to venture outside only in the morning or evening to avoid the sun.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just used to the fact that we don't have trees, but when I do the comparisons with another community like Miami Lakes, it's a drastic difference," Ruiz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communities are still far below the goal of 30% canopy coverage, and a county report shows they each lost canopy between 2016 and 2020, the date of the latest canopy survey.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Cover 2016-2020 Change Graphic: Embed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problems aren't unique to South Florida, Miami-Dade County also has challenges that other metro areas don't as it tries to improve its urban canopy.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developing the 2007 master plan, county regulators noted difficulties stemming from a "confusing regulatory and maintenance environment" that "varies depending on location." According to the report, "who does tree planting and maintenance activities along a given roadway depends often on the size of the roadway and whether the governmental agencies have maintenance agreements in place with other agencies."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Parks, Recreation and Open Spaces oversees the street tree planting program, which puts trees on county and state roads. The Department of Regulatory and Economic Resources runs the tree giveaway program, Adopt-A-Tree and the county's Environmentally Endangered Lands Program which oversees the preservation of natural forest areas in Miami-Dade. And Neat Streets, a multijurisdictional board housed in the parks department, conducts its own tree giveaways throughout the year and also administers the county's tree grant program.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years, the county has also implemented smaller-scale initiatives like one aimed at planting trees at bus stops.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officials told the Herald in an email that their different programs should "not be viewed as an inhibitor" and did not cite any plans for changing their approach or consolidating programs into one.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has never published a plan describing how these piecemeal programs should work together to achieve the overall canopy goal.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Trees.jpgA Google Street View image from 2021 shows saplings planted closely together between more established trees along the Miami-Dade County's northern border. Reporters who visited the site in 2023 found the trees had not experienced noticeable growth.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public-facing website charts the county's tree-planting progress overall. Behind the scenes, there is no uniform data that can be used to measure all planting efforts. Instead, each program has a different way of documenting planting efforts. And each county program has differing goals on what tree planting should accomplish, some privileging aesthetics over shade.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officials said that they are developing new mapping tools to begin tracking their trees more effectively in hopes of building a "county-wide tree inventory." That effort began with an inventory of trees planted in county parks but will eventually expand to trees planted along county and state roads, a county spokesperson told the Herald.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pop a tree in'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Roy said that the county has always overlooked Bunche Park, a historically Black neighborhood in Miami Gardens where she grew up.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who now resides in Broward County, said trees were scarce in her former community. She only remembers the county planting trees in Bunche Park once.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trees didn't survive," Roy said. She said the county never returned to check on the trees. The follow-up care then landed on the community, Roy said, making the newly-planted trees a nuisance.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Leahy, senior advisor at American Forests, a nonprofit focused on equity in urban forestry projects, said that successful reforestation projects in urban environments require a holistic, community-oriented approach.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just pop a tree in and solve the problem," Leahy said. "You have to think, 'Okay, what's underground? What's above ground? What's the community situation beyond it?'"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residents of Bunche Park and surrounding neighborhoods are taking matters into their own hands.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MIA_304TreesPlant00NEWPPP.JPGFrom left to right, workers Reynaldo and Pablo Olguin, Juan Melo, Alexis Reyes and Brigido Gonzalez, plant oak trees in Miami Gardens as part of the county's tree-planting program.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county's latest canopy assessment, the faith-based community organization People Acting for Community Together, or PACT, identified 15 "areas of concern" where the group urged the county to prioritize tree planting.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areas, which include places like Opa-locka and Bunche Park, are communities that have high poverty rates and low tree canopy.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PACT proposed that the county plant more trees on public school property in the identified areas. In 2023, the county commission pledged $200,000 to fund PACT's proposal. The county also partnered with the organization to plant trees at churches and other faith facilities in those areas.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Ana Jackson, PACT member-at-large, said the county would not have prioritized these neighborhoods without the advocacy of community members.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PACT pushing them--we've been working on this since 2021--we wouldn't be where we are today," Jackson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Surface Temperature: Embed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Philip Neri, the church located in Bunche Park that Roy has attended since she was a small child, is one of the faith organizations involved with PACT. Roy is one of the PACT leaders at the church and said she frequently hears concerns from residents about the heat and high electric bills.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bills are so high residents of Miami Gardens circulated a petition asking the government to intervene, said resident Jonathan Knowles, who thinks the problem could be addressed by planting more trees to shade residents' houses from the relentless sun.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Knowles recently moved from a greener area in the southern part of the county to Norland, a neighborhood in Miami Gardens, and immediately felt the impact of living in an area with fewer trees.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south, me and my fiance could walk around and be fine, but we can't do that here in the middle of the day," Knowles said. In Miami Gardens, people who don't have cars have to wait out in the sun to catch a bus, he said. It's a problem he wants to see the government prioritize.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Block Quote2 Drastic: Embed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chief heat officer, Jane Gilbert, said she heard mixed messages from residents about whether they want more trees when she toured various communities with PACT members.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both were saying they want trees, and then they're concerned about the trees because it's taking up parking space or stuff could fall on their cars," Gilbert said.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these widespread concerns, she said planting enough trees to help mitigate rising temperatures is "going to take a lot more outreach than the county has done in the past in these neighborhoods."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effects of urbanization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prided itself on maintaining the overall tree canopy levels between the 2016 and 2020 surveys. But many communities throughout the county have seen trees in their neighborhoods disappear over the past few years. Residents say development is to blame.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has seen a rise in new residents since the pandemic. Development has increased. As a result, trees have been cleared out of the way with few substantial measures in place to protect them.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Raul Martinez, a former mayor of Hialeah who loves trees and flowers, said that during his tenure he made efforts to plant trees in areas around the city that desperately needed them. Because Hialeah began as a heavy industrial city, Martinez said he wanted to provide more canopy to its residents.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planted a lot of oak trees," said Martinez, who was first elected mayor in the 1980s. "But now I don't know that they've ever planted a single tree in public right-of-way since I left almost 20 years ago."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years, Hialeah applied for and was awarded grant money from the county to plant trees. But Martinez said current city leadership still prioritizes development over the environment and beautification in Hialeah. In his opinion, developers have few restrictions and make little effort to plant trees.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Hialeah did not provide answers to the Herald's questions about how the city council plans to address the diminishing canopy cover.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Hialeah Timelapse: Embed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same story across the county, where there are limited meaningful protections for trees.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like a developer, wants to cut down trees, the county requires them to obtain a permit from the Department of Regulatory and Economic Resources. Permits are given based on a handful of factors, including the reason for cutting down the trees and the species of trees.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there are few consequences for those who cut trees without a permit. County officials said that, generally, they work with residents to reconcile most tree-cutting violations but that the "use of fines and penalties has its place in enforcement of the County's Tree Code."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code and permitting requirements aim to protect large, mature trees. But a state law passed in 2019 allows the permitting process to be bypassed if a tree is deemed a safety hazard by a certified arborist.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exceptions, trees that are cut down in Miami-Dade County are supposed to be replaced by the person who cut them, per the county code. But in the event a new tree can't be planted, there is an option to pay money to the county's Tree Trust Fund. The money generated in the fund goes toward various tree planting and environmental projects.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when County Commissioner Eileen Higgins became the chairwoman for Neat Streets, she requested an audit of the fund and found that it had accumulated $4.2 million since 2016. She said in an interview with the Herald in 2022 that she was "outraged" that for years, the money sat unused.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real heat problem here. We have funds sitting around not doing anything and we had another department with not enough money," said Higgins. "That's why you have checks and balances, right? It's easy to put money into a Tree Trust Fund. We had a process for that, but we didn't have a process for getting the money out."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audit, some of the money was rerouted to Neat Streets, restoration projects and planting on county-owned land.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Cover Graphic: Embed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Higgins was replaced by County Commissioner Kevin Cabrera as the chair of Neat Streets. Cabrera told the Herald that he believes the county is "serious" about addressing inequities in the canopy through the grant program, which attempts to funnel more money and resources to low income communities.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commissioner acknowledged that there's "room for improvement," especially with making sure community members know about the tree services available to them. He said it's unfortunate that Neat Streets is "one of Miami-Dade's best kept secrets."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resident, I never knew any of these things existed," said Cabrera. "Many times there are resources in government, but I think we can always do a better job of making sure we market them."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a fresh start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 million grant awarded last fall by the U.S. Department of Agriculture could give a jolt of adrenaline to the county's planting programs. Federal money for tree planting was also awarded separately to Homestead, Miami, Miami Beach and Opa-locka.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money coming in, the county is pushing to refocus and amplify its efforts--this time aiming to address the inequities with the tree canopy and achieve its long-promised goal of a 30% canopy level.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priorities include "more staffing, more technology, more trees, more targeted outreach." But she said there was "no specific plan" to create one overarching tree program. Instead, she said the county is looking at ways to increase coordination between its various tree-related programs.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community engagement will be a primary focus as part of an effort to "make sure that our trees last."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be a door-to-door grassroots effort, talking to people in the neighborhoods that we need to target and having conversations and encouraging them, supporting them to take trees and to take care of trees,"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She said the county will provide support at every step of the process, from planting trees, to caring for them.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though, the plan is more of a vision than a reality. The final proposal still has to be approved by the federal government before the money is released. County officials expect the approval to be granted by the end of April.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Canopy Outro: Embed</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14"/>
      </w:pPr>
    </w:p>
    <w:p>
      <w:pPr>
        <w:pStyle w:val="Normal114"/>
        <w:ind w:left="200"/>
        <w:sectPr>
          <w:type w:val="continuous"/>
          <w:pgMar w:top="840" w:right="1000" w:bottom="840" w:left="1000" w:header="400" w:footer="400"/>
          <w:pgNumType w:fmt="decimal"/>
          <w:cols w:space="720"/>
        </w:sectPr>
      </w:pPr>
      <w:r>
        <w:br/>
      </w:r>
      <w:r>
        <w:pict>
          <v:line id="_x0000_s1484"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36"/>
          <w:headerReference w:type="default" r:id="rId837"/>
          <w:footerReference w:type="even" r:id="rId838"/>
          <w:footerReference w:type="default" r:id="rId839"/>
          <w:headerReference w:type="first" r:id="rId840"/>
          <w:footerReference w:type="first" r:id="rId841"/>
          <w:pgSz w:w="12240" w:h="15840"/>
          <w:pgMar w:top="840" w:right="1000" w:bottom="840" w:left="1000" w:header="400" w:footer="400"/>
          <w:pgNumType w:fmt="decimal"/>
          <w:cols w:space="720"/>
          <w:titlePg w:val="0"/>
        </w:sectPr>
      </w:pPr>
    </w:p>
    <w:p>
      <w:pPr>
        <w:pStyle w:val="Normal115"/>
      </w:pPr>
    </w:p>
    <w:p>
      <w:pPr>
        <w:pStyle w:val="Normal115"/>
      </w:pPr>
      <w:r>
        <w:pict>
          <v:shape id="_x0000_i1485" type="#_x0000_t75" alt="LexisNexis®" style="width:147.75pt;height:30pt">
            <v:imagedata r:id="rId10" o:title=""/>
          </v:shape>
        </w:pict>
      </w:r>
      <w:r>
        <w:cr/>
      </w:r>
    </w:p>
    <w:p>
      <w:pPr>
        <w:pStyle w:val="Heading1114"/>
        <w:keepNext w:val="0"/>
        <w:spacing w:after="200" w:line="340" w:lineRule="atLeast"/>
        <w:ind w:left="0" w:right="0" w:firstLine="0"/>
        <w:jc w:val="center"/>
      </w:pPr>
      <w:hyperlink r:id="rId842" w:history="1">
        <w:r>
          <w:rPr>
            <w:rFonts w:ascii="arial" w:eastAsia="arial" w:hAnsi="arial" w:cs="arial"/>
            <w:b/>
            <w:i/>
            <w:strike w:val="0"/>
            <w:color w:val="0077CC"/>
            <w:sz w:val="28"/>
            <w:u w:val="single"/>
            <w:vertAlign w:val="baseline"/>
          </w:rPr>
          <w:t>Miami-Dade serves Seaquarium with eviction notice</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w:t>
      </w:r>
    </w:p>
    <w:p>
      <w:pPr>
        <w:pStyle w:val="Normal115"/>
        <w:keepNext w:val="0"/>
        <w:spacing w:after="0" w:line="240" w:lineRule="atLeast"/>
        <w:ind w:right="0"/>
        <w:jc w:val="both"/>
      </w:pPr>
      <w:bookmarkStart w:id="230" w:name="Bookmark_116"/>
      <w:bookmarkEnd w:id="230"/>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15"/>
        <w:keepNext w:val="0"/>
        <w:spacing w:before="120" w:after="0" w:line="220" w:lineRule="atLeast"/>
        <w:ind w:left="0" w:right="0" w:firstLine="0"/>
        <w:jc w:val="left"/>
      </w:pPr>
      <w:r>
        <w:br/>
      </w:r>
      <w:r>
        <w:pict>
          <v:shape id="_x0000_i1486" type="#_x0000_t75" style="width:149.98pt;height:37.5pt">
            <v:imagedata r:id="rId12"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15"/>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87" style="position:absolute;z-index:251893760"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on Monday moved forward on its promise to evict the Miami Seaquarium, sending a notice of eviction to the attraction's parent company, the Dolphin Company.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statement,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Commissioner Raquel Regalado said it is their hope that the company voluntarily vacates but that the county is prepared to pursue the eviction in court if necessary.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latest development comes after the Miami Seaquarium on Friday filed suit against Miami-Dade County to block the eviction from its waterfront home since the 1950s.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a Sunday deadline to surrender the waterfront location it leases from Miami-Dade County, the Seaquarium asked a federal judge on Friday to block the eviction action launched six weeks ago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over alleged endangerment of captive animals there. The litigation offers new insight into the financial challenges the park faces -- including fallout from the loss of its former star attraction, Lolita the killer whale.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Seaquarium and its Mexico-based parent face the twin challenges of an eviction fight and trying to keep ticket sales afloat at an attraction that has seen a sharp drop in revenue since the Dolphin Company took over in 2022, according to county figures.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Seaquarium links part of its revenue drop on the loss of sales tied to Lolita, which the Dolphin Company agreed to retire from performing as part of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administration's requirements for taking over the park. Ending the shows and sales of merchandise tied to the orca accounted for about a quarter of the park's revenue, the Dolphin Company said in its lawsuit.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Lolita died in August, a time that coincided with some of the new owner's worst months financially, according to revenue figures released by the county's Parks Department in response to a records request by the Miami Herald. The Seaquarium pays a portion of its revenue as rent, and reports from the park show sales dropped 46% in August.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worst month in a rough year, according to the reports, with sales down an average 27% between March 2023 and February 2024 compared to 12 months earlier.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IMG_8600Former Seaquarium chief trainer Marni Wood with Tokitae, also known as Lolita, at the Whale Bowl at the Miami Seaquarium. Lolita died on Aug. 18, 2023, at the Seaquarium.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Lolita, the Miami Seaquarium orca, died Friday as hopes grew she would leave for the sea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Seaquarium declined to comment on the revenue figures, but its lawsuit also claims economic damage from the county's eviction effort.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Dolphin Company seeks compensation for the economic damages incurred due to the county's actions, which have adversely affected the financial stability and expansion potential of the Miami Seaquarium," the company said in a statement released Friday.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moving to terminate the Seaquarium's lease on March 7,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cited a string of alarming reports by federal veterinary inspectors reporting issues with the park's care of captive dolphins, sea lions, birds and other animals, along with local building-code violations Miami-Dade issued against the Seaquarium for not repairing its aging facilities.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County moves to evict Miami Seaquarium, gives park until April to vacate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suit filed in U.S. District Court claims the Dolphin Company, a chain of marine-mammal attractions, will suffer $35 million in damages if forced to vacate its waterfront location on Biscayne Bay. The suit seeks a restraining order against Miami-Dade to stop the county from seizing park animals covered by federal regulations or captivity permits, as well as an injunction against the county trying to take over the property.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County precludes [the Dolphin Company] from entering the premises, the animals will undoubtedly suffer and will likely perish," the suit states.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suit also claims the Seaquarium is a victim of a vendetta by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quoting an unnamed county employee as telling a park executive that the mayor's office "hates you."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includes allegations of actions taken by Miami-Dade County that have unjustly harmed the reputation of the Miami Seaquarium and staff members," the Seaquarium said in a press release Friday morning.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Seaquarium has accused Miami-Dade of focusing on failings in federal animal-care inspections, but not acknowledging steps the facility's management has taken to cure the violations and remain in compliance with U.S. laws governing captive animals used for entertainment.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sides in the eviction fight were once allies in an effort to move Lolita to an open-water sanctuary, a highlight of the takeover plans announced when the Dolphin Company assumed control of the Seaquarium lease. The suit quotes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press conference touting the Lolita plan as a "momentous announcement."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statement Friday afternoon,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the county commissioner representing the area, Raquel Regalado, said the Sunday deadline remains and that the county expects the Seaquarium to safely remove its animals from the 38-acre campus.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approach this deadline, it is our hope that the Dolphin Company is taking the necessary steps to vacate the premises," the statement read, "and to ensure that the transition is done in a safe and orderly manner, especially for the animals under their care."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sent a letter to Eduardo Albor, chairman and CEO of the Dolphin Company, with a list of recent alleged lease violations, including the park refusing to turn over paperwork from federal inspections and insisting on filming a parks employee's walk through of the county-owned property.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circumstances indicate an ongoing pattern of the Lessee's failure and refusal to maintain the Seaquarium's premises and animals in a safe condition that complies with all applicable laws and with the unambiguous terms of the Lease," Jimmy Morales, chief operating officer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the April 11 letter.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this week, the United States Department of Agriculture released a report from January alleging the Seaquarium was trying to hinder routine visits by federal veterinary inspectors. A Jan. 9 visit resulted in a nearly five-hour delay for the Animal and Plant Health Inspection Service to enter the grounds and examine animal conditions and paperwork, according to the report, while Seaquarium managers consulted with lawyers. The Seaquarium also insisted on recording the inspectors' work, including conversations with park employees, the report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members were interviewed on camera, but during the inspection, staff members confided in inspectors that what they stated on camera was not the whole truth as they were not comfortable to be forthcoming with all the relevant details," the report stated. "The facility CEO stated that if the employees wanted to speak to USDA alone, the employee would have to come to management and inform them beforehand."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goes onto to describe the Seaquarium as having "extremely limited veterinary staff" and that some animals have gone a year without routine medical care. Inspectors cited the case of Bimini, a 24-year-old bottlenose dolphin with multiple health issues. While a veterinarian at the Seaquarium wanted tests performed on the animal to get a better sense what's wrong, those procedures didn't happen for four months "due to the lack of veterinary staff, equipment and specialists."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county's justification for terminating the Seaquarium's lease rests on maintenance issues, including code violations for the tank where manatees live and the stadium where dolphins perform.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suit, the Seaquarium claims Miami-Dade was holding the Dolphin Company to a stricter standard than the previous park owner, Fun Festival Parks, which was cited with code violations in 2021 but not subject to an eviction effort. It accuses the county of renting the Dolphin Company "a lemon."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Linda Robertson contributed to this report.</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Pr>
        <w:pStyle w:val="Normal115"/>
      </w:pPr>
    </w:p>
    <w:p>
      <w:pPr>
        <w:pStyle w:val="Normal115"/>
        <w:ind w:left="200"/>
        <w:sectPr>
          <w:type w:val="continuous"/>
          <w:pgMar w:top="840" w:right="1000" w:bottom="840" w:left="1000" w:header="400" w:footer="400"/>
          <w:pgNumType w:fmt="decimal"/>
          <w:cols w:space="720"/>
        </w:sectPr>
      </w:pPr>
      <w:r>
        <w:br/>
      </w:r>
      <w:r>
        <w:pict>
          <v:line id="_x0000_s1488"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43"/>
          <w:headerReference w:type="default" r:id="rId844"/>
          <w:footerReference w:type="even" r:id="rId845"/>
          <w:footerReference w:type="default" r:id="rId846"/>
          <w:headerReference w:type="first" r:id="rId847"/>
          <w:footerReference w:type="first" r:id="rId848"/>
          <w:pgSz w:w="12240" w:h="15840"/>
          <w:pgMar w:top="840" w:right="1000" w:bottom="840" w:left="1000" w:header="400" w:footer="400"/>
          <w:pgNumType w:fmt="decimal"/>
          <w:cols w:space="720"/>
          <w:titlePg w:val="0"/>
        </w:sectPr>
      </w:pPr>
    </w:p>
    <w:p>
      <w:pPr>
        <w:pStyle w:val="Normal116"/>
      </w:pPr>
    </w:p>
    <w:p>
      <w:pPr>
        <w:pStyle w:val="Normal116"/>
      </w:pPr>
      <w:r>
        <w:pict>
          <v:shape id="_x0000_i1489" type="#_x0000_t75" alt="LexisNexis®" style="width:147.75pt;height:30pt">
            <v:imagedata r:id="rId10" o:title=""/>
          </v:shape>
        </w:pict>
      </w:r>
      <w:r>
        <w:cr/>
      </w:r>
    </w:p>
    <w:p>
      <w:pPr>
        <w:pStyle w:val="Heading1115"/>
        <w:keepNext w:val="0"/>
        <w:spacing w:after="200" w:line="340" w:lineRule="atLeast"/>
        <w:ind w:left="0" w:right="0" w:firstLine="0"/>
        <w:jc w:val="center"/>
      </w:pPr>
      <w:hyperlink r:id="rId849" w:history="1">
        <w:r>
          <w:rPr>
            <w:rFonts w:ascii="arial" w:eastAsia="arial" w:hAnsi="arial" w:cs="arial"/>
            <w:b/>
            <w:i/>
            <w:strike w:val="0"/>
            <w:color w:val="0077CC"/>
            <w:sz w:val="28"/>
            <w:u w:val="single"/>
            <w:vertAlign w:val="baseline"/>
          </w:rPr>
          <w:t>Costco closer to getting a South Dade site through no-bid deal for cheap county land</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2024 Thursday</w:t>
      </w:r>
    </w:p>
    <w:p>
      <w:pPr>
        <w:pStyle w:val="Normal116"/>
        <w:keepNext w:val="0"/>
        <w:spacing w:after="0" w:line="240" w:lineRule="atLeast"/>
        <w:ind w:right="0"/>
        <w:jc w:val="both"/>
      </w:pPr>
      <w:bookmarkStart w:id="232" w:name="Bookmark_117"/>
      <w:bookmarkEnd w:id="232"/>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16"/>
        <w:keepNext w:val="0"/>
        <w:spacing w:before="120" w:after="0" w:line="220" w:lineRule="atLeast"/>
        <w:ind w:left="0" w:right="0" w:firstLine="0"/>
        <w:jc w:val="left"/>
      </w:pPr>
      <w:r>
        <w:br/>
      </w:r>
      <w:r>
        <w:pict>
          <v:shape id="_x0000_i1490" type="#_x0000_t75" style="width:149.98pt;height:37.5pt">
            <v:imagedata r:id="rId12"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1366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16"/>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91" style="position:absolute;z-index:251895808"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prominent developer wants a no-bid deal to build a Costco on county land near Cutler Bay, at a price that's well below the appraised value.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Swerdlow, the Miami-based developer behind the Dolphin Mall, is lobbying to purchase a vacant 17-acre tract off Southwest 190th Street, north of where U.S. 1 meets Florida's Turnpike.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Michael Swerdlow's plans for the Little River neighborhood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secured backing from the County Commission last year to begin the process needed to purchase the land for a fraction of what Miami-Dade says it is worth. Swerdlow wants to pay about $8 million to acquire the property, while county appraisers pegged the value of the real estate at $31 million. Swerdlow would also pay an additional $1 million over 10 years to Miami-Dade.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Miami-Dade's Water and Sewer Department has planned a maintenance-truck facility there that would help speed repairs of pipes after storm damage, and the agency says it doesn't have a better alternative site available if a Costco takes over the property.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today we have found a site that works," Jimmy Morales, the county's chief operating officer under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told a commission committee last week. "But we are open to continuing that process."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coolness to the plan didn't stop the momentum behind the deal, which passed the commission's Airport and Economic Development committee unanimously on April 10. That leaves a final vote before the County Commission to approve the sale in the coming weeks, though the proposal did spark some concerns at the hearing.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need some convincing," Commissioner Danielle Cohen Higgins said at the hearing before agreeing to advance the proposal to a final vote before the full board.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Backers of the deal are counting on Costco being enough of a selling point to overcome doubts about both the sales price and what giving up the land will mean for the county's future Water and Sewer operations. Swerdlow would own and develop the land, then rent it to Costco through a long-term lease.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Kionne McGhee, the commissioner representing the area that includes the parcel, calls the Swerdlow proposal a natural upgrade for land that's sat idle since the county bought it in 2003.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a Costco boost West Perrine?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the land sitting vacant for another decade, McGhee argued Miami-Dade would be better off accepting the Swerdlow offer and generating taxes with it in private hands while also bringing new retail jobs to the area. The parcel sits in an economic-development district that retains some property taxes each year for projects in the surrounding West Perrine area.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wants to put their trucks and pipes and other county-owned assets in an area that desperately needs more tax dollars to help elevate the community," McGhee said in an interview. "It's a good idea for South Dade because it's a great economic engine for a community that has been left out of the economic equation of the county for so long."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What can you get at Sam's, Costco and BJ's without a membership? Take a look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Swerdlow, the proposal is the latest test of his ability to win government backing for big deals.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portfolio includes the Dolphin Mall, which opened in 2001 and required a complex series of off-site transportation improvements and taxing districts to fund improvements. He's finishing up a mixed-use development with affordable housing in Miami's Overtown called Block 55 and is pursuing a $2.6 billion community in Miami's Little River area anchored by county public-housing properties.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one of the top donors to McGhee's 2024 reelection effort, with $30,000 in financial support to the commissioner's political committee, 1 South Dade. Last year, Swerdlow hired a former senior county administrator with extensive knowledge of public deals: Michael Liu, who left as county housing director in 2023 after a split with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Swerdlow and Miami-Dade County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Swerdlow said he had secured an apparent endorsement from a county agency well ahead of the upcoming Miami-Dade vote, though that alliance is now apparently off the table.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agenda item for last week's committee hearing included a letter from a Swerdlow economic consultant describing a partnership with the Miami-Dade Economic Advocacy Trust (MDEAT), a county agency dedicated to improving prosperity for Black residents.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"MDEAT's share of the Developer proceeds from the Subject Project will provide funds for its ongoing operation," Andrew Dolkart, of Miami Economic Associates, wrote in the May 8 letter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Swerdlow, vice president of his father's company, said Wednesday that the Economic Advocacy Trust has no role in the Costco venture. "They approached us a long time ago but [we] haven't spoken to them in well over a year," he said in a text message.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Diggs, director of the Economic Advocacy Trust, said he did have talks with Swerdlow about what economic benefits and funding the Costco project could provide through the county agency. Diggs said the Economic Advocacy Trust did not talk about being a partner in the venture.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an initial conversation. It was to make sure people in the area had a shot at economic opportunity," he said. "It went nowhere fast."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Dolkart letter includes the economic projections Swerdlow hopes will sell the project: 300 full-time jobs from a company that in its 2023 annual report said it set an $18.50 floor on starting wages, more than 50% higher than Florida's $12 minimum hourly wage.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and Sewer could get a new site under proposal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a deal negotiated with the county's legal department and McGhee, Swerdlow is offering Miami-Dade either $7.1 million cash for the county parcel or a land swap that would give Water and Sewer an equivalent parcel for a future facility.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Swerdlow also would pay an additional $1 million to the Water and Sewer Department to help fund pipes needed to connect septic tanks to the county's sewer system. In addition to the $8.1 million upfront, Swerdlow would pay another $1 million over 10 years for a mix of sewer projects and neighborhood expenses.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 Coley, the county's Water and Sewer director, told commissioners last week that Swerdlow hasn't found a site that sits as close to a Turnpike exit as the one the agency already owns.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of the department is to have properties close to the Turnpike, because we know post a major hurricane event, the Turnpike would most likely be the pathway opened first," Coley said. The farmland Swerdlow offered sits about a half-mile from the Turnpike, which Coley said would be manageable but still not as good as the existing Water and Sewer land. "It's a superior location," he said.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pending county land deal could boost Swerdlow's chances.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wants Miami-Dade to purchase an office complex that sits next door to the Water and Sewer property. Vacant land on the 79-acre Assurant office complex site would serve as a replacement for the existing South Dade Government Center two miles away.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'Back to the drawing board.' Miami-Dade mayor backs off pricey building purchases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South Dade government campus would be offered to developers for a mix of housing, offices and entertainment, Miami-Dade would move county departments to the Assurant office complex off of the Turnpike. The Assurant deal stalled in December after media scrutiny over the proposed $160 million purchase price, about 30% above the appraised value of $123 million.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Dec. 12 memo recommending the Assurant deal,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signaled the office campus has enough land to let Water and Sewer sell its lot to Swerdlow and build a facility at the Assurant site.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acquisition also creates the potential opportunity for [Water and Sewer] to relocate its facilities planned for its 17.3-acre property,"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what looked like a reference to Swerdlow's Costco proposal. By replacing the existing Water and Sewer land, that parcel "may provide commercial uses such as a big box retail center, which would generate property taxes, create jobs, and provide greater access to retail options in the area." </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Pr>
        <w:pStyle w:val="Normal116"/>
      </w:pPr>
    </w:p>
    <w:p>
      <w:pPr>
        <w:pStyle w:val="Normal116"/>
        <w:ind w:left="200"/>
        <w:sectPr>
          <w:type w:val="continuous"/>
          <w:pgMar w:top="840" w:right="1000" w:bottom="840" w:left="1000" w:header="400" w:footer="400"/>
          <w:pgNumType w:fmt="decimal"/>
          <w:cols w:space="720"/>
        </w:sectPr>
      </w:pPr>
      <w:r>
        <w:br/>
      </w:r>
      <w:r>
        <w:pict>
          <v:line id="_x0000_s1492"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pgNumType w:fmt="decimal"/>
          <w:cols w:space="720"/>
          <w:titlePg w:val="0"/>
        </w:sectPr>
      </w:pPr>
    </w:p>
    <w:p>
      <w:pPr>
        <w:pStyle w:val="Normal117"/>
      </w:pPr>
    </w:p>
    <w:p>
      <w:pPr>
        <w:pStyle w:val="Normal117"/>
      </w:pPr>
      <w:r>
        <w:pict>
          <v:shape id="_x0000_i1493" type="#_x0000_t75" alt="LexisNexis®" style="width:147.75pt;height:30pt">
            <v:imagedata r:id="rId10" o:title=""/>
          </v:shape>
        </w:pict>
      </w:r>
      <w:r>
        <w:cr/>
      </w:r>
    </w:p>
    <w:p>
      <w:pPr>
        <w:pStyle w:val="Heading1116"/>
        <w:keepNext w:val="0"/>
        <w:spacing w:after="200" w:line="340" w:lineRule="atLeast"/>
        <w:ind w:left="0" w:right="0" w:firstLine="0"/>
        <w:jc w:val="center"/>
      </w:pPr>
      <w:hyperlink r:id="rId856" w:history="1">
        <w:r>
          <w:rPr>
            <w:rFonts w:ascii="arial" w:eastAsia="arial" w:hAnsi="arial" w:cs="arial"/>
            <w:b/>
            <w:i/>
            <w:strike w:val="0"/>
            <w:color w:val="0077CC"/>
            <w:sz w:val="28"/>
            <w:u w:val="single"/>
            <w:vertAlign w:val="baseline"/>
          </w:rPr>
          <w:t>Religious leaders draw up a plan to combat rising rents in Miami-Dade. The mayor signs on</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2024 Wednesday</w:t>
      </w:r>
    </w:p>
    <w:p>
      <w:pPr>
        <w:pStyle w:val="Normal117"/>
        <w:keepNext w:val="0"/>
        <w:spacing w:after="0" w:line="240" w:lineRule="atLeast"/>
        <w:ind w:right="0"/>
        <w:jc w:val="both"/>
      </w:pPr>
      <w:bookmarkStart w:id="234" w:name="Bookmark_118"/>
      <w:bookmarkEnd w:id="234"/>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17"/>
        <w:keepNext w:val="0"/>
        <w:spacing w:before="120" w:after="0" w:line="220" w:lineRule="atLeast"/>
        <w:ind w:left="0" w:right="0" w:firstLine="0"/>
        <w:jc w:val="left"/>
      </w:pPr>
      <w:r>
        <w:br/>
      </w:r>
      <w:r>
        <w:pict>
          <v:shape id="_x0000_i1494" type="#_x0000_t75" style="width:149.98pt;height:37.5pt">
            <v:imagedata r:id="rId12"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1997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Costantino</w:t>
      </w:r>
    </w:p>
    <w:p>
      <w:pPr>
        <w:pStyle w:val="Normal1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17"/>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95" style="position:absolute;z-index:251897856"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hearing from members of an influential religious group about the difficulties of finding affordable housing in South Florida,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endorsed a program to subsidize loans for property owners willing to rent efficiencies to low-income tenants as well as a series of other steps aimed at addressing skyrocketing rents.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were laid out by People Acting for Community Together, or PACT, a nonprofit interfaith group made up of some 40 churches, synagogues and mosques in Miami-Dade that each year presses public officials to embrace their plans to dealing with some of Miami's most urgent social problems.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just one of the political leaders at Monday evening's assembly at Barry University. On a separate issue, Public Defender Carlos Martinez and Clerk of the Court and Comptroller Juan Fernandez-Barquin, also vowed to pursue a program to help reduce the number of people who wind up arrested and even jailed because of unpaid traffic fines.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"Fifty-two weeks per year, we gather in our various faith communities so that we can all come together on this one day to stand up for justice," said PACT Co-President Rev. Sherlain Stevens. "The reason why we come together for this mission is because the work that we do is grounded in Scripture."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MIA_PACTASSEMBLYONRENTSANDA (7)PACT CO-President Pastor Sherlain Stevens speaks during PACT's assembly on the affordable housing crisis and other issues at Barry University in Miami Shores.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Housing in Miami keeps rising and wages can't keep up. Now, more people feel the squeeze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PACT members' No. 1 priority were plans to address surging rent prices which have lead to tenants becoming evicted and sometimes, homeless. Miami-Dade county renters are the second most cost-burdened in the county, second only to New York City.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it is a housing crisis," said Oscar Parks of St. Peters Missionary Baptist Church in West Perrine. "Twenty-eight-thousand of our community members have left Miami-Dade County because they could not afford to live 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justice roll'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PACT forum is called a "Nehemiah Action Assembly," named after the Old Testament book of Nehemiah, where the group invites elected leaders to appear in front of hundreds of members from various congregations around Miami-Dade -- most of whom also happen to be voters.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opening prayer and comments from Miami Archbishop Thomas Wenski kicked off the assembly.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people would say, Why are we getting into these political issues?" Wenski said. "The issues that we're concerned with today are more important. We just can't leave them with the politicians, we have to make our voices heard."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MIA_PACTASSEMBLYONRENTSANDA(2) (2)Mayor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after pledging to support a program to subsidize loans for property owners who rent efficiencies to low income tenants during a PACT assembly addressing the escalation of unaffordable rents.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and possible solutions vary from year-to-year, but are always developed by the community. PACT committees discuss the problem and speak with experts to research solutions for months before the assembly.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'Let Justice Roll!' How a group of many faiths takes on Miami's big social problems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asked 'what problems keep them up at night.' Every single congregation came back saying 'high rent.' Because as we said, the rents are too high," said Melody Torrens of the Center for Jewish Life at Beth David who's on the rent steering committee.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problems are outlined, PACT members ask public officials -- head on -- if they will commit to taking specific steps. Whenever an elected official answers "Yes," to a question, the room shouts in unison, "Let justice roll!" If they answer "No," the room goes silent before allowing the official to speak.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Justice Roll" was heard many times on Monday night.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rents are too high'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rent control is illegal in Florida, PACT's proposals focused on encouraging private landlords and offsetting the costs of opening efficiencies to low-income renters.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landlords can raise rents as much as the one from one year to the next, making all renters powerless," said Mary Bary of Fulford United Methodist Church. "The only way to make rent affordable to low income renters through private landlords is to provide financial support and training."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MIA_PACTASSEMBLYONRENTSANDA (2)People from Beth Or temple wear matching tshirts that say "I am here with you" while signing in before PACT's assembly on rising rents with local government officials at Barry University in Miami Shores.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answered yes to whether her administration would financially support a pilot program promoting a type of housing called Accessory Dwelling Units (ADUs) -- rental units on existing properties such as efficiencies, remodeled garages or attics or small cottages known as casitas.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"Truly this solution is a great one,"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 am a strong strong supporter of ADUs as an option."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Housing and Community Development Director Alex Ballina and Miami-Dade Commissioner Eileen Higgins also both agreed to support the program, specifically for property owners who rent to tenants earning 80 percent of median income in the area-- which is $57,800 and below. Higgins said the program will only work with cooperation from homeowners who would need to offer up their unused land to renters.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people are a homeowner here? Have a single family home? We need your backyards." Higgins said. The plea was met with laughter from the audience. "Please look and see if you might want to be one of the first participants in all of this."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noted that the program is possible due to a change in legislation, co-sponsored by Commissioner Raquel Regalado in 2022, that loosens zoning rules, making it easier to add apartments to suburban homes.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created the zoning, we're gonna create the programming," she said. "Accessory dwelling units is a way where each and every one of us that is lucky enough to be a homeowner can become part of the solution to the housing crisis."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Elected officials made their commitments after hearing from Bonnie Riley of St. Peters Missionary Baptist Church, who spoke about her and husband's current struggle to find a place to live. The homeowner the couple had been house-sitting for almost 15 years in Florida City decided to sell the property, leaving them without a place to go.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hit the unstable housing market head on," she said in an interview with the Herald. "I have an understanding now of what it means to be homeless."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MIA_PACTASSEMBLYONRENTSANDA (3)Mother Bonnie Riley gives her testimony describing how she and her husband ended up homeless during PACT's assembly addressing rising rents and other issues with Miami-Dade government officials.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Riley, who turns 80 this year, and her husband, who is legally blind, have applied for Section 8 housing and other housing assistance, but they've been told their income bracket is too high to qualify. Yet, due to high rents, Riley and her husband cannot afford stable housing.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catch 22. We've hit this several times," she said. "We don't make enough money for some, and we make too much money for others."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'Reduce arrests'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assembly, attended by over 700 people, also addressed PACT's proposal to reduce arrests for non-safety related diving offenses, a problem that disproportionately affects Black and low-income people in Miami-Dade.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arrested in our county simply because they are too poor to pay a fine or fee associated with a suspended license," said Alia Pasha, a member of Masjid Al-Ansar, a mosque in Liberty City. "This is just unacceptable."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whopping one-third of Miami-Dade drivers are driving on a suspended license, mostly due to unpaid fines or fees, not because of dangerous driving, according to PACT's research. In 2022, there were over 50,000 people arrested in Miami-Dade for driving with a suspended license.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MIA_PACTASSEMBLYONRENTSANDA (5)Archbishop Thomas Wenski speaks during the PACT assembly addressing the escalation of unaffordable rents and drivers license suspensions and unnecessary arrests with local government officials on Monday, April 15, 2024, at Barry University in Miami Shores. "Because the road was paved like this by sinners like us, we can un-pave it as sinners, too," said Wenski.</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first time that PACT has highlighted this problem. The group began working on solutions on 'policing,' in 2020 and on Monday night referenced a Driver License Task Force Final Report, issued nearly two years ago that found the majority of people with license suspension (63 percent) have had their driver license suspended for failure to pay a fine.  PACT proposed that police begin using a pre-arrest program, such as the Driver's License Citation Program, that aims to keep people out of jail while still holding people accountable.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citations are a way for adults to make amends for minor mistakes without being branded for life for the criminal record," said Monsignor Chanel Jeanty from St. James Catholic Church. "This type of policing is smart, cost effective and humane. Not only does a county reap the financial benefits, but it also allows people a necessary second chance, something we as people of faith can all stand behind."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Steve Leifman, one of the stakeholders who agreed to help implement the Diver's License Citation program, said there are almost 600,000 people in Miami-Dade who are driving with suspended licenses.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are for failure to pay because they often cannot afford to pay," said Leifman. "I often tell people in court that if you want to see a grown man cry, help them get his driver's license back. Because the system is not only difficult, it's remarkably complicated."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Fernandez-Barquin, who was also on board with PACT's asks, said his team has implemented a payment plan to help people reinstate their driver's license as well as an auto-pay option that will be rolled out in the next few months.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key stakeholders on the Driver License Suspension Task Force, State Attorney Katherine Fernandez Rundle, was noticeably absent from Monday's assembly. PACT members said Rundle could not attend due to a minor surgical procedure, but declined to send a representative in her place and denied a pre-assembly meeting. Group leaders were critical of Rundle, who they said verbally committed to supporting civil citation expansion, but "has yet to follow through on her commitment with any actual action," said Jonathan Sepsenwol, PACT's vice president and a member of Temple Beth Sholom.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left us with no other option but to show up at her office and demonstrate exactly how urgent this issue is," Sepsenwol said, "We'll be gathering all together at her office on April 22 ... to hold her accountable to us voting citizens of Miami-Dade County."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Attorney's Office pushed back on PACT's statements, saying in a statement that Rundle "has long been a proponent of utilizing civil citations for these situations," and noted that her office has supported the approach for juvenile offenders as far back as 2007.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was the first Florida community to utilize civil citations," Rundle's office said in an email to the Herald. "The State Attorney and her office are committed to making Miami-Dade a safer place for drivers and increasing the number of safe and licensed drivers on the road."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MIA_PACTASSEMBLYONRENTSANDAAaleah Downs, right, holds her daughter, Olivia, while arriving at PACT's assembly addressing the escalation of unaffordable rents and other issues with local government officials at Barry University in Miami Shores.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produced with financial support from Trish and Dan Bell and from donors comprising the South Florida Jewish and Muslim Communities, in partnership with Journalism Funding Partners. The Miami Herald maintains full editorial control of this work.</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Pr>
        <w:pStyle w:val="Normal117"/>
      </w:pPr>
    </w:p>
    <w:p>
      <w:pPr>
        <w:pStyle w:val="Normal117"/>
        <w:ind w:left="200"/>
        <w:sectPr>
          <w:type w:val="continuous"/>
          <w:pgMar w:top="840" w:right="1000" w:bottom="840" w:left="1000" w:header="400" w:footer="400"/>
          <w:pgNumType w:fmt="decimal"/>
          <w:cols w:space="720"/>
        </w:sectPr>
      </w:pPr>
      <w:r>
        <w:br/>
      </w:r>
      <w:r>
        <w:pict>
          <v:line id="_x0000_s1496"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57"/>
          <w:headerReference w:type="default" r:id="rId858"/>
          <w:footerReference w:type="even" r:id="rId859"/>
          <w:footerReference w:type="default" r:id="rId860"/>
          <w:headerReference w:type="first" r:id="rId861"/>
          <w:footerReference w:type="first" r:id="rId862"/>
          <w:pgSz w:w="12240" w:h="15840"/>
          <w:pgMar w:top="840" w:right="1000" w:bottom="840" w:left="1000" w:header="400" w:footer="400"/>
          <w:pgNumType w:fmt="decimal"/>
          <w:cols w:space="720"/>
          <w:titlePg w:val="0"/>
        </w:sectPr>
      </w:pPr>
    </w:p>
    <w:p>
      <w:pPr>
        <w:pStyle w:val="Normal118"/>
      </w:pPr>
    </w:p>
    <w:p>
      <w:pPr>
        <w:pStyle w:val="Normal118"/>
      </w:pPr>
      <w:r>
        <w:pict>
          <v:shape id="_x0000_i1497" type="#_x0000_t75" alt="LexisNexis®" style="width:147.75pt;height:30pt">
            <v:imagedata r:id="rId10" o:title=""/>
          </v:shape>
        </w:pict>
      </w:r>
      <w:r>
        <w:cr/>
      </w:r>
    </w:p>
    <w:p>
      <w:pPr>
        <w:pStyle w:val="Heading1117"/>
        <w:keepNext w:val="0"/>
        <w:spacing w:after="200" w:line="340" w:lineRule="atLeast"/>
        <w:ind w:left="0" w:right="0" w:firstLine="0"/>
        <w:jc w:val="center"/>
      </w:pPr>
      <w:hyperlink r:id="rId863" w:history="1">
        <w:r>
          <w:rPr>
            <w:rFonts w:ascii="arial" w:eastAsia="arial" w:hAnsi="arial" w:cs="arial"/>
            <w:b/>
            <w:i/>
            <w:strike w:val="0"/>
            <w:color w:val="0077CC"/>
            <w:sz w:val="28"/>
            <w:u w:val="single"/>
            <w:vertAlign w:val="baseline"/>
          </w:rPr>
          <w:t>There's a crowded race for Miami-Dade sheriff. Here's a look at who is raising the most</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2024 Friday</w:t>
      </w:r>
    </w:p>
    <w:p>
      <w:pPr>
        <w:pStyle w:val="Normal118"/>
        <w:keepNext w:val="0"/>
        <w:spacing w:after="0" w:line="240" w:lineRule="atLeast"/>
        <w:ind w:right="0"/>
        <w:jc w:val="both"/>
      </w:pPr>
      <w:bookmarkStart w:id="236" w:name="Bookmark_119"/>
      <w:bookmarkEnd w:id="236"/>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18"/>
        <w:keepNext w:val="0"/>
        <w:spacing w:before="120" w:after="0" w:line="220" w:lineRule="atLeast"/>
        <w:ind w:left="0" w:right="0" w:firstLine="0"/>
        <w:jc w:val="left"/>
      </w:pPr>
      <w:r>
        <w:br/>
      </w:r>
      <w:r>
        <w:pict>
          <v:shape id="_x0000_i1498" type="#_x0000_t75" style="width:149.98pt;height:37.5pt">
            <v:imagedata r:id="rId12"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18"/>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99" style="position:absolute;z-index:251899904"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crowded race for Miami-Dade County sheriff, two candidates are ahead in raising cash from donors with fewer than five months to go before the August primaries.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Joe Sanchez, a former Miami commissioner on leave from his job as a trooper and public information officer at the Florida Highway Patrol, has raised the most, with about $415,000 collected from donors to his campaign and political committee, Law and Order.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James Reyes, who oversees public safety under the county's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finished the first three months of 2024 behind Sanchez by raising close to $400,000, according to campaign finance reports made public this week.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Who is running for Miami-Dade County sheriff in 2024?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covering donations through March 31 offer the most detailed look yet at the finances of the race that's attracted more candidates than any other Miami-Dade election this year. The partisan contest has 17 contenders in the GOP-heavy field so far. The contest will narrow to a pair of candidates after the Aug. 20 primary, with each party's winner heading to a November showdown on Election Day.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will be the first for a Miami-Dade sheriff since the 1960s, when voters abolished the office. Currently,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oversees the Miami-Dade Police Department as mayor. But a 2018 amendment to the Florida Constitution requires Miami-Dade to join other counties in the state with an elected independent sheriff by 2025, mandating the current contest.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Reyes rose the ranks in the detention system at the Broward County Sheriff's Office before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recruited him to run Miami-Dade's jails in 2022. She promoted him to chief of public safety weeks before he filed for the sheriff's race in January. He inherited the political apparatus that was backing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prior public safety chief, Freddy Ramirez, before he dropped out of the Democratic primary for sheriff following a suicide attempt.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apparatus included the Miami-Dade Safe and Secure political committee, which had $87,000 in the bank when Reyes joined the race and then proceeded to raise $392,000 from donors. With the dollars raised for Ramirez now available to him, Reyes reported more money in the bank as of April 1 than Sanchez did, with $327,000 cash for Reyes compared to $289,000 for Sanchez.</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Reyes and Sanchez occupying the top tier on the fundraising rankings, here is a look at how the other candidates landed based on their first-quarter reports: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other Miami-Dade sheriff candidates raised more than $100,000</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Rickey Mitchell, a retired county officer and funeral director, loaned himself $275,000 of the $292,000 he's raisedRepublican Mario Knapp, a retired Miami-Dade Police Department major, with $260,000 raisedRepublican Ignacio Alvarez, a retired Miami-Dade Police Department major and a lawyer, with $214,000 raisedRepublican Ernesto Rodriguez, a Miami-Dade Police Department lieutenant, with $175,000 raisedRepublican Rosanna Cordero-Stutz, an assistant director at the Miami-Dade Police Department, with $166,000 raisedRepublican John Rivera, a former president of the county police union and retired Miami-Dade Police Department officer, with $143,000 raisedRepublican Jose Aragu, a Miami-Dade Police Department major, with $137,000 raised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candidates raised five figures for the Miami-Dade sheriff race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John Barrow, a Miami-Dade Police Department major, with $70,000 raisedDemocrat Susan Khoury, a former investigator with federal inspectors general offices, with $39,000 raisedRepublican Ruamen de la Rua, an officer with the Miami Police Department, with $16,000 raisedRepublican Orlando Lopez, a Miami-Dade Police Department sergeant, with $15,000 raised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Miami-Dade sheriff candidates raised less than $10,000</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Jeffrey Giordano, a retired Miami police detective, with $3,100 raisedRepublican Jaspen Bishop, a Miami-Dade Police Department officer, with $2,500 raisedRepublican Rolando Riera, a Miami-Dade Police Department sergeant, with $1,800 raisedRepublican Alexander Fornet, owner of a credit-repair business who briefly worked for the Miami-Dade Police Department in 2008, with $180 raised</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2024</w:t>
      </w:r>
    </w:p>
    <w:p>
      <w:pPr>
        <w:pStyle w:val="Normal118"/>
      </w:pPr>
    </w:p>
    <w:p>
      <w:pPr>
        <w:pStyle w:val="Normal118"/>
        <w:ind w:left="200"/>
        <w:sectPr>
          <w:type w:val="continuous"/>
          <w:pgMar w:top="840" w:right="1000" w:bottom="840" w:left="1000" w:header="400" w:footer="400"/>
          <w:pgNumType w:fmt="decimal"/>
          <w:cols w:space="720"/>
        </w:sectPr>
      </w:pPr>
      <w:r>
        <w:br/>
      </w:r>
      <w:r>
        <w:pict>
          <v:line id="_x0000_s1500"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64"/>
          <w:headerReference w:type="default" r:id="rId865"/>
          <w:footerReference w:type="even" r:id="rId866"/>
          <w:footerReference w:type="default" r:id="rId867"/>
          <w:headerReference w:type="first" r:id="rId868"/>
          <w:footerReference w:type="first" r:id="rId869"/>
          <w:pgSz w:w="12240" w:h="15840"/>
          <w:pgMar w:top="840" w:right="1000" w:bottom="840" w:left="1000" w:header="400" w:footer="400"/>
          <w:pgNumType w:fmt="decimal"/>
          <w:cols w:space="720"/>
          <w:titlePg w:val="0"/>
        </w:sectPr>
      </w:pPr>
    </w:p>
    <w:p>
      <w:pPr>
        <w:pStyle w:val="Normal119"/>
      </w:pPr>
    </w:p>
    <w:p>
      <w:pPr>
        <w:pStyle w:val="Normal119"/>
      </w:pPr>
      <w:r>
        <w:pict>
          <v:shape id="_x0000_i1501" type="#_x0000_t75" alt="LexisNexis®" style="width:147.75pt;height:30pt">
            <v:imagedata r:id="rId10" o:title=""/>
          </v:shape>
        </w:pict>
      </w:r>
      <w:r>
        <w:cr/>
      </w:r>
    </w:p>
    <w:p>
      <w:pPr>
        <w:pStyle w:val="Heading1118"/>
        <w:keepNext w:val="0"/>
        <w:spacing w:after="200" w:line="340" w:lineRule="atLeast"/>
        <w:ind w:left="0" w:right="0" w:firstLine="0"/>
        <w:jc w:val="center"/>
      </w:pPr>
      <w:hyperlink r:id="rId870" w:history="1">
        <w:r>
          <w:rPr>
            <w:rFonts w:ascii="arial" w:eastAsia="arial" w:hAnsi="arial" w:cs="arial"/>
            <w:b/>
            <w:i/>
            <w:strike w:val="0"/>
            <w:color w:val="0077CC"/>
            <w:sz w:val="28"/>
            <w:u w:val="single"/>
            <w:vertAlign w:val="baseline"/>
          </w:rPr>
          <w:t>Miami-Dade mayor backs off $2.5B bond plan -- for now. She plans to try again in 2026</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2024 Wednesday</w:t>
      </w:r>
    </w:p>
    <w:p>
      <w:pPr>
        <w:pStyle w:val="Normal119"/>
        <w:keepNext w:val="0"/>
        <w:spacing w:after="0" w:line="240" w:lineRule="atLeast"/>
        <w:ind w:right="0"/>
        <w:jc w:val="both"/>
      </w:pPr>
      <w:bookmarkStart w:id="238" w:name="Bookmark_120"/>
      <w:bookmarkEnd w:id="238"/>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19"/>
        <w:keepNext w:val="0"/>
        <w:spacing w:before="120" w:after="0" w:line="220" w:lineRule="atLeast"/>
        <w:ind w:left="0" w:right="0" w:firstLine="0"/>
        <w:jc w:val="left"/>
      </w:pPr>
      <w:r>
        <w:br/>
      </w:r>
      <w:r>
        <w:pict>
          <v:shape id="_x0000_i1502" type="#_x0000_t75" style="width:149.98pt;height:37.5pt">
            <v:imagedata r:id="rId12"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19"/>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503" style="position:absolute;z-index:25190195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backlash on both sides of the political aisle,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Wednesday scrapped plans for a fall vote on her $2.5 billion spending proposal and announced she'll bring an expanded package to voters in 2026 if she's reelected to another term in August.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posted on social media punctuated the rocky rollout of what would have been the largest borrowing program in 20 years for Miami-Dade County.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surprise announcement of the November bond referendum during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State of the County speech on Jan. 24 quickly was branded a tax-and-spend proposal by the Democratic mayor running for reelection this year. Her allies on the Democratic side of the County Commission complained about the lack of transit projects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plan to invest in parks, housing and projects to reduce groundwater pollution and prevent flooding.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the last 60 days, my team and I have had productive and thoughtful conversations on getting the job done,"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the video. "Through these conversations with our county commissioners, business leaders, city mayors and commissioners and residents, the need to put forward a transit plan was clear."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gamble: Asking voters for $2.5 billion while seeking a second term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would take the next 18 months to build consensus for a bond package with transit spending added into the mix.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likely mean a significant expansion in the overall borrowing budget, even with federal and state grants reducing the local construction costs. Miami-Dade's plan to extend  Metrorail north to Miami Gardens has a $2 billion estimated price tag, plus another $1 billion for a proposed three-mile Metromover extension to South Beach. That doesn't account for a potential Metromover extension 14 miles west to FIU, a project that has yet to receive a formal cost estimate. A transit bond would give Miami-Dade a new source of construction funds for transit, on top of the half-percent sales tax voters approved in 2002.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video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people want housing. But they also want Metrorail," said Commissioner Kionne McGhee, a Democratic ally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the 13-seat County Commission. He's advocating for Miami-Dade to extend Metrorail south to Florida City, in addition to the existing plan to extend the rail system north to Miami Gardens. "People want to get out of traffic."</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last asked voters to approve bonds for hundreds of projects countywide in 2004, when a $2.9 billion borrowing package passed with comfortable margins. Local governments borrow money from Wall Street by selling bonds, then use property taxes to pay back the debt over decades.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estimated a $2.5 billion bond package would add about $6 to the $1,427 yearly tax bill for a home worth $400,000, the median value in Miami-Dade.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Manny Cid, a Republican challenger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the nonpartisan Aug. 20 mayoral election, released an attack ad over the bond program shortly after it was announced. On Wednesday, Cid called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retreat a sign of the plan's unpopularity.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starting to realize voters in this county are paying attention," said Cid, the mayor of Miami Lakes. "I think people are going to realize how out of touch her and her administration are with working families in this county. To say she's going to bring it back, and maybe even bigger, is very concerning."</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2024</w:t>
      </w:r>
    </w:p>
    <w:p>
      <w:pPr>
        <w:pStyle w:val="Normal119"/>
      </w:pPr>
    </w:p>
    <w:p>
      <w:pPr>
        <w:pStyle w:val="Normal119"/>
        <w:ind w:left="200"/>
        <w:sectPr>
          <w:type w:val="continuous"/>
          <w:pgMar w:top="840" w:right="1000" w:bottom="840" w:left="1000" w:header="400" w:footer="400"/>
          <w:pgNumType w:fmt="decimal"/>
          <w:cols w:space="720"/>
        </w:sectPr>
      </w:pPr>
      <w:r>
        <w:br/>
      </w:r>
      <w:r>
        <w:pict>
          <v:line id="_x0000_s1504"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71"/>
          <w:headerReference w:type="default" r:id="rId872"/>
          <w:footerReference w:type="even" r:id="rId873"/>
          <w:footerReference w:type="default" r:id="rId874"/>
          <w:headerReference w:type="first" r:id="rId875"/>
          <w:footerReference w:type="first" r:id="rId876"/>
          <w:pgSz w:w="12240" w:h="15840"/>
          <w:pgMar w:top="840" w:right="1000" w:bottom="840" w:left="1000" w:header="400" w:footer="400"/>
          <w:pgNumType w:fmt="decimal"/>
          <w:cols w:space="720"/>
          <w:titlePg w:val="0"/>
        </w:sectPr>
      </w:pPr>
    </w:p>
    <w:p>
      <w:pPr>
        <w:pStyle w:val="Normal120"/>
      </w:pPr>
    </w:p>
    <w:p>
      <w:pPr>
        <w:pStyle w:val="Normal120"/>
      </w:pPr>
      <w:r>
        <w:pict>
          <v:shape id="_x0000_i1505" type="#_x0000_t75" alt="LexisNexis®" style="width:147.75pt;height:30pt">
            <v:imagedata r:id="rId10" o:title=""/>
          </v:shape>
        </w:pict>
      </w:r>
      <w:r>
        <w:cr/>
      </w:r>
    </w:p>
    <w:p>
      <w:pPr>
        <w:pStyle w:val="Heading1119"/>
        <w:keepNext w:val="0"/>
        <w:spacing w:after="200" w:line="340" w:lineRule="atLeast"/>
        <w:ind w:left="0" w:right="0" w:firstLine="0"/>
        <w:jc w:val="center"/>
      </w:pPr>
      <w:hyperlink r:id="rId877" w:history="1">
        <w:r>
          <w:rPr>
            <w:rFonts w:ascii="arial" w:eastAsia="arial" w:hAnsi="arial" w:cs="arial"/>
            <w:b/>
            <w:i/>
            <w:strike w:val="0"/>
            <w:color w:val="0077CC"/>
            <w:sz w:val="28"/>
            <w:u w:val="single"/>
            <w:vertAlign w:val="baseline"/>
          </w:rPr>
          <w:t xml:space="preserve">Levine </w:t>
        </w:r>
      </w:hyperlink>
      <w:hyperlink r:id="rId878" w:history="1">
        <w:r>
          <w:rPr>
            <w:rFonts w:ascii="arial" w:eastAsia="arial" w:hAnsi="arial" w:cs="arial"/>
            <w:b/>
            <w:i/>
            <w:strike w:val="0"/>
            <w:color w:val="0077CC"/>
            <w:sz w:val="28"/>
            <w:u w:val="single"/>
            <w:vertAlign w:val="baseline"/>
          </w:rPr>
          <w:t>Cava</w:t>
        </w:r>
      </w:hyperlink>
      <w:hyperlink r:id="rId879" w:history="1">
        <w:r>
          <w:rPr>
            <w:rFonts w:ascii="arial" w:eastAsia="arial" w:hAnsi="arial" w:cs="arial"/>
            <w:b/>
            <w:i/>
            <w:strike w:val="0"/>
            <w:color w:val="0077CC"/>
            <w:sz w:val="28"/>
            <w:u w:val="single"/>
            <w:vertAlign w:val="baseline"/>
          </w:rPr>
          <w:t>'s gamble: Asking voters for $2.5 billion while seeking a second term</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2024 Friday</w:t>
      </w:r>
    </w:p>
    <w:p>
      <w:pPr>
        <w:pStyle w:val="Normal120"/>
        <w:keepNext w:val="0"/>
        <w:spacing w:after="0" w:line="240" w:lineRule="atLeast"/>
        <w:ind w:right="0"/>
        <w:jc w:val="both"/>
      </w:pPr>
      <w:bookmarkStart w:id="240" w:name="Bookmark_121"/>
      <w:bookmarkEnd w:id="240"/>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20"/>
        <w:keepNext w:val="0"/>
        <w:spacing w:before="120" w:after="0" w:line="220" w:lineRule="atLeast"/>
        <w:ind w:left="0" w:right="0" w:firstLine="0"/>
        <w:jc w:val="left"/>
      </w:pPr>
      <w:r>
        <w:br/>
      </w:r>
      <w:r>
        <w:pict>
          <v:shape id="_x0000_i1506" type="#_x0000_t75" style="width:149.98pt;height:37.5pt">
            <v:imagedata r:id="rId12"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2451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20"/>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07" style="position:absolute;z-index:251904000"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Miami-Dade's mayor unveiled her plan to borrow $2.5 billion to tackle flooding, housing costs and other challenges during a January speech at Zoo Miami, even her closest allies in county government were stunned to hear the news.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f------ transportation?" Commissioner Eileen Higgins was overheard saying from the board members' seats in the fifth row for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Jan. 24 State of the County address. At that moment, a top aide texted Higgins from a few seats away: "What?!?!!!?!?"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negative reaction from Higgins, one of the most reliable supporters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the County Commission, captures the challenges ahead for the Democratic mayor navigating reeleection in an increasingly red Miami-Dade while also trying to orchestrate public support for the county's largest bond referendum in 20 years.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elected to make sure that we can take care of our community -- not just right now, but into the future,"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former commissioner elected mayor in 2020, said in a recent interview. "We have some critical needs."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mayor wants county voters to approve $2.5B borrowing plan in November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passed, the plan would generate between $100 million and $200 million a year to reduce groundwater pollution by septic tanks, fortify downtown Miami against hurricane surges, jump-start construction of apartment complexes with rent caps and working-class pricing, and fund other long-term projects. Spending on parks projects could go up 35% a year and more than double county money for housing projects, according to borrowing estimates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and current budget figures. The mayor's plan is to divvy up the $2.5 billion into four borrowing packages: $800 million for housing; $750 million for flood-control and climate-change projects; $700 million for parks; and $250 million for neighborhood-level spending.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tax impact would be relatively small: On the $1,427 yearly tax bill for county services for a home worth about $400,000, the median value in Miami-Dade, the proposed $2.5 billion bond would add less than $6 a year, according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office.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Can Trump finally win Miami-Dade County? An early poll highlights Democratic worries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Republican challenger is already releasing attack ads against the borrowing proposal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wants voters to approve in a November referendum. The government of GOP stronghold Hialeah on Feb. 13 took the extraordinary step of opposing the bond plan, even though it would likely steer millions of county dollars to projects inside city limits of the county's second-largest municipality. Miami Lakes, a town led by a Republican challenger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took a similar position.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get permission to borrow $2.5 billion from Wall Street investors over the next three decades,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must first get a majority of 13 county commissioners to put the referendum on the ballot and then persuade voters to endorse paying more property taxes to pay off the debt.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challenges facing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both tasks.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$2.5 billion target is much smaller than the last time Miami-Dade borrowed money for decades of spending. The politics of 20 years ago helped drive this year's $2.5 billion target. In November, the mayor's campaign quietly polled support for a bond package -- and landed on $2.5 billion because it was in line with what passed in 2004 when Miami-Dade commissioners last sent a sprawling, countywide bond plan to county voters. That borrowing program, branded the "Building Better Communities" plan, passed by wide margins on Election Day. "I picked this amount because it was consistent with the previous successful bond program,"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an interview. "I think it's a meaningful amount of money at minimal cost to taxpayers."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today's dollars, the 2004 target would be worth about $4.9 billion now, according to a federal inflation calculator. That's leaving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with less money for the kinds of projects that could build support from commissioners, municipal leaders and the public. "I will guarantee there are requests I have [for my district] that she has not included in her plan," said Keon Hardemon, a Miami-Dade commissioner.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kept her plan a surprise, then left her administration to play catch up. Public records and interviews show the mayor's campaign team knew the framework of the bond plan months before the professionals in Miami-Dade government, who spent the weeks after the speech working tight deadlines to compile project lists. "You need this input by Friday, correct?" Lourdes Gomez, director of the county's Department of Regulatory and Economic Resources, wrote on Tuesday, Feb. 6, to a staff member who asked for her feedback on a list of would-be bond projects circulating within the agency. Gomez wanted her department, which oversees the county's resiliency office, to work with its municipal counterparts on flooding priorities, and time was running short ahead of the budget office's Feb. 9 deadline for submissions for the full bond target list.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sure when/who will reach out to cities but as soon as we get more guidance, we can share that with you," Patricia Gomez, head of the county's resiliency office, wrote in an email that day with "Urgent coordination call" in the subject heading.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months after the Jan. 24 speech,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has yet to release a list of proposed projects for the bond program.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has many more needs than what the bond dollars can cover. Emails the Miami Herald obtained through a public-records request offer an early look at the projects under consideration for the final bond proposal, which the administration expects to submit to commissioners in April. A February spreadsheet of potential resilience projects alone, including purchasing wetlands to fortify the Everglades and upgrading canals to reduce flooding, totaled $2.8 billion for a bond category that's only assigned a $750 million budget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plan. The county's Public Housing and Community Development Department produced a list of more than two dozen projects that would build more than 12,000 new housing units, which would require $3.1 billion from the 2024 bond -- far more than the $800 million for housing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borrowing plan.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cutler manor jpg.jpgA rendering of the planned Cutler Manor complex after a planned $104 million redevelopment by its owner, the non-profit developer Preservation of Affordable Housing. Known as POAH, the developer is using a mix of funds from Miami-Dade County, Florida and the federal government to build the 445-unit project, which will have a mix of low-income, affordable and market-rate apartments and townhouses.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the bond would generate significant new dollars Miami-Dade could use for loans or grants to housing developers awaiting funding to launch projects aimed at low-income and working-class renters.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the most the county has ever done before. It would be a very meaningful step," said Annie Lord, executive director of the advocacy group Miami Homes For All. She described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proposed $800 million housing bond as jump-starting the development of lower-cost apartments that rely on a mix of state, federal and local funds to make the projects viable. "When the locality takes that kind of big step, others follow suit and follow the lead,"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Easy victory or tough sell?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sees the referendum as a bold use of her political standing while she seeks a second term. Rather than playing it safe in what her polling says should be an easy reelection in August, she's asking voters for a small increase in property taxes to invest in a generation's worth of county projects that will mostly be funded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leaves office.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historic approach will turn around the follies of the past and build for the future,"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January in the open-air Zoo Miami auditorium when announcing the "305 Future Ready" bond plan in English, Spanish and Creole. "The future will be stronger, safer, and more resilient than ever before."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already has a half-percent sales tax that can fund debt for transportation projects, passed in a 2002 referendum. Asked why she didn't include transit in her bond proposal,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pointed to existing funding but noted that county commissioners will have the final say on the project list for the "305 Future Ready" bonds and could add funding for transportation if they'd like.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Ulvert,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longtime consultant who runs her political committee Our Democracy, said the mayor raised the idea of a bond referendum in September after internal polls showed her in a strong position for reelection with voters.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remembers her argument: "That's political capital," she told him. "I want to be bold and go to the voters with something that will make a difference. I'm not afraid to go to the voters."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Minutes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State of the County speech concluded in January, Ulvert released a summary of a November poll by the mayor's political committee stating that 79% of the 500 likely voters polled by EMC Research approved of the proposal.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full report from the poll, obtained by the Herald, shows a more challenging task ahead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told that Miami-Dade was considering "asking voters to approve a property tax increase" for a bond that would fund better sidewalks and other neighborhood improvements, 60% of the respondents were against it. Only when pollsters used vague legalese for property taxes -- saying money for housing, resilience and parks would come from "ad valorem taxes" -- did the bond proposals win support by comfortable margins.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a liability for her," said Emiliano Antunez, a political consultant working for one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Republican challengers, Miami Lakes Mayor Manny Cid. "This will be a controversial issue. I'm happy about that."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released an online attack ad against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bond proposal two weeks after her speech.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now wants us to trust her with an additional $2.5 billion of our tax dollars," the ad posted on YouTube says. "We've had enough ... "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Manny Cid bond ad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already has a property tax dedicated to paying off voter-authorized debt.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it covers payments for about $2.3 billion in debt. That's mostly from the 2004 referendum and one passed in 2013 that pledged $830 million for the Jackson public hospital system, according to a March 18 memo by the commission's Office of Policy and Budgetary Affairs. The tax currently costs about $44 for every $100,000 of a property's taxable value. It rarely gets attention: When the county commission in 2021 voted to increase it 6% to cover the next year's debt payments, the change passed unanimously without debate.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asking voters for permission to increase the tax can be a challenge. In 2014, voters rejected increasing the debt tax to fund a new county civil courthouse, which is now being constructed with other funds.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Presidential politics could be a boon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a fall bond campaign -- or it could be a problem. The November survey showed Democrats favoring all four bond spending categories -- housing, resilience, parks and neighborhood improvements -- but a majority of Republicans were against all but the housing proposal. Democrats remain on top of voter rolls in a county that Joe Biden won by seven points in 2020, but Republicans are narrowing the gap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own survey showed Donald Trump winning Miami-Dade by double digits.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2004, county leaders targeted a presidential election for the bond campaign, correctly predicting that higher voter turnout would help get the referendum passed. But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launch departs from how that rollout unfolded 20 years ago.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burgess.source.prod_affiliate.84.jpgThe last time Miami-Dade County pursued bonds to fund projects countywide was in 2004. George Burgess was the county manager then and he and his staff held dozens of meetings with civic groups and other organizations as the county assembled a list of projects to be funded by new property taxes.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Then-Mayor Alex Penelas was not the face of the proposal. Instead, county commissioners in 2003 instructed administrators to study what the county needed and come back with a list of projects. County staff conducted dozens of meetings over 10 months with civic groups, municipal governments and other organizations to get feedback and make the case for a massive borrowing plan.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we listened to people express their concerns and their interests, and the more you explained things, you started building support," said George Burgess, the county manager at the time.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Penelas, who tried to win back his old job in the 2020 race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won, predicted she'll be facing far more organized pushback to her bond proposal than advocates did two decades ago.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politicians are speaking up against it," he said. "We didn't have any of that."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IMG_8098.jpgMiami-Dade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third from left, looks over a Pride flag before it was raised above the Stephen P. Clark County Hall facility on Wednesday, June 7, 2023. To her immediate right is Oliver Gilbert, chair of the Miami-Dade County Commission, and two down from her left is Eileen Higgins, a Miami-Dade commissioner. Also photographed: State Sen. Shevrin Jones, D-Miami Gardens and Sarah Kavanagh, Ireland's consul general in Miami.</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biggest challenge may be getting the bond question to voters in November. Miami-Dade has a July deadline for submitting referendum questions, and she's expecting a commission vote in May.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leaves about eight weeks to lock down support on a board where some members have been cool or hostile to the plan. Commissioners Kevin Cabrera and René Garcia have both said they'll vote against the plan.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Oliver Gilbert, the board chairman who controls the legislative agenda, declined an interview request but did go public with how surprised he was to learn about the $2.5 billion plan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speech. A few seats away from Gilbert, Higgins was exchanging texts with Maggie Fernandez, the commissioner's chief of staff, who once worked for Burgess, the county manager during the 2004 bond.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Fernandez wrote back after Higgins noted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hadn't mentioned transit in the bond priorities. "This is NOT how you roll out a bond program. It will die before it starts."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Weeks later, Higgins said she isn't ready to support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proposal.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haven't seen a plan," she told the Herald on March 22. "If transit is not included, I'm a hard no."</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2024</w:t>
      </w:r>
    </w:p>
    <w:p>
      <w:pPr>
        <w:pStyle w:val="Normal120"/>
      </w:pPr>
    </w:p>
    <w:p>
      <w:pPr>
        <w:pStyle w:val="Normal120"/>
        <w:ind w:left="200"/>
        <w:sectPr>
          <w:type w:val="continuous"/>
          <w:pgMar w:top="840" w:right="1000" w:bottom="840" w:left="1000" w:header="400" w:footer="400"/>
          <w:pgNumType w:fmt="decimal"/>
          <w:cols w:space="720"/>
        </w:sectPr>
      </w:pPr>
      <w:r>
        <w:br/>
      </w:r>
      <w:r>
        <w:pict>
          <v:line id="_x0000_s1508"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80"/>
          <w:headerReference w:type="default" r:id="rId881"/>
          <w:footerReference w:type="even" r:id="rId882"/>
          <w:footerReference w:type="default" r:id="rId883"/>
          <w:headerReference w:type="first" r:id="rId884"/>
          <w:footerReference w:type="first" r:id="rId885"/>
          <w:pgSz w:w="12240" w:h="15840"/>
          <w:pgMar w:top="840" w:right="1000" w:bottom="840" w:left="1000" w:header="400" w:footer="400"/>
          <w:pgNumType w:fmt="decimal"/>
          <w:cols w:space="720"/>
          <w:titlePg w:val="0"/>
        </w:sectPr>
      </w:pPr>
    </w:p>
    <w:p>
      <w:pPr>
        <w:pStyle w:val="Normal121"/>
      </w:pPr>
    </w:p>
    <w:p>
      <w:pPr>
        <w:pStyle w:val="Normal121"/>
      </w:pPr>
      <w:r>
        <w:pict>
          <v:shape id="_x0000_i1509" type="#_x0000_t75" alt="LexisNexis®" style="width:147.75pt;height:30pt">
            <v:imagedata r:id="rId10" o:title=""/>
          </v:shape>
        </w:pict>
      </w:r>
      <w:r>
        <w:cr/>
      </w:r>
    </w:p>
    <w:p>
      <w:pPr>
        <w:pStyle w:val="Heading1120"/>
        <w:keepNext w:val="0"/>
        <w:spacing w:after="200" w:line="340" w:lineRule="atLeast"/>
        <w:ind w:left="0" w:right="0" w:firstLine="0"/>
        <w:jc w:val="center"/>
      </w:pPr>
      <w:hyperlink r:id="rId886" w:history="1">
        <w:r>
          <w:rPr>
            <w:rFonts w:ascii="arial" w:eastAsia="arial" w:hAnsi="arial" w:cs="arial"/>
            <w:b/>
            <w:i/>
            <w:strike w:val="0"/>
            <w:color w:val="0077CC"/>
            <w:sz w:val="28"/>
            <w:u w:val="single"/>
            <w:vertAlign w:val="baseline"/>
          </w:rPr>
          <w:t>'We have several problems.' Liberty Square residents voice concerns about mold, cracked ceilings</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2024 Thursday</w:t>
      </w:r>
    </w:p>
    <w:p>
      <w:pPr>
        <w:pStyle w:val="Normal121"/>
        <w:keepNext w:val="0"/>
        <w:spacing w:after="0" w:line="240" w:lineRule="atLeast"/>
        <w:ind w:right="0"/>
        <w:jc w:val="both"/>
      </w:pPr>
      <w:bookmarkStart w:id="242" w:name="Bookmark_122"/>
      <w:bookmarkEnd w:id="242"/>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21"/>
        <w:keepNext w:val="0"/>
        <w:spacing w:before="120" w:after="0" w:line="220" w:lineRule="atLeast"/>
        <w:ind w:left="0" w:right="0" w:firstLine="0"/>
        <w:jc w:val="left"/>
      </w:pPr>
      <w:r>
        <w:br/>
      </w:r>
      <w:r>
        <w:pict>
          <v:shape id="_x0000_i1510" type="#_x0000_t75" style="width:149.98pt;height:37.5pt">
            <v:imagedata r:id="rId12"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edison_liberty_city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 Isaiah Smalls II</w:t>
      </w:r>
    </w:p>
    <w:p>
      <w:pPr>
        <w:pStyle w:val="Normal1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21"/>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11" style="position:absolute;z-index:251906048"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Liberty Square residents and community advocates attended a town hall Wednesday evening to call attention to the ongoing issues on the property located in Miami's Liberty City neighborhood.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a little more than a hour, about a dozen tenants of Liberty Square listed their complaints which ranged from leaky ceilings to mold to a lack of handicap accessible accommodations like parking spaces and ramps. They also discussed about securing the right to return for old residents of Liberty Square, many of whom have taken housing vouchers elsewhere.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residents blamed the Related Group, the developers who won the bid to build the new Liberty Square back in July 2016. No one from Related Group was invited to Wednesday's meeting so that criticism could be aired without fear of retribution.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Miami-Dade County created Liberty City Rising, a multi-million dollar plan that would revitalize the eponymous community. A key part of that plan was a partnership with the Related Urban, the affordable housing arm of the Related Group, which would redevelop Liberty Square from public housing into mixed-income apartments. Originally scheduled to open in 2020, Liberty Square is still under construction. The third of nine phases opened in April 2022 yet the project won't be completed until 2026. Some of the amenities will include a supermarket and an education center. When completed, the complex will feature 1,455 units, 640 of them reserved for public housing. The other 815 will be a mix of affordable, workforce and market-rate units.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residents who have moved in are already signaling red flags.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several problems," Liberty Square resident Maria Williams told the audience. She had issues with the cracked ceilings, leaks and even termites, which she claimed had bitten her legs. "When they come, they don't want to address the issue or they'll say 'We're coming' and don't show up."</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complaints heard at Wednesday's town hall echoed those of residents featured in "Razing Liberty Square," a recently released PBS documentary that explored how sea level rise and gentrification have begun to change very fabric of the historically Black neighborhood of Liberty City. The meeting, in fact, came as a result of the documentary due to filmmaker Katja Esson's collaboration with activists to create an action plan. Included in that plan are better property managers, improved building conditions, a contract for nearby school Multi-Ethnic Youth Group Association (MEYGA) to be on the property, the "right to return" for original residents and an updated community benefits agreement, or a list of agreed upon terms by developers and public housing residents to ensure they aren't pushed out or treated unfairly.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MIA_Liberty_Square_Phase_3_(2) (4)Aerial view of the third phase of the Harmony at Liberty Square redevelopment project.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are not an organized force, this city is going to continue to work until you don't live here," said Black Men Build co-founder Phil Agnew, who moderated the town hall.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Added Agnew: "The plans for this city don't involve Liberty City being Black."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Public Housing and Community Development director Alex R. Ballina were in attendance.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agreed to the aforementioned demands, some of which she mentioned were already in progress, while Ballina assured that all former residents of Liberty Square, including those who took housing vouchers to move elsewhere, could move back if they so choose.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have monthly meetings so we can hold me accountable," Ballina said, later adding "Everyone has a right to return."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MIA_EDEN_PROJECT_DAV13.JPGAn exterior view of the original Liberty square public housing project in Miami, Florida, on Tuesday, May 18, 2021. The development firm, Related Group, is currently underway with a $300 million dollar redevelopment of Liberty Square, which opened on October 30th and adds 204 affordable and workforce housing units.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Trenise Bryant, the co-executive director of organizing and communications of Struggle for Miami's Affordable and Sustainable Housing (SMASH) recommended that Ballina's office create an intake form and go door-to-door throughout Liberty Square so that each residents' issues can be heard.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structural problem," Bryant said, referring to Related's construction.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Bryant brought Samantha Kenley, one of the main characters of "Razing Liberty Square," up to speak. A mother with seven children, Kenley lived in the old Liberty Square - colloquially known as the Pork 'N Beans - before finally deciding to move into the new one due to the promises of a shiny, brand new building. Her fantasy soon came to an end after she moved and had to use buckets to collect the rainfall that poured in from the cracked ceiling.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met with HUD," Kenley said, referring to the United States Department of Housing and Urban Development. "I've met with the mayor. I'm a resident just like y'all with the same issues, the same problems."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Kenley commended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Ballina for trying to help, adding that "This not his fault - he just got here. He's trying. It's not the mayor's fault. She just got here. She's trying. It's previous administrations that did this to us."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then concluded with message of hope.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fight," Kenley said. "Please don't give up. Please do what y'all need to do because if we shut up, nothing is going to happen."</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2024</w:t>
      </w:r>
    </w:p>
    <w:p>
      <w:pPr>
        <w:pStyle w:val="Normal121"/>
      </w:pPr>
    </w:p>
    <w:p>
      <w:pPr>
        <w:pStyle w:val="Normal121"/>
        <w:ind w:left="200"/>
        <w:sectPr>
          <w:type w:val="continuous"/>
          <w:pgMar w:top="840" w:right="1000" w:bottom="840" w:left="1000" w:header="400" w:footer="400"/>
          <w:pgNumType w:fmt="decimal"/>
          <w:cols w:space="720"/>
        </w:sectPr>
      </w:pPr>
      <w:r>
        <w:br/>
      </w:r>
      <w:r>
        <w:pict>
          <v:line id="_x0000_s1512"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87"/>
          <w:headerReference w:type="default" r:id="rId888"/>
          <w:footerReference w:type="even" r:id="rId889"/>
          <w:footerReference w:type="default" r:id="rId890"/>
          <w:headerReference w:type="first" r:id="rId891"/>
          <w:footerReference w:type="first" r:id="rId892"/>
          <w:pgSz w:w="12240" w:h="15840"/>
          <w:pgMar w:top="840" w:right="1000" w:bottom="840" w:left="1000" w:header="400" w:footer="400"/>
          <w:pgNumType w:fmt="decimal"/>
          <w:cols w:space="720"/>
          <w:titlePg w:val="0"/>
        </w:sectPr>
      </w:pPr>
    </w:p>
    <w:p>
      <w:pPr>
        <w:pStyle w:val="Normal122"/>
      </w:pPr>
    </w:p>
    <w:p>
      <w:pPr>
        <w:pStyle w:val="Normal122"/>
      </w:pPr>
      <w:r>
        <w:pict>
          <v:shape id="_x0000_i1513" type="#_x0000_t75" alt="LexisNexis®" style="width:147.75pt;height:30pt">
            <v:imagedata r:id="rId10" o:title=""/>
          </v:shape>
        </w:pict>
      </w:r>
      <w:r>
        <w:cr/>
      </w:r>
    </w:p>
    <w:p>
      <w:pPr>
        <w:pStyle w:val="Heading1121"/>
        <w:keepNext w:val="0"/>
        <w:spacing w:after="200" w:line="340" w:lineRule="atLeast"/>
        <w:ind w:left="0" w:right="0" w:firstLine="0"/>
        <w:jc w:val="center"/>
      </w:pPr>
      <w:hyperlink r:id="rId893" w:history="1">
        <w:r>
          <w:rPr>
            <w:rFonts w:ascii="arial" w:eastAsia="arial" w:hAnsi="arial" w:cs="arial"/>
            <w:b/>
            <w:i/>
            <w:strike w:val="0"/>
            <w:color w:val="0077CC"/>
            <w:sz w:val="28"/>
            <w:u w:val="single"/>
            <w:vertAlign w:val="baseline"/>
          </w:rPr>
          <w:t>Miami-Dade traffic is terrible. Are synchronized lights finally coming? | Opinion</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2024 Thursday</w:t>
      </w:r>
    </w:p>
    <w:p>
      <w:pPr>
        <w:pStyle w:val="Normal122"/>
        <w:keepNext w:val="0"/>
        <w:spacing w:after="0" w:line="240" w:lineRule="atLeast"/>
        <w:ind w:right="0"/>
        <w:jc w:val="both"/>
      </w:pPr>
      <w:bookmarkStart w:id="244" w:name="Bookmark_123"/>
      <w:bookmarkEnd w:id="244"/>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22"/>
        <w:keepNext w:val="0"/>
        <w:spacing w:before="120" w:after="0" w:line="220" w:lineRule="atLeast"/>
        <w:ind w:left="0" w:right="0" w:firstLine="0"/>
        <w:jc w:val="left"/>
      </w:pPr>
      <w:r>
        <w:br/>
      </w:r>
      <w:r>
        <w:pict>
          <v:shape id="_x0000_i1514" type="#_x0000_t75" style="width:149.98pt;height:37.5pt">
            <v:imagedata r:id="rId12"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1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22"/>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15" style="position:absolute;z-index:251908096"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residents have endured seemingly endless traffic gridlock and frustration for many years. Synchronized traffic lights could help but that fix has been elusive. And now there's another hitch.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promised to voters over 20 years ago as part of the county's controversial half-percent transportation sales tax, computerized "smart lights" were supposed to cut down on congestion. But as commuters can no doubt attest, that hasn't happened.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county revealed that Yunex Traffic, the company hired in 2020, has fallen behind in its work on the county's 2,900 traffic intersections. It turns out Yunex has installed smart controllers at just 790 intersections -- far from the target of 1,500 by the spring of 2024, according to a memo from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The company failed to deliver needed software, too.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county said it would terminate its contract with Yunex. A new company will be coming in to finish the project, which -- assuming that company actually does the job -- is good news for drivers.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facing an election this year, appears to be on a mission to address at least some long-ignored issues in the county. Last month, she began eviction proceedings with the company that runs Miami Seaquarium. Prior to that, she ended her support for the controversial Miami Wilds project near Zoo Miami. And she has proposed a $2.5 billion general obligation bond to pay for sewers, housing and resiliency efforts.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Pushing forward on smart traffic signals is another long-delayed issue that desperately needs fixing. Yunex won the $160 million contract four years ago; the county has already paid out $18 million.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agreed this week to have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negotiate a deal with a replacement company, Horsepower Electric, the Hialeah company that finished second in the bidding contest for the county contract in 2020. The estimated cost for the new deal with Horsepower -- plus the software -- is about $175 million. The county estimated the system and software could be installed within 18 months after approval later this year.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continuing down the same unproductive path, the mayor told commissioners she was willing to start fresh if that's what it takes to tackle one of the most persistent problems in the county: our misery-inducing traffic.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Glad to hear it. Even though we talk a lot about Interstate 95 and the Palmetto Expressway traffic, it's not just highways that are problem. As the Miami Herald reported, a 2023 county report found that 22% of our intersections had faulty mechanisms that are supposed to trigger an accelerated green light when a vehicle pulls up.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Taxpayers expect and deserve to see their transportation dollars properly spent to ease the daily struggle of driving in Miami. "It's about time we start delivering for our residents," Commissioner Kevin Cabrera said ahead of the vote. "It's about time we start fixing things instead of talking about them."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the smart traffic light system right is crucial to Miami-Dade's quality of life and economic competitiveness.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more traffic improvements are included in the SMART plan. Remember the SMART Plan? That's the plan adopted in 2016 by the Miami-Dade Transportation Planning Organization's governing board to help alleviate our traffic problems. We're still waiting.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too, was an election-time promise, unveiled during Miami-Dade Mayor Carlos Gimenez's reelection campaign.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 we are in 2024. If the county succeeds -- finally -- in getting the smart light system functioning, it will be a major milestone for this community. Our traffic has been bad for so long, it would feel like a minor miracle if it actually improved. </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 V4.pngSend a letter to the editor to </w:t>
      </w:r>
      <w:hyperlink r:id="rId894" w:history="1">
        <w:r>
          <w:rPr>
            <w:rFonts w:ascii="arial" w:eastAsia="arial" w:hAnsi="arial" w:cs="arial"/>
            <w:b w:val="0"/>
            <w:i/>
            <w:strike w:val="0"/>
            <w:noProof w:val="0"/>
            <w:color w:val="0077CC"/>
            <w:position w:val="0"/>
            <w:sz w:val="20"/>
            <w:u w:val="single"/>
            <w:vertAlign w:val="baseline"/>
          </w:rPr>
          <w:t>heralded@miamiherald.com</w:t>
        </w:r>
      </w:hyperlink>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here to send the letter.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516"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95"/>
          <w:headerReference w:type="default" r:id="rId896"/>
          <w:footerReference w:type="even" r:id="rId897"/>
          <w:footerReference w:type="default" r:id="rId898"/>
          <w:headerReference w:type="first" r:id="rId899"/>
          <w:footerReference w:type="first" r:id="rId900"/>
          <w:pgSz w:w="12240" w:h="15840"/>
          <w:pgMar w:top="840" w:right="1000" w:bottom="840" w:left="1000" w:header="400" w:footer="400"/>
          <w:pgNumType w:fmt="decimal"/>
          <w:cols w:space="720"/>
          <w:titlePg w:val="0"/>
        </w:sectPr>
      </w:pPr>
    </w:p>
    <w:p>
      <w:pPr>
        <w:pStyle w:val="Normal123"/>
      </w:pPr>
    </w:p>
    <w:p>
      <w:pPr>
        <w:pStyle w:val="Normal123"/>
      </w:pPr>
      <w:r>
        <w:pict>
          <v:shape id="_x0000_i1517" type="#_x0000_t75" alt="LexisNexis®" style="width:147.75pt;height:30pt">
            <v:imagedata r:id="rId10" o:title=""/>
          </v:shape>
        </w:pict>
      </w:r>
      <w:r>
        <w:cr/>
      </w:r>
    </w:p>
    <w:p>
      <w:pPr>
        <w:pStyle w:val="Heading1122"/>
        <w:keepNext w:val="0"/>
        <w:spacing w:after="200" w:line="340" w:lineRule="atLeast"/>
        <w:ind w:left="0" w:right="0" w:firstLine="0"/>
        <w:jc w:val="center"/>
      </w:pPr>
      <w:hyperlink r:id="rId901" w:history="1">
        <w:r>
          <w:rPr>
            <w:rFonts w:ascii="arial" w:eastAsia="arial" w:hAnsi="arial" w:cs="arial"/>
            <w:b/>
            <w:i/>
            <w:strike w:val="0"/>
            <w:color w:val="0077CC"/>
            <w:sz w:val="28"/>
            <w:u w:val="single"/>
            <w:vertAlign w:val="baseline"/>
          </w:rPr>
          <w:t>Waiting too long at a red light in Miami? A county plan to fix that is getting messy</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2024 Tuesday</w:t>
      </w:r>
    </w:p>
    <w:p>
      <w:pPr>
        <w:pStyle w:val="Normal123"/>
        <w:keepNext w:val="0"/>
        <w:spacing w:after="0" w:line="240" w:lineRule="atLeast"/>
        <w:ind w:right="0"/>
        <w:jc w:val="both"/>
      </w:pPr>
      <w:bookmarkStart w:id="246" w:name="Bookmark_124"/>
      <w:bookmarkEnd w:id="24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23"/>
        <w:keepNext w:val="0"/>
        <w:spacing w:before="120" w:after="0" w:line="220" w:lineRule="atLeast"/>
        <w:ind w:left="0" w:right="0" w:firstLine="0"/>
        <w:jc w:val="left"/>
      </w:pPr>
      <w:r>
        <w:br/>
      </w:r>
      <w:r>
        <w:pict>
          <v:shape id="_x0000_i1518" type="#_x0000_t75" style="width:149.98pt;height:37.5pt">
            <v:imagedata r:id="rId12"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1571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23"/>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19" style="position:absolute;z-index:251910144"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recently hit the brakes on upgrading thousands of intersections with cameras and computers to calculate the best time for a green light to flick on and keep traffic moving.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friction over a county contractor doing that work imploded a deal that county commissioners approved in 2020 to create a computerized signal system that would run every traffic light in Miami-Dade on constantly adjusted schedules aimed at reducing congestion.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voted to turn over the work to a rival company and start fresh on creating the kind of synchronized traffic-light system that was first promised to voters in 2002 during the referendum that launched the county's half-percent transportation sales tax.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time we start delivering for our residents," Commissioner Kevin Cabrera said ahead of the vote. "It's about time we start fixing things instead of talking about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Fighting Miami-Dade's traffic war, one green light at a time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firing of the current smart-light contractor, Munich-based Yunex Traffic, sets up another challenge in Miami-Dade's uphill effort to improve commuting times with "smarter" technology at 2,900 intersections. County administrators ordered Yunex to stop its work on March 5, and in a memo Monday night,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recommended terminating the company's contract and bringing in a replacement to complete the work.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went further, approving Cabrera's proposal to have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negotiate a deal to turn the work over to Horsepower Electric, a Hialeah company that finished second in the bidding contest for the county contract in 2020. Three commissioners voted against the change: Marleine Bastien, René Garcia, and Eileen Higgins.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procurement drama adds another friction point for drivers at the mercy of a county network of traffic lights that could be better.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May 2023 county report concluded that 22% of the intersections in Miami-Dade had faulty detectors used to accelerate a green light when a vehicle pulls up to an intersection that otherwise runs on a programmed schedule. The Yunex contract was supposed to make it easier to maintain the detection system through upgrades and reduce the need for repair calls, according to the report.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Horsepower already holds local traffic-light contracts and was part of a 2016 county pilot project that installed smart-signal equipment on some Miami-Dade corridors.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campaign finance data, ending Dec. 31, shows Horsepower corporate officers also made campaign donations to commissioners and the mayor, including $20,000 in November to Commission Chair Oliver Gilbert's political committee, Common Voices; $10,000 last year to Cabrera's Dade First committee; $25,000 in 2022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Our Democracy committee and another $2,000 to her reelection effort in December. The Miami Herald could not find records of Yunex executives donating to commissioners, and representatives said the company does not give to candidates.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Miami-Dade purchasing the software, Horsepower would be tasked only with upgrading the remaining signals without smart-light hardware.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combination has the administration predicting the system and software would be fully installed within 18 months once the commission approves a new contract with Horsepower later in the year. The estimated cost for the Horsepower deal and the new software is $175 million, according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memo. The contract Yunex won in 2020 was worth $160 million, and the county has already paid out $18 million to the company.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said Tuesday it will leave in place the roughly 800 light controllers Yunex has already installed.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commissioners that Miami-Dade can modify existing software that will control the signals and use an algorithm to make decisions on traffic-light patterns, the central goal of the troubled contract.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solved the software issue," she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proposed quick turn to Horsepower had some commissioners questioning why Miami-Dade wasn't trying harder to keep the current contract on track without a more detailed plan on how the county would manage the technology of such a complicated system.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serious concerns," Garcia said in criticizing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laying out the case for terminating Yunex and hiring a replacement.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late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Miami-Dade authorized Yunex to start work in the fall of 2020, the company has installed smart controllers at 790 intersections, well behind the target of 1,500 for the spring of 2024, according to the memo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 company also hasn't met milestones on delivering the software needed to run the adaptive-light technology that would be the main upgrade.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Yunex acknowledges it's behind, the company says it remains on budget and on track to provide Miami-Dade with a new smart-light system by the time the contract concludes in 2029. Company executives blame delays on poor staffing and slow action on the county side.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March 6 letter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Yunex executive blamed Miami-Dade and its private-sector contract manager for the hold-ups. "There are numerous outstanding issues which remain open and slow down the project considerably," wrote Rodney Mathis, head of Yunex's U.S. division.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 with Yunex was also supposed to help the county with another traffic problem: the broken detectors that are supposed to speed up a green light when triggered by a vehicle waiting at the intersection.  While the county has a repair crew to tackle the faulty detectors, known as "loops," Miami-Dade stopped employing contractors to get ahead of the pace of failing equipment after Florida passed a law restricting use of the county's transportation tax on public works projects.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departmental funding impacts, these contracts are no longer available," the May 2023 report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read. "As a result, the loop-repair crew productivity is only sufficient to keep the number of faulty loops from increasing, not decrease the number of faulty loops."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2023 report cited the Yunex contract as a bright spot, with the new contract replacing underground sensors with cameras countywide, reducing the chance of the system being damaged by road construction.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administration said it has reworked budget dollars and is moving faster on detector repairs.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Correspondence between Yunex and Miami-Dade in recent months show finger-pointing over holdups for a contract that the company's former parent, Siemens, won in 2020 in part by submitting a bid about $80 million less than the second-place finisher, Horsepower Electric. In 2022, an Italian conglomerate now known as Mundys purchased Yunex from Siemens for $1 billion.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some Yunex controllers in county traffic signals began to fail. The company notified Miami-Dade that the lights weren't grounded properly for electrical surges and said it would need to charge an additional $12 million to fix the issue. The county's private-sector contract manager wrote back that Yunex should have figured out the issue ahead of bidding and made the needed upgrades part of its proposed price.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Yunex also says it has struggled to get the needed data from Miami-Dade to properly program the new smart light controllers for a countywide system that was last upgraded in 2013.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data involves the default schedule the lights use to determine when a signal should change colors if a county traffic manager isn't tweaking the pattern. The company complained that Miami-Dade was not staffing the contract properly, with no single manager available to tackle problems as they arise.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county's Information Technology Department recently assigned a project manager to work with Yunex, Mathis wrote that the "project manager has shown a lack of experience, and acknowledged in meetings with Yunex Traffic that he has no authority to make decisions to move the Project forward."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approves $160 million contract to create "smart" traffic lights across county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several months saw Gilbert, the commission chair, pressing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representatives to bring in Horsepower to at least take over some of the installation work as Yunex fell behind.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asked you to talk to them about bringing in the second-place bidder. Did you have those conversations?" Gilbert asked a transportation manager at a Jan. 8 hearing.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Josiel Ferrer-Diaz, chief of operations for the county's Transportation and Public Works Department, responded that legal issues blocked Miami-Dade from divvying up the work that Yunex won in a bidding contest.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while the agency warned Yunex in September that delays would put the company's contract at risk, both sides made adjustments in the weeks that followed to produce more progress on the work.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improvements," Ferrer-Diaz said at the hearing. "They have kept a fairly good pace."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Yunex's contract runs through 2029 and was set to complete Miami-Dade's multi-phase plan to modernize traffic lights, a main selling point to drivers during the transportation-tax campaign more than two decades ago. The tax has already funded about $160 million in improvements, including cameras and sensors at intersections, according to the most recent county spending report.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was updated to include donations for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reelection effort tied to Horsepower Electric.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2024</w:t>
      </w:r>
    </w:p>
    <w:p>
      <w:pPr>
        <w:pStyle w:val="Normal123"/>
      </w:pPr>
    </w:p>
    <w:p>
      <w:pPr>
        <w:pStyle w:val="Normal123"/>
        <w:ind w:left="200"/>
        <w:sectPr>
          <w:type w:val="continuous"/>
          <w:pgMar w:top="840" w:right="1000" w:bottom="840" w:left="1000" w:header="400" w:footer="400"/>
          <w:pgNumType w:fmt="decimal"/>
          <w:cols w:space="720"/>
        </w:sectPr>
      </w:pPr>
      <w:r>
        <w:br/>
      </w:r>
      <w:r>
        <w:pict>
          <v:line id="_x0000_s1520"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02"/>
          <w:headerReference w:type="default" r:id="rId903"/>
          <w:footerReference w:type="even" r:id="rId904"/>
          <w:footerReference w:type="default" r:id="rId905"/>
          <w:headerReference w:type="first" r:id="rId906"/>
          <w:footerReference w:type="first" r:id="rId907"/>
          <w:pgSz w:w="12240" w:h="15840"/>
          <w:pgMar w:top="840" w:right="1000" w:bottom="840" w:left="1000" w:header="400" w:footer="400"/>
          <w:pgNumType w:fmt="decimal"/>
          <w:cols w:space="720"/>
          <w:titlePg w:val="0"/>
        </w:sectPr>
      </w:pPr>
    </w:p>
    <w:p>
      <w:pPr>
        <w:pStyle w:val="Normal124"/>
      </w:pPr>
    </w:p>
    <w:p>
      <w:pPr>
        <w:pStyle w:val="Normal124"/>
      </w:pPr>
      <w:r>
        <w:pict>
          <v:shape id="_x0000_i1521" type="#_x0000_t75" alt="LexisNexis®" style="width:147.75pt;height:30pt">
            <v:imagedata r:id="rId10" o:title=""/>
          </v:shape>
        </w:pict>
      </w:r>
      <w:r>
        <w:cr/>
      </w:r>
    </w:p>
    <w:p>
      <w:pPr>
        <w:pStyle w:val="Heading1123"/>
        <w:keepNext w:val="0"/>
        <w:spacing w:after="200" w:line="340" w:lineRule="atLeast"/>
        <w:ind w:left="0" w:right="0" w:firstLine="0"/>
        <w:jc w:val="center"/>
      </w:pPr>
      <w:hyperlink r:id="rId908" w:history="1">
        <w:r>
          <w:rPr>
            <w:rFonts w:ascii="arial" w:eastAsia="arial" w:hAnsi="arial" w:cs="arial"/>
            <w:b/>
            <w:i/>
            <w:strike w:val="0"/>
            <w:color w:val="0077CC"/>
            <w:sz w:val="28"/>
            <w:u w:val="single"/>
            <w:vertAlign w:val="baseline"/>
          </w:rPr>
          <w:t>Miami Seaquarium refuses to close its park and give land back to Miami-Dade County</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2024 Monday</w:t>
      </w:r>
    </w:p>
    <w:p>
      <w:pPr>
        <w:pStyle w:val="Normal124"/>
        <w:keepNext w:val="0"/>
        <w:spacing w:after="0" w:line="240" w:lineRule="atLeast"/>
        <w:ind w:right="0"/>
        <w:jc w:val="both"/>
      </w:pPr>
      <w:bookmarkStart w:id="248" w:name="Bookmark_125"/>
      <w:bookmarkEnd w:id="248"/>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24"/>
        <w:keepNext w:val="0"/>
        <w:spacing w:before="120" w:after="0" w:line="220" w:lineRule="atLeast"/>
        <w:ind w:left="0" w:right="0" w:firstLine="0"/>
        <w:jc w:val="left"/>
      </w:pPr>
      <w:r>
        <w:br/>
      </w:r>
      <w:r>
        <w:pict>
          <v:shape id="_x0000_i1522" type="#_x0000_t75" style="width:149.98pt;height:37.5pt">
            <v:imagedata r:id="rId12"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24"/>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23" style="position:absolute;z-index:25191219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 Seaquarium told Miami-Dade County on Monday it will fight termination of its waterfront lease, claiming efforts to evict the theme park are based on faulty allegations about poor animal care and building maintenance.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received your notice with grave concern and disappointment," Edwin Gonzalez, a leader of the company that owns the Seaquarium business, wrote in a letter to the office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"We have found substantial evidence that contradicts the claims made in your notice."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County moves to evict Miami Seaquarium, gives park until April to vacate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immediate response from the mayor's office to the Gonzalez letter.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Gonzalez, executive director of the Mexico-based Dolphin Company, claimed county administrators are basing an eviction effort against the marine-mammal theme park on partial information from federal regulators and Miami-Dade's own building inspectors.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multiple reports on the federal and county level found problems with the Seaquarium's animal care and park maintenance, Gonzalez said Miami-Dade is ignoring follow-up documentation showing the issues were either fixed or mitigated.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MIA_01_Miami_Seaquarium_JAIMiami-Dade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a press conference about lease termination for the Miami Seaquarium at the Stephen P. Clark Center in Miami on Thursday, March 7, 2024.</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Gonzalez requested a meeting with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to work out a compromise to keep the attraction open past the county's April 21 deadline to vacate the property. Otherwise, his letter suggests, the Seaquarium is ready to fight an eviction in court.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assert that the grounds for lease termination, as stated, are unfounded factually and legally -- which we are prepared to defend through legal channels, if necessary," he wrote in the letter, which was addressed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chief operating officer, Jimmy Morales.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last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held a press conference announcing the county's move against the Seaquarium's lease, which dates back to the 1950s. She gave the Seaquarium until the end of the day Monday to voluntarily agree to surrender the 38-acre site by the April 21 deadline or face potential legal action by the county to take it back.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became clear that terminating the lease was the best path forward,"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the March 7 press conference. "For the safety of the animals as well as for the safety of residents and visitors."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termination letter that went out that day cited reports from the United States Department of Agriculture between 2022 and 2024 that found the Seaquarium "has been cited by the USDA seven times for failing to adequately maintain facilities [and] seven times related to inadequate veterinary care."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MIA_02_Miami_Seaquarium_JAIEduardo Albor, president of park operator the Dolphin Company, talks with reporters after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gave a press conference at the Stephen P. Clark Center in Miami on Thursday, March 7, 2024. On Monday, March 11, 2024, a company executive notified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administration that the Seaquarium will not voluntarily turn over the county-owned site.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notice also pointed to building-code violations from Miami-Dade for aging structures that need repair, including the "Whale Bowl" tank that once housed Lolita, the killer whale that died last summer.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response, Gonzalez said the Dolphin Company, which took over the Seaquarium in 2022 after purchasing the operation from the prior owner, has been following county requirements to repair the facility or close off areas -- including the Lolita performance stands -- to the public until they can be rehabilitated.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addressing any remaining concerns through dialogue and collaboration," he wrote.</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2024</w:t>
      </w:r>
    </w:p>
    <w:p>
      <w:pPr>
        <w:pStyle w:val="Normal124"/>
      </w:pPr>
    </w:p>
    <w:p>
      <w:pPr>
        <w:pStyle w:val="Normal124"/>
        <w:ind w:left="200"/>
        <w:sectPr>
          <w:type w:val="continuous"/>
          <w:pgMar w:top="840" w:right="1000" w:bottom="840" w:left="1000" w:header="400" w:footer="400"/>
          <w:pgNumType w:fmt="decimal"/>
          <w:cols w:space="720"/>
        </w:sectPr>
      </w:pPr>
      <w:r>
        <w:br/>
      </w:r>
      <w:r>
        <w:pict>
          <v:line id="_x0000_s1524"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09"/>
          <w:headerReference w:type="default" r:id="rId910"/>
          <w:footerReference w:type="even" r:id="rId911"/>
          <w:footerReference w:type="default" r:id="rId912"/>
          <w:headerReference w:type="first" r:id="rId913"/>
          <w:footerReference w:type="first" r:id="rId914"/>
          <w:pgSz w:w="12240" w:h="15840"/>
          <w:pgMar w:top="840" w:right="1000" w:bottom="840" w:left="1000" w:header="400" w:footer="400"/>
          <w:pgNumType w:fmt="decimal"/>
          <w:cols w:space="720"/>
          <w:titlePg w:val="0"/>
        </w:sectPr>
      </w:pPr>
    </w:p>
    <w:p>
      <w:pPr>
        <w:pStyle w:val="Normal125"/>
      </w:pPr>
    </w:p>
    <w:p>
      <w:pPr>
        <w:pStyle w:val="Normal125"/>
      </w:pPr>
      <w:r>
        <w:pict>
          <v:shape id="_x0000_i1525" type="#_x0000_t75" alt="LexisNexis®" style="width:147.75pt;height:30pt">
            <v:imagedata r:id="rId10" o:title=""/>
          </v:shape>
        </w:pict>
      </w:r>
      <w:r>
        <w:cr/>
      </w:r>
    </w:p>
    <w:p>
      <w:pPr>
        <w:pStyle w:val="Heading1124"/>
        <w:keepNext w:val="0"/>
        <w:spacing w:after="200" w:line="340" w:lineRule="atLeast"/>
        <w:ind w:left="0" w:right="0" w:firstLine="0"/>
        <w:jc w:val="center"/>
      </w:pPr>
      <w:hyperlink r:id="rId915" w:history="1">
        <w:r>
          <w:rPr>
            <w:rFonts w:ascii="arial" w:eastAsia="arial" w:hAnsi="arial" w:cs="arial"/>
            <w:b/>
            <w:i/>
            <w:strike w:val="0"/>
            <w:color w:val="0077CC"/>
            <w:sz w:val="28"/>
            <w:u w:val="single"/>
            <w:vertAlign w:val="baseline"/>
          </w:rPr>
          <w:t>If Miami-Dade evicts the Seaquarium, what happens to the dolphins and other animals?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w:t>
      </w:r>
    </w:p>
    <w:p>
      <w:pPr>
        <w:pStyle w:val="Normal125"/>
        <w:keepNext w:val="0"/>
        <w:spacing w:after="0" w:line="240" w:lineRule="atLeast"/>
        <w:ind w:right="0"/>
        <w:jc w:val="both"/>
      </w:pPr>
      <w:bookmarkStart w:id="250" w:name="Bookmark_126"/>
      <w:bookmarkEnd w:id="250"/>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25"/>
        <w:keepNext w:val="0"/>
        <w:spacing w:before="120" w:after="0" w:line="220" w:lineRule="atLeast"/>
        <w:ind w:left="0" w:right="0" w:firstLine="0"/>
        <w:jc w:val="left"/>
      </w:pPr>
      <w:r>
        <w:br/>
      </w:r>
      <w:r>
        <w:pict>
          <v:shape id="_x0000_i1526" type="#_x0000_t75" style="width:149.98pt;height:37.5pt">
            <v:imagedata r:id="rId12"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25"/>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27" style="position:absolute;z-index:251914240"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Miami-Dade County ends up evicting the Miami Seaquarium, what happens to the attraction's dolphins, seals, sea lions and manatees?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officials and park managers declined to speculate on that question Thursday as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launched a lease termination process that she said was demanded by poor animal care and shoddy conditions at the Seaquarium.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County moves to evict Miami Seaquarium, gives park until April to vacate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Executives at the Seaquarium, which has operated under a county lease, deny the allegations and say they're victims of a misguided attempt to cast the attraction in a negative light.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Miami-Seaquarium-Dolphin-encounter-air.jpgDolphins with their trainers at Miami Seaquarium, which now faces an eviction fight by Miami-Dade County.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the mayor's office sent a company executive a termination notice that gives the Seaquarium until April 21 to vacate the county waterfront land where it cares for about 100 birds and mammals, plus another 400 or so fish.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the animals belong to the company,"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press conference, responding to multiple questions about the fate of the Seaquarium animals if the park vacates the premises. "They do not belong to the county."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Seaquarium executives came to County Hall during the mayor's press conference to emphasize that they had no plans to comply with the county's request and would fight eviction in court. If successful, the theme park could remain at the rented Miami waterfront location it has occupied since 1955.</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MIA_MIAMI-DADEMAYORSEAQUARI (4)Asking to meet with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Eduardo Albor, CEO and chairman of the Dolphin Company speaks to reporters inside the Government Center right after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County Commissioner Raquel Regalado spoke to reporters during a press conference on the lease termination for the Miami Seaquarium and a demand that the marine theme park vacate its county premises no later than April 21.</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Dolphin Company, a Mexico-based conglomerate that runs marine-mammal attractions around the globe, took over the Seaquarium lease in Miami-Dade from the former operator in 2022.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commissioners approved the switch after a deal negotiated by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that included provisions requiring that the park comply with federal animal-care rules. The county is citing those rules as one basis for a lease termination outlined in the letter Miami-Dade sent to the Dolphin Company on Thursday morning.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MIA_MIAMI-DADEMAYORSEAQUARIMiami-Dade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right, and County Commissioner Raquel Regalado, at the podium, speak to reporters during a press conference on Thursday's lease termination for the Miami Seaquarium and a demand that the marine theme park vacate its county premises no later than April 21.</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the dispute end in the Seaquarium vacating the 38-acre parcel, one likely scenario is that the Dolphin Company would simply pay to move its animals, including nearly 20 dolphins, to one or more of its existing parks.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training for the Seaquarium, Andrew Scullion, cited the Dolphin Company's resources in pushing back against recent complaints by federal inspectors that the park's animal-care operation was short-staffed.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might have only one veterinarian on site now, we have a whole corporation of support," he said. "When we need it, they send it to us."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Raquel Regalado, the Miami-Dade commissioner whose district includes the Seaquarium site, said the Dolphin Company's status as an established operator was appealing in deciding to support the 2022 transfer.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reasons we agreed to this lease when it was brought to us is this is a company that has resources," Regalado said in an afternoon press conference she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held at the Stephen P. Clark Center. "They do have resources they could move to other sites that they own that are accredited."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the Seaquarium need local homes for its living assets, Miami-Dade owns Zoo Miami and the administration has tapped veterinary staff there for expertise in the Seaquarium dispute.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declined to say if she explored any scenarios about animal relocation in deciding to terminate the Seaquarium lease.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be prepared for whatever may ensue. And we have experts available to us," she said. "The animals, again, are not ours. We're hopeful-- and we'll be monitoring to ensure -- that they continue to have basic care and that, whatever happens next, they're safe."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125"/>
      </w:pPr>
    </w:p>
    <w:p>
      <w:pPr>
        <w:pStyle w:val="Normal125"/>
        <w:ind w:left="200"/>
        <w:sectPr>
          <w:type w:val="continuous"/>
          <w:pgMar w:top="840" w:right="1000" w:bottom="840" w:left="1000" w:header="400" w:footer="400"/>
          <w:pgNumType w:fmt="decimal"/>
          <w:cols w:space="720"/>
        </w:sectPr>
      </w:pPr>
      <w:r>
        <w:br/>
      </w:r>
      <w:r>
        <w:pict>
          <v:line id="_x0000_s1528"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16"/>
          <w:headerReference w:type="default" r:id="rId917"/>
          <w:footerReference w:type="even" r:id="rId918"/>
          <w:footerReference w:type="default" r:id="rId919"/>
          <w:headerReference w:type="first" r:id="rId920"/>
          <w:footerReference w:type="first" r:id="rId921"/>
          <w:pgSz w:w="12240" w:h="15840"/>
          <w:pgMar w:top="840" w:right="1000" w:bottom="840" w:left="1000" w:header="400" w:footer="400"/>
          <w:pgNumType w:fmt="decimal"/>
          <w:cols w:space="720"/>
          <w:titlePg w:val="0"/>
        </w:sectPr>
      </w:pPr>
    </w:p>
    <w:p>
      <w:pPr>
        <w:pStyle w:val="Normal126"/>
      </w:pPr>
    </w:p>
    <w:p>
      <w:pPr>
        <w:pStyle w:val="Normal126"/>
      </w:pPr>
      <w:r>
        <w:pict>
          <v:shape id="_x0000_i1529" type="#_x0000_t75" alt="LexisNexis®" style="width:147.75pt;height:30pt">
            <v:imagedata r:id="rId10" o:title=""/>
          </v:shape>
        </w:pict>
      </w:r>
      <w:r>
        <w:cr/>
      </w:r>
    </w:p>
    <w:p>
      <w:pPr>
        <w:pStyle w:val="Heading1125"/>
        <w:keepNext w:val="0"/>
        <w:spacing w:after="200" w:line="340" w:lineRule="atLeast"/>
        <w:ind w:left="0" w:right="0" w:firstLine="0"/>
        <w:jc w:val="center"/>
      </w:pPr>
      <w:hyperlink r:id="rId922" w:history="1">
        <w:r>
          <w:rPr>
            <w:rFonts w:ascii="arial" w:eastAsia="arial" w:hAnsi="arial" w:cs="arial"/>
            <w:b/>
            <w:i/>
            <w:strike w:val="0"/>
            <w:color w:val="0077CC"/>
            <w:sz w:val="28"/>
            <w:u w:val="single"/>
            <w:vertAlign w:val="baseline"/>
          </w:rPr>
          <w:t>Miami-Dade County moves to evict Miami Seaquarium, gives park until April to vacate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w:t>
      </w:r>
    </w:p>
    <w:p>
      <w:pPr>
        <w:pStyle w:val="Normal126"/>
        <w:keepNext w:val="0"/>
        <w:spacing w:after="0" w:line="240" w:lineRule="atLeast"/>
        <w:ind w:right="0"/>
        <w:jc w:val="both"/>
      </w:pPr>
      <w:bookmarkStart w:id="252" w:name="Bookmark_127"/>
      <w:bookmarkEnd w:id="252"/>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26"/>
        <w:keepNext w:val="0"/>
        <w:spacing w:before="120" w:after="0" w:line="220" w:lineRule="atLeast"/>
        <w:ind w:left="0" w:right="0" w:firstLine="0"/>
        <w:jc w:val="left"/>
      </w:pPr>
      <w:r>
        <w:br/>
      </w:r>
      <w:r>
        <w:pict>
          <v:shape id="_x0000_i1530" type="#_x0000_t75" style="width:149.98pt;height:37.5pt">
            <v:imagedata r:id="rId12"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1305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26"/>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31" style="position:absolute;z-index:251916288"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on Thursday gave the Miami Seaquarium weeks to vacate its government-owned campus after a string of federal inspection reports alleged poor care of animals there.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notice terminating the Seaquarium's county lease moves Miami-Dade dramatically closer to ejecting the Seaquarium from its home of nearly 70 years in a rapid escalation of the confrontation between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the company that took over the for-profit operation in 2022.</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decision did not come lightly,"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an afternoon press conference. "But the situation at the Seaquarium is so dire that we believe terminating the lease is the best course of action to assure safety for all."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letter from the mayor's office Thursday morning, Miami-Dade ordered the Seaquarium to surrender its waterfront property by April 21.</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"Lessee's long and troubling history of violations constitute repeated, continuing longstanding violations of Lessee's contractual obligations to keep the property in a good state of repair, maintain animals in accordance with applicable law, and comply with all laws," read the letter from Jimmy Morales, chief operating officer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MIA_01_Miami_Seaquarium_JAIMiami-Dade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press conference about lease termination for the Miami Seaquarium at the Stephen P. Clark Center on Thursday, March 7, 2024.</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County moves to cancel Miami Seaquarium lease after critical federal inspections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starts a process that Seaquarium executives said Thursday would lead to a court fight as they dismissed the county's claims as misleading and uninformed.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just let my lawyers defend our rights," Eduardo Albor, president of the Dolphin Company, Seaquarium's parent company, said in a fiery exchange with reporters in a County Hall lobby outside where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held her press conference minutes earlier. "The mayor is lying."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Morales gave Albor a Monday deadline to sign an agreement to surrender the county property by the April 21 termination date. If the Seaquarium does not agree to give up the 38-acre site, Morales wrote, Miami-Dade "shall avail itself of any and all legal means to enforce its rights and remedies."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and Albor's comments highlighted the collapse of what was once an alliance between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the Dolphin Company, the Mexico-based marine-park conglomerate that acquired the Seaquarium lease in 2022. As part of the Dolphin Company winning county approval for its lease transfer from the park's prior owners, the company had agreed to a goal of moving the Seaquarium's aging killer whale, Lolita, to her home waters off Washington state. While Albor joined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a joint announcement in March 2023, Lolita -- also known as Toki, a derivative of the name given to her by the Lummi Nation in Washington -- died in August from what an autopsy found was liver failure.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MIA_02_Miami_Seaquarium_JAIEduardo Albor, the president of park operator the Dolphin Company talks with the media after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held a press conference at the Stephen P. Clark Center in Miami on Thursday, March 7, 2024.</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Gonzalez, executive director of the Dolphin Company, said the attraction's relationship with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deteriorated after Lolita's death.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he said, the Dolphin Company proposed moving the Miami Wilds project from its controversial planned location outside Zoo Miami to the Seaquarium as part of an expansion to include more revenue-production options, including upgraded restaurants.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to demolish the area around Toki's tank, and we could put a water park there," he said. Gonzalez said the administration rejected the idea, something that was followed by increased inspections and warnings of a lease default.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December, the mayor's administration notified the Seaquarium that it planned to terminate the lease based on unpaid rent and other alleged violations of the lease terms.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followed up with a letter in late January slamming the Seaquarium for what the U.S. Department of Agriculture said was unacceptable care for captive dolphins and other animals in the for-profit park.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it is imperative to address these serious violations decisively and with urgency,"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the Jan. 24 letter to Albor. Weeks later, the Seaquarium posted a statement on social media accusing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of "misinforming people" about animal care at the Seaquarium and lamented that the issue was being "used for political purposes."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statements, the Seaquarium said it was addressing violations or issues cited in USDA inspection reports.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park can challenge the eviction in court. For now, the Seaquarium remains open as a tenant of Miami-Dade.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Opened in 1955, the Seaquarium was once a showpiece of Miami's tourism industry as one of the nation's first theme parks centered on marine mammals. Its captive dolphins drew global attention after the Flipper television series was filmed there in the 1960s.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decades that followed, the Seaquarium became a target for animal-rights activists protesting conditions at the county-owned facility. Much of the attention went to Lolita, the Seaquarium's lone captive orca living in a tank built for spectator shows.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Seaquarium's future on the Miami waterfront hinging on a legal victory, the county's action raises questions about what's next for the prime Miami-Dade land.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Seaquarium site is part of the county's parks system and would be governed by the same charter provision that requires a referendum before allowing a different commercial use for the land.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Raquel Regalado, the Miami-Dade commissioner whose district includes the Seaquarium site, said the park's condition has deteriorated to the point that a change was needed.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native Miamian, there is so much nostalgia associated with the Miami Seaquarium," she said at the press conference. "However, the current state of the Miami Seaquarium is not the place we visited as children and not the place we want our children to visit."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failures by the Seaquarium that are grounds for lease termination, according to the county, include: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care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cited violations of federal animal-care regulations reported by the USDA going back to 2022 and as recently as January. The letter also cited a USDA report that says a dolphin bit a visitor, as well as findings that the Seaquarium didn't have enough staff on hand to manage its population of dolphins, manatees, birds, fish, sea lions, penguins and other creatures. "Our number one priority continues to be the safety and well-being of the animals, and moving forward we'll do everything we can to make sure they are well cared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the press conference.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Maintenance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Lolita was alive, the stadium that included her tank was shut down to the public because of building-code violations. That was one of multiple outstanding building-code violations cited in the county's letter, including failure to maintain the manatee tank and the "Flipper Stadium" where dolphins perform.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Certifications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Seaquarium's revised lease includes requirements that it remain in good standing with veterinary and animal-park groups. The letter stated the county had no records of certifications from the Alliance of Marine Mammal Parks and Aquariums or the American Humane Association.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Scullion, supervisor of animal training at the Seaquarium, said the park has responded to USDA findings with corrective measures and pointed out violations it felt were not warranted. He said the Dolphin Company, which has marine-mammal attractions around the world, provides backup staff and expertise as needed.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it's a safe home for these animals," he said.</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126"/>
      </w:pPr>
    </w:p>
    <w:p>
      <w:pPr>
        <w:pStyle w:val="Normal126"/>
        <w:ind w:left="200"/>
        <w:sectPr>
          <w:type w:val="continuous"/>
          <w:pgMar w:top="840" w:right="1000" w:bottom="840" w:left="1000" w:header="400" w:footer="400"/>
          <w:pgNumType w:fmt="decimal"/>
          <w:cols w:space="720"/>
        </w:sectPr>
      </w:pPr>
      <w:r>
        <w:br/>
      </w:r>
      <w:r>
        <w:pict>
          <v:line id="_x0000_s1532"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23"/>
          <w:headerReference w:type="default" r:id="rId924"/>
          <w:footerReference w:type="even" r:id="rId925"/>
          <w:footerReference w:type="default" r:id="rId926"/>
          <w:headerReference w:type="first" r:id="rId927"/>
          <w:footerReference w:type="first" r:id="rId928"/>
          <w:pgSz w:w="12240" w:h="15840"/>
          <w:pgMar w:top="840" w:right="1000" w:bottom="840" w:left="1000" w:header="400" w:footer="400"/>
          <w:pgNumType w:fmt="decimal"/>
          <w:cols w:space="720"/>
          <w:titlePg w:val="0"/>
        </w:sectPr>
      </w:pPr>
    </w:p>
    <w:p>
      <w:pPr>
        <w:pStyle w:val="Normal127"/>
      </w:pPr>
    </w:p>
    <w:p>
      <w:pPr>
        <w:pStyle w:val="Normal127"/>
      </w:pPr>
      <w:r>
        <w:pict>
          <v:shape id="_x0000_i1533" type="#_x0000_t75" alt="LexisNexis®" style="width:147.75pt;height:30pt">
            <v:imagedata r:id="rId10" o:title=""/>
          </v:shape>
        </w:pict>
      </w:r>
      <w:r>
        <w:cr/>
      </w:r>
    </w:p>
    <w:p>
      <w:pPr>
        <w:pStyle w:val="Heading1126"/>
        <w:keepNext w:val="0"/>
        <w:spacing w:after="200" w:line="340" w:lineRule="atLeast"/>
        <w:ind w:left="0" w:right="0" w:firstLine="0"/>
        <w:jc w:val="center"/>
      </w:pPr>
      <w:hyperlink r:id="rId929" w:history="1">
        <w:r>
          <w:rPr>
            <w:rFonts w:ascii="arial" w:eastAsia="arial" w:hAnsi="arial" w:cs="arial"/>
            <w:b/>
            <w:i/>
            <w:strike w:val="0"/>
            <w:color w:val="0077CC"/>
            <w:sz w:val="28"/>
            <w:u w:val="single"/>
            <w:vertAlign w:val="baseline"/>
          </w:rPr>
          <w:t>Citadel CEO Ken Griffin donates $50M to UM's Sylvester on 305 Day. What's it for?</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w:t>
      </w:r>
    </w:p>
    <w:p>
      <w:pPr>
        <w:pStyle w:val="Normal127"/>
        <w:keepNext w:val="0"/>
        <w:spacing w:after="0" w:line="240" w:lineRule="atLeast"/>
        <w:ind w:right="0"/>
        <w:jc w:val="both"/>
      </w:pPr>
      <w:bookmarkStart w:id="254" w:name="Bookmark_128"/>
      <w:bookmarkEnd w:id="254"/>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27"/>
        <w:keepNext w:val="0"/>
        <w:spacing w:before="120" w:after="0" w:line="220" w:lineRule="atLeast"/>
        <w:ind w:left="0" w:right="0" w:firstLine="0"/>
        <w:jc w:val="left"/>
      </w:pPr>
      <w:r>
        <w:br/>
      </w:r>
      <w:r>
        <w:pict>
          <v:shape id="_x0000_i1534" type="#_x0000_t75" style="width:149.98pt;height:37.5pt">
            <v:imagedata r:id="rId12"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health_care</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Marchante</w:t>
      </w:r>
    </w:p>
    <w:p>
      <w:pPr>
        <w:pStyle w:val="Normal1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27"/>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35" style="position:absolute;z-index:25191833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 philanthropist and Citadel CEO Ken Griffin has donated $50 million to go toward research and developing new cancer treatments at Sylvester Comprehensive Cancer Center at the University of Miami.</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UM President Julio Frenk and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Griffin's $50 million naming gift for Sylvester's new 12-story building at a news conference Tuesday morning at Sylvester.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officials say Griffin's "landmark" gift will help Sylvester -- the only National Cancer Institute-designated cancer center in South Florida -- double its research capabilities and help develop new cancer therapies, improve patient care and expand access to clinical trials.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gift elevates the outstanding research that will have the highest impact, giving us the ability to develop targeted treatments for our patients with the most complex cases," said Dr. Dipen J. Parekh, chief operating officer of the University of Miami Health System, or UHealth, and founding director of the Desai Sethi Urology Institute.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believes the research and treatments that will be conducted inside the 12-story, 244,000-square-foot building will not just help the more than 12,000 families in the county impacted by cancer, but thousands elsewhere.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longtime aide Sean McCrackine recently died from cancer.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transformational day. It's a day that will light the way for a healthier Miami-Dade County and the world,"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"...[W]ithin these walls, there will be breakthroughs forged and lives will be saved and futures will be rewritten."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has the second-highest burden of cancer in the country, and one-third of its people live in South Florida, according to UM.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research building, which was previously called the Transformational Cancer Research Building,  will now be called the Kenneth C. Griffin Cancer Research Building. Griffin's gift, which is part of UM's $2.5 billion "Ever Brighter" fundraising campaign, is the second $50 million gift the university has received for the new research building. The first $50 million gift was made anonymously in 2020.</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building, which is still under construction, is expected to open in 2025 and will offer research space to more than 240 cancer doctors and scientists. It will serve as a hub for cancer research, innovation, wellness and patient-centered care, according to university officials.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MIA_GRIFFINSYLVESTERDONATIO (6)The Kenneth C. Griffin Cancer Research Building undergoes construction on Tuesday, March 5, 2024, at University of Miami Miller School of Medicine in Miami.</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"Sylvester's team of physicians, scientists and health care professionals play a leading role in our community's efforts to defeat cancer," said Griffin. "I am honored to support the transformational work of these incredible individuals in discovering, developing, and delivering life-saving treatments to those affected by this disease in South Florida and beyond."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Griffin, who relocated his Citadel financial empire's headquarters to Miami from Chicago in 2022, has been buying real estate across South Florida, including the purchase of the historic Arsht estate near the Vizcaya Museum in Coconut Grove. And he's also been making hefty donations.  Last year, Griffin donated $25 million to Nicklaus Children's Hospital near South Miami, one of the largest single donations in the hospital's 72-year history.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are celebrating a gift toward eradicating cancer and the people in this room represent, in my view, the generation that will end this disease in America and in the world," said Griffin, who was born in Daytona Beach. "Thank you for your commitment to winning the war against cancer."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was held on 305 Day, a countywide celebration of the culture, food, art and people that makes Miami-Dade the 305. And because everyone in Miami is always repping the 305,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declared Griffin, 55, as "Mr. 305," an honor Griffin quickly acknowledged would always belong to Pitbull. "Let the record be clear, and mayor, I'm sorry, but Pitbull wins," 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born in Florida, I will die in Florida. This will be my home ... I will do everything I can do to help make this truly one of the greatest cities in the world," he added, expressing his pride in having a 305 phone number.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Griffin's gift to Sylvester is his largest philanthropic gift in Florida to date and is among the 10 largest health-related philanthropic gifts in Florida in the last decade, according to the university.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Henri Ford, the dean and chief academic officer of UM's Miller School of Medicine, believes the new research facility will help the university attract new cancer treatment specialists and inspire more medical students to become oncologists, potentially moving it into an "elite research" medical school.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MIA_GRIFFINSYLVESTERDONATIO (7)Ken Griffin, Citadel CEO, center, talks with Dr. Julio Frenk, president of UM, and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after a ceremony celebrating the $50 million donation by Griffin for a new building called the Kenneth C. Griffin Cancer Research Building on Tuesday, March 5, 2024, at University of Miami Miller School of Medicine in Miami.</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mission of Sylvester's new Miami research facility?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Mission: Sylvester's goal  is to expand its research  to develop lifesaving and practice-changing cancer treatments and therapies. Another focus will be to prioritize wellness during cancer treatments to improve the quality of life for patients, according to Dr. Frank Penedo, the director of Cancer Survivorship and Supportive Care at Sylvester.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raising a lot of awareness about monitoring and addressing symptoms of cancer and cancer treatment ... there's a lot more to cancer than just the disease status itself. The emotional well being is critically important," Penedo told the Miami Herald after the news conference. "And we have been doing research that has shown that not only can we bring patients in to provide them with the necessary skills to improve their quality of life, but that also relates to critical outcomes, like hospitalizations, and visits to the emergency room. So it's comprehensive, holistic treatment of the patient."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NEXT: Depression, anxiety common after breast cancer diagnosis. How these women found peace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MIA_GRIFFINSYLVESTERDONATIO (5)A attendee looks at an augmented reality scan of the building during a ceremony celebrating the $50 million donation by Ken Griffin, Citadel CEO, for a new building called the Kenneth C. Griffin Cancer Research Building on Tuesday, March 5, 2024, on the campus of the University of Miami Miller School of Medicine in Miami.</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Sylvester's promise: "The building is a symbol. We've been focusing on some cancers that are particularly lethal -- pancreatic cancer, brain tumors and leukemia, and cancers that are prominent in our catchment area," said Dr. Stephen Nimer, who serves as Sylvester's director and executive dean for research at UM's Miller School of Medicine.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serious here in South Florida ... We're going to find the solutions here, we're going to deliver the solutions here for our friends, our family members, our community, and that's essential to who we are," Nimer told the Miami Herald after the news conference.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TCRBA rendering of Sylvester Comprehensive Cancer Center's Transformational Cancer Research Building in Miami. Slated to open in 2025, the center will house doctors and scientists to work on advancements in cancer care.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Pr>
        <w:pStyle w:val="Normal127"/>
      </w:pPr>
    </w:p>
    <w:p>
      <w:pPr>
        <w:pStyle w:val="Normal127"/>
        <w:ind w:left="200"/>
        <w:sectPr>
          <w:type w:val="continuous"/>
          <w:pgMar w:top="840" w:right="1000" w:bottom="840" w:left="1000" w:header="400" w:footer="400"/>
          <w:pgNumType w:fmt="decimal"/>
          <w:cols w:space="720"/>
        </w:sectPr>
      </w:pPr>
      <w:r>
        <w:br/>
      </w:r>
      <w:r>
        <w:pict>
          <v:line id="_x0000_s1536"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30"/>
          <w:headerReference w:type="default" r:id="rId931"/>
          <w:footerReference w:type="even" r:id="rId932"/>
          <w:footerReference w:type="default" r:id="rId933"/>
          <w:headerReference w:type="first" r:id="rId934"/>
          <w:footerReference w:type="first" r:id="rId935"/>
          <w:pgSz w:w="12240" w:h="15840"/>
          <w:pgMar w:top="840" w:right="1000" w:bottom="840" w:left="1000" w:header="400" w:footer="400"/>
          <w:pgNumType w:fmt="decimal"/>
          <w:cols w:space="720"/>
          <w:titlePg w:val="0"/>
        </w:sectPr>
      </w:pPr>
    </w:p>
    <w:p>
      <w:pPr>
        <w:pStyle w:val="Normal128"/>
      </w:pPr>
    </w:p>
    <w:p>
      <w:pPr>
        <w:pStyle w:val="Normal128"/>
      </w:pPr>
      <w:r>
        <w:pict>
          <v:shape id="_x0000_i1537" type="#_x0000_t75" alt="LexisNexis®" style="width:147.75pt;height:30pt">
            <v:imagedata r:id="rId10" o:title=""/>
          </v:shape>
        </w:pict>
      </w:r>
      <w:r>
        <w:cr/>
      </w:r>
    </w:p>
    <w:p>
      <w:pPr>
        <w:pStyle w:val="Heading1127"/>
        <w:keepNext w:val="0"/>
        <w:spacing w:after="200" w:line="340" w:lineRule="atLeast"/>
        <w:ind w:left="0" w:right="0" w:firstLine="0"/>
        <w:jc w:val="center"/>
      </w:pPr>
      <w:hyperlink r:id="rId936" w:history="1">
        <w:r>
          <w:rPr>
            <w:rFonts w:ascii="arial" w:eastAsia="arial" w:hAnsi="arial" w:cs="arial"/>
            <w:b/>
            <w:i/>
            <w:strike w:val="0"/>
            <w:color w:val="0077CC"/>
            <w:sz w:val="28"/>
            <w:u w:val="single"/>
            <w:vertAlign w:val="baseline"/>
          </w:rPr>
          <w:t>Can Trump finally win Miami-Dade County? An early poll highlights Democratic worries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w:t>
      </w:r>
    </w:p>
    <w:p>
      <w:pPr>
        <w:pStyle w:val="Normal128"/>
        <w:keepNext w:val="0"/>
        <w:spacing w:after="0" w:line="240" w:lineRule="atLeast"/>
        <w:ind w:right="0"/>
        <w:jc w:val="both"/>
      </w:pPr>
      <w:bookmarkStart w:id="256" w:name="Bookmark_129"/>
      <w:bookmarkEnd w:id="256"/>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28"/>
        <w:keepNext w:val="0"/>
        <w:spacing w:before="120" w:after="0" w:line="220" w:lineRule="atLeast"/>
        <w:ind w:left="0" w:right="0" w:firstLine="0"/>
        <w:jc w:val="left"/>
      </w:pPr>
      <w:r>
        <w:br/>
      </w:r>
      <w:r>
        <w:pict>
          <v:shape id="_x0000_i1538" type="#_x0000_t75" style="width:149.98pt;height:37.5pt">
            <v:imagedata r:id="rId12"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1671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Max Greenwood</w:t>
      </w:r>
    </w:p>
    <w:p>
      <w:pPr>
        <w:pStyle w:val="Normal1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28"/>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39" style="position:absolute;z-index:251920384"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Miami-Dade County face the kind of unsettling possibility they hoped had died with the Ron DeSantis presidential campaign: Joe Biden losing a county that's gone blue by a comfortable margin since the 1980s, and dragging local Democrats down with him.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November poll by the reelection effort for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spelled out how much the landscape had shifted since Donald Trump lost Miami-Dade by 7 points to Biden in 2020. The phone and text survey of 500 likely voters by EMC Research found Biden the choice of just 35% of the respondents, compared to 46% for Trump.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forecasts a political headwind for Democrats running for countywide positions on the ballot for the first time, like sheriff, and reinforces the perspective that Florida is a reach for the president's reelection campaign.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last 30 years, I don't think we can say in 2024 that Miami-Dade is definitely a blue county. If anything, it's a purple county in a state that's leaning toward -- if it's not outright -- Republican," said Fernand Amandi, a Democratic pollster and analyst who advised former President Barack Obama's successful 2012 campaign in Florida. "To deny that this has happened in Dade over the last six years is to deny political reality."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DeSantis win in Miami-Dade comes just in time to give Republicans hope for sheriff in '24</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at the top of the ticket could have more local consequences than in any other presidential year, given a state mandate to hold partisan elections for three county positions that currently report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posts -- sheriff, elections supervisor and tax collector -- will be on the same ballot as Trump and Biden, each with the candidates identified by party.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races will probably go the way of the presidential," said Kevin Cabrera, a Republican county commissioner who served as the state director of Trump's Florida campaign in 2020. "I think President Trump will win Miami-Dade and usher in Republicans for those countywide races."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It's mayor versus mayor in 2024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gets a GOP challenger from Miami Lakes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presidential worries don't translate to the senior Democrat in the county: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holds a non-partisan office and can win reelection in August if she gets more than 50% of the vote during a countywide primary. The November survey showed her polling above 60% with voters, even with a 54% unfavorable rating from county Republicans.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biden poll screenshot.jpgIn a November poll of Miami-Dade County voters, former President Donald Trump led President Joe Biden by double digits. Biden beat Trump by 7 points in Miami-Dade in the 2020 election.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win in Miami-Dade County for Trump would come eight years after he lost the state's most populous county by 300,000 votes to Hillary Clinton but still managed to win Florida.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the trends have shown GOP momentum here as Trump used his four years as president to win over Cuban-American voters and shift his role from Republican insurgent to the undisputed leader of the Republican Party. His 2020 loss to Biden in Miami-Dade was the closest since county voters favored John Kerry over George W. Bush by 6 points in 2004.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low point for Democrats came in 2022, when Gov. Ron DeSantis won Miami-Dade by 11 points in a reelection bid so successful that Florida is no longer viewed as a swing state.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DeSantis' presidential run fizzled, local Democrats were relieved the GOP looked ready to ditch a candidate that had recently won Miami-Dade for one who has lost it twice in a row. But Trump's strong polling nationwide and Republican momentum in local voter registration numbers have revived worries.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plenty of anxiety," said Dan Gelber, a former Democratic state lawmaker who served six years as mayor of Miami Beach. "Hope is not an action plan. We can't just hope the pendulum has stopped swinging."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Biden was more unpopular in Miami-Dade than Trump, DeSantis and Rick Scott, the Republican senator up for reelection this year, according to a 46-page summary of the EMC survey results recently obtained by the Miami Herald.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latest report from the Miami-Dade Elections Department shows a surge of new Republicans ahead of the March GOP presidential primary: 4,000 Democrats and independents switched their registration to Republican in January and February, compared to fewer than 1,000 independents and Republicans who switched to the Democratic Party.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feeling we're going to have another red county in November," said Alex Rizo, a Republican member of the Florida House and chair of Miami-Dade's Republican Party. "It just keeps trending that way."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Democrats: Joe Biden will win again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Democrats lead in the voter rolls, with a 34% share in Miami-Dade, followed by independents and then Republicans in third with 29%. And Democratic leaders continue to say they still think Biden will win Miami-Dade in November once the general election settles into a choice between the Democrat and another four years under Trump, extending a Democratic winning streak that began in 1992 with Bill Clinton.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continues to have the same challenges he faced in 2020," said Annette Taddeo, a Democrat running to take on Republican incumbent Juan Fernandez-Barquin for county clerk. "On a scale of 0 to 10, I would say closer to 0 on the concern level"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political team has placed a higher premium on other battlegrounds, like Arizona, Georgia, Michigan and Wisconsin. But in November, the president told supporters at a top-dollar fundraiser in Pinecrest to campaign to win because Florida is still in play.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Ulvert,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campaign leader who commissioned the November poll that was so dismal for Biden, said he's since commissioned a survey that shows Biden back on top.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rebounded in a big way," Ulvert said, pointing to results from a two-day poll in late February that he hasn't released. A one-page summary of that survey showed Biden at 55% and Trump at 35%, with the Democrat now winning independent voters and consolidating support among Black voters.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Ulvert, who advised Biden's Florida operation in 2020, credited what would be a roughly 20-point swing by the president in his two recent polls to easing economic anxiety and support in Miami-Dade for Biden backing Israel's approach to the conflict in Gaza. "He's also the incumbent, so he's more sensitive to circumstances."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Biden's campaign did not respond to the Miami Herald's request for comment on this story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Democratic Party Chairwoman Nikki Fried rejected the notion that Biden is at risk of losing Miami-Dade, insisting that the county remains solidly blue.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 top party officials argued that the political winds in Florida are beginning to move in their favor, noting recent bright spots for Democrats: a victory in a special election for an Orlando-area state House seat in January and Jacksonville Mayor Donna Deegan's win last year.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she said, was also moving in the right direction.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work to be done? Absolutely," she said. "We fundamentally believe that we are still going to hold onto Miami-Dade in the '24 election."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Trump help Republicans win or lose the Miami-Dade sheriff race?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Factors beyond the top of the ticket, including political coalitions and possibly a ballot question on abortion, will influence the busy election season in Miami-Dade.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Barrow, a Black candidate in the Democratic primary for sheriff, sees the countywide races as potential turnout drivers for his party -- but only if local leaders embrace a slate that appeals to all constituencies. The major overseeing the Miami-Dade Police Department's personnel bureau said he tried to win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endorsement in a November meeting with her and Ulvert, only to see her back an Hispanic newcomer to her administration in public safety chief James Reyes.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said my background and my story can energize people," said Barrow, a Caribbean-American who is also gay and the choir director at his church. He said he pitched the value of Democrats backing a Black candidate for sheriff at a time when DeSantis was attacking state diversity programs. "How good would it be to have a Black, gay candidate and to say in Miami-Dade, we still believe in it."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her endorsement of Reyes, who spent most of his career running Broward County jails before taking over Miami-Dade's Corrections Department at the end of 2022.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appointed him to oversee all of public safety in November, weeks before the Democrat filed to run for sheriff.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Reyes joined two Ulvert clients running for the open county seats, Juan-Carlos Planas for elections supervisor and David Richardson for tax collector. If successful in the August primary, the Ulvert slate -- which includes Taddeo in the clerk race -- would have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party running in November with no Black candidates for the partisan countywide offices.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party leaders don't believe we can win countywide as Black Democrats, what chance do we have?" said Willis Howard, a longtime political consultant running for elections supervisor.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November poll showed Black voters as a key source of Miami-Dade support for Biden, with a 47-point edge over Trump. White voters favored him over Trump by 3 points, while Cuban-American voters picked Trump by 41 points. Trump also won by 10 points with non-Cuban Hispanics.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survey also showed an abortion-rights referendum overwhelmingly popular in Miami-Dade with 75% support and strong backing from Democrats and independents. That makes it a potential turnout driver for Biden-leaning voters who might otherwise stay home, but only if the Florida Supreme Court allows it on the November ballot.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poised for the first time in decades to put Miami-Dade in play for a presidential election," said Jesse Manzano-Plaza, a Republican political consultant. "The asterisk is the abortion issue."</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Pr>
        <w:pStyle w:val="Normal128"/>
      </w:pPr>
    </w:p>
    <w:p>
      <w:pPr>
        <w:pStyle w:val="Normal128"/>
        <w:ind w:left="200"/>
        <w:sectPr>
          <w:type w:val="continuous"/>
          <w:pgMar w:top="840" w:right="1000" w:bottom="840" w:left="1000" w:header="400" w:footer="400"/>
          <w:pgNumType w:fmt="decimal"/>
          <w:cols w:space="720"/>
        </w:sectPr>
      </w:pPr>
      <w:r>
        <w:br/>
      </w:r>
      <w:r>
        <w:pict>
          <v:line id="_x0000_s1540"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37"/>
          <w:headerReference w:type="default" r:id="rId938"/>
          <w:footerReference w:type="even" r:id="rId939"/>
          <w:footerReference w:type="default" r:id="rId940"/>
          <w:headerReference w:type="first" r:id="rId941"/>
          <w:footerReference w:type="first" r:id="rId942"/>
          <w:pgSz w:w="12240" w:h="15840"/>
          <w:pgMar w:top="840" w:right="1000" w:bottom="840" w:left="1000" w:header="400" w:footer="400"/>
          <w:pgNumType w:fmt="decimal"/>
          <w:cols w:space="720"/>
          <w:titlePg w:val="0"/>
        </w:sectPr>
      </w:pPr>
    </w:p>
    <w:p>
      <w:pPr>
        <w:pStyle w:val="Normal129"/>
      </w:pPr>
    </w:p>
    <w:p>
      <w:pPr>
        <w:pStyle w:val="Normal129"/>
      </w:pPr>
      <w:r>
        <w:pict>
          <v:shape id="_x0000_i1541" type="#_x0000_t75" alt="LexisNexis®" style="width:147.75pt;height:30pt">
            <v:imagedata r:id="rId10" o:title=""/>
          </v:shape>
        </w:pict>
      </w:r>
      <w:r>
        <w:cr/>
      </w:r>
    </w:p>
    <w:p>
      <w:pPr>
        <w:pStyle w:val="Heading1128"/>
        <w:keepNext w:val="0"/>
        <w:spacing w:after="200" w:line="340" w:lineRule="atLeast"/>
        <w:ind w:left="0" w:right="0" w:firstLine="0"/>
        <w:jc w:val="center"/>
      </w:pPr>
      <w:hyperlink r:id="rId943" w:history="1">
        <w:r>
          <w:rPr>
            <w:rFonts w:ascii="arial" w:eastAsia="arial" w:hAnsi="arial" w:cs="arial"/>
            <w:b/>
            <w:i/>
            <w:strike w:val="0"/>
            <w:color w:val="0077CC"/>
            <w:sz w:val="28"/>
            <w:u w:val="single"/>
            <w:vertAlign w:val="baseline"/>
          </w:rPr>
          <w:t>Miami Seaquarium's chief veterinarian resigns after critical report about its animal care</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2024 Thursday</w:t>
      </w:r>
    </w:p>
    <w:p>
      <w:pPr>
        <w:pStyle w:val="Normal129"/>
        <w:keepNext w:val="0"/>
        <w:spacing w:after="0" w:line="240" w:lineRule="atLeast"/>
        <w:ind w:right="0"/>
        <w:jc w:val="both"/>
      </w:pPr>
      <w:bookmarkStart w:id="258" w:name="Bookmark_130"/>
      <w:bookmarkEnd w:id="258"/>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29"/>
        <w:keepNext w:val="0"/>
        <w:spacing w:before="120" w:after="0" w:line="220" w:lineRule="atLeast"/>
        <w:ind w:left="0" w:right="0" w:firstLine="0"/>
        <w:jc w:val="left"/>
      </w:pPr>
      <w:r>
        <w:br/>
      </w:r>
      <w:r>
        <w:pict>
          <v:shape id="_x0000_i1542" type="#_x0000_t75" style="width:149.98pt;height:37.5pt">
            <v:imagedata r:id="rId12"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Devoun Cetoute and Linda Robertson</w:t>
      </w:r>
    </w:p>
    <w:p>
      <w:pPr>
        <w:pStyle w:val="Normal1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29"/>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43" style="position:absolute;z-index:25192243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Seaquarium's chief veterinarian has resigned, another sign of a growing crisis at the Virginia Key marine park that has made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accelerate her efforts to terminate the county's lease with Seaquarium operator The Dolphin Company.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is taking all steps necessary to enforce compliance with our current lease agreement as we move closer to termination,"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county commissioner Raquel Regalado said in a joint statement on Wednesday. "Today's news reaffirms the county's concerns and the urgency to determine next steps in the best interest of the animals residing at the Seaquarium."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officials found out Wednesday that head vet Dr. Jessica Comolli had resigned, a Miami-Dade Parks, Recreation and Open Spaces Department spokesperson said. Comolli's departure comes in the wake of a succession of critical USDA inspection reports at Seaquarium, underlining inadequate medical staff and equipment, and the recent death of a dolphin and removal of three manatees.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432138_WOO_03_ Manatee.JPGRomeo, a manatee from Miami Seaquarium, pokes his nose out of the water after being transported to ZooTampa on Tuesday, Dec. 5, 2023, in Tampa.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Dolphin Company took over the Seaquarium lease two years ago with promises to upgrade the aging facilities and care of its animals, including Lolita the killer whale.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Regalado expressed optimism that the Mexico-based company, which runs a dozen marine parks around the world, would emphasize conservation over entertainment and improve Seaquarium's reputation.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news raises even more concerns about the conditions and safety of the animals currently under their care,"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Regalado, whose district includes Seaquarium, stated. The county owns the Seaquarium property. "The Seaquarium must have the appropriate staff with the required expertise and credentials to ensure the health and well-being of the animals."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Lolita, the Miami Seaquarium orca, died Friday as hopes grew she would leave for the sea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Seaquarium reiterated its previous response, which is that the staff has improved animal care and made corrections in response to the USDA. However, Seaquarium did not address the chief veterinarian's departure or explain why she left.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Dolphin Company said it had invited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tour the park last week and see firsthand its care of the animals, but had not received a response from the mayor.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her interest been genuine, we assumed coming to verify the situation by herself was the expected action, which has not happened, not even with an invitation from the staff," the statement read. "It is a shame to see that information about the animals at MSQ is used for political purposes, misleading people who truly care."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PETA, the animal rights advocacy group, again called for the Seaquarium to close, as it has for years.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"Animals were denied routine veterinary care for months because the Miami Seaquarium employed only one veterinarian, and now it seems it won't even have that -- further proof that the Seaquarium needs to be shut down immediately," said PETA executive vice president Tracy Reiman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Seaquarium in violation of Miami-Dade lease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USDA released an October inspection report describing problems at Seaquarium, which opened in 1955 and was site of the TV show "Flipper" in the 1960s.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dolphin swallowing a nail, a sea lion going blind from cataracts, flamingos wading in dirty water, penguins living in a moldy enclosure, birds living in rusty cages and a dolphin misbehaving during an interaction with a guest were some of the problems cited in the report. And In January, the USDA threatened to remove four of the animals.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Seaquarium made changes to avoid that action and maintains it is in compliance with its lease and intends to stay open.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Seaquarium loses key certification for Miami-Dade County lease, but vows to stay open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plans to terminate the Seaquarium's lease, which requires a minimum of two certifications by .the Alliance of Marine Mammal Parks and Aquariums (AMMPA) and by American Humane or a similar third-party accreditation group. Seaquarium lost its accreditation from American Humane's animal welfare certification program, leaving it in violation of its lease.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County moves to cancel Miami Seaquarium lease after critical federal inspections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Lolita, the orca known as Tokitae, died of kidney failure and old age after spending 53 years in her cramped Whale Bowl tank. Since then, three Pacific white-side dolphins and three manatees were transferred to other facilities and a dolphin named Sundance died after vets noticed he was suffering from stomach pain.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turnover has worsened since 2021, when two veterinarians who cooperated with the USDA as whistleblowers were fired. Longtime trainers have also left for jobs elsewhere.</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Pr>
        <w:pStyle w:val="Normal129"/>
      </w:pPr>
    </w:p>
    <w:p>
      <w:pPr>
        <w:pStyle w:val="Normal129"/>
        <w:ind w:left="200"/>
        <w:sectPr>
          <w:type w:val="continuous"/>
          <w:pgMar w:top="840" w:right="1000" w:bottom="840" w:left="1000" w:header="400" w:footer="400"/>
          <w:pgNumType w:fmt="decimal"/>
          <w:cols w:space="720"/>
        </w:sectPr>
      </w:pPr>
      <w:r>
        <w:br/>
      </w:r>
      <w:r>
        <w:pict>
          <v:line id="_x0000_s1544"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pgNumType w:fmt="decimal"/>
          <w:cols w:space="720"/>
          <w:titlePg w:val="0"/>
        </w:sectPr>
      </w:pPr>
    </w:p>
    <w:p>
      <w:pPr>
        <w:pStyle w:val="Normal130"/>
      </w:pPr>
    </w:p>
    <w:p>
      <w:pPr>
        <w:pStyle w:val="Normal130"/>
      </w:pPr>
      <w:r>
        <w:pict>
          <v:shape id="_x0000_i1545" type="#_x0000_t75" alt="LexisNexis®" style="width:147.75pt;height:30pt">
            <v:imagedata r:id="rId10" o:title=""/>
          </v:shape>
        </w:pict>
      </w:r>
      <w:r>
        <w:cr/>
      </w:r>
    </w:p>
    <w:p>
      <w:pPr>
        <w:pStyle w:val="Heading1129"/>
        <w:keepNext w:val="0"/>
        <w:spacing w:after="200" w:line="340" w:lineRule="atLeast"/>
        <w:ind w:left="0" w:right="0" w:firstLine="0"/>
        <w:jc w:val="center"/>
      </w:pPr>
      <w:hyperlink r:id="rId950" w:history="1">
        <w:r>
          <w:rPr>
            <w:rFonts w:ascii="arial" w:eastAsia="arial" w:hAnsi="arial" w:cs="arial"/>
            <w:b/>
            <w:i/>
            <w:strike w:val="0"/>
            <w:color w:val="0077CC"/>
            <w:sz w:val="28"/>
            <w:u w:val="single"/>
            <w:vertAlign w:val="baseline"/>
          </w:rPr>
          <w:t xml:space="preserve">'A seminal moment.' Levine </w:t>
        </w:r>
      </w:hyperlink>
      <w:hyperlink r:id="rId951" w:history="1">
        <w:r>
          <w:rPr>
            <w:rFonts w:ascii="arial" w:eastAsia="arial" w:hAnsi="arial" w:cs="arial"/>
            <w:b/>
            <w:i/>
            <w:strike w:val="0"/>
            <w:color w:val="0077CC"/>
            <w:sz w:val="28"/>
            <w:u w:val="single"/>
            <w:vertAlign w:val="baseline"/>
          </w:rPr>
          <w:t>Cava</w:t>
        </w:r>
      </w:hyperlink>
      <w:hyperlink r:id="rId952" w:history="1">
        <w:r>
          <w:rPr>
            <w:rFonts w:ascii="arial" w:eastAsia="arial" w:hAnsi="arial" w:cs="arial"/>
            <w:b/>
            <w:i/>
            <w:strike w:val="0"/>
            <w:color w:val="0077CC"/>
            <w:sz w:val="28"/>
            <w:u w:val="single"/>
            <w:vertAlign w:val="baseline"/>
          </w:rPr>
          <w:t xml:space="preserve"> unveils historical marker for Arthur McDuffie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2024 Saturday</w:t>
      </w:r>
    </w:p>
    <w:p>
      <w:pPr>
        <w:pStyle w:val="Normal130"/>
        <w:keepNext w:val="0"/>
        <w:spacing w:after="0" w:line="240" w:lineRule="atLeast"/>
        <w:ind w:right="0"/>
        <w:jc w:val="both"/>
      </w:pPr>
      <w:bookmarkStart w:id="260" w:name="Bookmark_131"/>
      <w:bookmarkEnd w:id="260"/>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30"/>
        <w:keepNext w:val="0"/>
        <w:spacing w:before="120" w:after="0" w:line="220" w:lineRule="atLeast"/>
        <w:ind w:left="0" w:right="0" w:firstLine="0"/>
        <w:jc w:val="left"/>
      </w:pPr>
      <w:r>
        <w:br/>
      </w:r>
      <w:r>
        <w:pict>
          <v:shape id="_x0000_i1546" type="#_x0000_t75" style="width:149.98pt;height:37.5pt">
            <v:imagedata r:id="rId12"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 Isaiah Smalls II</w:t>
      </w:r>
    </w:p>
    <w:p>
      <w:pPr>
        <w:pStyle w:val="Normal1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30"/>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47" style="position:absolute;z-index:251924480"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a day Miami never forgets.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six Dade County Public Safety officers savagely beat Arthur McDuffie into a coma near the corner of North Miami Avenue and Northeast 38th Street in the early hours of that Monday morning on Dec. 17, 1979. Though McDuffie would die four days later, justice was never truly served as the acquittal of the four officers involved would spark the McDuffie Riots.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nearly 45 years, only a stretch of Northwest 17th Avenue named after McDuffie enshrined his memory. That changed Saturday morning when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County Commissioner Keon Hardemon unveiled a historical marker dedicated to McDuffie on the very same corner that forever changed the course of Miami history.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seminal moment,"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Miami Herald, later adding that "we have to never forget so that we never go back and keep going because we have not achieved the equality in our society that has been promised."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Various members of the McDuffie family, including his two youngest children Dewana and Marc McDuffie, who were 14 and 18 months, respectively, when their father was killed, joined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Hardemon at the dedication ceremony. The siblings were emotional yet showed poise as they spoke to the small crowd gathered in honor of their father.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we did not understand what the death of my father and the acquittal of the police officers involved did for the city of Miami and how it shaped the community we now live in," Dewana said to the audience, wearing a black shirt with her father's eponymous foundation inscribed on the front. In a subsequent interview with the Herald, she described her plans to revamp the foundation to help other families impacted by police killings.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work to do," she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MIA_104MCDUFFIE00NEWPPPMarc and Dewana McDuffie speak during a ceremony where a marker was erected at the corner of 38 Street and N. Miami Avenue, to memorialize their father Arthur McDuffie, a 33-year-old insurance agent and former Marine, who was beaten into a coma by up to a dozen white Dade County police officers on Dec. 17, 1979, after he ran a red light on his motorcycle. on Saturday, February 24, 2024.</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what made McDuffie's death so significant was not only his stature in the community - he was the father of three, a U.S. Marine Corps lance corporal and a member of the Booker T. Washington High marching band - but the way in which the officers attacked him and then subsequently tried to cover up the incident to make it look like an motorcycle accident. At the trial, which was moved from Miami to Tampa and featured an all-white jury, the medical examiner said McDuffie's skull had been smashed "like an egg."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still live with the pain of the death of Arthur McDuffie," Hardemon told the audience, comparing the killing to a lynching.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ensuing riots were essentially a cry for help from communities - most protests happened in the primarily Black neighborhoods of Overtown, Liberty City and Brownsville - that felt forgotten. When the flames died down three days after the uprising began, at least 18 people were dead, 400 were injured and property damage exceeded more than $100 million. And while federal funds were dispersed to help the neighborhoods rebuild, most of the money never made it to the community.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not recovered," longtime Brownsville resident Neal Adams, Jr. told the Herald in 2015. "A whole class of business people is basically gone and dead."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historical marker comes as Florida's education system deals with the amorphous nature of Gov. Ron DeSantis' policies. In the past year alone, books have been banned, permission slips have been required for students to learn about Black history and state curriculum standards have been changed to reflect that enslaved Africans benefited from their bondage.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need to not be afraid to tell the truth,"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"People need to not be afraid to teach history. And not just teach it but understand it."</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2024</w:t>
      </w:r>
    </w:p>
    <w:p>
      <w:pPr>
        <w:pStyle w:val="Normal130"/>
      </w:pPr>
    </w:p>
    <w:p>
      <w:pPr>
        <w:pStyle w:val="Normal130"/>
        <w:ind w:left="200"/>
        <w:sectPr>
          <w:type w:val="continuous"/>
          <w:pgMar w:top="840" w:right="1000" w:bottom="840" w:left="1000" w:header="400" w:footer="400"/>
          <w:pgNumType w:fmt="decimal"/>
          <w:cols w:space="720"/>
        </w:sectPr>
      </w:pPr>
      <w:r>
        <w:br/>
      </w:r>
      <w:r>
        <w:pict>
          <v:line id="_x0000_s1548"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pgNumType w:fmt="decimal"/>
          <w:cols w:space="720"/>
          <w:titlePg w:val="0"/>
        </w:sectPr>
      </w:pPr>
    </w:p>
    <w:p>
      <w:pPr>
        <w:pStyle w:val="Normal131"/>
      </w:pPr>
    </w:p>
    <w:p>
      <w:pPr>
        <w:pStyle w:val="Normal131"/>
      </w:pPr>
      <w:r>
        <w:pict>
          <v:shape id="_x0000_i1549" type="#_x0000_t75" alt="LexisNexis®" style="width:147.75pt;height:30pt">
            <v:imagedata r:id="rId10" o:title=""/>
          </v:shape>
        </w:pict>
      </w:r>
      <w:r>
        <w:cr/>
      </w:r>
    </w:p>
    <w:p>
      <w:pPr>
        <w:pStyle w:val="Heading1130"/>
        <w:keepNext w:val="0"/>
        <w:spacing w:after="200" w:line="340" w:lineRule="atLeast"/>
        <w:ind w:left="0" w:right="0" w:firstLine="0"/>
        <w:jc w:val="center"/>
      </w:pPr>
      <w:hyperlink r:id="rId959" w:history="1">
        <w:r>
          <w:rPr>
            <w:rFonts w:ascii="arial" w:eastAsia="arial" w:hAnsi="arial" w:cs="arial"/>
            <w:b/>
            <w:i/>
            <w:strike w:val="0"/>
            <w:color w:val="0077CC"/>
            <w:sz w:val="28"/>
            <w:u w:val="single"/>
            <w:vertAlign w:val="baseline"/>
          </w:rPr>
          <w:t>Running for mayor, Otaola hit with stalking injunction over alleged YouTube threats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w:t>
      </w:r>
    </w:p>
    <w:p>
      <w:pPr>
        <w:pStyle w:val="Normal131"/>
        <w:keepNext w:val="0"/>
        <w:spacing w:after="0" w:line="240" w:lineRule="atLeast"/>
        <w:ind w:right="0"/>
        <w:jc w:val="both"/>
      </w:pPr>
      <w:bookmarkStart w:id="262" w:name="Bookmark_132"/>
      <w:bookmarkEnd w:id="262"/>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31"/>
        <w:keepNext w:val="0"/>
        <w:spacing w:before="120" w:after="0" w:line="220" w:lineRule="atLeast"/>
        <w:ind w:left="0" w:right="0" w:firstLine="0"/>
        <w:jc w:val="left"/>
      </w:pPr>
      <w:r>
        <w:br/>
      </w:r>
      <w:r>
        <w:pict>
          <v:shape id="_x0000_i1550" type="#_x0000_t75" style="width:149.98pt;height:37.5pt">
            <v:imagedata r:id="rId12"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31"/>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51" style="position:absolute;z-index:25192652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private investigator claims that public ridicule and intimidation from Miami-Dade mayoral candidate Alexander Otaola amounts to cyber stalking from the influential YouTube host with a loyal audience.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Carrillo, 68, secured a restraining order earlier this month against Otaola, a conservative Cuban-American running a campaign that pledges to rid Miami-Dade County of communism. Carrillo said he became a target of Otaola's on-camera scorn after serving him legal papers last year in a slander suit and that the newfound notoriety left him fearing for his safety.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dangerous," Carrillo said in an interview this week after securing a court order under stalking laws. The order required Otaola to turn over four firearms to local police pending a full hearing in April.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looking for money. I'm looking for this guy to leave me alone," Carillo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Carillo has been a regular in front of news cameras from investigations during election seasons, including a press conference with 2022 county candidate Sophia Lacayo, who Carrillo said paid him to look into absentee-ballot issues. She was later arrested on charges alleging violations of campaign-finance law. In 2012, he was credited with exposing absentee-ballot irregularities in 2012 while working as a union investigator.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Carr05 Sweet New Hmg (2)At a 2015 press conference, private investigator Joe Carrillo speaks to the press about his investigation of elections in Sweetwater.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Otaola, 44, has already brushed off the restraining order as political shenanigans, telling viewers of his Spanish-language program "Hola Ota-Ola" that "this is the way they have been doing politics in Miami for years."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dancing to a salsa jingle with the chorus "Votar por Donald Trump," Otaola showed photos of Carrillo's past television appearances. "This man is an instrument that they use to make these types of complaints," Otaola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He's a conservative Cuban-American YouTube star. Now he's running for Miami-Dade mayor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Feb. 2 stalking complaint, an Otaola lawyer urged a judge to reject the case because Carrillo's complaint centers solely around what a media personality told his audience.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reasonable person would not suffer substantial emotional distress from Mr. Otaola's comments, as one could easily cease taking the conscious action of logging onto his computer and navigating to Mr. Otaola's social media pages," lawyer Valerie Hassan wrote in the Feb. 14 filing. "Any comments made by Mr. Otaola on his show were designed to educate his audience and the general public and inform them about his court case."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declined to comment, citing the ongoing legal proceedings. Otaola's campaign referred questions about the case to the candidate's lawyers.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dispute comes as Otaola tests the potential for his social media standing to translate into success at the ballot box, as well as the votes his conservative audience can deliver the Cuban-American influencer in 2024 against the county's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This YouTube star made his mark among recently arrived Cubans -- and got them to act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November poll released last month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political team showed Otaola polling 50 points behind the first-term mayor but virtually tied with the only elected Republican in the race, Manny Cid, the mayor of Miami Lakes. The EMC Research poll had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 the pick by 66% of likely voters for the nonpartisan mayoral election in November, followed by Cid at 16% and Otaola at 15%.</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MIA_212MambiPresser10NEWPPP.JPGYouTube host Alexander Otaola is a candidate for Miami-Dade County mayor in 2024.</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Otaola is keeping close with Cid on fundraising, too, in part through segments on his program asking viewers to send him small contributions. His latest report lists more than 11,000 donors to his campaign, compared to 2,500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only 200 for Cid.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raised about $4 million so far in campaign and PAC donations, compared to $306,000 for Cid and $224,000 for Otaola. The amount raised by Otaola includes $33,000 to a political committee launched last year to support his campaign with the name "Miami-Dade a Communist Free Zone."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Documents released by Miami-Dade Circuit Court from Carrillo's complaint do not detail the specific threats he's alleging. In filing the complaint, Carrillo checked the box alleging Otaola "threatened to harm the petitioner or family members."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what he was accusing Otaola of doing, Carrillo pointed to a segment where Otaola had his lawyer and two of her colleagues on to discuss a courtroom encounter with Carrillo.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Otaola looked straight into the camera after speaking about me and only me, saying, 'Anybody that messes with us, we will run over,'" Carrillo said. "That's a direct threat."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restraining order, granted by Miami-Dade Judge Linda Melendez in early February and extended through April 12 after a brief hearing, bars Otaola from contacting Carrillo or being within 100 feet of him.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imposes an order that Otaola, a firearms owner who lives in rural Miami-Dade outside Homestead, "shall not use or possess a firearm or ammunition." The injunction required Otaola to turn in all firearms he owned pending resolution of the complaint.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 9, Otaola turned in four guns to a Miami police station, according to a receipt form provided by Carrillo. The weapons included a Zastava rifle and a Glock handgun, according to the form.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Carrillo, who has a state license as a private investigator, said he was hired last May to serve a legal document on Otaola at his four-acre home in a farming area outside Homestead.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papers stemmed from a 2023 slander suit Otaola is facing from another local media personality, political consultant Sasha Tirador, who claims Otaola falsely accused her of being tied to the Cuban government.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delivering a cease-and-desist letter from Tirador's legal team, Carrillo said he had an alarming encounter with an armed private security guard working there.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Carrillo said the guard surrounded his car with two other people while brandishing a gun, without wearing a uniform indicating he was a licensed security guard. Carrillo said that while the guard initially accepted the letter, things changed once Carrillo went to leave.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in my car," Carrillo said. "When I turned around, he was banging on my window -- with two women -- armed," Carrillo said.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that incident, Carrillo said Otaola publicly mocked him.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that same afternoon, Otaola began to refer to my person as disheveled and illegitimate on all his media platforms," Carrillo wrote in the complaint. He said Otaola also falsely claimed Carrillo is working for Cuba.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very dangerous accusation to make of someone in this City," Carrillo wrote. </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Pr>
        <w:pStyle w:val="Normal131"/>
      </w:pPr>
    </w:p>
    <w:p>
      <w:pPr>
        <w:pStyle w:val="Normal131"/>
        <w:ind w:left="200"/>
        <w:sectPr>
          <w:type w:val="continuous"/>
          <w:pgMar w:top="840" w:right="1000" w:bottom="840" w:left="1000" w:header="400" w:footer="400"/>
          <w:pgNumType w:fmt="decimal"/>
          <w:cols w:space="720"/>
        </w:sectPr>
      </w:pPr>
      <w:r>
        <w:br/>
      </w:r>
      <w:r>
        <w:pict>
          <v:line id="_x0000_s1552"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60"/>
          <w:headerReference w:type="default" r:id="rId961"/>
          <w:footerReference w:type="even" r:id="rId962"/>
          <w:footerReference w:type="default" r:id="rId963"/>
          <w:headerReference w:type="first" r:id="rId964"/>
          <w:footerReference w:type="first" r:id="rId965"/>
          <w:pgSz w:w="12240" w:h="15840"/>
          <w:pgMar w:top="840" w:right="1000" w:bottom="840" w:left="1000" w:header="400" w:footer="400"/>
          <w:pgNumType w:fmt="decimal"/>
          <w:cols w:space="720"/>
          <w:titlePg w:val="0"/>
        </w:sectPr>
      </w:pPr>
    </w:p>
    <w:p>
      <w:pPr>
        <w:pStyle w:val="Normal132"/>
      </w:pPr>
    </w:p>
    <w:p>
      <w:pPr>
        <w:pStyle w:val="Normal132"/>
      </w:pPr>
      <w:r>
        <w:pict>
          <v:shape id="_x0000_i1553" type="#_x0000_t75" alt="LexisNexis®" style="width:147.75pt;height:30pt">
            <v:imagedata r:id="rId10" o:title=""/>
          </v:shape>
        </w:pict>
      </w:r>
      <w:r>
        <w:cr/>
      </w:r>
    </w:p>
    <w:p>
      <w:pPr>
        <w:pStyle w:val="Heading1131"/>
        <w:keepNext w:val="0"/>
        <w:spacing w:after="200" w:line="340" w:lineRule="atLeast"/>
        <w:ind w:left="0" w:right="0" w:firstLine="0"/>
        <w:jc w:val="center"/>
      </w:pPr>
      <w:hyperlink r:id="rId966" w:history="1">
        <w:r>
          <w:rPr>
            <w:rFonts w:ascii="arial" w:eastAsia="arial" w:hAnsi="arial" w:cs="arial"/>
            <w:b/>
            <w:i/>
            <w:strike w:val="0"/>
            <w:color w:val="0077CC"/>
            <w:sz w:val="28"/>
            <w:u w:val="single"/>
            <w:vertAlign w:val="baseline"/>
          </w:rPr>
          <w:t>Despite traffic gridlock, Miami Beach votes to oppose Metromover extension</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2024 Wednesday</w:t>
      </w:r>
    </w:p>
    <w:p>
      <w:pPr>
        <w:pStyle w:val="Normal132"/>
        <w:keepNext w:val="0"/>
        <w:spacing w:after="0" w:line="240" w:lineRule="atLeast"/>
        <w:ind w:right="0"/>
        <w:jc w:val="both"/>
      </w:pPr>
      <w:bookmarkStart w:id="264" w:name="Bookmark_133"/>
      <w:bookmarkEnd w:id="264"/>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32"/>
        <w:keepNext w:val="0"/>
        <w:spacing w:before="120" w:after="0" w:line="220" w:lineRule="atLeast"/>
        <w:ind w:left="0" w:right="0" w:firstLine="0"/>
        <w:jc w:val="left"/>
      </w:pPr>
      <w:r>
        <w:br/>
      </w:r>
      <w:r>
        <w:pict>
          <v:shape id="_x0000_i1554" type="#_x0000_t75" style="width:149.98pt;height:37.5pt">
            <v:imagedata r:id="rId12"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1617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Leibowitz</w:t>
      </w:r>
    </w:p>
    <w:p>
      <w:pPr>
        <w:pStyle w:val="Normal1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32"/>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55" style="position:absolute;z-index:25192857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 Beach City Commission is unanimous in opposing a Miami-Dade County plan to extend the Metromover to South Beach, voting Wednesday to object to what could become the first mass transit option connecting Miami Beach to the mainland.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six city commissioners and Mayor Steven Meiner cosponsored a resolution opposing the "Baylink" plan and approved it without discussion.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calls for the county to pursue alternative options -- like express bus lanes over the Julia Tuttle Causeway to the Mid Beach area -- rather than sticking with the Metromover extension plan that would connect two existing stations in downtown Miami to two new stations along Fifth Street in South Beach. The Metromover, a free elevated transit system that operates in downtown Miami and Brickell, began service in 1986.</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in the South of Fifth and West Avenue neighborhoods, which are directly south and north of the planned stations, have railed against the Baylink and pressed elected officials to do the same.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Commissioner Laura Dominguez said Tuesday that the Julia Tuttle Causeway alternative would be far preferable.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affecting homes and businesses the way you would on the MacArthur," Dominguez said. "A lot of times with projects, it really helps to have community support and buy-in, and the community really does not support this."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Commission's vote Wednesday comes even as Miami Beach residents lament traffic gridlock in the city, a long-standing problem that most recently resurfaced last weekend during the Miami International Boat Show.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virtual meeting with residents Tuesday evening, Meiner noted that the conversation had "shifted" over the past year. Meiner's predecessor, Dan Gelber, praised the Baylink alternative in November 2022 as "a more convenient and common-sense transit option" than a proposed monorail operated by casino owner Genting, a plan put on the table in 2019.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February 2023, amid opposition from some neighborhood groups, Gelber and the City Commission declined to support the Metromover project, instead flagging concerns to the county about its implications for development.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this specific iteration of the Baylink that we're saying, 'This is not the right option,'" Meiner said Tuesday.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Beach's approval isn't needed for the Metromover project, which is set to be funded with county and state dollars and under Miami-Dade control. Still, the opposition from the City Commission and affluent neighborhoods along the proposed route set up the possibility of well-funded legal challenges.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look forward to bringing them updated information,"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in a brief interview at the Stephen P. Clark Government Center after the Miami Beach vote.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Island, where wealthy residents depend on a ferry station off the MacArthur, has also pushed back on the plan. Last year, a lawyer for the island's community association said in a letter to the county and the U.S. Coast Guard that there are "significant shortcomings" in environmental studies needed for federal approval of the project.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getting a bad deal'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have made an assortment of arguments against the Baylink, including that some of the city's largest employers, such as Mount Sinai hospital and the Fontainebleau hotel, are located in Mid Beach, not South Beach. Officials have also cited concerns that the county could control zoning around new Metromover stations.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Kristen Rosen Gonzalez said Tuesday that the Metromover is "old technology."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no sense because taxpayers are paying a price tag for cutting-edge technology," Rosen Gonzalez said in a text message. "We are getting a bad deal."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leaders have insisted they are opposed to the Baylink plan as it's currently constructed, not to public transit in general.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Marks, president of the South of Fifth Neighborhood Association, said Tuesday that the Metromover would drop people off at Fifth Street "with nowhere to go," although the county's $1 billion predicted construction price tag includes bus lanes linking the new stations with the Miami Beach Convention Center.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twist it to say we're against public transportation," Marks said. "We do believe that traffic needs to be improved. We're not asking to stop the progress on that, just to do new studies and look at better alternatives."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Carr, president of the West Avenue Neighborhood Association, said express bus lanes on the Julia Tuttle or the MacArthur would be a more cost-effective option than the Baylink. "We encourage mass transportation, but we encourage smart transportation," he said. "We actually have the solutions in front of us right now."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have been steadfast in their opposition over the past year. Last February, South of Fifth residents voiced their displeasure during a meeting with County Commissioner Eileen Higgins at the Murano Grande luxury condo building, at one point chanting, "Stop the train!"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Stimmel, president of an owners association for the Icon condo tower in South Beach, said at that meeting that the Metromover, the county's only free transit option, could bring "more crime" and homelessness to Miami Beach.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'Stop the train!' South Beach buses are packed, but county's rail plan under attack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metromover station south beach.jpgA rendering of a Metromover station on Fifth Street and Washington Avenue in South Beach.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a South Beach connection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 Gultanoff, the director of pedestrian and transit advocacy group Better Streets Miami Beach, said the arguments against the Baylink are flawed.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Utilizing the MacArthur Causeway makes sense, he said, because South Beach is the "economic engine" of Miami Beach and connects to multiple transit options in downtown Miami. U.S. Census Bureau data show the highest concentration of jobs in the city is in South Beach.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knows there's an issue with traffic in the city, and it rears its ugly head during every high-impact special event," Gultanoff said. "It's clear that it's the combination of large special events and a commuting workforce, many of whom work in these high-end buildings where many of the detractors live."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Miami Beach residents want the Baylink, added Gultanoff, who lives in the South of Fifth neighborhood. Several neighborhood associations, including Flamingo Park and Palm View in South Beach, expressed their support last year.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a conversation that's inclusive of everyone in this city and not just a few," Gultanoff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the City Commission last February, the Palm View Neighborhood Association wrote that "the traffic plaguing the neighborhood and surrounding area has become untenable."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ability to access local services and nearby neighborhoods on the mainland has become limited," the group said. "We note that the only solution to this problem is to invest in more efficient transportation infrastructure."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MIA_102Boatshow16NEWPPP.JPGThe MacArthur Causeway is pictured Feb. 16, 2023. A proposed Metromover extension would run over the causeway and become the first mass transit option for Miami Beach.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without a solution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mass transit option between Miami and Miami Beach has been on Miami-Dade's wishlist since the 1980s. In 2004, Miami Beach voters endorsed a light-rail system over the MacArthur, but the project never advanced.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city officials have pursued a host of steps to try to address traffic gridlock. They have worked with the county and state to monitor traffic so they can alert residents of backups in real time, adjusted traffic signal timing at key intersections to synchronize lights, and hired new officers dedicated to directing traffic.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last October, officials said none of those steps address the root of the problem: too many cars on the road. The Florida Department of Transportation considers several of the city's main traffic arteries -- including the MacArthur Causeway, 41st Street and parts of the Julia Tuttle Causeway -- to be at a "failing" level of service, meaning travel demand exceeds roadway capacity.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one of capacity," Miami Beach Transportation Director José González said at the October meeting. "Signal timing alone provides only marginal improvements and cannot solve capacity issues we have in our city and our region."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also working with a private company to revive a ferry service between Sunset Harbour and downtown Miami. And the state has been working on providing faster bus service across the Julia Tuttle Causeway by having buses use the shoulder as an express lane. Miami Beach has committed $5.1 million toward the effort.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MiamiBeachMonorailConsortium.jpgA rendering of the Miami Beach Monorail over Biscayne Bay. The county now plans to extend Metromover instead.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 progress on Baylink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progress on the proposed Metromover extension has been slow. Higgins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released a video in November 2022 announcing the administration was killing a stalled plan for a monorail line to the beach and moving forward with plans for a Metromover extension.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mayor scraps monorail plan. Now pushing for Metromover extension to beach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an expedited bidding process that would get a development contract to county commissioners within 12 months. That would have allowed construction to begin as early as 2025, with operations expected in 2029.</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project remains on the drawing board, and the county hasn't released the bidding paperwork. The county's budget still predicts construction will begin sometime in 2025.</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Douglas Hanks contributed to this report.</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Pr>
        <w:pStyle w:val="Normal132"/>
      </w:pPr>
    </w:p>
    <w:p>
      <w:pPr>
        <w:pStyle w:val="Normal132"/>
        <w:ind w:left="200"/>
        <w:sectPr>
          <w:type w:val="continuous"/>
          <w:pgMar w:top="840" w:right="1000" w:bottom="840" w:left="1000" w:header="400" w:footer="400"/>
          <w:pgNumType w:fmt="decimal"/>
          <w:cols w:space="720"/>
        </w:sectPr>
      </w:pPr>
      <w:r>
        <w:br/>
      </w:r>
      <w:r>
        <w:pict>
          <v:line id="_x0000_s1556"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67"/>
          <w:headerReference w:type="default" r:id="rId968"/>
          <w:footerReference w:type="even" r:id="rId969"/>
          <w:footerReference w:type="default" r:id="rId970"/>
          <w:headerReference w:type="first" r:id="rId971"/>
          <w:footerReference w:type="first" r:id="rId972"/>
          <w:pgSz w:w="12240" w:h="15840"/>
          <w:pgMar w:top="840" w:right="1000" w:bottom="840" w:left="1000" w:header="400" w:footer="400"/>
          <w:pgNumType w:fmt="decimal"/>
          <w:cols w:space="720"/>
          <w:titlePg w:val="0"/>
        </w:sectPr>
      </w:pPr>
    </w:p>
    <w:p>
      <w:pPr>
        <w:pStyle w:val="Normal133"/>
      </w:pPr>
    </w:p>
    <w:p>
      <w:pPr>
        <w:pStyle w:val="Normal133"/>
      </w:pPr>
      <w:r>
        <w:pict>
          <v:shape id="_x0000_i1557" type="#_x0000_t75" alt="LexisNexis®" style="width:147.75pt;height:30pt">
            <v:imagedata r:id="rId10" o:title=""/>
          </v:shape>
        </w:pict>
      </w:r>
      <w:r>
        <w:cr/>
      </w:r>
    </w:p>
    <w:p>
      <w:pPr>
        <w:pStyle w:val="Heading1132"/>
        <w:keepNext w:val="0"/>
        <w:spacing w:after="200" w:line="340" w:lineRule="atLeast"/>
        <w:ind w:left="0" w:right="0" w:firstLine="0"/>
        <w:jc w:val="center"/>
      </w:pPr>
      <w:hyperlink r:id="rId973" w:history="1">
        <w:r>
          <w:rPr>
            <w:rFonts w:ascii="arial" w:eastAsia="arial" w:hAnsi="arial" w:cs="arial"/>
            <w:b/>
            <w:i/>
            <w:strike w:val="0"/>
            <w:color w:val="0077CC"/>
            <w:sz w:val="28"/>
            <w:u w:val="single"/>
            <w:vertAlign w:val="baseline"/>
          </w:rPr>
          <w:t>When new Miami center opens, arrestees with mental illness can be treated, not jailed</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2024 Sunday</w:t>
      </w:r>
    </w:p>
    <w:p>
      <w:pPr>
        <w:pStyle w:val="Normal133"/>
        <w:keepNext w:val="0"/>
        <w:spacing w:after="0" w:line="240" w:lineRule="atLeast"/>
        <w:ind w:right="0"/>
        <w:jc w:val="both"/>
      </w:pPr>
      <w:bookmarkStart w:id="266" w:name="Bookmark_134"/>
      <w:bookmarkEnd w:id="26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33"/>
        <w:keepNext w:val="0"/>
        <w:spacing w:before="120" w:after="0" w:line="220" w:lineRule="atLeast"/>
        <w:ind w:left="0" w:right="0" w:firstLine="0"/>
        <w:jc w:val="left"/>
      </w:pPr>
      <w:r>
        <w:br/>
      </w:r>
      <w:r>
        <w:pict>
          <v:shape id="_x0000_i1558" type="#_x0000_t75" style="width:149.98pt;height:37.5pt">
            <v:imagedata r:id="rId12"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crime</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1663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Brittany Wallman</w:t>
      </w:r>
    </w:p>
    <w:p>
      <w:pPr>
        <w:pStyle w:val="Normal1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33"/>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59" style="position:absolute;z-index:251930624"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the year Miami-Dade County makes history, opening a center for treating and helping -- instead of incarcerating -- people with mental illness. It is thought to be the first of its kind in the nation.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delay upon delay upon delay -- so much bureaucracy it's hard to blame any one thing -- mean that the planned Miami Center for Mental Health and Recovery is slated to open some 20 years after it first was promised.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who will be helped are chronically homeless. Most have been diagnosed with schizophrenia, or bipolar disorder. Many abuse drugs or alcohol. All of them find themselves in and out of jail, at great cost to taxpayers, after being accused of committing non-violent crimes. They're largely invisible to society, except when they cause problems.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alternative to jail, the center will be a place judges can send non-violent defendants accused of misdemeanors or low-level felonies instead of locking them up. Police could take potential arrestees there instead of booking them in to the jail.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Offering the gamut of services a person might need to turn their life around, the center represents a starkly more humane approach than the neglectful, abusive treatment federal authorities documented in Miami-Dade jails as recently as 2011.</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opens this year, the center will be the crowning achievement of Judge Steven Leifman's career. The 65-year-old Miami-Dade associate administrative judge retires from the county bench next January. Leifman has worked since his earliest days as a judge to reverse what he saw as an illogical, inhumane approach to handling arrestees with mental illness.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 Shot 2024-02-08 at 4.12.40 PM (1).pngThe Herald's reporting from the early 2000s gave an apocalyptic view of life on the ninth floor of the county jail.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predicament no jurisdiction has solved, and mistakes can be deadly. On any given day in America, jails are filled with suspects with mental illness. Because of their chronic condition, they may not be safely mixed with the general jail population.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simply cycling them in and out of jail is a waste of public money -- and of human lives, Leifman said.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one's getting better. They don't get better in jail," Leifman said. "You have a chance to break that horrible cycle. ... You have a chance to help people recover."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plodding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 years ago, Miami-Dade voters approved a $2.9 billion "Building Better Communities" bond program for, among many other things, the center that still hasn't opened. It's at 2200 NW Seventh Ave. in Miami, a renovation of the building formerly housing a state lockup for restoring mental competency to accused felons awaiting trial.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county list of projects said the center would free up jail space and provide a more effective way to "house the mentally ill as they await a trial date."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progress stalled on the center, the underlying practices championed by Judge Leifman have taken root since then: non-violent suspects with mental illness or substance use disorders can be diverted from jails and connected with support services in the community. A national expert in decriminalizing mental illness, Leifman travels the country sharing "the Miami model."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MIA_109MIAMIMENTAL00NEWPPPConsultant John W. Dow, far left, and Judge Steve Leifman, center, lead a tour of the not-yet-opened Miami Center for Mental Health and Recovery at 2200 NW Seventh Ave..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208-bed center will offer everything under one roof. Clients will get help accessing benefits they qualify for, receive optical, dental, medical and psychiatric care, appear in the facility's courtroom when necessary, detox from substances, quit smoking, have unfortunate tattoos removed, work with dogs in an on-site kennel, learn culinary job skills and receive help getting permanently stabilized. All in a seven-story, renovated state building near west Wynwood that will serve an estimated 9,000 clients a year.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2020 documentary entitled The Definition of Insanity about Leifman and the mental health project, narrated by director/actor Rob Reiner, premiered at the Miami Film Festival and was aired nationally on PBS.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humane, science-based concept," said retired Circuit Judge Jeri Beth Cohen, president of the board for the Miami Foundation for Mental Health.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shameful past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Miami-Dade is now seen as progressive in diverting some mentally arrestees with mental illness away from jail cells, the county's past is dark.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1984 headline in the Miami Herald blared "Study: Dade fails with insane criminals."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by legendary cops beat writer Edna Buchanan, led with a mentally sick robber and killer who had "18 arrests, 918 days in jail, 112 court appearances, 20 psychiatric evaluations and 1,033 days of treatment in state hospitals."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according to the report,  "a perfect example of the failure of Dade County's justice system to deal with incompetent and insane criminals."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 Shot 2024-02-08 at 4.07.31 PM.pngA Miami Herald story from 1984 about the county's failure to treat inmates with mental illnesses.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citizen-led investigation, by activist Renee Turolla, had exposed the failures in a 400-page report that was followed by heavy news coverage.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Dade grand jury picked up on it, peering into what it described as "the trail of the mentally ill from the street, to the jail, to court, to state hospitals, back to court and then back onto the street, only to retrace these steps again."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jury in 1985 concluded that with proper care, these arrestees "would have a real chance for success," and the costs would be lower than repeatedly jailing or hospitalizing them.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recommendations was a residential treatment facility.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Twenty-three years later, in 2008, conditions in Miami-Dade County jails were still so dismal for people with mental illness, the federal Department of Justice launched a three-year investigation.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Jail guards routinely physically abused inmates, the report said. Suicidal inmates were treated with such disregard that they did indeed die in their cells. Detainees were "routinely subject to discipline" for behavior that was symptomatic of their illness.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Corrections and Rehabilitation's] deliberate indifference to protecting the Jail's prisoners from harm is a systemic failure," the report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the county agreed to a slew of corrective actions, under a federal DOJ consent decree, including a renewed promise to build the mental health facility.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Leifman, who'd been pressing for the facility for years by then, was quoted: "It's time that we change the way we've been dealing with this problem. This is an excellent step in the right direction."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the DOJ announced that Miami-Dade's jail system is mostly in compliance with the consent decree, and can be removed from federal oversight next year if the reforms are maintained.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MIA_20240124AD2469STATEOFTH'We might not be saving money just yet, but we're saving lives,'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Neighboring Broward County, whose jail system also has been subject to consent decree monitoring, is facing similar issues, struggling with how to properly care for inmates with mental illness. On Jan. 29, the president of the national NAACP asked for a federal investigation into a reported 21 deaths in Broward jails since 2021, many of them committing suicide.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cost'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Initially, there will be no savings, Leifman and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conceded.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contrary, there will be startup costs -- amounts Leifman,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others said were still in discussion and can't be revealed.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not be saving money just yet, but we're saving lives," the mayor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Miami-Dade County Commission will vote in February or March on a budget to operate the center, and on contracts with Jackson Health System and the Advocate Program, which is now slated to operate the facility.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for Thriving Mind South Florida to operate the center collapsed when Thriving Mind withdrew, citing the lack of plans or a budget, CEO Dr. John W. Newcomer said in a written response to the Miami Herald.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Thriving Mind did agree to complete the building's $51.1 million renovation -- paid for by Miami-Dade County and Jackson Health System. A temporary certificate of occupancy was granted Dec. 22, Newcomer said. The building was turned over to the county on Jan. 26.</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Miami Center for Mental Health and Recovery will open its doors in 2024 is an unsettled question.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published report in July 2019 quoted Leifman predicting an opening in 18 months. A county report in July 2020 put the project completion at June 2023. In a grant application in 2021, the county said it would be "opening in early 2022." News coverage last year had it opening in six months.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now predicts an opening "within the year." Leifman said it would likely be November. CEO Isabel Perez-Moriña of the Advocate Program said it would likely open by year's end.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is agreed upon, though.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client, upon admission to the center, will have his or her feet washed, said Leifman, who borrowed the idea from a program for the homeless in Boston.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gesture, an act of humanity and, for the foot-washer, humility, will set the tone, Leifman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people to know they're welcome here," Leifman said. "Many of them have learned helplessness. They've given up because the system is so bad. Half of them don't care if they breathe, anyway. That's why the feet washing is so important."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labyrinthine mid-rise a bit north of Jackson Memorial Hospital, Leifman led his umpteenth tour on a recent Monday, asking criminal justice and social work faculty from Florida Atlantic University how they might collaborate.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be persistent," he said to the group. "Everyone talks about change, but no one wants to do it. It's hard. It takes time. But trust me, this is well worth 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writer Douglas Hanks contributed to this report.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Pr>
        <w:pStyle w:val="Normal133"/>
      </w:pPr>
    </w:p>
    <w:p>
      <w:pPr>
        <w:pStyle w:val="Normal133"/>
        <w:ind w:left="200"/>
        <w:sectPr>
          <w:type w:val="continuous"/>
          <w:pgMar w:top="840" w:right="1000" w:bottom="840" w:left="1000" w:header="400" w:footer="400"/>
          <w:pgNumType w:fmt="decimal"/>
          <w:cols w:space="720"/>
        </w:sectPr>
      </w:pPr>
      <w:r>
        <w:br/>
      </w:r>
      <w:r>
        <w:pict>
          <v:line id="_x0000_s1560"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74"/>
          <w:headerReference w:type="default" r:id="rId975"/>
          <w:footerReference w:type="even" r:id="rId976"/>
          <w:footerReference w:type="default" r:id="rId977"/>
          <w:headerReference w:type="first" r:id="rId978"/>
          <w:footerReference w:type="first" r:id="rId979"/>
          <w:pgSz w:w="12240" w:h="15840"/>
          <w:pgMar w:top="840" w:right="1000" w:bottom="840" w:left="1000" w:header="400" w:footer="400"/>
          <w:pgNumType w:fmt="decimal"/>
          <w:cols w:space="720"/>
          <w:titlePg w:val="0"/>
        </w:sectPr>
      </w:pPr>
    </w:p>
    <w:p>
      <w:pPr>
        <w:pStyle w:val="Normal134"/>
      </w:pPr>
    </w:p>
    <w:p>
      <w:pPr>
        <w:pStyle w:val="Normal134"/>
      </w:pPr>
      <w:r>
        <w:pict>
          <v:shape id="_x0000_i1561" type="#_x0000_t75" alt="LexisNexis®" style="width:147.75pt;height:30pt">
            <v:imagedata r:id="rId10" o:title=""/>
          </v:shape>
        </w:pict>
      </w:r>
      <w:r>
        <w:cr/>
      </w:r>
    </w:p>
    <w:p>
      <w:pPr>
        <w:pStyle w:val="Heading1133"/>
        <w:keepNext w:val="0"/>
        <w:spacing w:after="200" w:line="340" w:lineRule="atLeast"/>
        <w:ind w:left="0" w:right="0" w:firstLine="0"/>
        <w:jc w:val="center"/>
      </w:pPr>
      <w:hyperlink r:id="rId980" w:history="1">
        <w:r>
          <w:rPr>
            <w:rFonts w:ascii="arial" w:eastAsia="arial" w:hAnsi="arial" w:cs="arial"/>
            <w:b/>
            <w:i/>
            <w:strike w:val="0"/>
            <w:color w:val="0077CC"/>
            <w:sz w:val="28"/>
            <w:u w:val="single"/>
            <w:vertAlign w:val="baseline"/>
          </w:rPr>
          <w:t>Seaquarium loses key certification for Miami-Dade County lease, but vows to stay open</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134"/>
        <w:keepNext w:val="0"/>
        <w:spacing w:after="0" w:line="240" w:lineRule="atLeast"/>
        <w:ind w:right="0"/>
        <w:jc w:val="both"/>
      </w:pPr>
      <w:bookmarkStart w:id="268" w:name="Bookmark_135"/>
      <w:bookmarkEnd w:id="268"/>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34"/>
        <w:keepNext w:val="0"/>
        <w:spacing w:before="120" w:after="0" w:line="220" w:lineRule="atLeast"/>
        <w:ind w:left="0" w:right="0" w:firstLine="0"/>
        <w:jc w:val="left"/>
      </w:pPr>
      <w:r>
        <w:br/>
      </w:r>
      <w:r>
        <w:pict>
          <v:shape id="_x0000_i1562" type="#_x0000_t75" style="width:149.98pt;height:37.5pt">
            <v:imagedata r:id="rId12"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Robertson</w:t>
      </w:r>
    </w:p>
    <w:p>
      <w:pPr>
        <w:pStyle w:val="Normal1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34"/>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63" style="position:absolute;z-index:251932672"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 lion going blind from cataracts, rusty bird cages, mold in the penguin house, ants in a vitamin cabinet, one dolphin swallowing a nail, another jumping a barrier between pools, and flamingos wading in dirty water were among the problems cited at Miami Seaquarium in an inspection report released Wednesday.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Seaquarium, the 69-year-old Virginia Key marine park, formerly home of the late Lolita the killer whale, also lost its accreditation from American Humane's animal welfare certification program, which leaves it in violation of its lease with Miami-Dade County.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Seaquarium's only remaining certification, as listed on its website, is from the Alliance of Marine Mammal Parks and Aquariums (AMMPA). The lease requires a minimum of two certifications by AMMPA and by American Humane or a similar third-party validated program. Seaquarium did not renew its International Marine Animal Trainers' Association certification in September.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plans to terminate Seaquarium's lease last month. Seaquarium, run by the Mexico-based Dolphin Company, issued a rebuttal two days later, and released a statement Thursday saying it "remains committed to upholding the highest standards of animal welfare and providing a safe and enriching environment for our resident animals.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operate under the lease agreement as executed by Miami-Dade County and remain open to the public."</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Dolphin Company says it has been trying to upgrade the aging park since it took over two years ago, it has been unable to stem successive critical reports from U.S. Department of Agriculture inspectors, who have found underfed dolphins, inadequate veterinary equipment, persistent staff turnover and unfilled positions, mishandled animals, unhygienic conditions and deteriorating enclosures at Seaquarium.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IMG_8600Former Seaquarium chief trainer Marni Wood with Tokitae, also known as Lolita, at the Whale Bowl at the Miami Seaquarium. Lolita died on Aug. 18, 2023, at the Seaquarium.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Lolita, also known as Tokitae, died of kidney failure and old age on Aug. 18, three Pacific white-sided dolphins and three manatees were removed and transferred to other facilities, and a dolphin named Sundance died after vets noticed he was suffering from stomach pain.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Lolita, the Miami Seaquarium orca, died Friday as hopes grew she would leave for the sea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Animals not cared for properly, report says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Jan. 9 inspection, USDA issued a citation for "lack of appropriate veterinary care for 25 animals," and 10 days later warned Seaquarium it would confiscate four of the animals. But Seaquarium subsequently "took necessary corrective action," the USDA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USDA inspection was in January. As reported by the USDA spokesperson, Miami Seaquarium is in compliance with federal Animal Welfare Act regulations," Seaquarium stated Thursday, adding it is proud of its staff, "whose efforts have been commended by the USDA."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responded to Seaquarium's stated intention to keep operating by saying county lawyers are seeking to meet with Seaquarium's lawyers to "discuss possible next steps." The county, notified Thursday of Seaquarium's loss of American Humane certification, is also addressing the lease violation with the Dolphin Company, which signed an amended lease that gave the county more oversight in March 2022.</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MIA_LOLITAPRESSERAS17Eduardo Albor, CEO of the Dolphin Company, left, listens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 during a press conference on Thursday, March 30, 2023, at the Intercontinental hotel in Downtown Miami to discuss the future of Lolita, the Miami Seaquarium orca, potentially being released into the wild.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Seaquarium was recently able to avoid the confiscation of some of the animals, I remain concerned about the poor quality of animal care that has been repeatedly documented by the USDA since last year,"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initially gave Seaquarium 45 days to fix problems. That deadline passed on Dec. 17. "Additionally, there are currently four active Unsafe Structures cases that continue to violate the terms of our agreement.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safety and well-being of all the animals that are under the care of Miami Seaquarium continues to be of utmost importance for my administration."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for the Ethical Treatment of Animals, which has long referred to Seaquarium as an "abusement park," again called for the county to close it.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"PETA is calling on officials to stop procrastinating and shut down this wretched hellhole immediately so that the animals imprisoned there can be sent to reputable facilities where they can finally get some relief," said PETA President Ingrid Newkirk.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Dolphin ingests 2-inch nail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October inspection, USDA officials were most worried about Sushi, according to a report released Wednesday. Sushi, a female California sea lion, had been rubbing her eyes and was refusing to eat "due to eye pain." Veterinarians had previously ordered cataract surgery but it had not been scheduled.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"Failure to ensure that the attending veterinarian has appropriate authority over the veterinary care, including prevention, diagnostics, and treatment of the animals, can lead to unnecessary stress, discomfort, and suffering of the animals," inspectors wrote.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Seaquarium cited for staffing, animal safety issues in latest federal inspection report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Ignoring or delaying the attending veterinarian's directives has been cited as a recurring problem since 2021, when two vets were fired because they said they were acting as whistleblowers to the USDA.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October report said staff did not have access to equipment necessary to perform an ultrasound or endoscopy or to administer anesthesia in an emergency. A vet said she had no gastroscope and was unable to do certain types of exams on three bottlenose dolphins or weigh manatees.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03SEAQUARIUMCLOs_CPJBud the sea lion smooches Valentina Corpas at Miami Seaquarium.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dolphin named Ripley ingested a 2-inch nail, mangrove pods and shell pieces while a dolphin named Bimini had a broken bolt in her mouth.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"Enclosures that are not kept in good repair may produce foreign material which could be ingested and become injurious to the animals," inspectors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indoor enclosure housing nine penguins had "numerous spots of black growth as well as areas of bubbling and peeling paint that is starting to droop," inspectors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Tropical Wings section, bird cages housing parrots, macaws and cockatoos had flaking paint and sections where "the metal is rusted through."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trailer providing indoor housing for parrots "there is a noxious odor permeating the air," even after it was cleaned and two air purifiers were installed.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area housing 29 flamingos, inspectors found stagnant, murky water with green algae growing in it. Staff said they flush out the muddy pond once a week but that it's difficult to keep clean.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noted the behavior of two dolphins, one named Onyx who jumped the barrier between pools to join another social group three times.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dolphin named Zo was kicked in the mouth by a guest "kicking frantically" as Zo circled the guest with his mouth open and ignored two hand slaps from trainers telling Zo to withdraw from the interactive session at Flipper Stadium.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public exhibition, any animal must be handled so there is minimal risk of harm to the animal and to the public," the report stated.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0406122156.JPGIn this file photo, Miami Dolphins football players A.J. Feeley (quarterback) and Brendon Ayanbadejo (linebacker) participate in a special dolphin swim session at the Flipper Lagoon at Miami Seaquarium.</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134"/>
      </w:pPr>
    </w:p>
    <w:p>
      <w:pPr>
        <w:pStyle w:val="Normal134"/>
        <w:ind w:left="200"/>
        <w:sectPr>
          <w:type w:val="continuous"/>
          <w:pgMar w:top="840" w:right="1000" w:bottom="840" w:left="1000" w:header="400" w:footer="400"/>
          <w:pgNumType w:fmt="decimal"/>
          <w:cols w:space="720"/>
        </w:sectPr>
      </w:pPr>
      <w:r>
        <w:br/>
      </w:r>
      <w:r>
        <w:pict>
          <v:line id="_x0000_s1564"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81"/>
          <w:headerReference w:type="default" r:id="rId982"/>
          <w:footerReference w:type="even" r:id="rId983"/>
          <w:footerReference w:type="default" r:id="rId984"/>
          <w:headerReference w:type="first" r:id="rId985"/>
          <w:footerReference w:type="first" r:id="rId986"/>
          <w:pgSz w:w="12240" w:h="15840"/>
          <w:pgMar w:top="840" w:right="1000" w:bottom="840" w:left="1000" w:header="400" w:footer="400"/>
          <w:pgNumType w:fmt="decimal"/>
          <w:cols w:space="720"/>
          <w:titlePg w:val="0"/>
        </w:sectPr>
      </w:pPr>
    </w:p>
    <w:p>
      <w:pPr>
        <w:pStyle w:val="Normal135"/>
      </w:pPr>
    </w:p>
    <w:p>
      <w:pPr>
        <w:pStyle w:val="Normal135"/>
      </w:pPr>
      <w:r>
        <w:pict>
          <v:shape id="_x0000_i1565" type="#_x0000_t75" alt="LexisNexis®" style="width:147.75pt;height:30pt">
            <v:imagedata r:id="rId10" o:title=""/>
          </v:shape>
        </w:pict>
      </w:r>
      <w:r>
        <w:cr/>
      </w:r>
    </w:p>
    <w:p>
      <w:pPr>
        <w:pStyle w:val="Heading1134"/>
        <w:keepNext w:val="0"/>
        <w:spacing w:after="200" w:line="340" w:lineRule="atLeast"/>
        <w:ind w:left="0" w:right="0" w:firstLine="0"/>
        <w:jc w:val="center"/>
      </w:pPr>
      <w:hyperlink r:id="rId987" w:history="1">
        <w:r>
          <w:rPr>
            <w:rFonts w:ascii="arial" w:eastAsia="arial" w:hAnsi="arial" w:cs="arial"/>
            <w:b/>
            <w:i/>
            <w:strike w:val="0"/>
            <w:color w:val="0077CC"/>
            <w:sz w:val="28"/>
            <w:u w:val="single"/>
            <w:vertAlign w:val="baseline"/>
          </w:rPr>
          <w:t>'A quiet warrior.' Sean McCrackine, top environmental aide to the mayor, dies at 53</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2024 Tuesday</w:t>
      </w:r>
    </w:p>
    <w:p>
      <w:pPr>
        <w:pStyle w:val="Normal135"/>
        <w:keepNext w:val="0"/>
        <w:spacing w:after="0" w:line="240" w:lineRule="atLeast"/>
        <w:ind w:right="0"/>
        <w:jc w:val="both"/>
      </w:pPr>
      <w:bookmarkStart w:id="270" w:name="Bookmark_136"/>
      <w:bookmarkEnd w:id="270"/>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35"/>
        <w:keepNext w:val="0"/>
        <w:spacing w:before="120" w:after="0" w:line="220" w:lineRule="atLeast"/>
        <w:ind w:left="0" w:right="0" w:firstLine="0"/>
        <w:jc w:val="left"/>
      </w:pPr>
      <w:r>
        <w:br/>
      </w:r>
      <w:r>
        <w:pict>
          <v:shape id="_x0000_i1566" type="#_x0000_t75" style="width:149.98pt;height:37.5pt">
            <v:imagedata r:id="rId12"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obituaries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Harris</w:t>
      </w:r>
    </w:p>
    <w:p>
      <w:pPr>
        <w:pStyle w:val="Normal1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35"/>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67" style="position:absolute;z-index:251934720"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across Miami-Dade, there are parks, bike lanes, wetlands and dozens of policies that bear the fingerprints, if not the name, of Sean McCrackine.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longtime aide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with thirty years of work in environmental policy in the county, McCrackine was a familiar -- and usually silent -- presence in the background of most environmental meetings.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colleagues called him "a quiet warrior" for all things green in Miami-Dade, his hometown that he never left and never stopped trying to improve.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McCrackine died Jan. 28 after a battle with cancer. He was 53.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avoided the public spotlight, McCrackine was known for his encyclopedic knowledge of environmental issues in the county, his wonky approach to solving them and his warm relationships with fellow environmentalists.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closest advisor, and last held the title of her director of policy for the county. She described him as a kind, patient and thoughtful colleague with deep bonds to the community.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always identified ways we could make a difference, things that could really move the needle," she said. "I think Sean really created a lot of hope for people who cared about all these issues."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of them first met while he worked for former commissioner Katy Sorenson, a seven-year stint that resulted in a lifelong friendship between McCrackine and Sorenson. It was his second stop in his nearly 30-year county career, following a decade working for the Department of Environmental Resources management. After another few years working for Commissioner Jean Monestime, McCrackine joined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full-time.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PHOTO-2024-01-29-13-38-47.jpgSean McCrackine, second from left, poses with Miami-Dade County government staffers and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provided the environmental chops, and connections,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propelled her to pursue ambitious sustainability and resilience policies, topics McCrackine championed long before they became as popular as they are today.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essential," she said. "We have had major success because of his persistence, because of his knowledge, because of the partnerships we had in the community."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interest and influence spread from the annual Baynanza cleanup to the county's push for more solar energy to converting the county's fleet to electric vehicles. He helped preserve and restore several parks, including Charles Burr Park, Debbie Curtin Park, Briar Bay Park and Devon Aire Park.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greatest hits list,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is pages long. And it continues. At a groundbreaking ceremony for improvements to the county's central district wastewater treatment plant last week, the Mayor reminded the crowd of attendees about Sean's impact.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week I've been meeting with department heads and thinking, this was Sean's project. And this," she nodded toward the wastewater plant around her, "was Sean's project."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IMG_3569_Original.jpegSean McCrackine and his wife, Lou McCrackine, enjoyed kayaking in South Florida.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picked up a new habit lately of concluding staff meetings by asking, 'what would Sean do?'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his legacy," she said. "To not give up, to have a clear path. These seemingly small changes are moving the needle on our resilience in Miami-Dade County and we have to accelerate our efforts, and we should do it in gratitude and in tribute."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dedication to improving and cherishing the place he lived stretched from professional to personal.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wife, Lou McCrackine, said he was a capable handyman who could repair anything in their home, the same one Sean was born and raised in. His addition, once they started their family there, was a flourishing butterfly garden in the backyard full of native pollinator-friendly plants.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like other people to fix things he could," she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met through his mother, a teacher at his alma mater, Miami Southridge Senior High, where Lou also taught. It was a brief romance, with a proposal on a scenic corner of the beach of Manuel Antonio Park in Costa Rica. They married at Alice Wainwright Park in Miami in 1997 and celebrated their anniversary every year they could in nature.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IMG_5714_Original.jpgSean McCrackine and his wife, Lou McCrackine, on their first swamp walk to a cypress dome in the Everglades.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regulars in the Everglades, paddling through Florida Bay, biking Shark Valley or meandering along the Long Pine Key Trail, often with their kids, Brandon and Olivia.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 to a national park was a special thrill for the McCrackine family, she said. It became the theme of their home office, complete with a McCrackine family park badge crowned with a Sasquatch, a loving jab at their son.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Sean spent many hours in that office, Lou said, as well as at county events all over the region. He even joined the mayor on her trip to the 2021 United Nations Climate Change Conference in Glasgow, Scotland -- a career highlight.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was not like work for him, it was life and love," Lou said. "It solidified and rooted him to the community."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IMG_9559_Original.jpgSean McCrackine, his wife, Lou, son, Brandon and daughter, Olivia, were socially active in issues they cared about, including gun violence prevention.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final weeks, as his son shuttled him back and forth to medical trials in Orlando, he chose to stay involved in the county's ongoing meetings about various environmental problems, like the fate of the county's waste incineration plant.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deep interest in his work, Lou said Sean was a dedicated family man, "an incredible role model, not just as a father but as a partner."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recently introduced them to the Patch of Heaven Sanctuary in Homestead, and Lou and her children visited a few days after he passed. As they wandered through the garden, her kids kept pointing to various flowers and trees and asking their mother to identify them.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have listened all those years when he was explaining it to me, all these plants," she said. "I just kept saying, oh, Sean would know."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Sean is survived by his wife, Lou, his son, Brandon, his daughter, Olivia and his sister, Brandee. The family is working on the details of a service and encouraged any donations in Sean's honor to organizations he supported, including the Southern Poverty Law Center, Doctors Without Borders or the Miami Foundation.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2024</w:t>
      </w:r>
    </w:p>
    <w:p>
      <w:pPr>
        <w:pStyle w:val="Normal135"/>
      </w:pPr>
    </w:p>
    <w:p>
      <w:pPr>
        <w:pStyle w:val="Normal135"/>
        <w:ind w:left="200"/>
        <w:sectPr>
          <w:type w:val="continuous"/>
          <w:pgMar w:top="840" w:right="1000" w:bottom="840" w:left="1000" w:header="400" w:footer="400"/>
          <w:pgNumType w:fmt="decimal"/>
          <w:cols w:space="720"/>
        </w:sectPr>
      </w:pPr>
      <w:r>
        <w:br/>
      </w:r>
      <w:r>
        <w:pict>
          <v:line id="_x0000_s1568"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88"/>
          <w:headerReference w:type="default" r:id="rId989"/>
          <w:footerReference w:type="even" r:id="rId990"/>
          <w:footerReference w:type="default" r:id="rId991"/>
          <w:headerReference w:type="first" r:id="rId992"/>
          <w:footerReference w:type="first" r:id="rId993"/>
          <w:pgSz w:w="12240" w:h="15840"/>
          <w:pgMar w:top="840" w:right="1000" w:bottom="840" w:left="1000" w:header="400" w:footer="400"/>
          <w:pgNumType w:fmt="decimal"/>
          <w:cols w:space="720"/>
          <w:titlePg w:val="0"/>
        </w:sectPr>
      </w:pPr>
    </w:p>
    <w:p>
      <w:pPr>
        <w:pStyle w:val="Normal136"/>
      </w:pPr>
    </w:p>
    <w:p>
      <w:pPr>
        <w:pStyle w:val="Normal136"/>
      </w:pPr>
      <w:r>
        <w:pict>
          <v:shape id="_x0000_i1569" type="#_x0000_t75" alt="LexisNexis®" style="width:147.75pt;height:30pt">
            <v:imagedata r:id="rId10" o:title=""/>
          </v:shape>
        </w:pict>
      </w:r>
      <w:r>
        <w:cr/>
      </w:r>
    </w:p>
    <w:p>
      <w:pPr>
        <w:pStyle w:val="Heading1135"/>
        <w:keepNext w:val="0"/>
        <w:spacing w:after="200" w:line="340" w:lineRule="atLeast"/>
        <w:ind w:left="0" w:right="0" w:firstLine="0"/>
        <w:jc w:val="center"/>
      </w:pPr>
      <w:hyperlink r:id="rId994" w:history="1">
        <w:r>
          <w:rPr>
            <w:rFonts w:ascii="arial" w:eastAsia="arial" w:hAnsi="arial" w:cs="arial"/>
            <w:b/>
            <w:i/>
            <w:strike w:val="0"/>
            <w:color w:val="0077CC"/>
            <w:sz w:val="28"/>
            <w:u w:val="single"/>
            <w:vertAlign w:val="baseline"/>
          </w:rPr>
          <w:t>A slander suit in Miami-Dade government ends with a settlement and an apology</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2024 Monday</w:t>
      </w:r>
    </w:p>
    <w:p>
      <w:pPr>
        <w:pStyle w:val="Normal136"/>
        <w:keepNext w:val="0"/>
        <w:spacing w:after="0" w:line="240" w:lineRule="atLeast"/>
        <w:ind w:right="0"/>
        <w:jc w:val="both"/>
      </w:pPr>
      <w:bookmarkStart w:id="272" w:name="Bookmark_137"/>
      <w:bookmarkEnd w:id="272"/>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36"/>
        <w:keepNext w:val="0"/>
        <w:spacing w:before="120" w:after="0" w:line="220" w:lineRule="atLeast"/>
        <w:ind w:left="0" w:right="0" w:firstLine="0"/>
        <w:jc w:val="left"/>
      </w:pPr>
      <w:r>
        <w:br/>
      </w:r>
      <w:r>
        <w:pict>
          <v:shape id="_x0000_i1570" type="#_x0000_t75" style="width:149.98pt;height:37.5pt">
            <v:imagedata r:id="rId12"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36"/>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71" style="position:absolute;z-index:25193676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head of Animal Services for Miami-Dade County recently apologized for falsely claiming one of her most vocal critics had worked as a stripper and an escort years ago.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Bronwyn Stanford, ousted from her county job last year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settled a slander suit filed by Yolanda Berkowitz, a benefactor of the county's pet shelter and sterilization efforts.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fight over a pet shelter gets ugly. Lawsuit claims slander by Miami-Dade director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Berkowitz's 2023 suit claimed that after taking over as Animal Services director in 2021, Stanford tried to discredit Berkowitz by telling shelter staff made-up stories about Berkowitz's past.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court papers, Stanford denied the allegations but in a Jan. 29 affidavit conceded she did in fact say what Berkowitz claimed and that she had "no personal knowledge of any facts or evidence whatsoever that would support any" of her statements.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sorry for this, and sincerely apologize to Yolanda Berkowitz and her family," Stanford said in the affidavit. "I regret that my actions may have caused her and her family to suffer any distress, anguish, and public ridicule."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COVID-19 pet rush has ended in Miami-Dade, and the shelter is crowded again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Berkowitz's charity work funded placements of county shelter dogs, as well as community pet sterilization efforts.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Thursday through lawyer Hank Adorno, Berkowitz said: "This ordeal has been extremely hurtful and damaging to me and my family. I am relieved it is finally over. Now I can now focus my full attention and that of Friends of Miami Animals Foundation on addressing the many issues challenging our most at-risk animals and our community."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 11 Yolanda y Jeff Berkowitz..jpgYolanda Berkowitz with husband Jeff Berkowitz in an undated photo. Her charitable work supported Miami-Dade's pet shelter but she had a falling out with Bronwyn Stanford while she was director of the county's Animal Services Department.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 records show Stanford, a former prosecutor who worked in Florida's child-welfare system before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named her Animal Services director, agreed to pay Berkowitz $325,000 to settle the case, as well as agree not to work for Animal Services again.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suspended Stanford in July, and she resigned two months later.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the Miami Herald, Stanford said she was "proud of the work and all the innovations that my team and I were able to accomplish during my time as director."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difficult compromises are made to put an end to something," the statement read. "Civil litigation is extremely expensive."</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2024</w:t>
      </w:r>
    </w:p>
    <w:p>
      <w:pPr>
        <w:pStyle w:val="Normal136"/>
      </w:pPr>
    </w:p>
    <w:p>
      <w:pPr>
        <w:pStyle w:val="Normal136"/>
        <w:ind w:left="200"/>
        <w:sectPr>
          <w:type w:val="continuous"/>
          <w:pgMar w:top="840" w:right="1000" w:bottom="840" w:left="1000" w:header="400" w:footer="400"/>
          <w:pgNumType w:fmt="decimal"/>
          <w:cols w:space="720"/>
        </w:sectPr>
      </w:pPr>
      <w:r>
        <w:br/>
      </w:r>
      <w:r>
        <w:pict>
          <v:line id="_x0000_s1572"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95"/>
          <w:headerReference w:type="default" r:id="rId996"/>
          <w:footerReference w:type="even" r:id="rId997"/>
          <w:footerReference w:type="default" r:id="rId998"/>
          <w:headerReference w:type="first" r:id="rId999"/>
          <w:footerReference w:type="first" r:id="rId1000"/>
          <w:pgSz w:w="12240" w:h="15840"/>
          <w:pgMar w:top="840" w:right="1000" w:bottom="840" w:left="1000" w:header="400" w:footer="400"/>
          <w:pgNumType w:fmt="decimal"/>
          <w:cols w:space="720"/>
          <w:titlePg w:val="0"/>
        </w:sectPr>
      </w:pPr>
    </w:p>
    <w:p>
      <w:pPr>
        <w:pStyle w:val="Normal137"/>
      </w:pPr>
    </w:p>
    <w:p>
      <w:pPr>
        <w:pStyle w:val="Normal137"/>
      </w:pPr>
      <w:r>
        <w:pict>
          <v:shape id="_x0000_i1573" type="#_x0000_t75" alt="LexisNexis®" style="width:147.75pt;height:30pt">
            <v:imagedata r:id="rId10" o:title=""/>
          </v:shape>
        </w:pict>
      </w:r>
      <w:r>
        <w:cr/>
      </w:r>
    </w:p>
    <w:p>
      <w:pPr>
        <w:pStyle w:val="Heading1136"/>
        <w:keepNext w:val="0"/>
        <w:spacing w:after="200" w:line="340" w:lineRule="atLeast"/>
        <w:ind w:left="0" w:right="0" w:firstLine="0"/>
        <w:jc w:val="center"/>
      </w:pPr>
      <w:hyperlink r:id="rId1001" w:history="1">
        <w:r>
          <w:rPr>
            <w:rFonts w:ascii="arial" w:eastAsia="arial" w:hAnsi="arial" w:cs="arial"/>
            <w:b/>
            <w:i/>
            <w:strike w:val="0"/>
            <w:color w:val="0077CC"/>
            <w:sz w:val="28"/>
            <w:u w:val="single"/>
            <w:vertAlign w:val="baseline"/>
          </w:rPr>
          <w:t>Miami Seaquarium's problems didn't end with Lolita's death. Its value is under question | Opinion</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2024 Friday</w:t>
      </w:r>
    </w:p>
    <w:p>
      <w:pPr>
        <w:pStyle w:val="Normal137"/>
        <w:keepNext w:val="0"/>
        <w:spacing w:after="0" w:line="240" w:lineRule="atLeast"/>
        <w:ind w:right="0"/>
        <w:jc w:val="both"/>
      </w:pPr>
      <w:bookmarkStart w:id="274" w:name="Bookmark_138"/>
      <w:bookmarkEnd w:id="274"/>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37"/>
        <w:keepNext w:val="0"/>
        <w:spacing w:before="120" w:after="0" w:line="220" w:lineRule="atLeast"/>
        <w:ind w:left="0" w:right="0" w:firstLine="0"/>
        <w:jc w:val="left"/>
      </w:pPr>
      <w:r>
        <w:br/>
      </w:r>
      <w:r>
        <w:pict>
          <v:shape id="_x0000_i1574" type="#_x0000_t75" style="width:149.98pt;height:37.5pt">
            <v:imagedata r:id="rId12"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1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37"/>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75" style="position:absolute;z-index:25193881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 Seaquarium is a landmark and a sore spot for South Florida.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Virginia Key marine park helped make Miami a popular tourist destination in the 1960s and '70s. It's where episodes of the popular TV show "Flipper" were shot. But its time has passed. Paying to watch marine mammals in captivity perform was once entertaining, but now feels out of step with animal rights.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Seaquarium itself has hurt its own cause. Home to Lolita, who died last year after spending much of her life in America's smallest orca tank, the attraction has also been subject of a string of critical federal animal welfare inspection reports in the past years. There's a legitimate question on whether animal welfare is taking a back seat to profits at the aging attraction.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sits on taxpayer-owned land it has leased from the county since 1954, so scrutiny from the public and elected officials is warranted. If the Seaquarium cannot resolve issues that appear to be perennial and then reinvent itself into an attraction that is more conservation oriented, it might no longer be the right fit for Miami-Dade County.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years, the U.S. Department of Agriculture has documented the death of marine mammals, bacteria in their pools, poor maintenance of animal facilities, a dolphin with a broken rib and another that ate a piece of concrete from a crumbling pool last year. While some of these problems happened under previous management, they have continued under new owner the Dolphin Company, which purchased the Seaquarium in 2021, raising hopes of a revamp. Four months after taking over, the company was cited for underfeeding nine dolphins as a way of punishment. Management said at the time the animals were put on a diet because they were overweight. A July 2023 inspection found more issues, including under-staffing and lack of needed shade for a manatee.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this week started the process of canceling the county lease with the company, renewed in 2021, citing "repeated" animal welfare violations in a letter to the Dolphin Company.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the USDA issued a "notice of intent to confiscate" four animals following an investigation into the death of a male bottlenose dolphin in late December that found lack of veterinarian care for several animals. Since then, the Seaquarium has taken "necessary corrective action to come into compliance with" federal law, the USDA told Channel 10 Tuesday.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news release, the Seaquarium accused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administration of not reaching out to verify the USDA information or independently confirming it. Since the Dolphin Company began operations, "constant improvements have been made to its animal care programs," according to the statement. A Seaquarium spokeswoman did not respond to an email with questions from the Herald Editorial Board.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reiterate our disappointment with how Miami Dade County has misused the information they claimed they had received from the USDA regarding animal health issues at [Miami Seaquarium]," the release read.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certainly positive that the Seaquarium took "corrective action" after the USDA threatened to remove animals, but we have to wonder whether a scathing federal inspection report was required for that to happen. What's more concerning is the appearance that animal welfare problems might not be an unfortunate, occasional occurrence but a chronic one that will continue to come to light every few months or years.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Editorial Board in a statement on Thursday: "Although the Seaquarium was recently able to avoid the confiscation of some of the animals, I remain concerned about the poor quality of animal care that has been repeatedly documented by the (USDA) since last year."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the threat of losing its county lease, the Miami Seaquarium has been put on notice. Management must demonstrate that this is still a source of pride for Miami. Otherwise, it's time to move away from a relic of a different time.</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 V4.pngSend a letter to the editor to </w:t>
      </w:r>
      <w:hyperlink r:id="rId1002" w:history="1">
        <w:r>
          <w:rPr>
            <w:rFonts w:ascii="arial" w:eastAsia="arial" w:hAnsi="arial" w:cs="arial"/>
            <w:b w:val="0"/>
            <w:i/>
            <w:strike w:val="0"/>
            <w:noProof w:val="0"/>
            <w:color w:val="0077CC"/>
            <w:position w:val="0"/>
            <w:sz w:val="20"/>
            <w:u w:val="single"/>
            <w:vertAlign w:val="baseline"/>
          </w:rPr>
          <w:t>heralded@miamiherald.com</w:t>
        </w:r>
      </w:hyperlink>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here to send the letter.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2024</w:t>
      </w:r>
    </w:p>
    <w:p>
      <w:pPr>
        <w:pStyle w:val="Normal137"/>
      </w:pPr>
    </w:p>
    <w:p>
      <w:pPr>
        <w:pStyle w:val="Normal137"/>
        <w:ind w:left="200"/>
        <w:sectPr>
          <w:type w:val="continuous"/>
          <w:pgMar w:top="840" w:right="1000" w:bottom="840" w:left="1000" w:header="400" w:footer="400"/>
          <w:pgNumType w:fmt="decimal"/>
          <w:cols w:space="720"/>
        </w:sectPr>
      </w:pPr>
      <w:r>
        <w:br/>
      </w:r>
      <w:r>
        <w:pict>
          <v:line id="_x0000_s1576"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pgNumType w:fmt="decimal"/>
          <w:cols w:space="720"/>
          <w:titlePg w:val="0"/>
        </w:sectPr>
      </w:pPr>
    </w:p>
    <w:p>
      <w:pPr>
        <w:pStyle w:val="Normal138"/>
      </w:pPr>
    </w:p>
    <w:p>
      <w:pPr>
        <w:pStyle w:val="Normal138"/>
      </w:pPr>
      <w:r>
        <w:pict>
          <v:shape id="_x0000_i1577" type="#_x0000_t75" alt="LexisNexis®" style="width:147.75pt;height:30pt">
            <v:imagedata r:id="rId10" o:title=""/>
          </v:shape>
        </w:pict>
      </w:r>
      <w:r>
        <w:cr/>
      </w:r>
    </w:p>
    <w:p>
      <w:pPr>
        <w:pStyle w:val="Heading1137"/>
        <w:keepNext w:val="0"/>
        <w:spacing w:after="200" w:line="340" w:lineRule="atLeast"/>
        <w:ind w:left="0" w:right="0" w:firstLine="0"/>
        <w:jc w:val="center"/>
      </w:pPr>
      <w:hyperlink r:id="rId1009" w:history="1">
        <w:r>
          <w:rPr>
            <w:rFonts w:ascii="arial" w:eastAsia="arial" w:hAnsi="arial" w:cs="arial"/>
            <w:b/>
            <w:i/>
            <w:strike w:val="0"/>
            <w:color w:val="0077CC"/>
            <w:sz w:val="28"/>
            <w:u w:val="single"/>
            <w:vertAlign w:val="baseline"/>
          </w:rPr>
          <w:t>Miami-Dade mayor wants county voters to approve $2.5B borrowing plan in November</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2024 Thursday</w:t>
      </w:r>
    </w:p>
    <w:p>
      <w:pPr>
        <w:pStyle w:val="Normal138"/>
        <w:keepNext w:val="0"/>
        <w:spacing w:after="0" w:line="240" w:lineRule="atLeast"/>
        <w:ind w:right="0"/>
        <w:jc w:val="both"/>
      </w:pPr>
      <w:bookmarkStart w:id="276" w:name="Bookmark_139"/>
      <w:bookmarkEnd w:id="276"/>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38"/>
        <w:keepNext w:val="0"/>
        <w:spacing w:before="120" w:after="0" w:line="220" w:lineRule="atLeast"/>
        <w:ind w:left="0" w:right="0" w:firstLine="0"/>
        <w:jc w:val="left"/>
      </w:pPr>
      <w:r>
        <w:br/>
      </w:r>
      <w:r>
        <w:pict>
          <v:shape id="_x0000_i1578" type="#_x0000_t75" style="width:149.98pt;height:37.5pt">
            <v:imagedata r:id="rId12"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1256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38"/>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79" style="position:absolute;z-index:25194086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Wednesday night that she would ask voters to approve a $2.5 billion borrowing plan tied to property taxes to fund sewer extensions, affordable housing and other long-term government projects.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final State of the County address of her first term, the mayor linked the bond referendum to the speech's theme of boldness.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braver and bolder than ever,"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speech she delivered at Zoo Miami before an audience of about 1,000 people. "I have never stuck to the status quo. And neither have the people of Miami-Dade."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of a proposed "305 Future Ready" bond referendum thrusts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into the sensitive issue of higher property taxes as the Democrat prepares to face voters in a non-partisan mayoral election in August.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would pay back the borrowed $2.5 billion with an existing property tax that already pays down county debt. In passing the referendum, voters would authorize the tax rate to grow as Miami-Dade gradually borrows the $2.5 billion over multiple decades by selling bonds on Wall Street. Buyers of the bonds collect interest payments from the county, and those payments are generated through property taxes.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MIA_20240124AD3020STATEOFTHMiami-Dade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walks off the stage with her husband, Dr. Robert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after delivering the 2024 State of the County address at Zoo Miami on Wednesday, Jan. 24, 2024.</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launches reelection. Can she keep Miami-Dade blue in '24 after DeSantis win?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did not go into detail about the potential impact on tax bills or the projects she wants included in the $2.5 billion spending plan, which must first be approved by a vote of the County Commission.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commissioners on Thursday said they were surprised they had to learn about the borrowing plan while sitting in the audience watching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speech.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includes the most powerful commissioner, Chairman Oliver Gilbert, who controls what gets on the board's agenda. He declined an interview request but confirmed he wasn't briefed about the plan in advance.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day Thursday, commissioners said the administration still hadn't shared details about the proposal.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a plan, I haven't seen it," said Commissioner Eileen Higgins, a top ally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Higgins said she wasn't ready to say whether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proposal made sense but questioned why Miami-Dade would spend big without including the county's transit system.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shocked me is that the word transportation was not mentioned as critical infrastructure," she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existing debt tax costs Miami-Dade homeowners about $44 for every $100,000 of their property's taxable value, down from $49 last year.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voters approve borrowing another $2.5 billion, will their tax bills go up?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depends, in part, on how quickly the county decides to actually borrow the money in later years, as well as what happens to Miami-Dade's real estate market.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debt tax will cover about $180 million in bond payments on debt topping $2.3 billion.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that --about $1.5 billion -- is still tied to the 2004 Building Better Communities referendum, with another $645 million linked to a hospital bond package that voters approved in 2013.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billions still owed, the bond payments on existing debt aren't projected to increase much. The county's debt schedule shows debt payments rising a modest 2% over the next decade before starting to drop. Without more borrowing, homeowners would see their debt tax bills drop, too.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borrowing from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proposal would halt that decline by increasing what Miami-Dade owes bondholders. If real estate values don't increase quickly enough to cover the county's higher debt expenses, taxpayers would see their bills grow, too.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rate fluctuates as annual debt obligations ebb and flow. In 2022, it hit a recent peak of $50 per $100,000 of taxable value and now is slightly lower than it was a decade ago, according to county data.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Danielle Cohen Higgins, the county commissioner who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would sponsor the bond legislation, said the county would invest in parks and infrastructure and projects focused on resiliency to climate change.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MIA_20240124AD2469STATEOFTHMiami-Dade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delivers the 2024 State of the County address at Zoo Miami on Wednesday, Jan. 24, 2024.</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Manny Cid, one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Republican challengers, said after the speech that he opposed the plan,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campaign sees it as a popular proposal in her reelection year. The mayor's political operation polled the potential bond package months before the speech, according to a memo from polling firm EMC Research released Wednesday night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campaign director, Christian Ulvert.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showed that 79% of respondents supported a $2.5 billion bond package for affordable housing, parks, infrastructure and environmental resilience in a survey of 500 likely voters in mid-November.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language in the memo did not mention property taxes or ask whether voters would accept higher taxes to fund the projects.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mentioned in her State of the County address that Miami-Dade now has the lowest property-tax rate it has had in 40 years, even after her last two budgets included 1% rate cuts. Those cuts still led to higher property taxes as inflation surged.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voters tend to approve bond referendums. The county last passed one in 2004, when voters approved a $2.9 billion "Building Better Communities" borrowing package that pumped dollars into the PortMiami Tunnel, the Frost science museum, the Miami Beach Convention Center, bridge repairs, health facilities and dozens of other projects.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proposal is smaller by comparison, with the $2.9 billion borrowing total in 2004 translating to $5.3 billion in inflation-adjusted dollars in 2024. But smaller amounts don't guarantee success. Miami-Dade voters in 2014 rejected a $390 million bond package to fund the new downtown Miami courthouse, which county commissioners later funded with other sources of revenue.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MIA_20240124AD3084STATEOFTHMiami-Dade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poses with International Trade Officer Kampanart Yomsuk after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delivered the 2024 State of the County address at Zoo Miami on Wednesday, Jan. 24, 2024.</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the Republican mayor of Miami Lakes and one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challengers, told the Miami Herald he opposed the bond proposal and wanted to lower taxes if elected. "Tonight's State of the County address is yet another example of the dismissive attitude that the current administration has towards working families and small businesses," he said.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Republican challenger, YouTube host Alex Otaola, released a statement criticizing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speech without mentioning the ballot item. "Miami-Dade deserves honest, transparent and accountable leadership," he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could find herself on the same ballot as the referendum later this year. If no mayoral candidate receives more than 50% of the August vote, the top two finishers will compete in a November run-off.</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said Miami-Dade needs to continue pursuing progress as she seeks another four years managing a government with a budget topping $11 billion.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it for the long haul together," she said. "We're building for today and investing in tomorrow."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was updated with the correct current rate for the Miami-Dade property tax that funds debt payments.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Pr>
        <w:pStyle w:val="Normal138"/>
      </w:pPr>
    </w:p>
    <w:p>
      <w:pPr>
        <w:pStyle w:val="Normal138"/>
        <w:ind w:left="200"/>
        <w:sectPr>
          <w:type w:val="continuous"/>
          <w:pgMar w:top="840" w:right="1000" w:bottom="840" w:left="1000" w:header="400" w:footer="400"/>
          <w:pgNumType w:fmt="decimal"/>
          <w:cols w:space="720"/>
        </w:sectPr>
      </w:pPr>
      <w:r>
        <w:br/>
      </w:r>
      <w:r>
        <w:pict>
          <v:line id="_x0000_s1580"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139"/>
      </w:pPr>
    </w:p>
    <w:p>
      <w:pPr>
        <w:pStyle w:val="Normal139"/>
      </w:pPr>
      <w:r>
        <w:pict>
          <v:shape id="_x0000_i1581" type="#_x0000_t75" alt="LexisNexis®" style="width:147.75pt;height:30pt">
            <v:imagedata r:id="rId10" o:title=""/>
          </v:shape>
        </w:pict>
      </w:r>
      <w:r>
        <w:cr/>
      </w:r>
    </w:p>
    <w:p>
      <w:pPr>
        <w:pStyle w:val="Heading1138"/>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Seaquarium response to Miami-Dade mayor: We're still here and fighting 'misinformation'</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2024 Wednesday</w:t>
      </w:r>
    </w:p>
    <w:p>
      <w:pPr>
        <w:pStyle w:val="Normal139"/>
        <w:keepNext w:val="0"/>
        <w:spacing w:after="0" w:line="240" w:lineRule="atLeast"/>
        <w:ind w:right="0"/>
        <w:jc w:val="both"/>
      </w:pPr>
      <w:bookmarkStart w:id="278" w:name="Bookmark_140"/>
      <w:bookmarkEnd w:id="278"/>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39"/>
        <w:keepNext w:val="0"/>
        <w:spacing w:before="120" w:after="0" w:line="220" w:lineRule="atLeast"/>
        <w:ind w:left="0" w:right="0" w:firstLine="0"/>
        <w:jc w:val="left"/>
      </w:pPr>
      <w:r>
        <w:br/>
      </w:r>
      <w:r>
        <w:pict>
          <v:shape id="_x0000_i1582" type="#_x0000_t75" style="width:149.98pt;height:37.5pt">
            <v:imagedata r:id="rId12"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39"/>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83" style="position:absolute;z-index:25194291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an eviction threat from Miami-Dade County's mayor, the Miami Seaquarium on Wednesday accused the administration of sharing only partial information about recent enforcement action by federal animal inspectors.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ago,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sent the Seaquarium's parent company a letter citing a recent notice by the U.S. Department of Agriculture that it planned to confiscate four animals from the for-profit attraction after inspections found issues with veterinary care.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a USDA spokesperson confirmed the notice was issued Jan. 19 but said that the Seaquarium "took necessary corrective action to come into compliance" with federal animal welfare laws.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reiterate our disappointment with how Miami-Dade County has misused the information they claimed they had received from the USDA regarding animal health issues at MSQ," the Seaquarium said in a statement, using shorthand for the Miami Seaquarium. "The Mayor and her staff have never reached out to MSQ to confirm the accuracy of this information before making it public."</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County moves to cancel Miami Seaquarium lease after critical federal inspections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sharing the statement, the Seaquarium added: "We're addressing misinformation and staying open under our Lease Agreement with Miami-Dade County."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had no immediate response to the statement.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mayor sent a letter to Eduardo Albor, president of the Dolphin Company, which took ownership of the Seaquarium in 2022. The attraction rents county waterfront,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was moving to terminate the lease based on "deep-seated concerns regarding the quality of care provided to the animals at the Seaquarium."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letter said Miami-Dade was moving toward eviction, it also suggested the Seaquarium could take action to remain in place.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matter demands swift and comprehensive resolution, and we hope you will work with all necessary partners to rectify these concerns promptly,"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USDA and Miami-Dade have not said which four animals were the subject of the confiscation notice. The Seaquarium statement provided no other details except to say the theme park's "animal care staff has been collaborating with the USDA to address some concerns about the care of four complex animal cases."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24 24 MSQ Statement.pdf</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statement, the Seaquarium also emphasized it remains in operation and that no animals were removed by regulators.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clarify that there was no confiscation, and MSQ's professional staff continues to care for its animals with the same passion, knowledge and dedication they do every day," the statement read. "Miami Seaquarium remains open and operating under the lease agreement executed by Miami-Dade County."</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2024</w:t>
      </w:r>
    </w:p>
    <w:p>
      <w:pPr>
        <w:pStyle w:val="Normal139"/>
      </w:pPr>
    </w:p>
    <w:p>
      <w:pPr>
        <w:pStyle w:val="Normal139"/>
        <w:ind w:left="200"/>
        <w:sectPr>
          <w:type w:val="continuous"/>
          <w:pgMar w:top="840" w:right="1000" w:bottom="840" w:left="1000" w:header="400" w:footer="400"/>
          <w:pgNumType w:fmt="decimal"/>
          <w:cols w:space="720"/>
        </w:sectPr>
      </w:pPr>
      <w:r>
        <w:br/>
      </w:r>
      <w:r>
        <w:pict>
          <v:line id="_x0000_s1584"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17"/>
          <w:headerReference w:type="default" r:id="rId1018"/>
          <w:footerReference w:type="even" r:id="rId1019"/>
          <w:footerReference w:type="default" r:id="rId1020"/>
          <w:headerReference w:type="first" r:id="rId1021"/>
          <w:footerReference w:type="first" r:id="rId1022"/>
          <w:pgSz w:w="12240" w:h="15840"/>
          <w:pgMar w:top="840" w:right="1000" w:bottom="840" w:left="1000" w:header="400" w:footer="400"/>
          <w:pgNumType w:fmt="decimal"/>
          <w:cols w:space="720"/>
          <w:titlePg w:val="0"/>
        </w:sectPr>
      </w:pPr>
    </w:p>
    <w:p>
      <w:pPr>
        <w:pStyle w:val="Normal140"/>
      </w:pPr>
    </w:p>
    <w:p>
      <w:pPr>
        <w:pStyle w:val="Normal140"/>
      </w:pPr>
      <w:r>
        <w:pict>
          <v:shape id="_x0000_i1585" type="#_x0000_t75" alt="LexisNexis®" style="width:147.75pt;height:30pt">
            <v:imagedata r:id="rId10" o:title=""/>
          </v:shape>
        </w:pict>
      </w:r>
      <w:r>
        <w:cr/>
      </w:r>
    </w:p>
    <w:p>
      <w:pPr>
        <w:pStyle w:val="Heading1139"/>
        <w:keepNext w:val="0"/>
        <w:spacing w:after="200" w:line="340" w:lineRule="atLeast"/>
        <w:ind w:left="0" w:right="0" w:firstLine="0"/>
        <w:jc w:val="center"/>
      </w:pPr>
      <w:hyperlink r:id="rId1023" w:history="1">
        <w:r>
          <w:rPr>
            <w:rFonts w:ascii="arial" w:eastAsia="arial" w:hAnsi="arial" w:cs="arial"/>
            <w:b/>
            <w:i/>
            <w:strike w:val="0"/>
            <w:color w:val="0077CC"/>
            <w:sz w:val="28"/>
            <w:u w:val="single"/>
            <w:vertAlign w:val="baseline"/>
          </w:rPr>
          <w:t xml:space="preserve">Levine </w:t>
        </w:r>
      </w:hyperlink>
      <w:hyperlink r:id="rId1024" w:history="1">
        <w:r>
          <w:rPr>
            <w:rFonts w:ascii="arial" w:eastAsia="arial" w:hAnsi="arial" w:cs="arial"/>
            <w:b/>
            <w:i/>
            <w:strike w:val="0"/>
            <w:color w:val="0077CC"/>
            <w:sz w:val="28"/>
            <w:u w:val="single"/>
            <w:vertAlign w:val="baseline"/>
          </w:rPr>
          <w:t>Cava</w:t>
        </w:r>
      </w:hyperlink>
      <w:hyperlink r:id="rId1025" w:history="1">
        <w:r>
          <w:rPr>
            <w:rFonts w:ascii="arial" w:eastAsia="arial" w:hAnsi="arial" w:cs="arial"/>
            <w:b/>
            <w:i/>
            <w:strike w:val="0"/>
            <w:color w:val="0077CC"/>
            <w:sz w:val="28"/>
            <w:u w:val="single"/>
            <w:vertAlign w:val="baseline"/>
          </w:rPr>
          <w:t>'s new public safety chief is running for Miami-Dade sheriff as a Democrat</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w:t>
      </w:r>
    </w:p>
    <w:p>
      <w:pPr>
        <w:pStyle w:val="Normal140"/>
        <w:keepNext w:val="0"/>
        <w:spacing w:after="0" w:line="240" w:lineRule="atLeast"/>
        <w:ind w:right="0"/>
        <w:jc w:val="both"/>
      </w:pPr>
      <w:bookmarkStart w:id="280" w:name="Bookmark_141"/>
      <w:bookmarkEnd w:id="280"/>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40"/>
        <w:keepNext w:val="0"/>
        <w:spacing w:before="120" w:after="0" w:line="220" w:lineRule="atLeast"/>
        <w:ind w:left="0" w:right="0" w:firstLine="0"/>
        <w:jc w:val="left"/>
      </w:pPr>
      <w:r>
        <w:br/>
      </w:r>
      <w:r>
        <w:pict>
          <v:shape id="_x0000_i1586" type="#_x0000_t75" style="width:149.98pt;height:37.5pt">
            <v:imagedata r:id="rId12"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40"/>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87" style="position:absolute;z-index:25194496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Reyes, a longtime jail warden and head of public safety for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is running for Miami-Dade County sheriff as a Democrat.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Reyes, 46, filed for the partisan race on Monday, according to the county Elections Department website. The filing came 10 weeks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promoted him from director of the Corrections Department to a deputy position that also oversees police and fire rescue.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recruited Reyes to run Miami-Dade Corrections in late 2022 from the Broward Sheriff's Office, where he also supervised the county's jail system.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humbled to serve the community that gave me, a kid who fled the dangers of communism, a true shot at the American Dream," Reyes, who was born in Cuba and attended high school in Hialeah, said in a press release announcing his run.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jail system will remain under the authority of the mayor next January, when an independent Miami-Dade sheriff is slated to take office for the first time since the 1960s under a state constitutional amendment approved in 2018. Florida law requires Miami-Dade to turn over the county's existing police department to the sheriff.</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has mostly worked in the detention side of law enforcement since starting his career with Broward in 2000, according to a resume on file with Miami-Dade. For the three years before joining Miami-Dade, Reyes was director of administration, overseeing budget and finance for the Broward Sheriff's Office.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running for sheriff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senior face of law enforcement as chief of public safety, Reyes also shares the Democratic mayor's political affiliation. He hired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campaign director, Christian Ulvert, and Ulvert's Edge Communications to run his campaign.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similar arrangement to the one used by Freddy Ramirez, who previously served as police director and public safety chief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who also tapped Ulvert to handle his campaign as a Democratic candidate for sheriff. That effort ended in July when Ramirez attempted suicide after a confrontation with police at a Tampa convention.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Ramirez joined the race on May 1, there were two other candidates running. When he formally withdrew Sept. 29, there were 10 others. With Reyes joining the field, there are now 16 candidates for sheriff ahead of the June filing deadline.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Steadman Stahl, president of the Police Benevolent Association, Miami-Dade's police union, said he expects as many as 20 candidates to run for a position county voters abolished in the 1960s after corruption scandals.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easier to run when you're not running against an incumbent," Stahl said. "This is your chance to get 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GOP-heavy field, with 12 Republican candidates. Candidates will compete in their party's primary in August, then the winners will face off in November.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a traumatic evening, historic race for Miami-Dade sheriff gets thrown into turmoil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list of who is running for sheriff besides Reyes, including biographical information compiled from public records and candidate statements: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a traumatic evening, historic race for Miami-Dade sheriff gets thrown into turmoil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Ignacio Alvarez, Republican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major in charge of MDPD's Special Victims Bureau, Alvarez retired from the agency in 2017 after 25 years. He currently works as a lawyer at the Algo firm in Coral Gables, which he founded.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Aragu, Republican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Aragu is a major with MDPD, assigned to the Midwest District, according to a campaign biography. He joined the agency in 2006 after a little more than a year with the West Miami Police Department.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Barrow, Democrat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 major and the head of MDPD's Personnel Management Bureau, Barrow has been with the agency for 17 years. He was a teacher before starting his law enforcement career.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Jaspen Bishop, Republican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jaspen bishop photo.jpgJaspen Bishop is a Republican candidate for Miami-Dade County sheriff in 2024.</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is an office with the Miami-Dade County Police Department, and joined the agency in 2019.</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Rosanna 'Rosie' Cordero-Stutz, Republican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Cordero-Stutz has been an MDPD employee for 27 years, rising to the rank of assistant director for support services. That's the division that oversees records, personnel and communications. A campaign press release said Ramirez appointed Cordero-Stutz to oversee an MDPD transition team for the conversion to a Sheriff's Office in early 2025.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Ruamen de la Rua, Republican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 Rua worked for the Miami Police Department (MPD) in the 1980s before moving to the Ocala area. There he worked for the Marion County Sheriff's Office for 26 years, retiring as a district commander. He's now back at MPD, having rejoined the department in 2013.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Fornet, Republican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owner of a Credit Doctor credit-repair business in Doral, Fornet worked for MDPD for a few months in 2008, according to agency records. Fornet said the quick exit was a result of an injury during training, followed by multiple years of volunteering as a county reserve officer.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Khoury, Democrat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candidate for Miami-Dade commission last year, Khoury helped advocate for the revival of the county's police-review board in 2020. She worked as an agent in federal inspector general offices in the 1990s and early 2000s.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Mario Knapp, Republican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retired MDPD major, Knapp worked for the Special Patrol Bureau, overseeing the bomb squad, canine unit, marine patrol and other units. He worked at MDPD for 27 years, between 1994 and 2021.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Lopez, Republican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LGBTQ liaison for MDPD, Lopez works for the agency's transit squad, which provides law enforcement presence on Metrorail and Metromover. Lopez, a sergeant, joined the department in 2005. He's also a member of Miami-Dade's LGBTQIA+ Advisory Board.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Rickey Mitchell, Democrat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candidate to join the race, Mitchell retired as an MDPD lieutenant in 2006. He worked for MDPD for 25 years after working in the training division and for Community Oriented Policing Section.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Rolando Riera Jr., Republican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MDPD officer since 2004, Riera is a sergeant assigned to the Miami Lakes district. The municipality contracts with Miami-Dade to provide police services.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Rivera, Republican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Retired from the MDPD, Rivera is best known as a long-serving union president. He led the PBA from 1993 until losing the 2017 election to Stahl. He worked at MDPD, both as an investigator and in his union post, for 43 years, joining the force in 1975.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Ernesto Rodriguez, Republican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is a lieutenant with the county's Agricultural and Environmental Crimes unit. He joined MDPD in 1987, and two sons followed him into the county police force, too.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Sanchez, Republican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city of Miami commissioner between 1998 and 2009, Sanchez was working as a trooper and a uniformed public information officer for the Florida Highway Patrol when he filed for the Republican primary for sheriff on Jan. 8, 2024. He said he is taking a leave of absence from the post to run for sheriff.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Pr>
        <w:pStyle w:val="Normal140"/>
      </w:pPr>
    </w:p>
    <w:p>
      <w:pPr>
        <w:pStyle w:val="Normal140"/>
        <w:ind w:left="200"/>
        <w:sectPr>
          <w:type w:val="continuous"/>
          <w:pgMar w:top="840" w:right="1000" w:bottom="840" w:left="1000" w:header="400" w:footer="400"/>
          <w:pgNumType w:fmt="decimal"/>
          <w:cols w:space="720"/>
        </w:sectPr>
      </w:pPr>
      <w:r>
        <w:br/>
      </w:r>
      <w:r>
        <w:pict>
          <v:line id="_x0000_s1588"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26"/>
          <w:headerReference w:type="default" r:id="rId1027"/>
          <w:footerReference w:type="even" r:id="rId1028"/>
          <w:footerReference w:type="default" r:id="rId1029"/>
          <w:headerReference w:type="first" r:id="rId1030"/>
          <w:footerReference w:type="first" r:id="rId1031"/>
          <w:pgSz w:w="12240" w:h="15840"/>
          <w:pgMar w:top="840" w:right="1000" w:bottom="840" w:left="1000" w:header="400" w:footer="400"/>
          <w:pgNumType w:fmt="decimal"/>
          <w:cols w:space="720"/>
          <w:titlePg w:val="0"/>
        </w:sectPr>
      </w:pPr>
    </w:p>
    <w:p>
      <w:pPr>
        <w:pStyle w:val="Normal141"/>
      </w:pPr>
    </w:p>
    <w:p>
      <w:pPr>
        <w:pStyle w:val="Normal141"/>
      </w:pPr>
      <w:r>
        <w:pict>
          <v:shape id="_x0000_i1589" type="#_x0000_t75" alt="LexisNexis®" style="width:147.75pt;height:30pt">
            <v:imagedata r:id="rId10" o:title=""/>
          </v:shape>
        </w:pict>
      </w:r>
      <w:r>
        <w:cr/>
      </w:r>
    </w:p>
    <w:p>
      <w:pPr>
        <w:pStyle w:val="Heading1140"/>
        <w:keepNext w:val="0"/>
        <w:spacing w:after="200" w:line="340" w:lineRule="atLeast"/>
        <w:ind w:left="0" w:right="0" w:firstLine="0"/>
        <w:jc w:val="center"/>
      </w:pPr>
      <w:hyperlink r:id="rId1032" w:history="1">
        <w:r>
          <w:rPr>
            <w:rFonts w:ascii="arial" w:eastAsia="arial" w:hAnsi="arial" w:cs="arial"/>
            <w:b/>
            <w:i/>
            <w:strike w:val="0"/>
            <w:color w:val="0077CC"/>
            <w:sz w:val="28"/>
            <w:u w:val="single"/>
            <w:vertAlign w:val="baseline"/>
          </w:rPr>
          <w:t>County moves to cancel Miami Seaquarium lease after critical federal inspections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2024 Monday</w:t>
      </w:r>
    </w:p>
    <w:p>
      <w:pPr>
        <w:pStyle w:val="Normal141"/>
        <w:keepNext w:val="0"/>
        <w:spacing w:after="0" w:line="240" w:lineRule="atLeast"/>
        <w:ind w:right="0"/>
        <w:jc w:val="both"/>
      </w:pPr>
      <w:bookmarkStart w:id="282" w:name="Bookmark_142"/>
      <w:bookmarkEnd w:id="282"/>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41"/>
        <w:keepNext w:val="0"/>
        <w:spacing w:before="120" w:after="0" w:line="220" w:lineRule="atLeast"/>
        <w:ind w:left="0" w:right="0" w:firstLine="0"/>
        <w:jc w:val="left"/>
      </w:pPr>
      <w:r>
        <w:br/>
      </w:r>
      <w:r>
        <w:pict>
          <v:shape id="_x0000_i1590" type="#_x0000_t75" style="width:149.98pt;height:37.5pt">
            <v:imagedata r:id="rId12"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41"/>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91" style="position:absolute;z-index:25194700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is moving to cancel the Miami Seaquarium's lease on public waterfront,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in a letter Sunday, warning the for-profit attraction that it needs to quickly fix problems with animal care cited by federal inspectors in recent weeks.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welfare of these animals is paramount,"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the letter to Eduardo Albor, CEO of the Dolphin Company, which owns a portfolio of marine-mammal theme parks and negotiated a new lease with Miami-Dade as part of its purchase of the Seaquarium business in 2022.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these distressing circumstances," the mayor continued, "the County is diligently reviewing all necessary actions to pursue the termination of the Amended and Restated Lease Agreement."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puts Seaquarium on notice: 45 days to make fixes cited in federal report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cited federal inspectors' string of negative reports about the Seaquarium, including a Nov. 28 report from the United States Agriculture Department's animal-care division citing a manatee suffering from a skin condition, excessive bacteria in the sea lion pool, poor ventilation in the penguin enclosure and dolphin pools "in disrepair."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Seaquarium representatives were not immediately available for comment, but in correspondence with Miami-Dade the theme park has denied mistreating the dolphins, sea lions and other animals at the park on Miami's Virginia Key.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MIA_LOLITAPRESSERAS17Eduardo Albor, CEO of the Dolphin Company, left, listens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 during a press conference on Thursday, March 30, 2023, at the Intercontinental hotel in Downtown Miami when the county and attraction pledged cooperation on finding an open-water home for the Seaquarium's aging killer whale, Lolita. Lolita died Aug. 18.</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Jan. 5 letter to the county's Internal Services Department, which manages the Seaquarium lease, Edwin González, an executive at the Miami Seaquarium (MSQ), offered rebuttals for multiple allegations cited by federal inspectors from the USDA in a July inspection of the facility.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"MSQ takes its compliance seriously and respectfully requested the USDA consider the additional factual and legal arguments that support the reversal" of the inspectors' findings, he wrote.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2024.01.21 Letter to Dolphin Company.pdf</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statement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Raquel Regalado, the Miami-Dade commissioner whose district includes the Seaquarium site, said the new lease gives the county more authority to take action when park animals are mistreated.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operator took control of the facility, we worked together to mandate greater accountability and oversight of the animals," the statement read. "We believe it is imperative to address these serious violations decisively and with urgency."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letter to Albor,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USDA has notified the Seaquarium that the agency plans to confiscate four animals at the attraction.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letter offered no details, and a county spokesperson did not provide additional information on Monday afternoon.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informed that this confiscation is the first time in 30 years that the USDA has taken such a measure with marine mammals,"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 spokesperson for the USDA's Animal and Plant Health Inspection Service (APHIS) confirmed the Seaquarium had been at risk of losing four animals to the agency earlier this month before the staff took steps to avoid the action.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death of a male bottlenose dolphin at the Miami Seaquarium on December 27, 2023, APHIS conducted an inspection of the facility on January 9, 2024, citing several Animal Welfare Act (AWA) violations, including a direct citation for lack of appropriate veterinary care for 25 animals," Andre Bell, an APHIS spokesperson, said in an email.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declined to release details about which Seaquarium animals were subjects of the confiscation notice.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"APHIS returned to the facility on January 17, 2024, to ensure the violations were corrected and found four of the animals were still in need of immediate veterinary care," Bell said. "APHIS issued a notice of intent to confiscate to the facility on January 19, 2024. Miami Seaquarium took necessary corrective action to come into compliance."</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Pr>
        <w:pStyle w:val="Normal141"/>
      </w:pPr>
    </w:p>
    <w:p>
      <w:pPr>
        <w:pStyle w:val="Normal141"/>
        <w:ind w:left="200"/>
        <w:sectPr>
          <w:type w:val="continuous"/>
          <w:pgMar w:top="840" w:right="1000" w:bottom="840" w:left="1000" w:header="400" w:footer="400"/>
          <w:pgNumType w:fmt="decimal"/>
          <w:cols w:space="720"/>
        </w:sectPr>
      </w:pPr>
      <w:r>
        <w:br/>
      </w:r>
      <w:r>
        <w:pict>
          <v:line id="_x0000_s1592"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33"/>
          <w:headerReference w:type="default" r:id="rId1034"/>
          <w:footerReference w:type="even" r:id="rId1035"/>
          <w:footerReference w:type="default" r:id="rId1036"/>
          <w:headerReference w:type="first" r:id="rId1037"/>
          <w:footerReference w:type="first" r:id="rId1038"/>
          <w:pgSz w:w="12240" w:h="15840"/>
          <w:pgMar w:top="840" w:right="1000" w:bottom="840" w:left="1000" w:header="400" w:footer="400"/>
          <w:pgNumType w:fmt="decimal"/>
          <w:cols w:space="720"/>
          <w:titlePg w:val="0"/>
        </w:sectPr>
      </w:pPr>
    </w:p>
    <w:p>
      <w:pPr>
        <w:pStyle w:val="Normal142"/>
      </w:pPr>
    </w:p>
    <w:p>
      <w:pPr>
        <w:pStyle w:val="Normal142"/>
      </w:pPr>
      <w:r>
        <w:pict>
          <v:shape id="_x0000_i1593" type="#_x0000_t75" alt="LexisNexis®" style="width:147.75pt;height:30pt">
            <v:imagedata r:id="rId10" o:title=""/>
          </v:shape>
        </w:pict>
      </w:r>
      <w:r>
        <w:cr/>
      </w:r>
    </w:p>
    <w:p>
      <w:pPr>
        <w:pStyle w:val="Heading1141"/>
        <w:keepNext w:val="0"/>
        <w:spacing w:after="200" w:line="340" w:lineRule="atLeast"/>
        <w:ind w:left="0" w:right="0" w:firstLine="0"/>
        <w:jc w:val="center"/>
      </w:pPr>
      <w:hyperlink r:id="rId1039" w:history="1">
        <w:r>
          <w:rPr>
            <w:rFonts w:ascii="arial" w:eastAsia="arial" w:hAnsi="arial" w:cs="arial"/>
            <w:b/>
            <w:i/>
            <w:strike w:val="0"/>
            <w:color w:val="0077CC"/>
            <w:sz w:val="28"/>
            <w:u w:val="single"/>
            <w:vertAlign w:val="baseline"/>
          </w:rPr>
          <w:t>DeSantis green-lights Legislature: 'Stay the course.' You know what that means... | Opinion</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2024 Friday</w:t>
      </w:r>
    </w:p>
    <w:p>
      <w:pPr>
        <w:pStyle w:val="Normal142"/>
        <w:keepNext w:val="0"/>
        <w:spacing w:after="0" w:line="240" w:lineRule="atLeast"/>
        <w:ind w:right="0"/>
        <w:jc w:val="both"/>
      </w:pPr>
      <w:bookmarkStart w:id="284" w:name="Bookmark_143"/>
      <w:bookmarkEnd w:id="284"/>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42"/>
        <w:keepNext w:val="0"/>
        <w:spacing w:before="120" w:after="0" w:line="220" w:lineRule="atLeast"/>
        <w:ind w:left="0" w:right="0" w:firstLine="0"/>
        <w:jc w:val="left"/>
      </w:pPr>
      <w:r>
        <w:br/>
      </w:r>
      <w:r>
        <w:pict>
          <v:shape id="_x0000_i1594" type="#_x0000_t75" style="width:149.98pt;height:37.5pt">
            <v:imagedata r:id="rId12"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fabiola_santiago</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Fabiola Santiago</w:t>
      </w:r>
    </w:p>
    <w:p>
      <w:pPr>
        <w:pStyle w:val="Normal1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42"/>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95" style="position:absolute;z-index:251949056"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that spooky feeling of déjà vu?</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the super-majority Republican Florida Legislature and Gov. Ron DeSantis, the sensation is like a warped, scratched record: Don't Say Gay. Don't Say Trans. Don't Say Black.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week into the legislative session -- and the culture war is back!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DeSantis had to say on opening day Jan. 9, before he lost the Iowa caucuses, was, "stay the course" -- and sycophantic lawmakers knew what he meant: more prohibition of diversity.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swiftly went to work to get rid of another pet peeve bothering their bigoted souls, pushing through a committee a statewide ban of the most prominent gay and Black symbols in all government buildings.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those happy, rainbow-colored Pride and poignant black-and-white Black Lives Matter flags really upset thin-skinned Republicans.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 901 prohibits flags with "racial, sexual orientation and gender, or political ideology viewpoint" from flying in any state or local government building, including public schools and universities.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Floriduh contingent that has stirred up two years worth of anti-gay and trans hysteria is now poised to dictate what content can sway in the wind in public spaces.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Petty Republicans don't care about how far they go to dehumanize and devalue gay children and youth, and the LGBTQ+ vote apparently doesn't matter to them. It's also no longer unusual to find another Hispanic, voted into office by identity politics in purple multicultural Miami-Dade County, carrying the torch of censorship in partnership with the good old boy North Florida crew.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Florida GOP lawmakers seek to ban rainbow flags in schools, saying they're bad for students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most affected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intrusive power they seek is far-reaching, and most likely, unconstitutional.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wearing of a Pride or BLM pin by a teacher or a local and state public employee would become illegal in the broad bill sponsored by self-described Christian Rep. David Borrero, a former city commissioner in Miami-Dade's Sweetwater, home to less than 20,000 people.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city would likely be affected very little by the legislation but cities like Broward's Wilton Manors, proud of being the "Second-Gayest City" in the United States, would be afflicted. Borrero's legislation is an attack on residents' right to representation and self-expression in public spaces. The same goes for Key West, Miami Beach, the Tampa-St. Pete-Sarasota areas and many other cities and counties all over the state touted by Visit Florida as best gay-travel destinations.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Borrero couldn't be reached for comment.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state's beleaguered public schools and universities, Borrero's bill, co-sponsored with Rep. Randy Fine of Brevard County, is another blow to inclusiveness.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committee, Fine shamelessly used the Israel-Hamas war to justify discriminating against a Black social justice cause by claiming that, without this bill becoming law, anyone could fly the Hamas flag in official spaces.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outlawing the BLM flag, Republicans make Florida Blacks again a target of censure. As they've done with voting rights, diversity studies and legislation that turned unruly demonstrators into accused felons, Republicans are attempting to silence activists protesting police brutality.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accident that when Fine defended the bill before the House Constitutional Rights, Rule of Law &amp; Government Operations Subcommittee, he used Hamas in one sentence, immediately followed by a Black Lives Matter reference in the other.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called demonizing by association -- a crude attempt to stifle free speech.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citizens visually make stances seen and heard on Capital grounds or city and county commissions -- the revered all-American act of protesting already restricted -- if they can't display a movement's symbols?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better off in Florida are homophobic, racist adults, Gov. DeSantis, not kids | Opinion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Quashing Dem speech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of the attention has focused on how the bill would impact schools -- where LGBTQ discussions, reading, and celebrations are already banned -- HB 901 goes beyond curtailing student and teacher action.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intent is to quash Democrats' support for LGBTQ+ rights.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bill passed,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for example, may not be able to legally wear her Pride flag pin in the office.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bill is a frontal attack 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June Pride Month celebration last year in the wake of the Legislature passing anti-gay and transgender legislation, regulating everything from bathroom to pronoun use.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LGBTQ Pride flag flew outside of the county's Stephen P. Clark Center and the lobby featured a display of discrimination and persecution based on sexual orientation and gender identity in foreign countries. It was staged by the Miami-Dade County LGBTQIA+ Advisory Board.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say gay,"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speech. "We say trans."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Democratic elected officials attending were commission chairman and former Miami Gardens Mayor Oliver Gilbert, Sen. Shevrin Jones, who is openly gay, and Commissioner Eileen Higgins, all eloquent thorns in the side of the Tallahassee right.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House and Senate pass Borrero's bill and DeSantis signs it into law, Pride Month in the county may have to be limited to imagery of taped-shut mouths.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IMG_8115.jpgThe LGBTQ Pride flag flies outside Miami-Dade County's Stephen P. Clark Center on Wednesday, June 7, 2023.</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justified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usual, Republicans are using distorted patriotism to defend violating the First Amendment.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 said only "the flags that unite us" should be flown. The former gambling industry executive also claimed that people only have First Amendment rights "in their private capacity," not in government.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constitution or declaration of independence he's been reading, it's not the United States'.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highly-flawed bill passed the subcommittee by a 9-5 vote along party lines.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What flags can and can't be flown at Florida schools? This bill would change the rules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Republicans seem to still be catering to their state leader's presidential ambitions by generating more culture war headlines, but they would do well to read the frozen tea leaves of Iowa.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voters were dying to import Florida turmoil.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political strategy, anti-Black and anti-gay is floundering.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 ultimate goal is to bore Floridians into a political déjà vu coma.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On Sunday, six days after his Iowa loss and two days before the New Hampshire primary in which he was polling in single digits, Gov. DeSantis ended his presidential campaign -- and endorsed ex-mentor-turned-foe Donald Trump.</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2024</w:t>
      </w:r>
    </w:p>
    <w:p>
      <w:pPr>
        <w:pStyle w:val="Normal142"/>
      </w:pPr>
    </w:p>
    <w:p>
      <w:pPr>
        <w:pStyle w:val="Normal142"/>
        <w:ind w:left="200"/>
        <w:sectPr>
          <w:type w:val="continuous"/>
          <w:pgMar w:top="840" w:right="1000" w:bottom="840" w:left="1000" w:header="400" w:footer="400"/>
          <w:pgNumType w:fmt="decimal"/>
          <w:cols w:space="720"/>
        </w:sectPr>
      </w:pPr>
      <w:r>
        <w:br/>
      </w:r>
      <w:r>
        <w:pict>
          <v:line id="_x0000_s1596"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143"/>
      </w:pPr>
    </w:p>
    <w:p>
      <w:pPr>
        <w:pStyle w:val="Normal143"/>
      </w:pPr>
      <w:r>
        <w:pict>
          <v:shape id="_x0000_i1597" type="#_x0000_t75" alt="LexisNexis®" style="width:147.75pt;height:30pt">
            <v:imagedata r:id="rId10" o:title=""/>
          </v:shape>
        </w:pict>
      </w:r>
      <w:r>
        <w:cr/>
      </w:r>
    </w:p>
    <w:p>
      <w:pPr>
        <w:pStyle w:val="Heading1142"/>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MIA's broken escalators, elevators and walkways spark frustration and a blame game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2024 Thursday</w:t>
      </w:r>
    </w:p>
    <w:p>
      <w:pPr>
        <w:pStyle w:val="Normal143"/>
        <w:keepNext w:val="0"/>
        <w:spacing w:after="0" w:line="240" w:lineRule="atLeast"/>
        <w:ind w:right="0"/>
        <w:jc w:val="both"/>
      </w:pPr>
      <w:bookmarkStart w:id="286" w:name="Bookmark_144"/>
      <w:bookmarkEnd w:id="28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43"/>
        <w:keepNext w:val="0"/>
        <w:spacing w:before="120" w:after="0" w:line="220" w:lineRule="atLeast"/>
        <w:ind w:left="0" w:right="0" w:firstLine="0"/>
        <w:jc w:val="left"/>
      </w:pPr>
      <w:r>
        <w:br/>
      </w:r>
      <w:r>
        <w:pict>
          <v:shape id="_x0000_i1598" type="#_x0000_t75" style="width:149.98pt;height:37.5pt">
            <v:imagedata r:id="rId12"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43"/>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99" style="position:absolute;z-index:25195110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escalator would have been a welcome sight for Kathy Jones as she made her way to the main level of Miami International Airport on Thursday, but there was a familiar sight awaiting her: a yellow barricade announcing that it wasn't working.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heart sank," the 75-year-old said after she climbed more than a dozen stairs to get to the top. "They make a lot of money here. This shouldn't happen."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airport's grounded Skytrain should be rolling again in weeks, director says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Feeling the heat from other travelers with similar sentiments, the elected official in charge of the county airport,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held a press conference Thursday morning pledging improvements ahead and blaming the problems on inaction before she took office in 2020.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MIA_103MIAPRESSER18NEWPPPMiami-Dade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Miami International Airport Director and CEO Ralph Cutié, and County Commissioner Juan Carlos Bermudez (far right) held a press conference on Thursday, Jan. 18, 2024, to provide an update on the county's unprecedented investment of $7 billion in capital improvements and $1.7 billion in maintenance upgrades at the airport.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prioritized deferred maintenance since day one,"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former county commissioner. "Critical improvements have been delayed for decades, and I am turning that around."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serving her first term as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her administration aren't new to MIA and its construction and maintenance contracts.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six years on the County Commission, she voted with the majority to approve the Aviation Department's budget. As mayor, she ousted her predecessor's Aviation director, Lester Sola, in 2021 and promoted Ralph Cutié, the MIA administrator who was in charge of repairs and maintenance as the department's director of Facilities Management since 2017.</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MIA_109MIAPRESSER18NEWPPPOlimpia and Juan Lam walk up the stairs to the second floor on Thursday, Jan, 18, 2024, since the escalator is broken at the Miami International Airport. That was minutes after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the airport director and CEO Ralph Cutié held a press conference to provide an update on the county's efforts to replace and repair infrastructure there.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Flanked by MIA workers and administrators,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the coming years, passengers should see improvements regarding two sources of regular complaints: dated, dirty bathrooms and broken conveyance systems -- the airport's elevators, escalators and automated walkways.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Bathrooms: In October, commissioners approved roughly $40 million in contracts to upgrade 141 airport bathrooms by 2030, part of a large renovation the administration said will cost about $100 million.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systems: Cutié said about 7% of the airport's more than 600 elevators, escalators and motorized walkways aren't working on any given day. He said his goal is to cut that in half. The commission last year approved nearly $700 million in contracts to replace the aging equipment and repair what has more years to function. "This is historic, unprecedented investment,"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MIA_106aMIAPRESSER18NEWPPPKathy Jones was forced to walk up the stairs to the second floor of Miami International Airport on Thursday, Jan. 18, 2024, after encountering a disabled escalator in Concourse G . Her climb came the same morning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held a press conference to provide an update on the county's maintenance and infrastructure upgrades at the airport.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fires an MIA elevator contractor. Was it for safety or to reward a union?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Cutié was named facilities director under Carlos Gimenez, the term-limited mayor before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Now a Republican congressman from Miami, Gimenez said Thursday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is running for reelection, is off-base in suggesting his administration neglected MIA while avoiding blame for issues at an airport she oversees.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airport always had the money needed to perform the maintenance," he said in a text message. "And she's been the Mayor for 3 years!"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has already announced a coming end to a major maintenance issue at MIA: the September shutdown of Skytrain, which lets passengers avoid mile-long walks in Concourse D. Repair crews are expected to fix cracks in concrete supports for the train and allow a reopening of three of the four stations by March.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MIA_107MIAPRESSER18NEWPPPAn airport employee walks down the stairs next to a broken escalator on the second floor at the Miami International Airport on Thursday, Jan. 18, 2024, minutes after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airport director and CEO Ralph Cutié held a press conference to provide an update on the county's efforts to replace and repair infrastructure there.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Helen Shepherd, 80, encountered mostly working walkways in her trek from an MIA parking garage to the main terminal, where she and her partner were catching a flight back to Mexico. But one walkway had maintenance barriers up, forcing a longer trudge with their wheeled luggage. Shepherd said she's had a mostly good experience at the airport.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until that, it's been excellent," she said.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75-year-old Jones, who was at MIA to renew a federal travel pass, the disabled escalator was the second mechanical problem that brought her some frustration on the morning of the mayor's press conference. "The elevator wasn't working in the parking garage," she said. "I had to walk to the other elevator."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Complaints about MIA breakdowns could go beyond social media blasts and passenger frustrations. County commissioner Juan Carlos Bermudez earlier this month said he's concerned lawmakers in Tallahassee will use perceived shortcomings at MIA to justify legislation imposing state control of the county-owned airport, similar to how Miami-Dade last summer lost control of a local toll board, the Greater Miami Expressway Agency, which is now run by state appointees.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MIA_110MIAPRESSER18NEWPPPHelen Shepherd takes a ride on a working mechanical walkway after having to bypass one that didn't function at Miami International Airport's Flamingo Garage. On the same day, there was a press conference by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the county's upgrades to infrastructure at the airport.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December, footage went viral of dingy water pouring from an MIA terminal ceiling, a debacle presented as a burst sewage pipe on social media. Cutié later said the liquid was kitchen water unleashed from an American Airlines contractor repairing a pipe from the carrier's VIP Admirals Club.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Jan. 10 meeting of the county's Airports and Economic Development Committee, Bermudez warned Cutié that videos like the one showing the leak need quicker explanations or risk adding to a quiet campaign to strip MIA from county control.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a situation now, it's no great secret, with our friends in Tallahassee," Bermudez said, adding that losing MIA and PortMiami, another alleged takeover target, "could at some point really cripple county government."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be able to respond," Bermudez said of viral incidents like the burst pipe. "Once you create that public perception, it's very hard to get rid of it."</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2024</w:t>
      </w:r>
    </w:p>
    <w:p>
      <w:pPr>
        <w:pStyle w:val="Normal143"/>
      </w:pPr>
    </w:p>
    <w:p>
      <w:pPr>
        <w:pStyle w:val="Normal143"/>
        <w:ind w:left="200"/>
        <w:sectPr>
          <w:type w:val="continuous"/>
          <w:pgMar w:top="840" w:right="1000" w:bottom="840" w:left="1000" w:header="400" w:footer="400"/>
          <w:pgNumType w:fmt="decimal"/>
          <w:cols w:space="720"/>
        </w:sectPr>
      </w:pPr>
      <w:r>
        <w:br/>
      </w:r>
      <w:r>
        <w:pict>
          <v:line id="_x0000_s1600"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47"/>
          <w:headerReference w:type="default" r:id="rId1048"/>
          <w:footerReference w:type="even" r:id="rId1049"/>
          <w:footerReference w:type="default" r:id="rId1050"/>
          <w:headerReference w:type="first" r:id="rId1051"/>
          <w:footerReference w:type="first" r:id="rId1052"/>
          <w:pgSz w:w="12240" w:h="15840"/>
          <w:pgMar w:top="840" w:right="1000" w:bottom="840" w:left="1000" w:header="400" w:footer="400"/>
          <w:pgNumType w:fmt="decimal"/>
          <w:cols w:space="720"/>
          <w:titlePg w:val="0"/>
        </w:sectPr>
      </w:pPr>
    </w:p>
    <w:p>
      <w:pPr>
        <w:pStyle w:val="Normal144"/>
      </w:pPr>
    </w:p>
    <w:p>
      <w:pPr>
        <w:pStyle w:val="Normal144"/>
      </w:pPr>
      <w:r>
        <w:pict>
          <v:shape id="_x0000_i1601" type="#_x0000_t75" alt="LexisNexis®" style="width:147.75pt;height:30pt">
            <v:imagedata r:id="rId10" o:title=""/>
          </v:shape>
        </w:pict>
      </w:r>
      <w:r>
        <w:cr/>
      </w:r>
    </w:p>
    <w:p>
      <w:pPr>
        <w:pStyle w:val="Heading1143"/>
        <w:keepNext w:val="0"/>
        <w:spacing w:after="200" w:line="340" w:lineRule="atLeast"/>
        <w:ind w:left="0" w:right="0" w:firstLine="0"/>
        <w:jc w:val="center"/>
      </w:pPr>
      <w:hyperlink r:id="rId1053" w:history="1">
        <w:r>
          <w:rPr>
            <w:rFonts w:ascii="arial" w:eastAsia="arial" w:hAnsi="arial" w:cs="arial"/>
            <w:b/>
            <w:i/>
            <w:strike w:val="0"/>
            <w:color w:val="0077CC"/>
            <w:sz w:val="28"/>
            <w:u w:val="single"/>
            <w:vertAlign w:val="baseline"/>
          </w:rPr>
          <w:t>'Trash trains' to Georgia could be Miami-Dade's garbage plan</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2024 Thursday</w:t>
      </w:r>
    </w:p>
    <w:p>
      <w:pPr>
        <w:pStyle w:val="Normal144"/>
        <w:keepNext w:val="0"/>
        <w:spacing w:after="0" w:line="240" w:lineRule="atLeast"/>
        <w:ind w:right="0"/>
        <w:jc w:val="both"/>
      </w:pPr>
      <w:bookmarkStart w:id="288" w:name="Bookmark_145"/>
      <w:bookmarkEnd w:id="288"/>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44"/>
        <w:keepNext w:val="0"/>
        <w:spacing w:before="120" w:after="0" w:line="220" w:lineRule="atLeast"/>
        <w:ind w:left="0" w:right="0" w:firstLine="0"/>
        <w:jc w:val="left"/>
      </w:pPr>
      <w:r>
        <w:br/>
      </w:r>
      <w:r>
        <w:pict>
          <v:shape id="_x0000_i1602" type="#_x0000_t75" style="width:149.98pt;height:37.5pt">
            <v:imagedata r:id="rId12"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44"/>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603" style="position:absolute;z-index:25195315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out of landfill space at home, Miami-Dade County is considering a faraway solution for disposing of its trash: paying a company to haul garbage by rail across state lines.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looking to 'train' waste all the way up to Georgia," Jimmy Morales, the county's chief operations officer, told Miami-Dade commissioners on Wednesday about a potential deal with American Waste Services, a company with an office in Opa-locka. "We want to make sure, from a cost perspective, that it makes sense."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over "trash trains" are part of a larger effort to find new destinations for the roughly 1 million tons of garbage, yard debris and other waste that Miami-Dade used to burn each year at the county's incinerator plant in Doral. When the incinerator was damaged in a massive fire in February 2023, the county was forced to shift almost all of the garbage burned there to private landfills in Miami-Dade and elsewhere in Florida.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Mayor wants Doral trash incinerator to stay closed after fire, rebuild near Everglades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some of that waste has ended up in the county's government-run landfills in the Miami Gardens area and near Cutler Bay, the two locations are forecast to run out of space within the next five years.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could have larger impacts for the county because of a state law about waste limits. Without contracts to dump garbage in private landfills to compensate for the shuttered incinerator, Miami-Dade risks a moratorium on new construction under Florida rules that require counties to show they can dispose of their population's solid waste for at least five years into the future. If Miami-Dade doesn't have enough space for its trash, developers can't get clearance to break ground on new projects.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trains are one option to dispose of the trash that Miami-Dade once burned in Doral, the county currently is counting on private landfills closer to home to keep trash trucks rolling.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opted not to resume partial operations at the Doral incinerator, her administration secured agreements from landfill operators Waste Management and Waste Connections to take in about 75% more trash than was allowed under their existing county contracts.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short-term deals, which expire next year, give Miami-Dade an additional 1 million tons of capacity in private landfills as close as Medley and as far away as St. Cloud, home of a Waste Connections dump in Central Florida.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more than 350,000 households who rely on county sanitation trucks for twice-weekly trash pickups, the new deals could mean higher fees.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hasn't secured updated pricing for the agreements needed in 2025, with the train option providing a potential alternative if Waste Management and Waste Connections want too much money.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are we going to see ... how much it costs us?" Raquel Regalado, a Miami-Dade commissioner, asked Wednesday.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Morales didn't have cost estimates, but he said in an interview he expected money saved from the incinerator's $60 million operating budget to cover higher landfill expenses in the coming years.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it will affect rate payers," he said.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county's deals with Waste Management and Waste Connections currently involve Florida landfills, Morales said out-of-state train shipments are under consideration with those companies, too.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 on rail, I guess," he said. "Both of them are now also very interested in 'trash trains.'"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RayJadallah fire chief smoldering doral .jpgMiami-Dade County's privately run incinerator last operated in February 2023, before a fire ravaged the facility.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incinerator fire,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senior staff collaborated on a draft memo encouraging county commissioners to reopen the part of the Doral facility that burned yard waste, furniture and other debris, according to emails and documents obtained by the Miami Herald through a records request.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Trash Processing Building did not receive the brunt of the damage and could potentially be put back online for partial operation," read the draft memo circulated June 13 among senior advisers, including Morales. The memo said partially reopening the incinerator "will help alleviate what we are currently sending to landfills."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authors was Mike Fernandez, the county's Solid Waste director at the time. He resigned two weeks later in a break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publicly urged Miami-Dade to partially reopen the incinerator in his departure letter.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Fernandez, now a vice president at the private trash company Waste Pro, told a trade publication in August that he didn't want the county dependent on private landfill operators because of their ability to increase fees long-term.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you want is to depend on distant landfills to be exporting your waste," he told Waste Dive.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reopening language in the draft memo never reached commissioners. In August,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issued the final version of the memo, calling the reopening option too costly, based on a consultant report submitted after Fernandez's July 3 resignation.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Arcadis, a county consulting firm specializing in solid waste, recommended against a partial reopening of the Doral facility after Fernandez left, calling the $94 million repair cost "difficult to justify" in an August report. That month,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commissioners close the facility, and the board later agreed.</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2024</w:t>
      </w:r>
    </w:p>
    <w:p>
      <w:pPr>
        <w:pStyle w:val="Normal144"/>
      </w:pPr>
    </w:p>
    <w:p>
      <w:pPr>
        <w:pStyle w:val="Normal144"/>
        <w:ind w:left="200"/>
        <w:sectPr>
          <w:type w:val="continuous"/>
          <w:pgMar w:top="840" w:right="1000" w:bottom="840" w:left="1000" w:header="400" w:footer="400"/>
          <w:pgNumType w:fmt="decimal"/>
          <w:cols w:space="720"/>
        </w:sectPr>
      </w:pPr>
      <w:r>
        <w:br/>
      </w:r>
      <w:r>
        <w:pict>
          <v:line id="_x0000_s1604"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54"/>
          <w:headerReference w:type="default" r:id="rId1055"/>
          <w:footerReference w:type="even" r:id="rId1056"/>
          <w:footerReference w:type="default" r:id="rId1057"/>
          <w:headerReference w:type="first" r:id="rId1058"/>
          <w:footerReference w:type="first" r:id="rId1059"/>
          <w:pgSz w:w="12240" w:h="15840"/>
          <w:pgMar w:top="840" w:right="1000" w:bottom="840" w:left="1000" w:header="400" w:footer="400"/>
          <w:pgNumType w:fmt="decimal"/>
          <w:cols w:space="720"/>
          <w:titlePg w:val="0"/>
        </w:sectPr>
      </w:pPr>
    </w:p>
    <w:p>
      <w:pPr>
        <w:pStyle w:val="Normal145"/>
      </w:pPr>
    </w:p>
    <w:p>
      <w:pPr>
        <w:pStyle w:val="Normal145"/>
      </w:pPr>
      <w:r>
        <w:pict>
          <v:shape id="_x0000_i1605" type="#_x0000_t75" alt="LexisNexis®" style="width:147.75pt;height:30pt">
            <v:imagedata r:id="rId10" o:title=""/>
          </v:shape>
        </w:pict>
      </w:r>
      <w:r>
        <w:cr/>
      </w:r>
    </w:p>
    <w:p>
      <w:pPr>
        <w:pStyle w:val="Heading1144"/>
        <w:keepNext w:val="0"/>
        <w:spacing w:after="200" w:line="340" w:lineRule="atLeast"/>
        <w:ind w:left="0" w:right="0" w:firstLine="0"/>
        <w:jc w:val="center"/>
      </w:pPr>
      <w:hyperlink r:id="rId1060" w:history="1">
        <w:r>
          <w:rPr>
            <w:rFonts w:ascii="arial" w:eastAsia="arial" w:hAnsi="arial" w:cs="arial"/>
            <w:b/>
            <w:i/>
            <w:strike w:val="0"/>
            <w:color w:val="0077CC"/>
            <w:sz w:val="28"/>
            <w:u w:val="single"/>
            <w:vertAlign w:val="baseline"/>
          </w:rPr>
          <w:t>'Historic': 31-year veteran sworn in as first woman Miami-Dade police chief</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2024 Wednesday</w:t>
      </w:r>
    </w:p>
    <w:p>
      <w:pPr>
        <w:pStyle w:val="Normal145"/>
        <w:keepNext w:val="0"/>
        <w:spacing w:after="0" w:line="240" w:lineRule="atLeast"/>
        <w:ind w:right="0"/>
        <w:jc w:val="both"/>
      </w:pPr>
      <w:bookmarkStart w:id="290" w:name="Bookmark_146"/>
      <w:bookmarkEnd w:id="290"/>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45"/>
        <w:keepNext w:val="0"/>
        <w:spacing w:before="120" w:after="0" w:line="220" w:lineRule="atLeast"/>
        <w:ind w:left="0" w:right="0" w:firstLine="0"/>
        <w:jc w:val="left"/>
      </w:pPr>
      <w:r>
        <w:br/>
      </w:r>
      <w:r>
        <w:pict>
          <v:shape id="_x0000_i1606" type="#_x0000_t75" style="width:149.98pt;height:37.5pt">
            <v:imagedata r:id="rId12"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Omar Rodriguez Ortiz</w:t>
      </w:r>
    </w:p>
    <w:p>
      <w:pPr>
        <w:pStyle w:val="Normal1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45"/>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07" style="position:absolute;z-index:251955200"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Police Director Stephanie Valencia Daniels, the first woman to lead one of the largest law-enforcement agencies in the United States, was sworn into office Wednesday,  pledging to lead the agency with respect and integrity in a ceremony that marked the watershed moment.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as a police officer with the department in 1992,  the Liberty City native climbed up the ranks of the largest local police department in the Southeastern U.S. with about 5,000 employees, including 3,100 sworn officers.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PortMiami ceremony, Daniels, 55, said she was "filled with a profound sense of gratitude."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ceremony not only marks a personal milestone for me, but a collective affirmation about sheer commitment to service (and) excellence in this community," said Daniels, who will make an annual salary of $251,473. "Together we will uphold the highest standard of law enforcement and serve as a model of excellence to our law enforcement peers across the nation."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MIA_INVESTITURECEREMONYSTEP(2)Miami-Dade Police Director Stephanie V. Daniels, left, laughs after a speaker says she must be proud of her husband, Capt. Desi Daniels, of the Miami-Dade Corrections and Rehabilitation Department, during her investiture ceremony at PortMiami on Wednesday, Jan. 10, 2024.</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Daniels alluded to her faith in God and thanked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former Miami-Dade Police Director Freddy Ramirez, her command staff and police officers and her husband of 36 years, Capt. Desi Daniels of the Miami-Dade Corrections and Rehabilitation Department.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committed to honoring your trust by dedicating myself to this role with integrity, passion and diligence," Daniels told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Daniels replaced Ramirez, who stepped down last year after shooting himself in July following a dispute that forced him and his wife to leave a Tampa hotel, where he was attending a law enforcement convention.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appointed Daniels as interim director the day after Ramirez shot himself on July 23. On Nov. 13, she named her director.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police chief shot himself in the head after fight with wife at Tampa hotel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MIA_INVESTITURECEREMONYSTEP(2) (2)Miami-Dade Police Director Stephanie V. Daniels hugs Miami-Dade Mayor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during Daniels' investiture ceremony at Port Miami on Wednesday, Jan. 10, 2024.</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Miami-Dade Officer Sherri Locket, Daniels' former field training officer, spoke about Daniels during the director's early years in the force.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confidence but she was not arrogant," Locket said. "She was humble, treated people with respect."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Daniels did not get where she is because she is a woman or because she is Black,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mayor said she appointed her because of who she is as a person and as a professional.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 want to acknowledge that these firsts mean a lot to me, to all of us,"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"Today truly is a historic moment.'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Daniels was sworn in to uphold the law and the U.S. Constitution by putting her right hand on the Bible, which was held by her husband. Two of her three adult children, De'Andre and Desi Daniels, are also serving with Miami-Dade corrections.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MIA_INVESTITURECEREMONYSTEPMiami-Dade Police Director Stephanie V. Daniels hugs friend and co-worker Olenka Ryan-Guerra before the start of Daniels' investiture ceremony at PortMiami on Wednesday, Jan. 10, 2024.</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things to know about Daniels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Daniels was appointed as Miami-Dade Police Department's deputy director on Feb. 18, 2023, becoming the first woman to serve in the role. Among many responsibilities, she oversaw all uniform patrol districts throughout unincorporated Miami-Dade, including Miami International Airport and PortMiami.</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introduced the Computers for Guns Initiative, which gives Miami-Dade residents computers and training in exchange for relinquishing their firearms.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initiated the Youth Outreach Unit, which provides one-on-one mentorship to youth throughout the county.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served as president of the National Organization of Black Law Enforcement Executives, an organization with a mission to "promote justice, equity and excellence in the administration of justice."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Daniels graduated from Nova Southeastern University in Broward with a master's of business administration in 2001. In 1999, she graduated from St. Thomas University in Miami Gardens with a bachelor's in organizational leadership. She is a graduate of Miami Northwestern Senior High.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Daniels ceremony Facebook live</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608"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61"/>
          <w:headerReference w:type="default" r:id="rId1062"/>
          <w:footerReference w:type="even" r:id="rId1063"/>
          <w:footerReference w:type="default" r:id="rId1064"/>
          <w:headerReference w:type="first" r:id="rId1065"/>
          <w:footerReference w:type="first" r:id="rId1066"/>
          <w:pgSz w:w="12240" w:h="15840"/>
          <w:pgMar w:top="840" w:right="1000" w:bottom="840" w:left="1000" w:header="400" w:footer="400"/>
          <w:pgNumType w:fmt="decimal"/>
          <w:cols w:space="720"/>
          <w:titlePg w:val="0"/>
        </w:sectPr>
      </w:pPr>
    </w:p>
    <w:p>
      <w:pPr>
        <w:pStyle w:val="Normal146"/>
      </w:pPr>
    </w:p>
    <w:p>
      <w:pPr>
        <w:pStyle w:val="Normal146"/>
      </w:pPr>
      <w:r>
        <w:pict>
          <v:shape id="_x0000_i1609" type="#_x0000_t75" alt="LexisNexis®" style="width:147.75pt;height:30pt">
            <v:imagedata r:id="rId10" o:title=""/>
          </v:shape>
        </w:pict>
      </w:r>
      <w:r>
        <w:cr/>
      </w:r>
    </w:p>
    <w:p>
      <w:pPr>
        <w:pStyle w:val="Heading1145"/>
        <w:keepNext w:val="0"/>
        <w:spacing w:after="200" w:line="340" w:lineRule="atLeast"/>
        <w:ind w:left="0" w:right="0" w:firstLine="0"/>
        <w:jc w:val="center"/>
      </w:pPr>
      <w:hyperlink r:id="rId1067" w:history="1">
        <w:r>
          <w:rPr>
            <w:rFonts w:ascii="arial" w:eastAsia="arial" w:hAnsi="arial" w:cs="arial"/>
            <w:b/>
            <w:i/>
            <w:strike w:val="0"/>
            <w:color w:val="0077CC"/>
            <w:sz w:val="28"/>
            <w:u w:val="single"/>
            <w:vertAlign w:val="baseline"/>
          </w:rPr>
          <w:t>Fresh from a loss, Miami Wilds scores a win against push to kill its lease at zoo</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2024 Tuesday</w:t>
      </w:r>
    </w:p>
    <w:p>
      <w:pPr>
        <w:pStyle w:val="Normal146"/>
        <w:keepNext w:val="0"/>
        <w:spacing w:after="0" w:line="240" w:lineRule="atLeast"/>
        <w:ind w:right="0"/>
        <w:jc w:val="both"/>
      </w:pPr>
      <w:bookmarkStart w:id="292" w:name="Bookmark_147"/>
      <w:bookmarkEnd w:id="292"/>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46"/>
        <w:keepNext w:val="0"/>
        <w:spacing w:before="120" w:after="0" w:line="220" w:lineRule="atLeast"/>
        <w:ind w:left="0" w:right="0" w:firstLine="0"/>
        <w:jc w:val="left"/>
      </w:pPr>
      <w:r>
        <w:br/>
      </w:r>
      <w:r>
        <w:pict>
          <v:shape id="_x0000_i1610" type="#_x0000_t75" style="width:149.98pt;height:37.5pt">
            <v:imagedata r:id="rId12"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46"/>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11" style="position:absolute;z-index:25195724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Miami-Dade County's mayor fights to kill the Zoo Miami lease for the proposed Miami Wilds waterpark, she won't have the formal backing of the County Commission.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commission committee on Tuesday blocked legislation to endorse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legal effort against a lease allowing construction of the proposed $47 million waterpark on parking lots outside the county zoo. Critics of the legislation by Commissioner Raquel Regalado called it a step too far because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already taking the steps called for in the item.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voting no because nothing prevents the mayor and the administration from carrying out exactly what you're asking them to do," said Commissioner Kionne McGhee, who represents the Zoo Miami area and last year sponsored legislation sought by the proposed waterpark. "This is redundant."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defeat on a 3-2 vote was a turnaround from December, when the project saw a proposal die to amend its original 2022 lease and keep the project in compliance with county requirements. McGhee withdrew the legislation after an opposition campaign by conservation groups andZoo Miami's own communications director, Ron Magill.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Wilds needed the changes to avoid missed deadlines and milestones required under the original county deal approved four years ago.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former supporter of the project, is now pushing to rescind the county lease through a legal process that could end up in court.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Battered by conservation groups, Miami Wilds water park 'dead' after county vote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Miami Wilds is already fighting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administration's effort to kill the lease, legislation from Regalado sought to go farther. Her item would formally instruct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rescind the lease -- a largely symbolic step that the committee Regalado chairs declined to take.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in October sent letters to Miami WildS warning it was on track to be in default of its county lease and that Miami-Dade was preparing to rescind it. When McGhee on Dec. 12 withdrew legislation needed to modify the Miami Wilds lease and eliminate year-end construction milestones, Commission Chairman Oliver Gilbert declared: "This horse is dead"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At Zoo Miami, Ron Magill draws a crowd. This time, to fight a zoo project: Miami Wilds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two other commissioners on the board's Infrastructure committee, Keon Hardemon and Anthony Rodriguez, joined McGhee in voting against the Regalado legislation. Commissioner Micky Steinberg and Regalado voted for it. Having failed to advance through committee, the legislation died.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 described her resolution as putting commissioners on record for supporting a process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already launched to end the Miami Wilds lease. "I think what we're doing is making it very clear that from a policy and procedural perspective, we support rescinding this agreement," she said before the vote.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county lawyer told the committee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doesn't need a commission vote to end the Miami Wilds lease, but that court action may be needed. Prior county commissions first voted for the Miami Wilds deal in 2020 and then formally approved the lease in 2022.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hinged on federal approval of construction on zoo acreage once owned by the federal government. That became a problem for Miami Wilds when the National Parks Service conceded in court it failed to conduct the needed environmental review before approving a for-profit project on the land. Conservation groups, including the Tropical Audubon Society, had sued the federal agency over its approval of the Miami Wilds project.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U.S. Interior Department delivered another blow to Miami Wilds when it stated the property is critical feeding grounds for endangered bats, after rescinding its original green light for the project.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county lawyers are using the Park Service's reversal as grounds to end the 2022 lease. At Tuesday's meeting, Melanie Spencer, a county lawyer specializing in parks matters,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didn't need commission action to rescind the lease after the loss of the federal approval that was a key requirement for the original deal.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can seek to rescind the lease," Spencer said.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vote, Paul Lambert, a Miami Wilds partner, urged the committee to reject the legislation while expressing amazement that the county now was fighting the project after backing it for years. He said it made sense to allow a federal environmental review to begin and see what the experts report on potential habitat risks.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everyone afraid of for this?" Lambert asked. "It is absurd and bizarre that Miami-Dade County [would] throw away 27 years of planning."</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2024</w:t>
      </w:r>
    </w:p>
    <w:p>
      <w:pPr>
        <w:pStyle w:val="Normal146"/>
      </w:pPr>
    </w:p>
    <w:p>
      <w:pPr>
        <w:pStyle w:val="Normal146"/>
        <w:ind w:left="200"/>
        <w:sectPr>
          <w:type w:val="continuous"/>
          <w:pgMar w:top="840" w:right="1000" w:bottom="840" w:left="1000" w:header="400" w:footer="400"/>
          <w:pgNumType w:fmt="decimal"/>
          <w:cols w:space="720"/>
        </w:sectPr>
      </w:pPr>
      <w:r>
        <w:br/>
      </w:r>
      <w:r>
        <w:pict>
          <v:line id="_x0000_s1612"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68"/>
          <w:headerReference w:type="default" r:id="rId1069"/>
          <w:footerReference w:type="even" r:id="rId1070"/>
          <w:footerReference w:type="default" r:id="rId1071"/>
          <w:headerReference w:type="first" r:id="rId1072"/>
          <w:footerReference w:type="first" r:id="rId1073"/>
          <w:pgSz w:w="12240" w:h="15840"/>
          <w:pgMar w:top="840" w:right="1000" w:bottom="840" w:left="1000" w:header="400" w:footer="400"/>
          <w:pgNumType w:fmt="decimal"/>
          <w:cols w:space="720"/>
          <w:titlePg w:val="0"/>
        </w:sectPr>
      </w:pPr>
    </w:p>
    <w:p>
      <w:pPr>
        <w:pStyle w:val="Normal147"/>
      </w:pPr>
    </w:p>
    <w:p>
      <w:pPr>
        <w:pStyle w:val="Normal147"/>
      </w:pPr>
      <w:r>
        <w:pict>
          <v:shape id="_x0000_i1613" type="#_x0000_t75" alt="LexisNexis®" style="width:147.75pt;height:30pt">
            <v:imagedata r:id="rId10" o:title=""/>
          </v:shape>
        </w:pict>
      </w:r>
      <w:r>
        <w:cr/>
      </w:r>
    </w:p>
    <w:p>
      <w:pPr>
        <w:pStyle w:val="Heading1146"/>
        <w:keepNext w:val="0"/>
        <w:spacing w:after="200" w:line="340" w:lineRule="atLeast"/>
        <w:ind w:left="0" w:right="0" w:firstLine="0"/>
        <w:jc w:val="center"/>
      </w:pPr>
      <w:hyperlink r:id="rId1074" w:history="1">
        <w:r>
          <w:rPr>
            <w:rFonts w:ascii="arial" w:eastAsia="arial" w:hAnsi="arial" w:cs="arial"/>
            <w:b/>
            <w:i/>
            <w:strike w:val="0"/>
            <w:color w:val="0077CC"/>
            <w:sz w:val="28"/>
            <w:u w:val="single"/>
            <w:vertAlign w:val="baseline"/>
          </w:rPr>
          <w:t>Fares are back for Miami-Dade transit riders, plus free Uber rides on scrapped routes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2024 Wednesday</w:t>
      </w:r>
    </w:p>
    <w:p>
      <w:pPr>
        <w:pStyle w:val="Normal147"/>
        <w:keepNext w:val="0"/>
        <w:spacing w:after="0" w:line="240" w:lineRule="atLeast"/>
        <w:ind w:right="0"/>
        <w:jc w:val="both"/>
      </w:pPr>
      <w:bookmarkStart w:id="294" w:name="Bookmark_148"/>
      <w:bookmarkEnd w:id="294"/>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Miami Herald All Rights Reserved</w:t>
      </w:r>
    </w:p>
    <w:p>
      <w:pPr>
        <w:pStyle w:val="Normal147"/>
        <w:keepNext w:val="0"/>
        <w:spacing w:before="120" w:after="0" w:line="220" w:lineRule="atLeast"/>
        <w:ind w:left="0" w:right="0" w:firstLine="0"/>
        <w:jc w:val="left"/>
      </w:pPr>
      <w:r>
        <w:br/>
      </w:r>
      <w:r>
        <w:pict>
          <v:shape id="_x0000_i1614" type="#_x0000_t75" style="width:149.98pt;height:37.5pt">
            <v:imagedata r:id="rId12"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47"/>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15" style="position:absolute;z-index:25195929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rides have ended for most on Miami-Dade County's buses and trains, leaving the transit system to see how many new passengers will stick around when required to pay the full $2.25 fare.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launched a seven-week fare holiday in mid-November to promote a new route map and schedule for its bus system, a redesign that launched the same day as the "Better Bus Network." The fare waiver ended on Jan. 1, and preliminary numbers show bus trips grew about 12%, according to the Department of Transportation and Public Works. .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fares are free until January and most bus routes are new. Will transit get more riders?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"Anecdotally, I think it was a great way for new people to use and re-try the system with the new routes and frequencies in place," said Shaan Patel, a board member at Transit Alliance Miami, the non-profit that helped design and promote Better Bus under a county contract.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hope free fares would draw new commuters to Miami-Dade transit, but early numbers show a mixed bag. Metrorail ridership was flat in November and December, said Juan Mendieta, a spokesperson for Transportation and Public Works.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 rides did increase about 13% in the second half of November compared to the two weeks prior to the Better Bus launch, he said. In December, the only full month with free fares, bus ridership grew 12% over the November numbers.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Better Bus launch, free Uber rides for angry passengers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Better Bus launch drew intense complaints from some riders who lost routes or bus stops in the change. Miami-Dade recently began offering free Uber rides along some discontinued routes, in addition to expanded shuttle services.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transit riders pay fares, with the county's long-running Golden Passport program offering free transit cards to residents over 65, as well veterans earning less than $36,000 a year. Waiving all fares also allowed quicker boardings as the county launched a new bus system with renamed bus lines, redesigned bus routes and other changes that disrupted daily habits for regular riders.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free-fare rollout was messy: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temporarily suspended her transit director, Eulois Cleckley, shortly after the announcement, saying she hadn't approved a promotional plan expected to cost the county about $9 million in lost fare revenue.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she called it unauthorized,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endorsed the free-fare campaign publicly. She called it a smart way to attract more riders to the system as the county promoted the launch of its "Better Bus Network" a thinned-down route network that dropped about 25% of the county's bus stops and scrapped about a dozen lines to deliver quicker arrivals along main routes.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transit fares still free in Miami-Dade? Answer: No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riders have panned the new route network as forcing them to walk too far to catch a bus and get to their destinations. Part of the Better Bus roll-out included county-funded shuttle services that riders can hail in neighborhoods that lost bus routes, but that also drew complaints of inadequate service and long waits.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would get it to work, I would be the happiest person," said Barbara Walters, a regular transit rider who rides the bus from her neighborhood in Killian Pines to the Dadeland North Metrorail station. The changes to her regular bus line, the 104, added about 10 blocks to the 79-year-old's walk to the bus stop.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Mayor said she learned about Miami-Dade's free fares days after transit announced them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MetroConnect system offers rides in Walters' neighborhood, but she said she finds too many other riders are requesting seats when she's trying to get home later in the day. "Sometimes it takes me 30 minutes to even book a ride," she said.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Miami-Dade announced another option for Walters and other riders in areas that lost routes or portions of them. The county will subsidize up to $25 for Uber rides along discontinued portions of six routes: Route 135 in the Miami Lakes area; Route 42 in Opa-locka; Route 104 in Kendall; routes 2 and 6 to and from the 163rd Street Mall; and Route E in the Aventura area.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Riders can book the trips using an Uber voucher available through the company's app or a link on the county's transit website or by calling 786-469-5555.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Mendieta said the county has paid for 172 Uber rides along discontinued routes since the launch at the end of December, with the average fare costing $12. He said the county contract with Uber caps the total cost at $250,000.</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accompanying the announcement,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called the Uber vouchers part of an effort to make sure "no one is left behind as we refine and improve our public transportation system."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riders have seen increased reliability on their routes, we understand the need for accessible transportation options for all," she said. </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2024</w:t>
      </w:r>
    </w:p>
    <w:p>
      <w:pPr>
        <w:pStyle w:val="Normal147"/>
      </w:pPr>
    </w:p>
    <w:p>
      <w:pPr>
        <w:pStyle w:val="Normal147"/>
        <w:ind w:left="200"/>
        <w:sectPr>
          <w:type w:val="continuous"/>
          <w:pgMar w:top="840" w:right="1000" w:bottom="840" w:left="1000" w:header="400" w:footer="400"/>
          <w:pgNumType w:fmt="decimal"/>
          <w:cols w:space="720"/>
        </w:sectPr>
      </w:pPr>
      <w:r>
        <w:br/>
      </w:r>
      <w:r>
        <w:pict>
          <v:line id="_x0000_s1616"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75"/>
          <w:headerReference w:type="default" r:id="rId1076"/>
          <w:footerReference w:type="even" r:id="rId1077"/>
          <w:footerReference w:type="default" r:id="rId1078"/>
          <w:headerReference w:type="first" r:id="rId1079"/>
          <w:footerReference w:type="first" r:id="rId1080"/>
          <w:pgSz w:w="12240" w:h="15840"/>
          <w:pgMar w:top="840" w:right="1000" w:bottom="840" w:left="1000" w:header="400" w:footer="400"/>
          <w:pgNumType w:fmt="decimal"/>
          <w:cols w:space="720"/>
          <w:titlePg w:val="0"/>
        </w:sectPr>
      </w:pPr>
    </w:p>
    <w:p>
      <w:pPr>
        <w:pStyle w:val="Normal148"/>
      </w:pPr>
    </w:p>
    <w:p>
      <w:pPr>
        <w:pStyle w:val="Normal148"/>
      </w:pPr>
      <w:r>
        <w:pict>
          <v:shape id="_x0000_i1617" type="#_x0000_t75" alt="LexisNexis®" style="width:147.75pt;height:30pt">
            <v:imagedata r:id="rId10" o:title=""/>
          </v:shape>
        </w:pict>
      </w:r>
      <w:r>
        <w:cr/>
      </w:r>
    </w:p>
    <w:p>
      <w:pPr>
        <w:pStyle w:val="Heading1147"/>
        <w:keepNext w:val="0"/>
        <w:spacing w:after="200" w:line="340" w:lineRule="atLeast"/>
        <w:ind w:left="0" w:right="0" w:firstLine="0"/>
        <w:jc w:val="center"/>
      </w:pPr>
      <w:hyperlink r:id="rId1081" w:history="1">
        <w:r>
          <w:rPr>
            <w:rFonts w:ascii="arial" w:eastAsia="arial" w:hAnsi="arial" w:cs="arial"/>
            <w:b/>
            <w:i/>
            <w:strike w:val="0"/>
            <w:color w:val="0077CC"/>
            <w:sz w:val="28"/>
            <w:u w:val="single"/>
            <w:vertAlign w:val="baseline"/>
          </w:rPr>
          <w:t>You may have $600 waiting for you. How and when to get your money from Miami-Dade</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2023 Friday</w:t>
      </w:r>
    </w:p>
    <w:p>
      <w:pPr>
        <w:pStyle w:val="Normal148"/>
        <w:keepNext w:val="0"/>
        <w:spacing w:after="0" w:line="240" w:lineRule="atLeast"/>
        <w:ind w:right="0"/>
        <w:jc w:val="both"/>
      </w:pPr>
      <w:bookmarkStart w:id="296" w:name="Bookmark_149"/>
      <w:bookmarkEnd w:id="296"/>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48"/>
        <w:keepNext w:val="0"/>
        <w:spacing w:before="120" w:after="0" w:line="220" w:lineRule="atLeast"/>
        <w:ind w:left="0" w:right="0" w:firstLine="0"/>
        <w:jc w:val="left"/>
      </w:pPr>
      <w:r>
        <w:br/>
      </w:r>
      <w:r>
        <w:pict>
          <v:shape id="_x0000_i1618" type="#_x0000_t75" style="width:149.98pt;height:37.5pt">
            <v:imagedata r:id="rId12"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Cohen</w:t>
      </w:r>
    </w:p>
    <w:p>
      <w:pPr>
        <w:pStyle w:val="Normal1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48"/>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19" style="position:absolute;z-index:25196134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a $617 check in your mailbox just in time for the holidays.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that eligible county residents 65 and older will receive  the check  from the Save Our Seniors Homeowners' Relief Fund. People     who don't  receive Florida's Homestead Long-Term Senior Exemption may qualify to  get the one-time  payment in December.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our economy continues to grow, costs are also rising. It is critical that we make sure our residents, especially our seniors, can continue to live and thrive here," said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a statement. "My hope is that this check will help with some year-end expenses and bring some relief to those who need it most."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 million  to support the Save Our Seniors Homeowners' Relief Fund comes from the mayor's 2023-24 county budget that was approved in September.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qualify? The Miami Herald asked the mayor's office. Here's what you need to know.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MORE: Florida is holding nearly $3 billion of your property. Here's how to claim your share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qualifications?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Qualifications for the Save our Seniors payment:  Must be a Miami-Dade County property owner, 65 or older as of Jan. 1, 2023.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 also be  enrolled in the Senior Exemption for property taxes through the Miami-Dade County Property Appraiser, which includes income eligibility requirements. The Save Our Seniors fund had provided grants of $100 for  homeowners earning less than $35,167 a year before it was boosted in the current budget by an additional $517. In previous years, seniors with the Florida Homestead Long-term Senior Exemption did not qualify to receive these checks, but for 2023, this disqualification was removed, according to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apply?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Qualifying seniors  don't have to do anything to receive their check. This payment is automatic if they meet the criteria, the mayor's office said.</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apply for the Senior Citizen Exemption if you haven't already: Visit </w:t>
      </w:r>
      <w:hyperlink r:id="rId1082" w:history="1">
        <w:r>
          <w:rPr>
            <w:rFonts w:ascii="arial" w:eastAsia="arial" w:hAnsi="arial" w:cs="arial"/>
            <w:b w:val="0"/>
            <w:i/>
            <w:strike w:val="0"/>
            <w:noProof w:val="0"/>
            <w:color w:val="0077CC"/>
            <w:position w:val="0"/>
            <w:sz w:val="20"/>
            <w:u w:val="single"/>
            <w:vertAlign w:val="baseline"/>
          </w:rPr>
          <w:t>www.miamidade.gov/pa/exemptions_homestead_senior.asp</w:t>
        </w:r>
      </w:hyperlink>
      <w:r>
        <w:rPr>
          <w:rFonts w:ascii="arial" w:eastAsia="arial" w:hAnsi="arial" w:cs="arial"/>
          <w:b w:val="0"/>
          <w:i w:val="0"/>
          <w:strike w:val="0"/>
          <w:noProof w:val="0"/>
          <w:color w:val="000000"/>
          <w:position w:val="0"/>
          <w:sz w:val="20"/>
          <w:u w:val="none"/>
          <w:vertAlign w:val="baseline"/>
        </w:rPr>
        <w:t xml:space="preserve"> to fill out a household income statement.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you see a check?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checks were mailed  to qualifying seniors between Dec. 13 and 14, and many seniors should already have their checks, the mayor's office said.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ask for the money to be a direct deposit?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 deposit is not an option for these payments.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was the relief fund figured?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$617, you may wonder?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 math.</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adopted budget for the fiscal 2023-24 year included an $18 million allocation toward the Save Our Senior Program. This amount was divided by the number of qualifying seniors -- a total of 36,138 residents -- which equals $617 for each check.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any questions about the Save Our Seniors Homeowners' Relief Fund, call 311.</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2023</w:t>
      </w:r>
    </w:p>
    <w:p>
      <w:pPr>
        <w:pStyle w:val="Normal148"/>
      </w:pPr>
    </w:p>
    <w:p>
      <w:pPr>
        <w:pStyle w:val="Normal148"/>
        <w:ind w:left="200"/>
        <w:sectPr>
          <w:type w:val="continuous"/>
          <w:pgMar w:top="840" w:right="1000" w:bottom="840" w:left="1000" w:header="400" w:footer="400"/>
          <w:pgNumType w:fmt="decimal"/>
          <w:cols w:space="720"/>
        </w:sectPr>
      </w:pPr>
      <w:r>
        <w:br/>
      </w:r>
      <w:r>
        <w:pict>
          <v:line id="_x0000_s1620"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83"/>
          <w:headerReference w:type="default" r:id="rId1084"/>
          <w:footerReference w:type="even" r:id="rId1085"/>
          <w:footerReference w:type="default" r:id="rId1086"/>
          <w:headerReference w:type="first" r:id="rId1087"/>
          <w:footerReference w:type="first" r:id="rId1088"/>
          <w:pgSz w:w="12240" w:h="15840"/>
          <w:pgMar w:top="840" w:right="1000" w:bottom="840" w:left="1000" w:header="400" w:footer="400"/>
          <w:pgNumType w:fmt="decimal"/>
          <w:cols w:space="720"/>
          <w:titlePg w:val="0"/>
        </w:sectPr>
      </w:pPr>
    </w:p>
    <w:p>
      <w:pPr>
        <w:pStyle w:val="Normal149"/>
      </w:pPr>
    </w:p>
    <w:p>
      <w:pPr>
        <w:pStyle w:val="Normal149"/>
      </w:pPr>
      <w:r>
        <w:pict>
          <v:shape id="_x0000_i1621" type="#_x0000_t75" alt="LexisNexis®" style="width:147.75pt;height:30pt">
            <v:imagedata r:id="rId10" o:title=""/>
          </v:shape>
        </w:pict>
      </w:r>
      <w:r>
        <w:cr/>
      </w:r>
    </w:p>
    <w:p>
      <w:pPr>
        <w:pStyle w:val="Heading1148"/>
        <w:keepNext w:val="0"/>
        <w:spacing w:after="200" w:line="340" w:lineRule="atLeast"/>
        <w:ind w:left="0" w:right="0" w:firstLine="0"/>
        <w:jc w:val="center"/>
      </w:pPr>
      <w:hyperlink r:id="rId1089" w:history="1">
        <w:r>
          <w:rPr>
            <w:rFonts w:ascii="arial" w:eastAsia="arial" w:hAnsi="arial" w:cs="arial"/>
            <w:b/>
            <w:i/>
            <w:strike w:val="0"/>
            <w:color w:val="0077CC"/>
            <w:sz w:val="28"/>
            <w:u w:val="single"/>
            <w:vertAlign w:val="baseline"/>
          </w:rPr>
          <w:t>Leaders find inspiration in Japan to make Miami-Dade a better place to live | Opinion</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2023 Sunday</w:t>
      </w:r>
    </w:p>
    <w:p>
      <w:pPr>
        <w:pStyle w:val="Normal149"/>
        <w:keepNext w:val="0"/>
        <w:spacing w:after="0" w:line="240" w:lineRule="atLeast"/>
        <w:ind w:right="0"/>
        <w:jc w:val="both"/>
      </w:pPr>
      <w:bookmarkStart w:id="298" w:name="Bookmark_150"/>
      <w:bookmarkEnd w:id="298"/>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49"/>
        <w:keepNext w:val="0"/>
        <w:spacing w:before="120" w:after="0" w:line="220" w:lineRule="atLeast"/>
        <w:ind w:left="0" w:right="0" w:firstLine="0"/>
        <w:jc w:val="left"/>
      </w:pPr>
      <w:r>
        <w:br/>
      </w:r>
      <w:r>
        <w:pict>
          <v:shape id="_x0000_i1622" type="#_x0000_t75" style="width:149.98pt;height:37.5pt">
            <v:imagedata r:id="rId12"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op_ed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Alfred Sanchez</w:t>
      </w:r>
    </w:p>
    <w:p>
      <w:pPr>
        <w:pStyle w:val="Normal1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49"/>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23" style="position:absolute;z-index:25196339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Taiichi Ohno, creator of the Japanese Toyota Production System, is often credited for coining the term "Genchi Genbutsu." While some may argue its origin, few disagree on the true meaning of the term: to go and see.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Miami Chamber of Commerce (GMCC) recently completed its Americas Linkage mission to Japan, co-led by the two of us and Oliver G. Gilbert III, chairman of the Board of County Commissioners. Our 50-person delegation included representatives from the Chamber, Miami-Dade County, Economic Development Organizations and our local business sector -- each equally eager to go and see what many describe as a nation living in the future.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Miami-Dade looks to cement itself as an international hub for growth, entrepreneurship and innovation, we traveled to Japan to strengthen our commercial, investment and tourism ties, open new markets for Miami-Dade companies and see firsthand the cutting-edge solutions Japan has employed throughout its transportation, resilience and waste management systems.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Nov. 27 to Dec. 6, our delegation visited Tokyo, Kyoto and Yokohama to meet with Japanese business leaders, government representatives and investors, heavily advocating for a direct flight from Japan to Miami-Dade. We met with Gov. Yuriko Koike of Tokyo and extended an invitation for her to visit Miami. We were in awe of Japan's original approach to resident services, finding inspiration for our own community each day. Throughout our trip, we were consistently greeted by the kindness and purpose-driven efficiency common throughout the country.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has long been recognized as one of South Florida's key trading partners, and it carries significant potential for growth. Japan is Florida's second-largest bilateral merchandise trading partner in the Asia-Pacific region, and more than 30% of Japanese companies in Florida are based here in Miami-Dade.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is one of the top investors in the United States. Our strategic location and robust financial services sector make Miami-Dade an ideal destination for Japanese investment and travelers , therefore we met with investors and companies interested in expanding their global footprint into South Florida, including Japan External Trade Organization (JETRO) and SOMPO International (the third-largest global provider of property and casualty insurance/reinsurance in Japan).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turn of the 19th century, Japan's ports have remained key to its transportation infrastructure. Increased international trade helped fund the infrastructure and services (jetties, lighthouses, connecting railroads) that provided shippers and merchants with the technologies they needed to conduct trade, making them an attractive partner to the West.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work to grow and modernize our own port, our delegation visited the Port of Yokohama to sign a partnership Memorandum of Understanding (MOU) and learn about the significance of the "Chesapeake Route," the only route to the Eastern United States from Japan via PortMiami. It became almost instantly clear that the route holds immense potential for trade growth and learning exchange, and we look forward to meeting with leaders of Port of Yokohama when they attend Seatrade Cruise Global taking place in Miami-Dade in April 2024.</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also grappled with issues like lack of housing, rapid population growth in urban areas and increased waste -- just like we face in Miami-Dade. During our trip, we visited the Sakura Environmental Center and Suginami Incineration Plant to see the uniquely Japanese approach to waste management. As we move forward on a more sustainable waste management approach, this visit allowed our delegation to better envision a zero-waste future.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delegation returned proudly, though jetlagged, to Miami with a new agreement with the Port of Yokohama, transformative lessons from Japan's solid waste management systems and a promising commitment from Japan Airlines (JAL) to consider a direct flight to Miami by 2025 to unlock increased trade, business and tourism.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as we continue to work together -- across the public and private sector to tackle our community's greatest challenges -- we've brought back a new perspective to better guide us: Genchi Genbutsu.</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the mayor of Miami-Dade County. Alfred Sanchez is the president and CEO of the Greater Miami Chamber of Commerce.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.pngLevine </w:t>
      </w:r>
      <w:r>
        <w:rPr>
          <w:rFonts w:ascii="arial" w:eastAsia="arial" w:hAnsi="arial" w:cs="arial"/>
          <w:b/>
          <w:i/>
          <w:strike w:val="0"/>
          <w:noProof w:val="0"/>
          <w:color w:val="000000"/>
          <w:position w:val="0"/>
          <w:sz w:val="20"/>
          <w:u w:val="single"/>
          <w:shd w:val="clear" w:color="auto" w:fill="FFFF00"/>
          <w:vertAlign w:val="baseline"/>
        </w:rPr>
        <w:t>Cava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sanchez.jpgSanchez</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2023</w:t>
      </w:r>
    </w:p>
    <w:p>
      <w:pPr>
        <w:pStyle w:val="Normal149"/>
      </w:pPr>
    </w:p>
    <w:p>
      <w:pPr>
        <w:pStyle w:val="Normal149"/>
        <w:ind w:left="200"/>
        <w:sectPr>
          <w:type w:val="continuous"/>
          <w:pgMar w:top="840" w:right="1000" w:bottom="840" w:left="1000" w:header="400" w:footer="400"/>
          <w:pgNumType w:fmt="decimal"/>
          <w:cols w:space="720"/>
        </w:sectPr>
      </w:pPr>
      <w:r>
        <w:br/>
      </w:r>
      <w:r>
        <w:pict>
          <v:line id="_x0000_s1624"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90"/>
          <w:headerReference w:type="default" r:id="rId1091"/>
          <w:footerReference w:type="even" r:id="rId1092"/>
          <w:footerReference w:type="default" r:id="rId1093"/>
          <w:headerReference w:type="first" r:id="rId1094"/>
          <w:footerReference w:type="first" r:id="rId1095"/>
          <w:pgSz w:w="12240" w:h="15840"/>
          <w:pgMar w:top="840" w:right="1000" w:bottom="840" w:left="1000" w:header="400" w:footer="400"/>
          <w:pgNumType w:fmt="decimal"/>
          <w:cols w:space="720"/>
          <w:titlePg w:val="0"/>
        </w:sectPr>
      </w:pPr>
    </w:p>
    <w:p>
      <w:pPr>
        <w:pStyle w:val="Normal150"/>
      </w:pPr>
    </w:p>
    <w:p>
      <w:pPr>
        <w:pStyle w:val="Normal150"/>
      </w:pPr>
      <w:r>
        <w:pict>
          <v:shape id="_x0000_i1625" type="#_x0000_t75" alt="LexisNexis®" style="width:147.75pt;height:30pt">
            <v:imagedata r:id="rId10" o:title=""/>
          </v:shape>
        </w:pict>
      </w:r>
      <w:r>
        <w:cr/>
      </w:r>
    </w:p>
    <w:p>
      <w:pPr>
        <w:pStyle w:val="Heading1149"/>
        <w:keepNext w:val="0"/>
        <w:spacing w:after="200" w:line="340" w:lineRule="atLeast"/>
        <w:ind w:left="0" w:right="0" w:firstLine="0"/>
        <w:jc w:val="center"/>
      </w:pPr>
      <w:hyperlink r:id="rId1096" w:history="1">
        <w:r>
          <w:rPr>
            <w:rFonts w:ascii="arial" w:eastAsia="arial" w:hAnsi="arial" w:cs="arial"/>
            <w:b/>
            <w:i/>
            <w:strike w:val="0"/>
            <w:color w:val="0077CC"/>
            <w:sz w:val="28"/>
            <w:u w:val="single"/>
            <w:vertAlign w:val="baseline"/>
          </w:rPr>
          <w:t>'Back to the drawing board.' Miami-Dade mayor backs off pricey building purchases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2023 Tuesday</w:t>
      </w:r>
    </w:p>
    <w:p>
      <w:pPr>
        <w:pStyle w:val="Normal150"/>
        <w:keepNext w:val="0"/>
        <w:spacing w:after="0" w:line="240" w:lineRule="atLeast"/>
        <w:ind w:right="0"/>
        <w:jc w:val="both"/>
      </w:pPr>
      <w:bookmarkStart w:id="300" w:name="Bookmark_151"/>
      <w:bookmarkEnd w:id="300"/>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50"/>
        <w:keepNext w:val="0"/>
        <w:spacing w:before="120" w:after="0" w:line="220" w:lineRule="atLeast"/>
        <w:ind w:left="0" w:right="0" w:firstLine="0"/>
        <w:jc w:val="left"/>
      </w:pPr>
      <w:r>
        <w:br/>
      </w:r>
      <w:r>
        <w:pict>
          <v:shape id="_x0000_i1626" type="#_x0000_t75" style="width:149.98pt;height:37.5pt">
            <v:imagedata r:id="rId12"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50"/>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27" style="position:absolute;z-index:251965440"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Tuesday backed off her plan to spend $133 million above market value for two aging office complexes after county commissioners objected to revelations of the pricey deals in a battered commercial market.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work on getting some better terms," said Anthony Rodriguez, the commission vice chair who sponsored legislation to authorize one of the two deals in the $365 million real estate package that would create new South Dade and West Dade government centers.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mayor pushes to pay $133 million over market value for old office buildings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agreed to a last-minute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request to remove the legislation for the building purchases from Tuesday's agenda.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request is to provide the administration more time so that the administration is to go back to the drawing board and negotiate better terms," County Attorney Gerri Bonzon-Keenan told commissioners before the unanimous vote to defer the items.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 Herald on Monday reported the West Dade deal relied on a "hypothetical" market value that county appraisers created for the 1974 office complex on 9250 W. Flagler St. that has only about 25% of its space rented.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dade center.jpgMiami-Dade County would transform an office complex on Quail Roost Drive into the new South Dade Government Center.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two appraisal firms said the actual value of the six-story building was $110 million, about 46% below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proposed purchase price of $205 million, the companies also produced "hypothetical" values at the administration's request on what the property would sell for if fully occupied. Under that artificial scenario, the value was $191 million -- just 7% below the negotiated price for the property once used by Florida Power and Light.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also proposed paying above market value for a 1982 office building at 11222 Quail Roost Drive that would replace the South Dade Government Center about two miles away. Appraisers put the average value of that 620,000-square-foot building known as the Assurant Center at $122.5 million, 24% below the proposed price of $160 million.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 buildings continue to face challenges as work-from-home trends have employers downsizing their rented work spaces, though some reports show commercial rents defying national trends in Miami.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is willing to go back to negotiations seeking a better price and that perhaps the public dust-up over the contracts will let Miami-Dade secure better terms. But she said she was confident the original deals made sense for a county seeking long-term space in the suburbs to better service residents.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Screenshot (1859).jpgMiami-Dade County would turn a former FPL operations center into the West Dade Government Center.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Dade center would house a larger "one-stop" permitting center that includes more agencies needed to start construction or major repairs, while the South complex would clear the way for redevelopment of the existing government center into a mixed-use community.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regroup and talk with the commissioners some more and address their concerns,"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"But we're not giving it up. We believe it ultimately saves money and provides better services closer to the community."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2023</w:t>
      </w:r>
    </w:p>
    <w:p>
      <w:pPr>
        <w:pStyle w:val="Normal150"/>
      </w:pPr>
    </w:p>
    <w:p>
      <w:pPr>
        <w:pStyle w:val="Normal150"/>
        <w:ind w:left="200"/>
        <w:sectPr>
          <w:type w:val="continuous"/>
          <w:pgMar w:top="840" w:right="1000" w:bottom="840" w:left="1000" w:header="400" w:footer="400"/>
          <w:pgNumType w:fmt="decimal"/>
          <w:cols w:space="720"/>
        </w:sectPr>
      </w:pPr>
      <w:r>
        <w:br/>
      </w:r>
      <w:r>
        <w:pict>
          <v:line id="_x0000_s1628"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151"/>
      </w:pPr>
    </w:p>
    <w:p>
      <w:pPr>
        <w:pStyle w:val="Normal151"/>
      </w:pPr>
      <w:r>
        <w:pict>
          <v:shape id="_x0000_i1629" type="#_x0000_t75" alt="LexisNexis®" style="width:147.75pt;height:30pt">
            <v:imagedata r:id="rId10" o:title=""/>
          </v:shape>
        </w:pict>
      </w:r>
      <w:r>
        <w:cr/>
      </w:r>
    </w:p>
    <w:p>
      <w:pPr>
        <w:pStyle w:val="Heading1150"/>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Miami-Dade mayor pushes to pay $133 million over market value for old office buildings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w:t>
      </w:r>
    </w:p>
    <w:p>
      <w:pPr>
        <w:pStyle w:val="Normal151"/>
        <w:keepNext w:val="0"/>
        <w:spacing w:after="0" w:line="240" w:lineRule="atLeast"/>
        <w:ind w:right="0"/>
        <w:jc w:val="both"/>
      </w:pPr>
      <w:bookmarkStart w:id="302" w:name="Bookmark_152"/>
      <w:bookmarkEnd w:id="302"/>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51"/>
        <w:keepNext w:val="0"/>
        <w:spacing w:before="120" w:after="0" w:line="220" w:lineRule="atLeast"/>
        <w:ind w:left="0" w:right="0" w:firstLine="0"/>
        <w:jc w:val="left"/>
      </w:pPr>
      <w:r>
        <w:br/>
      </w:r>
      <w:r>
        <w:pict>
          <v:shape id="_x0000_i1630" type="#_x0000_t75" style="width:149.98pt;height:37.5pt">
            <v:imagedata r:id="rId12"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1673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51"/>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31" style="position:absolute;z-index:251967488"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wants Miami-Dade County to spend $205 million on a 1970s office complex that two appraisals said is currently worth about half of that.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for a new West Dade Government Center is set for a final vote Tuesday without committee review or the detailed look at long-term costs the administration had planned to give county commissioners this week. The county would borrow money to purchase a former Florida Power &amp; Light operations center at 9250 West Flagler Street, which was built in 1974 and currently has only about a quarter of its office space rented.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low vacancy rate has some real estate watchers questioning why Miami-Dade would pay so much above market value in an office sector battered by work-from-home trends. Two appraisers hired by the county said the current market value for the former FP&amp;L Center is between $104 million and $116 million, for an average of $110 million.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exactly a home run for taxpayers," said Hugo Cardona, a commercial real estate agent in the Miami area. "The market is in their favor, and they're over-paying."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Tuesday, commissioners are set for a final vote on another similar deal. Miami-Dade would spend $160 million to purchase the American Bankers Life Assurance Co. complex at 11222 Quail Roost Drive. Two appraisal firms hired by Miami-Dade pegged the value of the buildings at between $121 million and $125 million, for an average market value of $122.3 million.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boost in senior aid helps Miami-Dade's $11.7 billion budget pass without debate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Known as the Assurant Center, the mostly 1980s-era office complex on the 79-acre site would allow Miami-Dade to shift most of its operations from the existing South Dade Government Center that went up in 1970 two miles away on Southwest 211th Street. The proposed price is about 31% above the market value estimates.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commission vote required for approval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both prices are above market values determined by the required appraisals, state rules mandate a two-thirds vote of the 13-member commission to approve the deals. With the combined purchase prices totaling $365 million, the properties would sell for about $133 million above the estimated market values.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authorizing the sales didn't go to through the standard committee review, making Tuesday's meeting the first time the board and public can discuss the proposals.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would borrow the money for the $365 million outlay for the properties, but the legislation approving the contracts does not include the expected interest expense.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memos outlining the deals stated that information would be presented at the same as the contracts, but now the administration expects the financing approvals to come in January.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MIA_20230404AD0430NamingofKMiami-Dade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recommending two real estate deals to create new government centers in suburban parts of the county: one in South Miami-Dade and in West Miami-Dade.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2024 budget, approved in September, appears to account for only a portion of the planned acquisitions. The capital budget contains $85 million over multiple years for a new county permitting center, which is the anchor of the planned West Dade complex.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final details aren't available, Dawn Soper, head of real estate development for Miami-Dade, said staff expects the combined debt service payments to be $24 million to $31 million a year. The final figure will depend on interest rates and whether the county spends the full $91 million budgeted for upgrades to the two complexes.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would transform the former FPL complex into a hub of government services in western Miami-Dade, including a new consolidated home for agencies that process permits needed for new construction.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one-stop shop," said Alex Muñoz, director of Internal Services, the county department that manages real estate for Miami-Dade. "It brings permitting together for the first time."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new emergency command center will be built for Category 5 hurricanes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Screenshot (1859).jpgMiami-Dade County would turn a former FPL operations center into the West Dade Government Center.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makes her case for the purchases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to commissioners,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$205 million price for the FPL building was justified by savings from being able to cancel existing leases for some agencies in private-sector buildings. She also said Miami-Dade would have to spend more than $320 million constructing a complex of similar size, including the costs of the land. She said the West Dade property, like the one in South Dade, has revenue potential that can be unlocked through real estate deals for residential apartments and other projects on undeveloped areas of the parcels.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also claims the appraised market value of the FPL office complex is not the best comparison for the sales price. Instead, the county asked the appraisers to calculate a "hypothetical market value" for the building if it was occupied by a single tenant like Miami-Dade instead of its current high-vacancy status.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that premise, the two appraisers came up with an average value of $191 million, just 7% below the administration's negotiated price for the FPL center.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calculation of a higher value came with caveats from the appraisers that the numbers did not reflect the current market value of the six-story, 625,000-square-foot building as it exists today -- and that the hypothetical value was an add-on created for Miami-Dade.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the appraisal is to develop an opinion of the market value as is," read a June 21 letter from James Andres and Paul Turner of Integra Realty Resources, a Miami appraiser. "As requested,the hypothetical market value as is of the leased fee interest assuming the property is 100% occupied by a single credit tenant or owner user is also estimated."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Hatzell, a partner at the Joseph J. Blake and Associates appraisal firm, wrote in an Oct. 30 letter to the county that the hypothetical value rested on creating a financial model based on the FPL site being "stabilized" -- the industry term for a commercial property that's fully leased or close to fully leased.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Hatzell emphasized that's not reality for the property Miami-Dade wants to buy. "This appraisal includes a valuation 'as if stabilized,' " he wrote. "The subject is not stabilized."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FPL built the office complex in the 1970s and owned the complex until selling it in 2011. In 2014, the current owner, Hoffman Flagler LLC, paid $58 million for the complex.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Flagler is controlled by Bushburg Properties, a real estate investor out of New York. The company has been trying to reposition what its own website calls an "outdated vestige of the office park era." Now dubbed "The Current," Bushburg touts the rooftop helipad and resilient power systems left by FPL as making the building unique.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resiliency against hurricanes comes with a bunker appearance that has helped make it a tough sell for office tenants who want a more modern workspace close to restaurants, said Stephen Rutchik, an office broker with Colliers in Miami.</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finding today is tenants are seeking an office environment that attracts the workers back to the office," Rutchik said. "The building is functionally obsolete for what tenants are looking for -- which is ample natural light and walkability."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Soper, the real estate manager for Miami-Dade, says the deal makes sense given the rarity of finding an entire building available for purchase and because it will allow the county to save on future rent payments while consolidating services in a way that will be more convenient to residents.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trying to lease property for our services for years, and hitting a wall," Soper said. "It's a rare opportunity."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Jaramillo, deputy communications director in the mayor's office, said the administration considered a Doral office complex off Northwest 91st Avenue before settling on the FPL center for the West Dade operations. The Doral site, at 3511 NW 91st Ave., is a former headquarters for the Miami Herald. Jaramillo said the location was deemed too remote for not being on a major thoroughfare and, with fewer than 160,000 square feet, too small to hold all the agencies planned for the West Dade center.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dade center.jpgMiami-Dade County would transform an office complex on Quail Roost Drive into the new South Dade Government Center.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in 2014 for $58 million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Shifting the privately owned real estate to government ownership will also mean less tax revenue for local governments. Both properties sit outside city limits and pay county taxes for municipal services, as well the school system's property taxes. Combined, the tax bills are about $1.5 million a year.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purchases follow county plans to turn over to developers the South Dade center and government buildings around the Stephen P. Clark Government Center. Miami-Dade would lease the campuses to developers for the creation of housing, entertainment and commercial centers paying rent to the county, with some government agencies renting space there, too.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Administrators also predict the West Dade center will end up being less costly once Miami-Dade moves other government offices out of leased space and into county-owned quarters.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change will be giving up rented space in a Tamiami shopping center that houses the county's permitting center -- the main destination for builders and residents needing to get county clearance for construction and repairs.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said it will be moving other offices that also have a role in the process -- such as some Water and Sewer staff and the county's Property Appraiser office -- of getting construction approved.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center also will move some downtown offices away from Miami's traffic and high parking costs. "We've always gotten complaints that we don't have an office in West Dade," said Lazaro Solis, deputy property appraiser. "For us, it makes sense."</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2023</w:t>
      </w:r>
    </w:p>
    <w:p>
      <w:pPr>
        <w:pStyle w:val="Normal151"/>
      </w:pPr>
    </w:p>
    <w:p>
      <w:pPr>
        <w:pStyle w:val="Normal151"/>
        <w:ind w:left="200"/>
        <w:sectPr>
          <w:type w:val="continuous"/>
          <w:pgMar w:top="840" w:right="1000" w:bottom="840" w:left="1000" w:header="400" w:footer="400"/>
          <w:pgNumType w:fmt="decimal"/>
          <w:cols w:space="720"/>
        </w:sectPr>
      </w:pPr>
      <w:r>
        <w:br/>
      </w:r>
      <w:r>
        <w:pict>
          <v:line id="_x0000_s1632"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152"/>
      </w:pPr>
    </w:p>
    <w:p>
      <w:pPr>
        <w:pStyle w:val="Normal152"/>
      </w:pPr>
      <w:r>
        <w:pict>
          <v:shape id="_x0000_i1633" type="#_x0000_t75" alt="LexisNexis®" style="width:147.75pt;height:30pt">
            <v:imagedata r:id="rId10" o:title=""/>
          </v:shape>
        </w:pict>
      </w:r>
      <w:r>
        <w:cr/>
      </w:r>
    </w:p>
    <w:p>
      <w:pPr>
        <w:pStyle w:val="Heading1151"/>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Want to earn $100,000? Miami-Dade looking for your help to improve how the airport runs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w:t>
      </w:r>
    </w:p>
    <w:p>
      <w:pPr>
        <w:pStyle w:val="Normal152"/>
        <w:keepNext w:val="0"/>
        <w:spacing w:after="0" w:line="240" w:lineRule="atLeast"/>
        <w:ind w:right="0"/>
        <w:jc w:val="both"/>
      </w:pPr>
      <w:bookmarkStart w:id="304" w:name="Bookmark_153"/>
      <w:bookmarkEnd w:id="304"/>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52"/>
        <w:keepNext w:val="0"/>
        <w:spacing w:before="120" w:after="0" w:line="220" w:lineRule="atLeast"/>
        <w:ind w:left="0" w:right="0" w:firstLine="0"/>
        <w:jc w:val="left"/>
      </w:pPr>
      <w:r>
        <w:br/>
      </w:r>
      <w:r>
        <w:pict>
          <v:shape id="_x0000_i1634" type="#_x0000_t75" style="width:149.98pt;height:37.5pt">
            <v:imagedata r:id="rId12"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1080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Vinod Sreeharsha</w:t>
      </w:r>
    </w:p>
    <w:p>
      <w:pPr>
        <w:pStyle w:val="Normal1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52"/>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35" style="position:absolute;z-index:251969536"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have an idea to have Miami International Airport operate more smoothly? Perhaps make it more accessible or easier to move within terminals? And all you need is a little bit of cash plus connections to airport officials to start your journey?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second Public Innovation Challenge run by the  new Miami-Dade Innovation Authority may be for you.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to know:</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Accepting proposals now</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255bec8e-7432-477e-bed2-240f29b8f0a9.jpgPassengers waiting in line to go through security at Miami International Airport on Monday, February 6, 2023</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initiative started accepting proposals from technology entrepreneurs in Miami and globally on Thursday.  The deadline for submissions to </w:t>
      </w:r>
      <w:hyperlink r:id="rId1111" w:history="1">
        <w:r>
          <w:rPr>
            <w:rFonts w:ascii="arial" w:eastAsia="arial" w:hAnsi="arial" w:cs="arial"/>
            <w:b w:val="0"/>
            <w:i/>
            <w:strike w:val="0"/>
            <w:noProof w:val="0"/>
            <w:color w:val="0077CC"/>
            <w:position w:val="0"/>
            <w:sz w:val="20"/>
            <w:u w:val="single"/>
            <w:vertAlign w:val="baseline"/>
          </w:rPr>
          <w:t>https://apply.mdia.miami</w:t>
        </w:r>
      </w:hyperlink>
      <w:r>
        <w:rPr>
          <w:rFonts w:ascii="arial" w:eastAsia="arial" w:hAnsi="arial" w:cs="arial"/>
          <w:b w:val="0"/>
          <w:i w:val="0"/>
          <w:strike w:val="0"/>
          <w:noProof w:val="0"/>
          <w:color w:val="000000"/>
          <w:position w:val="0"/>
          <w:sz w:val="20"/>
          <w:u w:val="none"/>
          <w:vertAlign w:val="baseline"/>
        </w:rPr>
        <w:t xml:space="preserve"> is  Jan. 12.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will select at least three winning companies that can best improve the airport experience for passengers or workers.  Each one will receive about $100,000 in funding and support to pilot their innovation at MIA. The lucky few will be announced during the second quarter of next year,  Leigh-Ann Buchanan,   president and  chief  executive  officer of the Miami-Dade Innovation Authority, said in an interview.</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should be developing solutions in one of three categories: accessibility, navigation, or sustainability. The first could include technologies that help travelers with reduced mobility or a range of disabilities, neurological conditions like autism, or mental health conditions like PTSD.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Navigation would be innovations allowing passengers to move around across the airport more smoothly. That could mean providing digital displays on people's smartphones, virtual reality maps, chat, and instructions in multiple languages including sign language.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Sustainability could mean AI-enabled recycling solutions or automatic waste data collection.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categories and rough examples were provided as a guide by the MDIA.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winners will receive the money immediately. They will also be expected to start testing their technology with the airport  at that time.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Cutie, director and chief executive officer of the Miami-Dade Aviation Department, said he's  hopeful that interesting companies will emerge. "Through an open innovation format allowing anyone to submit ideas, we look forward to piloting cutting-edge solutions that make travel efficient and inclusive for our diverse travelers."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Wanted: companies that are ready to go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companies need to know:</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initiative is looking for companies that have what in tech industry jargon is called a Minimum Viable Product, or one that is pilot ready but may just need some additional funds to help get it over a last hurdle to do so. Companies  also could have received outside funding.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Companies must be legally registered and compliant with  regulations.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Participants must fill out an application form, which has several questions including: "How would a pilot opportunity advance your business growth goals?"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MDIA will take a small equity stake in each winning company, through a SAFE note, said Buchanan, which stands for Simple Agreement for Future Equity and became popularized by the San Francisco-based startup accelerator Y-Combinator. However, it will not have veto power on future funding of the company.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the Miami-Dade Innovation Authority get started?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f3f67b6c-e447-4a73-8fc9-6b8f5e75c3f9.jpgLeigh-Ann Buchanan, president and CEO of Miami-Dade Innovation Authority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MDIA is a nonprofit run as an independent entity but with collaboration from the county. It was launched in  January 2023 by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during her State of the County address and has $9 million in  funding. The county,  the John S. and James L. Knight Foundation, and Citadel Founder and CEO Ken Griffin each contributed $3 million.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formed the idea after seeing something similar in Israel, where she visited on a trade mission in 2022, together with the Greater Miami Chamber of Commerce.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Innovation Authority was the inspiration," said Buchanan, the Miami-Dade Innovation Authority's chief, referring to the group that has played a key role in fostering tech startup growth in Israel.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impressed by how it leveraged private and public capital to support early-stage startups that are trying to solve big public problems from climate change to urban mobility.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entity was formed,  Griffin said, "This work will advance innovation, entrepreneurship and economic growth in South Florida."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brought on  Buchanan,  a veteran venture capital investor and founding president of aire ventures, to head the effort. As part of that firm,  Buchanan incubated the Tech Equity Miami initiative, which raised $10 million from JPMorgan Chase, an effort to level the funding playing field.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MDIA's objective, she said, is to improve the relationship between technology companies and local government. And specifically, to help entrepreneurs access large entities within the city or county to help tackle large local problems, test and validate the technology, and then scale their companies globally. An ordinary entrepreneur cannot always easily get in touch with a top-ranking airport or transit official in an often-daunting bureaucracy.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initiative also seeks to lower the risk of capital investments. It plans to launch three annual challenges and distribute more than $1 million in funding. They may overlap with each other, said Buchanan.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challenge: Sargassum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MDIA's first Public Innovation Challenge sought out companies finding sustainable uses for  sargassum seaweed, which regularly piles up and stinks up South Florida beaches, and is expensive to be hauled away.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finalists were scheduled to be announced this month, the Miami Herald reported in July. However, the date got pushed back because of a limited amount of sargassum this year,  Buchanan said.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narrowed it  to the top 12 companies and "we should announce the finalists in January," the MDIA head said.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winners will then launch their pilots in April, when sargassum season typically starts.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Miami airport?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second project, MIA was chosen in part because it is a huge airport, itself involved in tech innovation, and is South Florida's economic engine, bringing in about $30 billion per year to the region.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forward-looking," Buchanan said. "It really helps to have a collaborator who believes in the same opportunities that technology provides."</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Pr>
        <w:pStyle w:val="Normal152"/>
      </w:pPr>
    </w:p>
    <w:p>
      <w:pPr>
        <w:pStyle w:val="Normal152"/>
        <w:ind w:left="200"/>
        <w:sectPr>
          <w:type w:val="continuous"/>
          <w:pgMar w:top="840" w:right="1000" w:bottom="840" w:left="1000" w:header="400" w:footer="400"/>
          <w:pgNumType w:fmt="decimal"/>
          <w:cols w:space="720"/>
        </w:sectPr>
      </w:pPr>
      <w:r>
        <w:br/>
      </w:r>
      <w:r>
        <w:pict>
          <v:line id="_x0000_s1636"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12"/>
          <w:headerReference w:type="default" r:id="rId1113"/>
          <w:footerReference w:type="even" r:id="rId1114"/>
          <w:footerReference w:type="default" r:id="rId1115"/>
          <w:headerReference w:type="first" r:id="rId1116"/>
          <w:footerReference w:type="first" r:id="rId1117"/>
          <w:pgSz w:w="12240" w:h="15840"/>
          <w:pgMar w:top="840" w:right="1000" w:bottom="840" w:left="1000" w:header="400" w:footer="400"/>
          <w:pgNumType w:fmt="decimal"/>
          <w:cols w:space="720"/>
          <w:titlePg w:val="0"/>
        </w:sectPr>
      </w:pPr>
    </w:p>
    <w:p>
      <w:pPr>
        <w:pStyle w:val="Normal153"/>
      </w:pPr>
    </w:p>
    <w:p>
      <w:pPr>
        <w:pStyle w:val="Normal153"/>
      </w:pPr>
      <w:r>
        <w:pict>
          <v:shape id="_x0000_i1637" type="#_x0000_t75" alt="LexisNexis®" style="width:147.75pt;height:30pt">
            <v:imagedata r:id="rId10" o:title=""/>
          </v:shape>
        </w:pict>
      </w:r>
      <w:r>
        <w:cr/>
      </w:r>
    </w:p>
    <w:p>
      <w:pPr>
        <w:pStyle w:val="Heading1152"/>
        <w:keepNext w:val="0"/>
        <w:spacing w:after="200" w:line="340" w:lineRule="atLeast"/>
        <w:ind w:left="0" w:right="0" w:firstLine="0"/>
        <w:jc w:val="center"/>
      </w:pPr>
      <w:hyperlink r:id="rId1118" w:history="1">
        <w:r>
          <w:rPr>
            <w:rFonts w:ascii="arial" w:eastAsia="arial" w:hAnsi="arial" w:cs="arial"/>
            <w:b/>
            <w:i/>
            <w:strike w:val="0"/>
            <w:color w:val="0077CC"/>
            <w:sz w:val="28"/>
            <w:u w:val="single"/>
            <w:vertAlign w:val="baseline"/>
          </w:rPr>
          <w:t>Why did the mayor go to Japan? Delegation from Miami has info on flights, tech, waste</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w:t>
      </w:r>
    </w:p>
    <w:p>
      <w:pPr>
        <w:pStyle w:val="Normal153"/>
        <w:keepNext w:val="0"/>
        <w:spacing w:after="0" w:line="240" w:lineRule="atLeast"/>
        <w:ind w:right="0"/>
        <w:jc w:val="both"/>
      </w:pPr>
      <w:bookmarkStart w:id="306" w:name="Bookmark_154"/>
      <w:bookmarkEnd w:id="306"/>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53"/>
        <w:keepNext w:val="0"/>
        <w:spacing w:before="120" w:after="0" w:line="220" w:lineRule="atLeast"/>
        <w:ind w:left="0" w:right="0" w:firstLine="0"/>
        <w:jc w:val="left"/>
      </w:pPr>
      <w:r>
        <w:br/>
      </w:r>
      <w:r>
        <w:pict>
          <v:shape id="_x0000_i1638" type="#_x0000_t75" style="width:149.98pt;height:37.5pt">
            <v:imagedata r:id="rId12"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Vinod Sreeharsha</w:t>
      </w:r>
    </w:p>
    <w:p>
      <w:pPr>
        <w:pStyle w:val="Normal1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53"/>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39" style="position:absolute;z-index:251971584"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Florida  travelers shouldn't  expect direct flights from Japan anytime soon, but they may get some help with a new incinerator the county needs to build to manage waste.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take-home message  from a 10-day trip to Japan co-led by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that ended this week.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the delegation, which returned to Miami International Airport on Wednesday evening, had several meetings focused on transportation and infrastructure, the Miami Herald reported last month. The goal: to spur greater trade and investment between Japan and South Florida.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flights to Japan?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priority was meeting with Japan Airlines and continuing to push for direct flights between the world's third largest economy and South Florida.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Ralph Cutie, director and chief executive officer of the Miami-Dade Aviation Department; and Alfred Sanchez, president of the Greater Miami Chamber of Commerce, met with JAL executives on Nov. 30.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 heard, though is that such service appears to be at least one year away, based on  individual interviews with each of them  after the trip.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JAL officials told the Miami-Dade delegation that they had yet to recover from the pandemic and  were focused on resuming  existing  international routes  and improving the company's financial performance.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clear that they had economic losses,"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and that "their first order of business through the end of 2024 was to restore those routes."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Cutie:  "They are still recovering economically from COVID, and they made that clear."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that mean  expansion to Miami or greater Florida will likely have to wait until 2025?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adding Miami make Japanese airlines more profitable?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MIA_20231027AD0623MiamiLeadershipLocal.JPGMiami-Dade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the Miami Leadership Local conference at in Miami on Friday, October 27, 2023.</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Cutie made a case that prioritizing new service to Miami could benefit JAL much more than resuming some of the carrier's older routes, especially given changes in migration within the U.S. since the pandemic and South Florida's newfound appeal to the finance and technology sectors.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 say: 'You might want to consider whether some of those [older]routes might not be as successful as our new route because of changing patterns,' " said the mayor.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Cutie provided lots of numbers including Miami International Airport's record passenger volume.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recounted, "Ralph did a great job of presenting very compelling data on why it made sense for Japan Airlines to do a direct flight."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JAL is seriously considering it, she believes. "Our direct route may be better for you than one of your older routes," said Cutie, summarizing the case he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made.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also came away optimistic. He said JAL is waiting for at least three new planes they have ordered, and they want to have two to three that are ready to fly between Tokyo and Florida before agreeing to start the new flight. "I would be absolutely surprised if we don't get a direct flight."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is, when?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areas on the trade trip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no known business deals were finalized on this trip, several areas  showed promise, and some discussions are advancing that may lead to economic benefits for the region in the coming years.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Japan is  Florida's second largest importer of merchandise, totaling $9 billion in 2022. Automobile and aerospace are key sectors.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also exports to South Florida. Hitachi Rail has provided several train cars to  Miami-Dade Transit's Metrorail system. The parent company of Brightline, the yellow train that goes from Miami to Orlando, was SoftBank until earlier this year.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trade trip built on past visits by other Florida political leaders.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Florida Gov. Ron DeSantis led a trade mission to Japan where he met with Prime Minister Fumio Kishida and a variety of business leaders, including  executives with  All Nippon Airways and Japan Airlines.  In October, the state organized a trip with tourism promoter SelectFlorida and Secretary of State Cord Byrd leading the way.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went to Japan from Miami? Where did they stay?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co-led the group  with the Greater Miami Chamber of Commerce and County Commission Chairman  Oliver Gilbert III. According to the chamber, 50 people  traveled from Miami. All companies paid their own way, according to Sanchez.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traveling were County Commissioners Marleine Bastien, Juan Carlos Bermudez, and Kevin Marino Cabrera.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spent  eight nights at the New Otani Hotel in Tokyo and  two nights, Friday and Saturday. at the Hyatt Regency in Kyoto,  according to a copy of the group's itinerary obtained by the Miami Herald through a public records request. They left Miami International Airport in the early hours of Nov. 25 for Dallas-Fort Worth International Airport where they connected to a non-stop flight to Tokyo. They returned via Los Angeles International Airport. They flew American Airlines all the way.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staffers accompanied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Johanna Cervone, chief of staff; Francesca de Quesada Covey, chief economic development and innovation officer; and Maria Dreyfus-Ulvert, trade specialist for Miami-Dade County, according to an email from Natalia Jaramillo, deputy communications director for the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she did not take her sergeant at arms for security.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cost of the trip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trip for the mayor and her three aides cost taxpayers  slightly over $32,000.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that down,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her chief of staff Cervone's travels cost a combined a total of $17,884.11 and came from the office of the mayor, wrote Jaramillo. Covey and Dreyfus-Ulvert cost a combined $14,325.24 and was from the economic development's budget.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Herald also requested the cost of any gifts taken or received through an open records request. Jaramillo responded that "these expenses will be shared as soon as the delegation submits their gift disclosures."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Herald has made a records request for the trip's cost for the four county commissioners.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Hazardous waste link-up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airline executives,  the group also visited the Sakura Environmental Center and the Suginami Incineration Plant, both cutting edge waste management facilities.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deepened our knowledge of best practices of waste management,"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Hitachi is the Japanese company that constructed that incinerator, and it is already in the mix of companies competing to replace the county's waste facility in Doral that caught fire earlier this year and was subsequently closed, said the mayor.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county is looking to award a contract to a consultant to guide it through the next phases of selecting bidders.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too soon to handicap Hitachi's chances, the mayor said. They would bring valuable Japanese experience but likely have to partner with a U.S. company, she noted. Also, a site still has to be chosen.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also visited the Port of Yokohama, where the mayor signed an agreement to establish a formal framework for collaboration in areas including port development, infrastructure, port security and environmental initiatives.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delegation also promoted Miami as a growing tech hub. It sought to sell the city as a place Japanese companies could use as a foothold to enter the U.S. market as well as grow their businesses for the Latin America and Caribbean markets.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goal was to make it clear they needed to have a larger presence in our market,"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"And not just from a company perspective but from an investor perspective."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insurance company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with Sompo, Japan's second largest property insurance company. The firm already said it would open an office in Miami next June. While it is not yet active in the region's home insurance market, it is a large provider of crop insurance to farmers in the U.S.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Sanchez of the Greater Miami Chamber said Sompo shared an idea, developing a private-public partnership for property insurance, that could help reduce the risk of home insurance. While it was a preliminary discussion, "what struck me is their creativity," he said.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mayor thinks Sompo may be part of the housing solution in South Florida.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lot of capital to invest," she noted, and "they might invest in the housing market, in affordable workforce housing."</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Pr>
        <w:pStyle w:val="Normal153"/>
      </w:pPr>
    </w:p>
    <w:p>
      <w:pPr>
        <w:pStyle w:val="Normal153"/>
        <w:ind w:left="200"/>
        <w:sectPr>
          <w:type w:val="continuous"/>
          <w:pgMar w:top="840" w:right="1000" w:bottom="840" w:left="1000" w:header="400" w:footer="400"/>
          <w:pgNumType w:fmt="decimal"/>
          <w:cols w:space="720"/>
        </w:sectPr>
      </w:pPr>
      <w:r>
        <w:br/>
      </w:r>
      <w:r>
        <w:pict>
          <v:line id="_x0000_s1640"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19"/>
          <w:headerReference w:type="default" r:id="rId1120"/>
          <w:footerReference w:type="even" r:id="rId1121"/>
          <w:footerReference w:type="default" r:id="rId1122"/>
          <w:headerReference w:type="first" r:id="rId1123"/>
          <w:footerReference w:type="first" r:id="rId1124"/>
          <w:pgSz w:w="12240" w:h="15840"/>
          <w:pgMar w:top="840" w:right="1000" w:bottom="840" w:left="1000" w:header="400" w:footer="400"/>
          <w:pgNumType w:fmt="decimal"/>
          <w:cols w:space="720"/>
          <w:titlePg w:val="0"/>
        </w:sectPr>
      </w:pPr>
    </w:p>
    <w:p>
      <w:pPr>
        <w:pStyle w:val="Normal154"/>
      </w:pPr>
    </w:p>
    <w:p>
      <w:pPr>
        <w:pStyle w:val="Normal154"/>
      </w:pPr>
      <w:r>
        <w:pict>
          <v:shape id="_x0000_i1641" type="#_x0000_t75" alt="LexisNexis®" style="width:147.75pt;height:30pt">
            <v:imagedata r:id="rId10" o:title=""/>
          </v:shape>
        </w:pict>
      </w:r>
      <w:r>
        <w:cr/>
      </w:r>
    </w:p>
    <w:p>
      <w:pPr>
        <w:pStyle w:val="Heading1153"/>
        <w:keepNext w:val="0"/>
        <w:spacing w:after="200" w:line="340" w:lineRule="atLeast"/>
        <w:ind w:left="0" w:right="0" w:firstLine="0"/>
        <w:jc w:val="center"/>
      </w:pPr>
      <w:hyperlink r:id="rId1125" w:history="1">
        <w:r>
          <w:rPr>
            <w:rFonts w:ascii="arial" w:eastAsia="arial" w:hAnsi="arial" w:cs="arial"/>
            <w:b/>
            <w:i/>
            <w:strike w:val="0"/>
            <w:color w:val="0077CC"/>
            <w:sz w:val="28"/>
            <w:u w:val="single"/>
            <w:vertAlign w:val="baseline"/>
          </w:rPr>
          <w:t xml:space="preserve">A coincidence that Levine </w:t>
        </w:r>
      </w:hyperlink>
      <w:hyperlink r:id="rId1126" w:history="1">
        <w:r>
          <w:rPr>
            <w:rFonts w:ascii="arial" w:eastAsia="arial" w:hAnsi="arial" w:cs="arial"/>
            <w:b/>
            <w:i/>
            <w:strike w:val="0"/>
            <w:color w:val="0077CC"/>
            <w:sz w:val="28"/>
            <w:u w:val="single"/>
            <w:vertAlign w:val="baseline"/>
          </w:rPr>
          <w:t>Cava</w:t>
        </w:r>
      </w:hyperlink>
      <w:hyperlink r:id="rId1127" w:history="1">
        <w:r>
          <w:rPr>
            <w:rFonts w:ascii="arial" w:eastAsia="arial" w:hAnsi="arial" w:cs="arial"/>
            <w:b/>
            <w:i/>
            <w:strike w:val="0"/>
            <w:color w:val="0077CC"/>
            <w:sz w:val="28"/>
            <w:u w:val="single"/>
            <w:vertAlign w:val="baseline"/>
          </w:rPr>
          <w:t xml:space="preserve"> and her adviser were both in Tokyo? What text messages show</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w:t>
      </w:r>
    </w:p>
    <w:p>
      <w:pPr>
        <w:pStyle w:val="Normal154"/>
        <w:keepNext w:val="0"/>
        <w:spacing w:after="0" w:line="240" w:lineRule="atLeast"/>
        <w:ind w:right="0"/>
        <w:jc w:val="both"/>
      </w:pPr>
      <w:bookmarkStart w:id="308" w:name="Bookmark_155"/>
      <w:bookmarkEnd w:id="308"/>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54"/>
        <w:keepNext w:val="0"/>
        <w:spacing w:before="120" w:after="0" w:line="220" w:lineRule="atLeast"/>
        <w:ind w:left="0" w:right="0" w:firstLine="0"/>
        <w:jc w:val="left"/>
      </w:pPr>
      <w:r>
        <w:br/>
      </w:r>
      <w:r>
        <w:pict>
          <v:shape id="_x0000_i1642" type="#_x0000_t75" style="width:149.98pt;height:37.5pt">
            <v:imagedata r:id="rId12"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54"/>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43" style="position:absolute;z-index:25197363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Miami-Dade County's mayor and her 2024 reelection manager really be in Tokyo at the same time and not see each other?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turns out, the answer is no.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Text messages released this week offer some insight into what last week sounded like an unlikely scenario: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leading a county delegation to Tokyo while one of her most influential advisers, campaign consultant Christian Ulvert, was vacationing in the same city with no coordination or plans to get together with his No. 1 client.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Why is the Miami-Dade mayor visiting Japan? She's looking for deals and other things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interaction. I have my own trip," Ulvert told the Herald in a text message on Nov. 27 after Instagram photos from his husband, Carlos Andrade, showed the couple were in Tokyo. "I don't even know where and what they are doing."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Text messages released Tuesday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show it didn't take Ulvert long to get up to speed with at least one of the senior-level county travelers in Tokyo for the trip organized by the Greater Miami Chamber of Commerce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see if there's enough space at the place we're having dinner tomorrow night," Johanna Cervone,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chief of staff, texted Ulvert on the 27th, his first day in Tokyo. "Or you can make a reservation at the same place?"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mayor on a free trip to Qatar, a client of her campaign chief. He's there too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Cervone, a former senior staffer for Florida's Democratic Party, and Ulvert, a leading consultant for South Florida Democrats, were already close associates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office in 2020.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two top advisers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they're frequently in communication about the mayor's plans and schedule. So efforts to meet up for a meal on any given evening wouldn't be a revelation.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text messages do refute the notion that Ulvert could be halfway around the world in the same city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remain oblivious to the county trip.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reinforce Ulvert's ready access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senior staff as he presides over the mayor's reelection efforts while also running a consulting firm, Edge Communications, with private-sector clients.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Tuesday night, Ulvert said he did end up getting together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Tokyo. Ulvert said he, Cervone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a drink at his hotel Sunday night.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last minute thing. I just called them," he said in a call from the Atlanta airport, where he said he and Andrade were on their way back from a nine-day trip that included brief stops in London and Singapore. He said the trio mostly talked about Japan. "It was about our trip," he said.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'Waiting on your last look': Campaign manager helping Miami-Dade mayor in County Hall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paid for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trip to Japan, along with expenses for Cervone and other county staff accompanying the mayor and four county commissioners: Marleine Bastien, Juan Carlos Bermudez, Kevin Cabrera and Oliver Gilbert.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trip concluded Tuesday, with the county delegation arriving back in Miami on Wednesday.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Ulvert was abroad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other elected officials for a trip to Qatar. The Middle Eastern nation paid for the officials' travel and employed Ulvert as a communications consultant as part of a larger U.S. lobbying team.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local clients include groups with interests before the county, including labor unions. Earlier this year, he said he was in talks to work for developer Michael Swerdlow in his pursuit of county land in the Poinciana area but that the arrangement did not materialize.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text messages from Japan released to the Miami Herald through a public records request filed last week don't show communication between Ulvert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while they were in Tokyo. They do show Cervone and Ulvert trading messages to try and meet for dinner with Andrade and others.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 lag and other complications seemed to scuttle those efforts.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"Dinner tonight?" Cervone texted Ulvert on Nov. 29.</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Ulvert wrote back that he and Andrade already had reservations at one of Tokyo's fanciest restaurants. "We made it two months ago," Ulvert wrote.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nights earlier, it was Cervone who begged out of a possible get together with two other county employees out for an early night in Tokyo.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to eat ramen but we're headed back to the hotel right now," Cervone wrote. "We're exhausted."</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Pr>
        <w:pStyle w:val="Normal154"/>
      </w:pPr>
    </w:p>
    <w:p>
      <w:pPr>
        <w:pStyle w:val="Normal154"/>
        <w:ind w:left="200"/>
        <w:sectPr>
          <w:type w:val="continuous"/>
          <w:pgMar w:top="840" w:right="1000" w:bottom="840" w:left="1000" w:header="400" w:footer="400"/>
          <w:pgNumType w:fmt="decimal"/>
          <w:cols w:space="720"/>
        </w:sectPr>
      </w:pPr>
      <w:r>
        <w:br/>
      </w:r>
      <w:r>
        <w:pict>
          <v:line id="_x0000_s1644"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28"/>
          <w:headerReference w:type="default" r:id="rId1129"/>
          <w:footerReference w:type="even" r:id="rId1130"/>
          <w:footerReference w:type="default" r:id="rId1131"/>
          <w:headerReference w:type="first" r:id="rId1132"/>
          <w:footerReference w:type="first" r:id="rId1133"/>
          <w:pgSz w:w="12240" w:h="15840"/>
          <w:pgMar w:top="840" w:right="1000" w:bottom="840" w:left="1000" w:header="400" w:footer="400"/>
          <w:pgNumType w:fmt="decimal"/>
          <w:cols w:space="720"/>
          <w:titlePg w:val="0"/>
        </w:sectPr>
      </w:pPr>
    </w:p>
    <w:p>
      <w:pPr>
        <w:pStyle w:val="Normal155"/>
      </w:pPr>
    </w:p>
    <w:p>
      <w:pPr>
        <w:pStyle w:val="Normal155"/>
      </w:pPr>
      <w:r>
        <w:pict>
          <v:shape id="_x0000_i1645" type="#_x0000_t75" alt="LexisNexis®" style="width:147.75pt;height:30pt">
            <v:imagedata r:id="rId10" o:title=""/>
          </v:shape>
        </w:pict>
      </w:r>
      <w:r>
        <w:cr/>
      </w:r>
    </w:p>
    <w:p>
      <w:pPr>
        <w:pStyle w:val="Heading1154"/>
        <w:keepNext w:val="0"/>
        <w:spacing w:after="200" w:line="340" w:lineRule="atLeast"/>
        <w:ind w:left="0" w:right="0" w:firstLine="0"/>
        <w:jc w:val="center"/>
      </w:pPr>
      <w:hyperlink r:id="rId1134" w:history="1">
        <w:r>
          <w:rPr>
            <w:rFonts w:ascii="arial" w:eastAsia="arial" w:hAnsi="arial" w:cs="arial"/>
            <w:b/>
            <w:i/>
            <w:strike w:val="0"/>
            <w:color w:val="0077CC"/>
            <w:sz w:val="28"/>
            <w:u w:val="single"/>
            <w:vertAlign w:val="baseline"/>
          </w:rPr>
          <w:t>The promise of speedier bus rides is falling short of expectations in South Miami-Dade</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2023 Friday</w:t>
      </w:r>
    </w:p>
    <w:p>
      <w:pPr>
        <w:pStyle w:val="Normal155"/>
        <w:keepNext w:val="0"/>
        <w:spacing w:after="0" w:line="240" w:lineRule="atLeast"/>
        <w:ind w:right="0"/>
        <w:jc w:val="both"/>
      </w:pPr>
      <w:bookmarkStart w:id="310" w:name="Bookmark_156"/>
      <w:bookmarkEnd w:id="310"/>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55"/>
        <w:keepNext w:val="0"/>
        <w:spacing w:before="120" w:after="0" w:line="220" w:lineRule="atLeast"/>
        <w:ind w:left="0" w:right="0" w:firstLine="0"/>
        <w:jc w:val="left"/>
      </w:pPr>
      <w:r>
        <w:br/>
      </w:r>
      <w:r>
        <w:pict>
          <v:shape id="_x0000_i1646" type="#_x0000_t75" style="width:149.98pt;height:37.5pt">
            <v:imagedata r:id="rId12"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55"/>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47" style="position:absolute;z-index:251975680"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Miami-Dade County unveils what's supposed to be one of the most advanced bus lines in the country, the actual commuting savings won't seem that revolutionary much of the time.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day, the new $368 million rapid-transit system for the South Dade busway will only shave four minutes off the current 70-minute trip for bus passengers traveling between Florida City and the South Dadeland Metrorail station, according to a county presentation delivered this week.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approves 'rapid-transit' bus plan over Metrorail expansion in South Dade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today is not what the public expected," Robert Ruano, a member of the county transportation board, said after the Wednesday evening presentation by the Department of Transportation and Public Works. "I think of somebody who lives in Dadeland and wants to go to Florida City for a job. You spent $368 million. That person is going to cut four minutes?"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speedier bus rides promised when the bus rapid-transit (BRT) project was approved five years ago will be limited to rush hours, when county signals will trip green as the BRT vehicles approach intersections being modified with traffic arms to halt traffic and allow the buses to zip through without slowing.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Avoiding red lights means bus trips can be about a third quicker than they are now on the the stretch of road running parallel to U.S. 1 officially named the South Dade Transitway.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Forecasts by the county's Department of Transportation and Public Works show those automatic green lights during rush hours will save 23 minutes for a bus passenger compared to the current 70-minute bus commute north in the morning.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MIA_BETTERBUSROLLOUT0348JAIAs a county commissioner,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sponsored legislation requiring the county to pursue a "gold standard" design for the county's new rapid-transit bus system. Now mayor, her administration is preparing to launch the service with only limited windows of speedier travel times.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Red-light blocking will be limited to northbound buses for three hours in the morning, starting at 6 a.m., and then for southbound buses for another three hours, starting at 3 p.m.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Buses versus cars at Transitway intersections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Transit administrators say turning over dozens of intersections to buses throughout the day would cause too much traffic disruption on U.S.1 and the local roads that feed into the highway, and that the limited signal "preemption" was needed for state approval in 2020 for a project partially funded by Florida.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noted the crossing arms will still deploy in off-peak hours, when buses will get quicker green lights through a computerized tracking system prioritizing BRT traffic.</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objective," said Jose Cueto, deputy director of transportation, "was to find the right balance between providing the best possible transit service while also providing mobility to roadway users and not collapse the grid."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operating, the new bus system will give Miami-Dade the longest BRT route in the country and the third-longest in the world, according to the county presentation.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busway2-20lights-20lnew-20cmg[1][1].jpgThe launch of rapid-transit bus service on the South Dade Transitway spanned two administrations. It was approved under then-Mayor Carlos Gimenez, picutured on a bus tour of the route. To his right is his successor and current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Detailing the BRT service plan before the county's Citizens Independent Transportation Trust touched on a number touchy subjects for Miami-Dade leaders as they prepare to launch the first major transit upgrade since Metrorail extended to Miami International Airport in 2012.</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new BRT service ever lead to Metrorail expansion?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2018, then-Mayor Carlos Gimenez won support for the BRT line by pitching it as an affordable option that would provide times similar to the street-level rail line that South Dade leaders were demanding.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southern Metrorail extension was pitched to voters in the 2002  referendum that created the half-percent transportation sales tax that the trust board oversees.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mind-boggling to understand ... how we're ever going to increase ridership enough to warrant getting rail," said Peggy Bell, a former Cutler Bay mayor who serves on the Citizens Trust board.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Board members demanded the detailed presentation after transportation administrators first mentioned the one-way plans for signal preemption at a June meeting.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county commissioner representing areas served by the Transitway,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opposed the Gimenez plan in favor of a rail line that estimates said would cost more than $1 billion. In 2018, she sponsored a resolution requiring the county to pursue Gimenez's promised "gold-standard" BRT line that wouldn't skimp on features like crossing arms and signal preemption.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Elected mayor in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administration now is explaining why a gold rating is in reach but not assured with the limited use of red-light blocking for the buses.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Backers of the BRT model also sold it as waypoint toward running tracks along the Transitway, with the superior bus service building the kind of ridership that would make Miami-Dade competitive for federal train grants in that region.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BRT gold standards, as judged by an international board, remain: the 14 stations under construction include air-conditioned waiting areas, advanced ticketing and real-time arrival times. The new buses have doors that allow group boarding at street level, which should make station stops quicker.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Eulois Cleckely, the transportation director, noted that most passengers using buses on the Transitway now are traveling during rush hour. "The benefit is substantial for the majority of people that are going to be using the service along the corridor during these peak periods," he said. "And experiencing a significant reduction in travel time."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brt rendering 1.jpgA rendering of the type of rapid-transit bus station under construction on the South Miami-Dade Transitway.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Cleckley said Miami-Dade has a deal with Florida's Transportation Department to review BRT service once it's operational and consider changes based on actual results. Javier Betancourt, director of the Citizens Trust board, said that should give more BRT riders a chance for the kind of rapid service pitched as a rail alternative when Miami-Dade agreed to the tax-funded effort.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when they roll it out, they'll see the impact isn't that significant on vehicular traffic," he said. "Then they can extend those times."</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Pr>
        <w:pStyle w:val="Normal155"/>
      </w:pPr>
    </w:p>
    <w:p>
      <w:pPr>
        <w:pStyle w:val="Normal155"/>
        <w:ind w:left="200"/>
        <w:sectPr>
          <w:type w:val="continuous"/>
          <w:pgMar w:top="840" w:right="1000" w:bottom="840" w:left="1000" w:header="400" w:footer="400"/>
          <w:pgNumType w:fmt="decimal"/>
          <w:cols w:space="720"/>
        </w:sectPr>
      </w:pPr>
      <w:r>
        <w:br/>
      </w:r>
      <w:r>
        <w:pict>
          <v:line id="_x0000_s1648"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35"/>
          <w:headerReference w:type="default" r:id="rId1136"/>
          <w:footerReference w:type="even" r:id="rId1137"/>
          <w:footerReference w:type="default" r:id="rId1138"/>
          <w:headerReference w:type="first" r:id="rId1139"/>
          <w:footerReference w:type="first" r:id="rId1140"/>
          <w:pgSz w:w="12240" w:h="15840"/>
          <w:pgMar w:top="840" w:right="1000" w:bottom="840" w:left="1000" w:header="400" w:footer="400"/>
          <w:pgNumType w:fmt="decimal"/>
          <w:cols w:space="720"/>
          <w:titlePg w:val="0"/>
        </w:sectPr>
      </w:pPr>
    </w:p>
    <w:p>
      <w:pPr>
        <w:pStyle w:val="Normal156"/>
      </w:pPr>
    </w:p>
    <w:p>
      <w:pPr>
        <w:pStyle w:val="Normal156"/>
      </w:pPr>
      <w:r>
        <w:pict>
          <v:shape id="_x0000_i1649" type="#_x0000_t75" alt="LexisNexis®" style="width:147.75pt;height:30pt">
            <v:imagedata r:id="rId10" o:title=""/>
          </v:shape>
        </w:pict>
      </w:r>
      <w:r>
        <w:cr/>
      </w:r>
    </w:p>
    <w:p>
      <w:pPr>
        <w:pStyle w:val="Heading1155"/>
        <w:keepNext w:val="0"/>
        <w:spacing w:after="200" w:line="340" w:lineRule="atLeast"/>
        <w:ind w:left="0" w:right="0" w:firstLine="0"/>
        <w:jc w:val="center"/>
      </w:pPr>
      <w:hyperlink r:id="rId1141" w:history="1">
        <w:r>
          <w:rPr>
            <w:rFonts w:ascii="arial" w:eastAsia="arial" w:hAnsi="arial" w:cs="arial"/>
            <w:b/>
            <w:i/>
            <w:strike w:val="0"/>
            <w:color w:val="0077CC"/>
            <w:sz w:val="28"/>
            <w:u w:val="single"/>
            <w:vertAlign w:val="baseline"/>
          </w:rPr>
          <w:t>After commission pay flubs, Miami-Dade audit shows more errors. Employees owe $3M</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Wednesday</w:t>
      </w:r>
    </w:p>
    <w:p>
      <w:pPr>
        <w:pStyle w:val="Normal156"/>
        <w:keepNext w:val="0"/>
        <w:spacing w:after="0" w:line="240" w:lineRule="atLeast"/>
        <w:ind w:right="0"/>
        <w:jc w:val="both"/>
      </w:pPr>
      <w:bookmarkStart w:id="312" w:name="Bookmark_157"/>
      <w:bookmarkEnd w:id="312"/>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56"/>
        <w:keepNext w:val="0"/>
        <w:spacing w:before="120" w:after="0" w:line="220" w:lineRule="atLeast"/>
        <w:ind w:left="0" w:right="0" w:firstLine="0"/>
        <w:jc w:val="left"/>
      </w:pPr>
      <w:r>
        <w:br/>
      </w:r>
      <w:r>
        <w:pict>
          <v:shape id="_x0000_i1650" type="#_x0000_t75" style="width:149.98pt;height:37.5pt">
            <v:imagedata r:id="rId12"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56"/>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51" style="position:absolute;z-index:251977728"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new human resources software contributed to a payroll mess for county employees, according to a recent audit, which found lax oversight of raises and more than $3 million in over payments that could go decades before they're fully reimbursed.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mistakenly paid a county commissioner an extra $1,000 a week. Nobody noticed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audit ordered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after paycheck mistakes with county commissioners detailed broader issues with the county's payroll system and procedures.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by the Audit and Management Services Department details challenges with the personnel and administrative software system called INFORMS, which was purchased in 2018 under the administration of then-Mayor Carlos Gimenez and implemented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to commissioners released Thursday,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deputy in charge of Human Resources said the agency had taken steps to improve the situation.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significant errors and lapses in controls identified, immediate action has been taken to address employee performance," wrote Carladenise Edwards, chief administrative officer. "These actions are being implemented with the utmost consideration for both the individual's growth and overall success of the team."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Improvements include a new function allowing short-term payroll reviews for staff, as well limits on who can change paycheck settings. The agency also revised the forms needed to make sure payroll changes have been authorized and mandated that the paperwork is checked each time, Edwards wrote.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MIA_20230404AD0525NamingofKMiami-Dade Commissioner Roberto J. Gonzalez was overpaid shortly after taking office in late 2022, a processing error that prompted a county audit once the mistake was discovered eight months later. Gonzalez paid back the $34,000 in extra compensation, saying he didn't realize the pay for his new post was wrong.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called for the audit in August after the discovery that Commissioner Roberto Gonzalez had been overpaid about $34,000 through a payroll mistake that went unnoticed for eight months until the Miami Herald asked about it.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inquiry prompted county staff to realize five other commissioners had been under-paid about $8,000 over five months, too. Gonzalez paid back the money, saying he hadn't notice a paycheck error that started almost immediately after he was appointed to the District 11 seat in late 2022.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Gonzalez asked for an independent audit after the mistake was revealed, and Juan Fernandez-Barquin, Miami-Dade's clerk of the court, said he would hire an outside firm to conduct one. That report is still pending.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clerk launching an audit on county paycheck errors. (He had one, too.)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Auditors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examined the payroll system run by her Human Resources Department, which got a new director two weeks after the commission compensation errors became known. The high-profile paycheck mistakes highlighted broader frustration with INFORMS, including regular over-payments that administrators blamed on the transition to a new system.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 9 audit report was released this week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after a Nov. 14 request by the Herald. Among its findings: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95 employees with the INFORMS access needed to adjust employee paychecks, but the system doesn't track which of them made changes. That makes it difficult to trace why errors were made.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Spotty use of required authorization forms allow some paycheck changes to happen without proper approvals. Auditors pointed to one procurement employee given a $15,196 one-time compensation boost for tuition reimbursement "with no supporting documentation." The report said Human Resources obtained the required documentation after auditors asked for it, and then discovered a mathematical error on the reimbursement.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more than 4,000 of the county's roughly 30,000 employees owed Miami-Dade money from $4.5 million in over-payments on past checks. The outstanding amount on Sept. 3 was $3.2 million, after $1.3 million in repayments.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doesn't identify causes of all the over-payments but said a prior analysis and recent spot check found most were related to employees making adjustments to the prior pay period. That can happen when an employee ends up working different hours than they estimated when filing a timecard before a pay period ends.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rules cap repayments at $50 a pay period, meaning it will take years for Miami-Dade to recoup some over-payments.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cites one Transportation and Public Works employee who retroactively canceled six months of paid vacation time taken years earlier. The worker then owed the county $26,000 in back vacation pay, to be refunded at $50 every 14 days. Auditors noted the repayment will take 521 paychecks, "or the equivalent of 20 years to collect." A Police Department employee owes nearly $39,000, which auditors said will take approximately 30 years to repay.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Roughly 270 employees owing about $165,000 no longer work for Miami-Dade but the county wasn't pursuing the debts when auditors inquired. "We did not see evidence of HR or the Finance Department actively recovering these balances," the report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Resources struggled to analyze some compensation data from INFORMS "because the payroll register report is only available as a PDF document, which makes it difficult to ... perform comparative tests over multiple payroll cycles."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 hasn't been updating some parts of the INFORMS system. A personnel system that launched in June 2022 has had 14 software updates available since then, but Miami-Dade declined to use most of them, saying efforts were focused on "system stabilization" instead.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report, auditors recommended Miami-Dade reduce the number of employees authorized to make payroll changes, find ways to update INFORMS software regularly, and negotiate with unions to lift the ceiling on reimbursement payments from employees.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updated Thursday, November 29, 2023, to reflect the contents of a memo from the head of Human Resources.</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56"/>
      </w:pPr>
    </w:p>
    <w:p>
      <w:pPr>
        <w:pStyle w:val="Normal156"/>
        <w:ind w:left="200"/>
        <w:sectPr>
          <w:type w:val="continuous"/>
          <w:pgMar w:top="840" w:right="1000" w:bottom="840" w:left="1000" w:header="400" w:footer="400"/>
          <w:pgNumType w:fmt="decimal"/>
          <w:cols w:space="720"/>
        </w:sectPr>
      </w:pPr>
      <w:r>
        <w:br/>
      </w:r>
      <w:r>
        <w:pict>
          <v:line id="_x0000_s1652"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42"/>
          <w:headerReference w:type="default" r:id="rId1143"/>
          <w:footerReference w:type="even" r:id="rId1144"/>
          <w:footerReference w:type="default" r:id="rId1145"/>
          <w:headerReference w:type="first" r:id="rId1146"/>
          <w:footerReference w:type="first" r:id="rId1147"/>
          <w:pgSz w:w="12240" w:h="15840"/>
          <w:pgMar w:top="840" w:right="1000" w:bottom="840" w:left="1000" w:header="400" w:footer="400"/>
          <w:pgNumType w:fmt="decimal"/>
          <w:cols w:space="720"/>
          <w:titlePg w:val="0"/>
        </w:sectPr>
      </w:pPr>
    </w:p>
    <w:p>
      <w:pPr>
        <w:pStyle w:val="Normal157"/>
      </w:pPr>
    </w:p>
    <w:p>
      <w:pPr>
        <w:pStyle w:val="Normal157"/>
      </w:pPr>
      <w:r>
        <w:pict>
          <v:shape id="_x0000_i1653" type="#_x0000_t75" alt="LexisNexis®" style="width:147.75pt;height:30pt">
            <v:imagedata r:id="rId10" o:title=""/>
          </v:shape>
        </w:pict>
      </w:r>
      <w:r>
        <w:cr/>
      </w:r>
    </w:p>
    <w:p>
      <w:pPr>
        <w:pStyle w:val="Heading1156"/>
        <w:keepNext w:val="0"/>
        <w:spacing w:after="200" w:line="340" w:lineRule="atLeast"/>
        <w:ind w:left="0" w:right="0" w:firstLine="0"/>
        <w:jc w:val="center"/>
      </w:pPr>
      <w:hyperlink r:id="rId1148" w:history="1">
        <w:r>
          <w:rPr>
            <w:rFonts w:ascii="arial" w:eastAsia="arial" w:hAnsi="arial" w:cs="arial"/>
            <w:b/>
            <w:i/>
            <w:strike w:val="0"/>
            <w:color w:val="0077CC"/>
            <w:sz w:val="28"/>
            <w:u w:val="single"/>
            <w:vertAlign w:val="baseline"/>
          </w:rPr>
          <w:t>'Let Justice Roll!' How a group of many faiths takes on Miami's big social problems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w:t>
      </w:r>
    </w:p>
    <w:p>
      <w:pPr>
        <w:pStyle w:val="Normal157"/>
        <w:keepNext w:val="0"/>
        <w:spacing w:after="0" w:line="240" w:lineRule="atLeast"/>
        <w:ind w:right="0"/>
        <w:jc w:val="both"/>
      </w:pPr>
      <w:bookmarkStart w:id="314" w:name="Bookmark_158"/>
      <w:bookmarkEnd w:id="314"/>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57"/>
        <w:keepNext w:val="0"/>
        <w:spacing w:before="120" w:after="0" w:line="220" w:lineRule="atLeast"/>
        <w:ind w:left="0" w:right="0" w:firstLine="0"/>
        <w:jc w:val="left"/>
      </w:pPr>
      <w:r>
        <w:br/>
      </w:r>
      <w:r>
        <w:pict>
          <v:shape id="_x0000_i1654" type="#_x0000_t75" style="width:149.98pt;height:37.5pt">
            <v:imagedata r:id="rId12"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2303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Costantino</w:t>
      </w:r>
    </w:p>
    <w:p>
      <w:pPr>
        <w:pStyle w:val="Normal1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57"/>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55" style="position:absolute;z-index:251979776"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pews of Ebenezer United Methodist Church in Allapattah buzz with chatter from Christians and Jews, Muslims and Protestants. Pastors talk casually with Rabbis. Unitarian Universalists catch up with friends from Mosque Al-Ansar. As the cathedral quiets, Rev. Sherlain Stevens leads the gathering in an opening prayer.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not a worship service or forum to discuss religion.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meeting of a little-known but influential group called PACT (People Acting for Community Together) -- an interfaith organization that seeks to tackle Miami-Dade County's most pressing social issues. The nonprofit unites over 40 churches, synagogues, universities and one mosque in Miami-Dade in the common goal of holding public officials accountable and creating tangible change to make Miami a better, safer place to live.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sounds lofty, but PACT has a record of real results -- pushing a plan to plant more trees to help reduce rising temperatures in urban areas, implementing community IDs to make it easier for people to access services and expanding Miami-Dade's civil citation program to help reduce jail time for minors.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PACT, its strength comes in numbers. It represents more than 50,000 people in the member congregations, making it among the largest grassroots organizations in South Florida. Unlike many groups which focus more on money and fundraising, PACT uses its collective clout to persuade the people in power to address the most pressing community concerns. The government leaders who appear at an annual PACT summit hope to win the group's signature chorus of approval -- "Let Justice Roll!"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work builds relationships, our work builds bridges, our work builds community, our work allows our county to be a safer and more sustainable place where the people's voices are heard," said Rev. Robert Brooks, senior pastor at St. Peter's Missionary Baptist Church, in his opening remarks at the meeting. "Our work is about creating a Miami that people are proud to call home."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Advocating for social justice and equal treatment is a tenet of many faiths. It's the heart of what PACT does.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of the obligations of a believer. That's one of the things God tells us to do," said Patricia Salahuddin, the outgoing PACT secretary and member of Masjid Al-Ansar Mosque. "It doesn't really matter whether you are a Muslim, whether you are a Christian, whether you're Jewish, because in all of those religions, they're obligated to promote justice. That's the responsibility."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MIA_PACT_Meeting_MJO_5Patricia Salahuddin speaks to members of PACT (People Acting for Community Together), an interfaith nonprofit, during their annual assembly meeting at the Ebenezer United Methodist Church. The group tackles social justice issues on behalf of Miami-Dade County residents.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PACT's annual assembly, held on a Monday night in late October, members voted on the one big issue that will determine their work for the upcoming year. Leaders from each congregation had spent months holding listening sessions and surveying their members about what community problems keep them up at night. Those weren't casual chats. They were conversations guided by facilitators and punctuated with pointed questions.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is to empower community members to prioritize what matters -- and often, seemingly different groups point to the same problems, said Jonathan Sepsenwol, PACT's newly elected vice president and a member of Temple Beth Sholom.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think that a synagogue in Miami Beach like Beth Sholom would not necessarily come up with similar issues to a small Baptist Church in South Miami. But at every single one of these things that I've participated in, there's always some amount of synergy among the various congregations," he said. "That, to me, is remarkable."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this year's vote to decide among public safety, homeowner's insurance and rent and homelessness as the group's big mission --speakers made their cases, outlining real world ripple effects from each issue.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rents were the big concern for Paul Campbell of St. Stephen's Episcopal Church in Coconut Grove.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this rise in rent, myself, my family and many of us are one bad accident, one emergency situation happening away from us ending up a very desperate place," he said. "The struggle to pay rent has never been so close to becoming homeless. We have to do something about this."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Toni Mountain, a member of Ebenezer United Methodist Church, skyrocketing homeowner's insurance costs were making living in Miami-Dade unsustainable for many people.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homeowners insurance increased from $3,500 in 2022 to $7,500 in 2023. I am retired, living on a fixed income and I must be very frugal with my spending," she said. "I'm considering returning to work."</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PACT members picked rising rents and homelessness as this year's campaign. And now, the hard work begins.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MIA_PACT_Meeting_MJO_16Doris Galindo, center, a member of Temple Beth Sholom, meets with her congregation during an annual meeting with the interfaith nonprofit PACT (People Acting for Community Together). PACT announced that their new campaign for the year will focus on combating rent and homelessness in Miami-Dade County.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Researching solutions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next several months, PACT volunteers will form weekly committees to research the high rent crisis. They'll figure out which groups have already been advocating on this issue and where they can make the most impact.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we having such a problem with this rent, Why is it going up? Where do we start? What do we do? Who do we talk to? How do we collect data? After we plow through those questions, we look at what is our main point," said Salahuddin. "What is it that we really want to accomplish?"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this research phase, members gain a sense of ownership over both the problems and the potential solutions, said outgoing president Rev. Dr. Laurinda Hafner of Coral Gables Congregational United Church of Christ.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work together and we do research to make sure that we have all the statistics and that we have all of the facts right about our issues ... people become empowered because they get to work on those issues.," she said. "They're not just superficial or on the outside. They're in the circle."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MIA_PACT_Meeting_MJO_17Members of the Ebenezer United Methodist Church tally up votes and discuss rising rents and homeowner's insurance costs during an annual assembly meeting for the interfaith nonprofit PACT (People Acting for Community Together).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they develop a plan for attacking problems, PACT members move to what matters most in government -- getting the ear of the people who write policy and decide how to spend money. Members will engage local politicians by speaking at city council meetings, calling representatives and advocating for policy plans.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culminates with an annual public forum, called the Nehemiah Action Assembly, where political leaders are invited to appear at a house of worship in front of more than 1,000 people. That name comes from the Old Testament book of Nehemiah, when the prophet Nehemiah used his influence to coordinate a large assembly to call out the nobles and moneylenders for exploiting the Israelites.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assembly is an unusual set-up for Miami-Dade politicians and leaders: For one thing, they're barely allowed to speak. Instead, in front of a crowd of constituents, they are asked to answer to direct questions about endorsing PACT plans.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NEXT: Miami-Dade promised to plant more trees but didn't. Religious leaders push for new vows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politician comes to a PACT meeting and sees thousands of people there, they kind of sit up and pay attention around the issues that we are lifting up and want them to be responsive to," said Hafner. "All of these people represent voters who can make or break a person's political career."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Salahuddin, who has been to every Nehemiah Action since she joined PACT, said the meetings don't always go how they'd expect, but that PACT is prepared for every kind of situation.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range from quite disappointing to quite successful. And when I say disappointing, I don't mean that we didn't do what we're supposed to. I mean that the officials will find excuses and reasons not to do what they're supposed to do," she said.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assembly, a PACT member might ask a city commissioner if they commit to revamping a gun violence prevention program, or a mayor to allocate funds for a tree canopy plan -- as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did in June. If the official says "yes," the room shouts out in unison, "Let justice roll!"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the answer is no? The response is something no politician wants to hear.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into complete silence," Salahuddin said. "After we let that silence resonate format for a while, then the person who's holding the mic will say you have one minute to explain your reason."</w:t>
      </w:r>
    </w:p>
    <w:p>
      <w:pPr>
        <w:pStyle w:val="Normal1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PACT tree canopy Nehemiah ActionMiami-Dade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commits to expanding tree cover at the 2023 Nehemia Action organized by People Acting for Community Together (PACT) at St. James Catholic Church in North Miami.</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 record of success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PACT's advocacy work, which goes back to 1988, has touched on issues ranging from reducing local gun violence to eliminating school suspensions in Miami-Dade public schools.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PACT worked to reduce the amount of people who go to jail for minor offenses by helping pass Senate Bill 1392, which requires all counties to set up civil citations programs. The pre-arrest program, which now exists in all 67 counties across Florida, deters young adults from entering the criminal justice system on their first misdemeanor offense. In the past six years, 60,000 fewer children have been arrested for minor offenses across the state, saving taxpayers $135 million dollars, according to PACT.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their latest campaigns,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agreed to aim for 30 percent tree canopy across the county by 2030, something the county has failed on achieving in the past. The trees provide cooling shade that will help combat the increasingly hot climate, which kills an estimated 34 people and hospitalizes hundreds more each year in Dade. The superintendent of Miami Dade County Public Schools, Jose Dotres, also committed to supporting this work -- helpful because the system owns a significant amount of land in the county. That's something PACT learned through its meticulous research.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our work, we got 25 million local and federal dollars to plant trees in Miami-Dade County for the next two years," said Andre Green, a member of Mount Hermon AME Church in Miami Gardens who was part of the PACT tree canopy campaign team.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of extreme heat were widespread.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hundreds of stories from our listening sessions about flooding in our communities, about electric bills going through the roof because we run our air conditioning on high, and about children unable to play outside during the day," Green said. "Outdoor workers passing out from heat exhaustion and suffering heat strokes and senior community members suffering at bus stops, all due to the negative effects of extreme heat."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On the front lines of extreme 'suffocating' heat in South Florida.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MIA_PACT_Meeting_MJO_12Alvin W. Roberts, vice president of the Vietnam Veterans of America Inc., Chapter 1125, attends PACT's annual assembly meeting at the Ebenezer United Methodist Church to vote on their upcoming campaign. PACT unites 40 congregations from across South Florida to tackles Miami-Dade's most pressing social issues.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meetings take place in various congregations around Miami, members also are directly exposed to different faiths and cultures. For instance, though he had visited a mosque in Israel, incoming vice president Sepsenwol admitted he hadn't gone to one in the United States until he went to a PACT meeting at Masjid al-Ansar.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 incredibly important that we have these kinds of outlets, where people of different faiths can get together and focus on something else, so that the faith in and of itself isn't an issue," he said. "And that builds bridges between the faiths."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Justice Roll'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annual meeting, Brooks -- the St. Peter's Missionary Baptist pastor -- referenced a Bible verse from the book of Micah, chapter 6.</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the Lord require of you but to do justly, and to love mercy and to walk humbly with your God," he said. "And while we do mercy and walk humbly with our God often, it's typically a little more difficult to do justice because justice requires holding decision makers accountable."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justice work takes power from two different sources, Brooks said. "That's organized people and organized money. So let me ask you a question. Can we do it alone?" The room erupted in a resounding "No."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church hummed with energy as the gathering engaged in call-and-response heard just about any Sunday in Baptist churches.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type of world, what type of community are we setting up for our future generations?" Brooks asked. "A community that demands respect and dignity for all of our residents. Let justice roll."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they did repeatedly through the gathering, the members of many faiths sang out in one voice. "Let justice roll!"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Costantino is a religion reporter for the Miami Herald funded with financial support from Trish and Dan Bell and from donors comprising the South Florida Jewish and Muslim Communities, in partnership with Journalism Funding Partners.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MIA_PACT_Meeting_MJO_9Patricia Salahuddin introduces the newly elected executive board members of the interfaith nonprofit People Acting for Community Together (PACT) during their annual assembly meeting at the Ebenezer United Methodist Church. PACT's goal is to hold Miami's public officials accountable through grassroots organizing.</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2023</w:t>
      </w:r>
    </w:p>
    <w:p>
      <w:pPr>
        <w:pStyle w:val="Normal157"/>
      </w:pPr>
    </w:p>
    <w:p>
      <w:pPr>
        <w:pStyle w:val="Normal157"/>
        <w:ind w:left="200"/>
        <w:sectPr>
          <w:type w:val="continuous"/>
          <w:pgMar w:top="840" w:right="1000" w:bottom="840" w:left="1000" w:header="400" w:footer="400"/>
          <w:pgNumType w:fmt="decimal"/>
          <w:cols w:space="720"/>
        </w:sectPr>
      </w:pPr>
      <w:r>
        <w:br/>
      </w:r>
      <w:r>
        <w:pict>
          <v:line id="_x0000_s1656"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49"/>
          <w:headerReference w:type="default" r:id="rId1150"/>
          <w:footerReference w:type="even" r:id="rId1151"/>
          <w:footerReference w:type="default" r:id="rId1152"/>
          <w:headerReference w:type="first" r:id="rId1153"/>
          <w:footerReference w:type="first" r:id="rId1154"/>
          <w:pgSz w:w="12240" w:h="15840"/>
          <w:pgMar w:top="840" w:right="1000" w:bottom="840" w:left="1000" w:header="400" w:footer="400"/>
          <w:pgNumType w:fmt="decimal"/>
          <w:cols w:space="720"/>
          <w:titlePg w:val="0"/>
        </w:sectPr>
      </w:pPr>
    </w:p>
    <w:p>
      <w:pPr>
        <w:pStyle w:val="Normal158"/>
      </w:pPr>
    </w:p>
    <w:p>
      <w:pPr>
        <w:pStyle w:val="Normal158"/>
      </w:pPr>
      <w:r>
        <w:pict>
          <v:shape id="_x0000_i1657" type="#_x0000_t75" alt="LexisNexis®" style="width:147.75pt;height:30pt">
            <v:imagedata r:id="rId10" o:title=""/>
          </v:shape>
        </w:pict>
      </w:r>
      <w:r>
        <w:cr/>
      </w:r>
    </w:p>
    <w:p>
      <w:pPr>
        <w:pStyle w:val="Heading1157"/>
        <w:keepNext w:val="0"/>
        <w:spacing w:after="200" w:line="340" w:lineRule="atLeast"/>
        <w:ind w:left="0" w:right="0" w:firstLine="0"/>
        <w:jc w:val="center"/>
      </w:pPr>
      <w:hyperlink r:id="rId1155" w:history="1">
        <w:r>
          <w:rPr>
            <w:rFonts w:ascii="arial" w:eastAsia="arial" w:hAnsi="arial" w:cs="arial"/>
            <w:b/>
            <w:i/>
            <w:strike w:val="0"/>
            <w:color w:val="0077CC"/>
            <w:sz w:val="28"/>
            <w:u w:val="single"/>
            <w:vertAlign w:val="baseline"/>
          </w:rPr>
          <w:t>Why is the Miami-Dade mayor visiting Japan? She's looking for deals and other things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w:t>
      </w:r>
    </w:p>
    <w:p>
      <w:pPr>
        <w:pStyle w:val="Normal158"/>
        <w:keepNext w:val="0"/>
        <w:spacing w:after="0" w:line="240" w:lineRule="atLeast"/>
        <w:ind w:right="0"/>
        <w:jc w:val="both"/>
      </w:pPr>
      <w:bookmarkStart w:id="316" w:name="Bookmark_159"/>
      <w:bookmarkEnd w:id="316"/>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58"/>
        <w:keepNext w:val="0"/>
        <w:spacing w:before="120" w:after="0" w:line="220" w:lineRule="atLeast"/>
        <w:ind w:left="0" w:right="0" w:firstLine="0"/>
        <w:jc w:val="left"/>
      </w:pPr>
      <w:r>
        <w:br/>
      </w:r>
      <w:r>
        <w:pict>
          <v:shape id="_x0000_i1658" type="#_x0000_t75" style="width:149.98pt;height:37.5pt">
            <v:imagedata r:id="rId12"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1371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Vinod Sreeharsha</w:t>
      </w:r>
    </w:p>
    <w:p>
      <w:pPr>
        <w:pStyle w:val="Normal1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58"/>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59" style="position:absolute;z-index:251981824"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will lead a group of business executives and politicians on a visit to Tokyo starting Sunday to improve trade ties and spur greater investment between Japan and South Florida.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several meetings scheduled during the 10-day trip with Japanese business executives to discuss transportation, infrastructure and attracting investment, according to a draft itinerary obtained by the Miami Herald through a public records request.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plans to meet on Thursday with executives from Japan Airlines to continue to push for direct flights between Japan and Miami. There has never been one. "One of the priorities for the mayor and I is to promote a direct flight between Japan and Miami," said Kazuhiro Nakai, Consul General of Japan in Miami, in an interview with the Herald earlier this month,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hoping to open up a direct flight to Tokyo. When we had the baseball championships that involved Japan, we saw a direct flight. It whet our appetite for having a direct flight. That is certainly one of the reasons,"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an interview with the Herald.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on Friday,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to participate in a signing ceremony for an agreement with the Port of Yokohama, a sister port to Miami, to improve business ties, especially with freight. She will visit that port the following Monday.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is co-leading the group together with the Greater Miami Chamber of Commerce and Oliver Gilbert, chair of the County Commission. Also traveling are county Commissioners Marleine Bastien, Juan Carlos Bermudez, and Kevin Marino Cabrera. They will spend eight nights in Tokyo and two nights in Kyoto.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 businesses from South Florida and about 20 from Japan are expected to participate in the discussions, according to the Chamber of Commerce.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is Florida's second largest importer of merchandise, totaling $9 billion in 2022. Automobile and aerospace are key sectors.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also exports to South Florida, Hitachi Rail has provided several train cars to Miami's metrorail. The parent company of Brightline was SoftBank until earlier this year when it sold it.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Nakai said much greater cooperation can occur in aerospace, technology, pharmaceuticals, and life sciences. "I am convinced there is still much room for further development."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Greater Miami Chamber of Commerce President Alfred Sanchez said elder care and affordable housing are two areas where South Florida leaders can learn from Japan.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issues that we're facing today here in Miami, they've really done a lot to address over there," 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trip builds on past visits by other Florida political leaders.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Gov. Ron DeSantis led a trade mission to Japan where he met with Prime Minister Fumio Kishida and a variety of business leader, including executives with All Nippon Airways and Japan Airlines.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Nakai, the consul general in Miami, who helped organize DeSantis' meeting with JAL, said, "the governor did a very good job in elaborating the huge business potential" of direct flights between Japan and Florida.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in October, the state organized another trip with SelectFlorida and Secretary of State Cord Byrd leading the way.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visit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shows interest in strengthening Florida-Japan ties is bipartisan.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encouraged the mayor to talk to leaders at JAL," Nakai said because of Miami International Airport.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will also visit with Japan's ministry of land, infrastructure, transport, and tourism and its external trade organization, called Jetro.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also scheduled to meet with Masaaki Takei, mayor of Minato, a subsection of Tokyo. It houses numerous embassies and business headquarters including Honda, Sony, and SoftBank Group, and foreign firms such as Apple and Goldman Sachs.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notable meetings the mayor will have include one with Sompo, the second largest property insurance company in Japan, and Mitsui. She will also visit Nikkei, the Japanese media company that owns the Financial Times.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business representatives on the trip include Alice Bravo &amp; Associates, Altura Capital, Covanta Dade Renewable Energy, TIC Aerospace, and the Miami Dade Beacon Council. Most are members of the chamber and are paying their own way, Sanchez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with the mayor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Herald interviewed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before she departed for Tokyo. Below are excerpts lightly edited.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the origin and motivation of this trip?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think Japan is an important partner in a variety of areas, and we have a very active Consul General from Japan who has been extremely welcoming and supportive.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hoping to open up a direct flight to Tokyo. When we had the baseball championships that involved Japan, we saw a direct flight. It whet our appetite for having a direct flight. That is certainly one of the reasons.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a sister port, Yokohama. It is always beneficial to reactivate the ties with the sister port. Presumably it will benefit us by increasing trade and commerce for our ports here and opening up markets for us. Commercial activity at the ports is a huge driver of our economy.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of companies in technology, transportation, and solid waste space, things we are working on aggressively where Japan has a lot of expertise. It's exciting for us to go and learn as well. We're going to meet with Japanese investment prospects. We want to promote Miami as a tech and innovation hub in our meeting with Jetro (Japan's external trade association).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transport and infrastructure, are there specific Japanese companies or projects that you're hopeful can help Miami-Dade County or that have shown signs of promise?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 have worked with transportation companies already. We do have a lot of Japanese companies that have come forward on our infrastructure projects.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 is very big now that we have this opportunity to rebuild our waste program. Japan is famously free of garbage. We want to understand how they do that.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On the waste incinerator, is it conceivable you may find a partnership in Japan?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it is very possible, either a technology or a business partnership.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can you be certain this will be a worthwhile trip in terms of costs involved versus the benefits?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There's no real guarantee and that's part of why I have not been on many, because I do want to be sure and mindful of the cost for sure. I very carefully select them based on particular opportunities that I think are important to the county.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my experience with Israel (the last trade mission she co-led in 2022) was very positive, and I feel very confident there's a real strong interest on the part of the Japanese government as well as businesses. They are eager to open up more business deals with us, and that it will be beneficial to us.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there's a guarantee or return on investment we can calculate at this time, but we will be looking to categorize that afterwards, and to be able to showcase what was achieved.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like to do business in person. It shows a real dedication and commitment to the relationship.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is always a chance some residents will view this trip as a junket instead of a trip to secure investment down the road. What do you say to them?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It's good that the public wants to know that we're not just going on a vacation. I can tell you my husband did not want to go because last time it was no vacation at all. It was no fun. It was business meeting after business meeting. It's a very serious matter.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there to open business opportunities. I've got a lot of work to do at home and I would not be going if I didn't feel very optimistic that it would enhance our economy here at home. We are keeping track of the outcomes like we did for our last trip (to Israel).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Tell us more about the significance of the sister port agreement?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 are the number one cruise port in the world.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number 11 container port in the U.S. and so, we still have a lot of room for growth in terms of containers. And we are creating new space to the port with more elevated storage. We are unique in our capacity for big ships.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competing with other ports for business, and so we're there selling ourselves as a great destination port and opening up those opportunities.</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Pr>
        <w:pStyle w:val="Normal158"/>
      </w:pPr>
    </w:p>
    <w:p>
      <w:pPr>
        <w:pStyle w:val="Normal158"/>
        <w:ind w:left="200"/>
        <w:sectPr>
          <w:type w:val="continuous"/>
          <w:pgMar w:top="840" w:right="1000" w:bottom="840" w:left="1000" w:header="400" w:footer="400"/>
          <w:pgNumType w:fmt="decimal"/>
          <w:cols w:space="720"/>
        </w:sectPr>
      </w:pPr>
      <w:r>
        <w:br/>
      </w:r>
      <w:r>
        <w:pict>
          <v:line id="_x0000_s1660"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56"/>
          <w:headerReference w:type="default" r:id="rId1157"/>
          <w:footerReference w:type="even" r:id="rId1158"/>
          <w:footerReference w:type="default" r:id="rId1159"/>
          <w:headerReference w:type="first" r:id="rId1160"/>
          <w:footerReference w:type="first" r:id="rId1161"/>
          <w:pgSz w:w="12240" w:h="15840"/>
          <w:pgMar w:top="840" w:right="1000" w:bottom="840" w:left="1000" w:header="400" w:footer="400"/>
          <w:pgNumType w:fmt="decimal"/>
          <w:cols w:space="720"/>
          <w:titlePg w:val="0"/>
        </w:sectPr>
      </w:pPr>
    </w:p>
    <w:p>
      <w:pPr>
        <w:pStyle w:val="Normal159"/>
      </w:pPr>
    </w:p>
    <w:p>
      <w:pPr>
        <w:pStyle w:val="Normal159"/>
      </w:pPr>
      <w:r>
        <w:pict>
          <v:shape id="_x0000_i1661" type="#_x0000_t75" alt="LexisNexis®" style="width:147.75pt;height:30pt">
            <v:imagedata r:id="rId10" o:title=""/>
          </v:shape>
        </w:pict>
      </w:r>
      <w:r>
        <w:cr/>
      </w:r>
    </w:p>
    <w:p>
      <w:pPr>
        <w:pStyle w:val="Heading1158"/>
        <w:keepNext w:val="0"/>
        <w:spacing w:after="200" w:line="340" w:lineRule="atLeast"/>
        <w:ind w:left="0" w:right="0" w:firstLine="0"/>
        <w:jc w:val="center"/>
      </w:pPr>
      <w:hyperlink r:id="rId1162" w:history="1">
        <w:r>
          <w:rPr>
            <w:rFonts w:ascii="arial" w:eastAsia="arial" w:hAnsi="arial" w:cs="arial"/>
            <w:b/>
            <w:i/>
            <w:strike w:val="0"/>
            <w:color w:val="0077CC"/>
            <w:sz w:val="28"/>
            <w:u w:val="single"/>
            <w:vertAlign w:val="baseline"/>
          </w:rPr>
          <w:t>When will weekend Metrorail service get better? This transit fan fights to find out</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2023 Monday</w:t>
      </w:r>
    </w:p>
    <w:p>
      <w:pPr>
        <w:pStyle w:val="Normal159"/>
        <w:keepNext w:val="0"/>
        <w:spacing w:after="0" w:line="240" w:lineRule="atLeast"/>
        <w:ind w:right="0"/>
        <w:jc w:val="both"/>
      </w:pPr>
      <w:bookmarkStart w:id="318" w:name="Bookmark_160"/>
      <w:bookmarkEnd w:id="318"/>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59"/>
        <w:keepNext w:val="0"/>
        <w:spacing w:before="120" w:after="0" w:line="220" w:lineRule="atLeast"/>
        <w:ind w:left="0" w:right="0" w:firstLine="0"/>
        <w:jc w:val="left"/>
      </w:pPr>
      <w:r>
        <w:br/>
      </w:r>
      <w:r>
        <w:pict>
          <v:shape id="_x0000_i1662" type="#_x0000_t75" style="width:149.98pt;height:37.5pt">
            <v:imagedata r:id="rId12"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1608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59"/>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63" style="position:absolute;z-index:251983872"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Amézaga borrowed a hand truck from work to tote around the three cardboard boxes of emails and attachments that a Miami-Dade County worker printed out on 5,757 single-sided pages, a trove of transit correspondence the 21-year-old paid $153 to read.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tech worker from Miami who once designed a Metromover fan T-shirt, Amézaga made a public records request this summer in a quest to answer a simple question: When will Metrorail riders on evenings and weekends be spared the longer waits for train arrivals?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MIA_104TRANSITADVOCATE00NEWTransit advocate Kevin Amézaga posed at the Overtown Metrorail station platform with boxes full of Metrorail's public records he got from the Miami-Dade County as he tries to unearth why Metrorail can be so late sometimes. Photographed on Friday October 27, 2023.</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question was when can we expect that to end?" Amézaga said while sipping on an iced Americano coffee in a Wynwood cafe and scrolling through emails he scanned from his records request. "There is no answer to that."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transit advocate since attending the Miami Arts Studio county magnet program at Zelda Glazer school in West Kendall, Amézaga (uh-MEZ-uh-guh) captures the promise of mobility in Miami-Dade.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homegrown tech worker with a car but still is a habitual Metromover user who catches Metrorail trains for weekend runs to visit friends in the suburbs and the occasional flight out of Miami International Airport.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MIA_107TRANSITADVOCATE00NEWA train approaches the Overtown Metrorail station platform early afternoon in Miami, on Friday October 27, 2023.</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Lately, he's also assumed the role of an increasingly well informed critic of Miami-Dade's transit system, knocking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for a dated approach to managing information and a woeful effort at keeping riders informed.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just left in the dark," he said. "It's not very transparent."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Amézaga's research centers on extended use of "single-tracking" on Metrorail, where the system shuts down one of the two sets of tracks available for trains on certain portions of the 25-mile system. That allows maintenance work to occur on the other set in that area of the system but also means longer waits as arriving and departing trains are forced to share one set of tracks.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emails highlighted to him the link between single tracking and Miami-Dade's continuing $82 million project to replace acoustical barriers along the tracks that reduce train noise. Originally scheduled to finish in late 2022, the new end date is 2025 after commissioners approved expanding the job from a partial to a full replacement.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off-peak riders?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Amézaga, the extended maintenance work reflects a lack of concern for riders who aren't using transit during the traditional rush-hour commutes. And acceptance that off-peak delays don't require urgent action.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blocked off a road for three years at night," he said, "people would be upset."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MIA_109TRANSITADVOCATE00NEWBoxes full of Metrorail's public records obtained by transit advocate Kevin Amézaga he got from the Miami-Dade County as he tries to unearth why Metrorail can be so late sometimes.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Amezaga's gripes, the press office for the Department of Transportation and Public Works said single-tracking disruptions are part of maintenance but that the agency is working to make the work less disruptive. Along with the acoustical barriers, the transit system needs single-tracking for the ongoing construction of a new civil courthouse near the Metrorail line and two replacement projects for aging components of the train tracks.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expects to be single tracking with the current intensity for the projects mentioned for the next 18 to 24 months," said Luis Espinoza, a spokesperson for Transportation and Public Works. "Nonetheless, we are evaluating current single tracking schedules to potentially enhance late night and weekend headways. We hope to be able to make some improvements in the coming months."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Amézaga, the hunt for transit answers became a paperwork slog.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information he requested existed on emails, Transportation and Public Works provided hard copies of the electronic correspondence. That left him to convert the printed pages back into searchable electronic records using a scanner at his office job in Wynwood. Amézaga said he filled a coffee mug to the top with the paperclips that the county provided with the papers.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Transportation and Public Works noted Amézaga didn't specify he'd prefer receiving electronic records in his July 14 request for agency emails and correspondence related to single-tracking. The statement also said redacting personal information is easier with printed records, and that Amézaga's fee for the documents could have been much higher than $153.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increase transparency and ease the financial burden on the requestor given the substantial request, over $500 of labor costs over a 5-day period were waived," the statement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dive into county records extended Amézaga's role as a crusader for better transit in Miami-Dade. At age 17, he and the late Alejandra Agredo, a fellow high school student, founded the Miami Riders Alliance to formalize their efforts to demand improved transit service. Amézaga won a Silver Knight award in 2020 for his work in co-founding the group.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Street, a lawyer who serves on the Citizens Independent Transportation Trust, a county transportation board, said she admires Amézaga for being a transit critic who still keeps an eye out for when things go right.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able to see the nuances of things," Street said. "He gives credit where credit is due. And he critiques where it needs to be critiqued."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magna cum laude graduate of Florida International University's information technology program in 2022, Amézaga occasionally wears a T-shirt he designed celebrating the automated shuttle cars that the county runs on elevated tracks by his downtown apartment. The shirt reads: "#1 Metromover Fan," and includes an image of a Metromover car he drew.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puts his time where his heart is," said Kyle Merville, a Miami small-scale developer and a fellow transit buff who said he and Amézaga bonded over a fantasy expansion map for Metrorail that Merville created in the early weeks of the pandemic. "He's passionate about making metro Miami a better place."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responds to post about paying for records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Amézaga's records quest got attention. A few hours after tagging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a social-media post about the $153 invoice for his request,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texted him: "Please tell me exactly what you are seeking and I will get you the answer without having to pay for records. Daniella."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wrote back that he had already paid for the records but mostly wanted information on when night and weekend riders can expect the single-tracking delays to be over. "For sure,"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responded. "Hard to predict but I am pressing for answers too."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Espinoza, the Transportation spokesperson, said single-tracking complications can't be eliminated entirely because repair crews routinely need access to the tracks.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essence, this is the equivalent of a road construction project, where vehicles are asked to use one side of the road for small stretch while the work is performed on the other side," Espinoza said. "This is very critical work that needs to be done to our Metrorail system to maintain a state of good repair for the safety of thousands of riders daily as well as to upkeep with operation requirements from the Federal Transit Administration."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using only one track can slow train arrivals, transit managers try to schedule maintenance when there is less demand for Metrorail rides. That means nighttime and weekends, when lighter staffing already has trains arriving less frequently.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2018, according to Transportation and Public Works, weekend waits for most Metrorail trains have been 30 minutes, compared to five minutes during weekday rush hours for most stations.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is enough of a hassle for riders that the agency produced a video in July explaining how single-tracking allows overnight crews to perform crucial upgrades that make the overall system more reliable.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understand that single tracking can be inconvenient and appreciate your patience as we work towards a better rail system for all," the agency said.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new sources of information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Amézaga's email dive revealed some other sources of transit information he decided to pursue as well. Those included reports Miami-Dade sends to the state on Metrorail track issues and monthly updates Transportation and Public Works prepares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some additional research on Florida's open-records law, Amézaga recorded a minor win in receiving electronic records instead of paper ones.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I was more insistent that the law requires they provide me the original format," he said. "They tried to get me get printed-out copies."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the graphics-heavy reports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pleasant discovery, given how much good information was being prepared solely for consumption on the mayor's suite of 29th-floor offices at the Stephen P. Clark Government Center.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include a "Schedule Performance Index" rating how well transit sticks to schedules, tickers on the progress of various transportation projects, and whether crime is up or down at rail stations.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easily digestible, detailed reports," he wrote in a recent text message. "It shows that the mayor and her administration are focused on moving transit forward, but that they're doing really poorly at communicating that progress out to the public."</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2023</w:t>
      </w:r>
    </w:p>
    <w:p>
      <w:pPr>
        <w:pStyle w:val="Normal159"/>
      </w:pPr>
    </w:p>
    <w:p>
      <w:pPr>
        <w:pStyle w:val="Normal159"/>
        <w:ind w:left="200"/>
        <w:sectPr>
          <w:type w:val="continuous"/>
          <w:pgMar w:top="840" w:right="1000" w:bottom="840" w:left="1000" w:header="400" w:footer="400"/>
          <w:pgNumType w:fmt="decimal"/>
          <w:cols w:space="720"/>
        </w:sectPr>
      </w:pPr>
      <w:r>
        <w:br/>
      </w:r>
      <w:r>
        <w:pict>
          <v:line id="_x0000_s1664"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63"/>
          <w:headerReference w:type="default" r:id="rId1164"/>
          <w:footerReference w:type="even" r:id="rId1165"/>
          <w:footerReference w:type="default" r:id="rId1166"/>
          <w:headerReference w:type="first" r:id="rId1167"/>
          <w:footerReference w:type="first" r:id="rId1168"/>
          <w:pgSz w:w="12240" w:h="15840"/>
          <w:pgMar w:top="840" w:right="1000" w:bottom="840" w:left="1000" w:header="400" w:footer="400"/>
          <w:pgNumType w:fmt="decimal"/>
          <w:cols w:space="720"/>
          <w:titlePg w:val="0"/>
        </w:sectPr>
      </w:pPr>
    </w:p>
    <w:p>
      <w:pPr>
        <w:pStyle w:val="Normal160"/>
      </w:pPr>
    </w:p>
    <w:p>
      <w:pPr>
        <w:pStyle w:val="Normal160"/>
      </w:pPr>
      <w:r>
        <w:pict>
          <v:shape id="_x0000_i1665" type="#_x0000_t75" alt="LexisNexis®" style="width:147.75pt;height:30pt">
            <v:imagedata r:id="rId10" o:title=""/>
          </v:shape>
        </w:pict>
      </w:r>
      <w:r>
        <w:cr/>
      </w:r>
    </w:p>
    <w:p>
      <w:pPr>
        <w:pStyle w:val="Heading1159"/>
        <w:keepNext w:val="0"/>
        <w:spacing w:after="200" w:line="340" w:lineRule="atLeast"/>
        <w:ind w:left="0" w:right="0" w:firstLine="0"/>
        <w:jc w:val="center"/>
      </w:pPr>
      <w:hyperlink r:id="rId1169" w:history="1">
        <w:r>
          <w:rPr>
            <w:rFonts w:ascii="arial" w:eastAsia="arial" w:hAnsi="arial" w:cs="arial"/>
            <w:b/>
            <w:i/>
            <w:strike w:val="0"/>
            <w:color w:val="0077CC"/>
            <w:sz w:val="28"/>
            <w:u w:val="single"/>
            <w:vertAlign w:val="baseline"/>
          </w:rPr>
          <w:t>County will need to rescind Miami Wilds deal for water park at zoo, mayor says in memo</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Wednesday</w:t>
      </w:r>
    </w:p>
    <w:p>
      <w:pPr>
        <w:pStyle w:val="Normal160"/>
        <w:keepNext w:val="0"/>
        <w:spacing w:after="0" w:line="240" w:lineRule="atLeast"/>
        <w:ind w:right="0"/>
        <w:jc w:val="both"/>
      </w:pPr>
      <w:bookmarkStart w:id="320" w:name="Bookmark_161"/>
      <w:bookmarkEnd w:id="320"/>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60"/>
        <w:keepNext w:val="0"/>
        <w:spacing w:before="120" w:after="0" w:line="220" w:lineRule="atLeast"/>
        <w:ind w:left="0" w:right="0" w:firstLine="0"/>
        <w:jc w:val="left"/>
      </w:pPr>
      <w:r>
        <w:br/>
      </w:r>
      <w:r>
        <w:pict>
          <v:shape id="_x0000_i1666" type="#_x0000_t75" style="width:149.98pt;height:37.5pt">
            <v:imagedata r:id="rId12"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60"/>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67" style="position:absolute;z-index:251985920"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wants to kill the agreement to build a for-profit water park outside Zoo Miami that conservation groups say will be a disaster for endangered bats living in the nearby forest.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released Wednesday,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asked Miami-Dade commissioners to cancel a Dec. 12 vote on the agreement her administration originally negotiated with Miami Wilds to extend development deadlines the project is set to miss later this year.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There's a water park planned for Zoo Miami. Environmentalists say it's a disaster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Miami-Dade should take steps to cancel the Miami Wilds county lease on zoo parking lots that the commission endorsed in 2020 and again in 2022. Those votes came before court challenges and this year's opposition campaign championed by the county zoo's own spokesperson put the project's future in doubt.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time, as further detailed in this memo, it appears that the Lease will need to be rescinded to best safeguard the County's interests and our community's needs and objectives,"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commissioners.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MIA_MIAMIWILDSCOMMISSION026People wave their hands in support of speakers voicing opposition to Miami Wilds water park during the public comment portion of the Miami-Dade County Commission meeting on Wednesday, Sept. 6, 2023. A planned vote was delayed, and it's now slated for Dec. 12.</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 solidifies a gradual change in position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the Miami Wilds lease extension, which she first recommended commissioners approve in late August and then said she wanted to reconsider as the agreement faced intense criticism.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now include Ron Magill, the zoo's locally famous communications director, who came out publicly against Miami Wilds in September.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promised commissioners a "deeper dive" this fall. In October, her office warned Miami Wilds the lease previously up for an extension was now in jeopardy over overdue payments and fallout from a lawsuit by conservation groups that froze needed federal approvals for the project.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Wilds water park hits setback as county delays vote after environment warnings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February lawsuit against the U.S. Department of the Interior, Bat Conservation International, the Tropical Audubon Society and other conservation groups succeeded in having the National Parks Service say it erred in not conducting an environmental review before endorsing the Miami Wilds project.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say the parking areas provide vital nighttime feeding grounds for bats.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MiamiWilds 2.jpgThe planned Miami Wilds water park project has been scaled down from a full-blown theme park over the years but it still includes water slides, a lazy river and dining options.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Miami-Dade owns the zoo parking lots, the land was once federal property and Interior retains some oversight of commercial construction.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contends that without the National Parks Service approval, the original Miami Wilds lease will be void. The legal setback was also cited in her first memo recommending the lease extension, which included provisions designed to keep the deal alive while trying to secure federal approvals.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new memo recommends commissioners take action that would kill the Miami Wilds agreement with developers Michael Diaz. Jr., Paul Lambert and Bernard Zyscovich.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asking to withdraw the legislation up for a vote Dec. 12 approving the lease amendment that Miami Wilds needs to avoid missing development deadlines set to expire at the end of 2023.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said it was time to sanction Miami Wilds for alleged violations of the existing 2022 deal.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MIA_109MIAMIWILDS04NEWPPPRon Magill (far right), the communications director at Zoo Miami, leads a group of South Florida residents during a rally to convince the Miami-Dade commission to vote against the controversial plan to build the Miami Wilds water park next to Zoo Miami, on Saturday, November 4, 2023.</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recommended that the County enforce all of its rights under the Lease for Tenant's defaults including but not limited to terminating the Lease if Tenant fails to timely cure its defaults,"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Wilds denies violating the agreement and calls environmental opponents misguided in claiming the water park on paved parking areas would hurt the endangered Florida bonneted bat. They also said if Miami-Dade turned its back on Miami Wilds now, it would be unfairly reneging on a deal that's been in the works since the 1990s.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At Zoo Miami, Ron Magill draws a crowd. This time, to fight a zoo project: Miami Wilds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Wilds remains in full compliance with its obligations under its lease with the county. The National Parks Service, through court filings, has already agreed to correct what it views as an error in its process for granting the release of deed restriction," developers said in a statement released Wednesday afternoon. "On December the 12th, this item will come before the County Commission and we are hopeful that the county will allow the environmental assessment to be completed."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Wilds won the right to negotiate the development deal after a county bidding process in 2013.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could still choose to take a vote on the Miami Wilds amended lease at their Dec. 12 meeting, or they could follow the mayor's advice and remove the legislation from the agenda. Commissioner Kionne McGhee, the item sponsor whose district includes the zoo site, was not immediately available for comment. McGhee had requested the mayor's memo ahead of the Dec. 12 vote.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 Jonaitis, conservation director at the Tropical Audubon Society, welcomed the memo and urged commissioners to reject construction on the zoo parking lots.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grateful to the Mayor for standing up for the environment," Jonaitis said in a statement. "I do hope the Commissioners follow the Mayor's lead. It would be great if we can begin to work together to permanently protect these environmentally sensitive lands."</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Pr>
        <w:pStyle w:val="Normal160"/>
      </w:pPr>
    </w:p>
    <w:p>
      <w:pPr>
        <w:pStyle w:val="Normal160"/>
        <w:ind w:left="200"/>
        <w:sectPr>
          <w:type w:val="continuous"/>
          <w:pgMar w:top="840" w:right="1000" w:bottom="840" w:left="1000" w:header="400" w:footer="400"/>
          <w:pgNumType w:fmt="decimal"/>
          <w:cols w:space="720"/>
        </w:sectPr>
      </w:pPr>
      <w:r>
        <w:br/>
      </w:r>
      <w:r>
        <w:pict>
          <v:line id="_x0000_s1668"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70"/>
          <w:headerReference w:type="default" r:id="rId1171"/>
          <w:footerReference w:type="even" r:id="rId1172"/>
          <w:footerReference w:type="default" r:id="rId1173"/>
          <w:headerReference w:type="first" r:id="rId1174"/>
          <w:footerReference w:type="first" r:id="rId1175"/>
          <w:pgSz w:w="12240" w:h="15840"/>
          <w:pgMar w:top="840" w:right="1000" w:bottom="840" w:left="1000" w:header="400" w:footer="400"/>
          <w:pgNumType w:fmt="decimal"/>
          <w:cols w:space="720"/>
          <w:titlePg w:val="0"/>
        </w:sectPr>
      </w:pPr>
    </w:p>
    <w:p>
      <w:pPr>
        <w:pStyle w:val="Normal161"/>
      </w:pPr>
    </w:p>
    <w:p>
      <w:pPr>
        <w:pStyle w:val="Normal161"/>
      </w:pPr>
      <w:r>
        <w:pict>
          <v:shape id="_x0000_i1669" type="#_x0000_t75" alt="LexisNexis®" style="width:147.75pt;height:30pt">
            <v:imagedata r:id="rId10" o:title=""/>
          </v:shape>
        </w:pict>
      </w:r>
      <w:r>
        <w:cr/>
      </w:r>
    </w:p>
    <w:p>
      <w:pPr>
        <w:pStyle w:val="Heading1160"/>
        <w:keepNext w:val="0"/>
        <w:spacing w:after="200" w:line="340" w:lineRule="atLeast"/>
        <w:ind w:left="0" w:right="0" w:firstLine="0"/>
        <w:jc w:val="center"/>
      </w:pPr>
      <w:hyperlink r:id="rId1176" w:history="1">
        <w:r>
          <w:rPr>
            <w:rFonts w:ascii="arial" w:eastAsia="arial" w:hAnsi="arial" w:cs="arial"/>
            <w:b/>
            <w:i/>
            <w:strike w:val="0"/>
            <w:color w:val="0077CC"/>
            <w:sz w:val="28"/>
            <w:u w:val="single"/>
            <w:vertAlign w:val="baseline"/>
          </w:rPr>
          <w:t>Miami-Dade fares are free and most bus routes are new. Will transit get more riders?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pStyle w:val="Normal161"/>
        <w:keepNext w:val="0"/>
        <w:spacing w:after="0" w:line="240" w:lineRule="atLeast"/>
        <w:ind w:right="0"/>
        <w:jc w:val="both"/>
      </w:pPr>
      <w:bookmarkStart w:id="322" w:name="Bookmark_162"/>
      <w:bookmarkEnd w:id="322"/>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61"/>
        <w:keepNext w:val="0"/>
        <w:spacing w:before="120" w:after="0" w:line="220" w:lineRule="atLeast"/>
        <w:ind w:left="0" w:right="0" w:firstLine="0"/>
        <w:jc w:val="left"/>
      </w:pPr>
      <w:r>
        <w:br/>
      </w:r>
      <w:r>
        <w:pict>
          <v:shape id="_x0000_i1670" type="#_x0000_t75" style="width:149.98pt;height:37.5pt">
            <v:imagedata r:id="rId12"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61"/>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71" style="position:absolute;z-index:251987968"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Vivek Sawhney didn't need free fares to lure him into a Metrorail ride on Monday, and the 28-year-old medical student said he's surprised more people don't consider Miami-Dade County transit a good deal.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great," Sawhney said of the seven-week fare holiday that began that morning with the introduction of a sweeping rerouting of bus lines countywide. "It would be awesome if more people rode."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stakes are high for a ridership boost as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implements the $9 million free-fare plan to boost the Better Bus Network, the most extensive reworking of bus routes in decades.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Free transit fares in Miami-Dade start Monday. And so do new bus routes. What to know</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expected to expand service in the short-term, the redesign shifts operators and vehicles to higher ridership routes while retiring others. Combined with eliminating hundreds of bus stops, the plan is aimed at creating a more efficient and useful network of bus lines to create shorter waits for more riders.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MIA_BETTERBUSROLLOUT0615JAIVivek Sawhney, a student at the University of Miami Medical school is at the Government Center platform in downtown Miami. All rides are free starting Monday, November 13, 2023, thru the end of the year.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county's more than 100 bus routes changed on Monday. Some were mostly a name change as Miami-Dade retired using letters for bus routes in favor of all numerical titles. More than two dozen were eliminated. Many were redesigned to speed the time needed to get from one end to the other.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posted on signs attached to every bus stop and amplified by a county media campaign, left riders adjusting to new commuting routes the day of the launch.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from the calls I've received that a lot of you are anxious," Commissioner Marleine Bastien said at a press conference on the Better Bus launch. "It's an upgraded system ... Give it time."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Maria Torres, 86, quicker bus arrivals would mean easier grocery shopping. Torres said she took a bus from Miami Beach to downtown Miami to get away from higher food prices in her home city. "It's too much money in Miami Beach," she said at a bus stop outside the Stephen P. Clark Government Center.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MIA_BETTERBUSROLLOUT0537JAIMaria Torres boards her bus at the Stephen P. Clark Center in downtown Miami on the first day of the rollout of the Better Bus Network, November 13, 2023.</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regular bus Torres rides, the S, was retired on Monday. It was renamed the 100, with buses scheduled to arrive twice as quickly in the morning and evening rush hours . Torres said she hadn't noticed a change on arrival times yet, but she's ready. "I wait too much," she said.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MIA_BETTERBUSROLLOUT0348JAIMiami-Dade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gets off a bus at the Stephen P. Clark Government Center to launch Better Bus Network along with other Miami-Dade County elected officials and guests at the Stephen P. Clark Government Center in downtown Miami, Monday, November 13, 2023.</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David Vergel, a 26-year-old student at Florida International University, the new routes mean longer walks. He lives near the retired E route, and the county's Better Bus trip planner calculates an afternoon commute home to the Sunny Isles Beach area will take about 80 minutes, up from 55 minutes when the E was running. That's mostly because of an estimated 18-minute walk to his neighborhood.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still take the buses, for now, until I buy a car," he said. "It's still the most affordable way to get home."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riders on Monday complained of crammed buses as the free fares began and regular passengers were forced into consolidated routes. The county's transit app didn't have the updated routes when the new system launched, but a spokesperson said that glitch was fixed by the afternoon. The new system had its fans, too, with shorter waits making transfers less of a logistical hassle.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Better Bus launch doesn't affect Metrorail schedules, the free fares apply to all transit modes through the end of the year. The promotion, expected to cost $9 million in lost fare revenue, had a chaotic launch. The Department of Transportation and Public Works announced the plan on Oct. 20, only to have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suspend Director Eulois Cleckley a week later after saying she hadn't approved the costly idea.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Mayor: I learned about Miami-Dade's free fares days after transit announced them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Cleckley's two-week unpaid suspension ended Monday but he was absent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joined Bastien and other county leaders for the morning press conference outside the Stephen P. Clark Government Center.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office was aware of the free-fares strategy under discussion before it was announced, and that she endorsed the idea after it was announced as a year-end enticement for new riders. "Happy Holidays, Miami-Dade County," she said at the press conference.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administration hasn't said how it plans to pay for what it describes as a surprise loss of $9 million in revenue from Transit's $390 million budget, except that the hope is Better Bus will attract more paying passengers once fares resume Jan. 1.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Sawhney, the seven-minute Metrorail ride that takes him from his apartment in downtown Miami to the UM medical campus by the Civic Center station is an easy choice. He said it takes him about 20 minutes when the walking is added.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fastest way to school. And parking is super expensive," he said, explaining why he's not driving his car this morning. "I only use it to visit my parents in Boca."</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Pr>
        <w:pStyle w:val="Normal161"/>
      </w:pPr>
    </w:p>
    <w:p>
      <w:pPr>
        <w:pStyle w:val="Normal161"/>
        <w:ind w:left="200"/>
        <w:sectPr>
          <w:type w:val="continuous"/>
          <w:pgMar w:top="840" w:right="1000" w:bottom="840" w:left="1000" w:header="400" w:footer="400"/>
          <w:pgNumType w:fmt="decimal"/>
          <w:cols w:space="720"/>
        </w:sectPr>
      </w:pPr>
      <w:r>
        <w:br/>
      </w:r>
      <w:r>
        <w:pict>
          <v:line id="_x0000_s1672"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162"/>
      </w:pPr>
    </w:p>
    <w:p>
      <w:pPr>
        <w:pStyle w:val="Normal162"/>
      </w:pPr>
      <w:r>
        <w:pict>
          <v:shape id="_x0000_i1673" type="#_x0000_t75" alt="LexisNexis®" style="width:147.75pt;height:30pt">
            <v:imagedata r:id="rId10" o:title=""/>
          </v:shape>
        </w:pict>
      </w:r>
      <w:r>
        <w:cr/>
      </w:r>
    </w:p>
    <w:p>
      <w:pPr>
        <w:pStyle w:val="Heading1161"/>
        <w:keepNext w:val="0"/>
        <w:spacing w:after="200" w:line="340" w:lineRule="atLeast"/>
        <w:ind w:left="0" w:right="0" w:firstLine="0"/>
        <w:jc w:val="center"/>
      </w:pPr>
      <w:hyperlink r:id="rId1183" w:history="1">
        <w:r>
          <w:rPr>
            <w:rFonts w:ascii="arial" w:eastAsia="arial" w:hAnsi="arial" w:cs="arial"/>
            <w:b/>
            <w:i/>
            <w:strike w:val="0"/>
            <w:color w:val="0077CC"/>
            <w:sz w:val="28"/>
            <w:u w:val="single"/>
            <w:vertAlign w:val="baseline"/>
          </w:rPr>
          <w:t>Former Miami-Dade police director blames suicide attempt on work-related stress</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pStyle w:val="Normal162"/>
        <w:keepNext w:val="0"/>
        <w:spacing w:after="0" w:line="240" w:lineRule="atLeast"/>
        <w:ind w:right="0"/>
        <w:jc w:val="both"/>
      </w:pPr>
      <w:bookmarkStart w:id="324" w:name="Bookmark_163"/>
      <w:bookmarkEnd w:id="324"/>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62"/>
        <w:keepNext w:val="0"/>
        <w:spacing w:before="120" w:after="0" w:line="220" w:lineRule="atLeast"/>
        <w:ind w:left="0" w:right="0" w:firstLine="0"/>
        <w:jc w:val="left"/>
      </w:pPr>
      <w:r>
        <w:br/>
      </w:r>
      <w:r>
        <w:pict>
          <v:shape id="_x0000_i1674" type="#_x0000_t75" style="width:149.98pt;height:37.5pt">
            <v:imagedata r:id="rId12"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crime</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Rabin</w:t>
      </w:r>
    </w:p>
    <w:p>
      <w:pPr>
        <w:pStyle w:val="Normal1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62"/>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75" style="position:absolute;z-index:251990016"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public appearance since trying to take his own life on the side of a highway south of Tampa four months ago, former Miami-Dade Police Director Alfredo "Freddy" Ramirez said he doesn't have much recollection of the day and blamed the debacle on a mental health episode.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appeared in a pair of five-minute segments Monday night with WTVJ Channel 6 anchor Jackie Nespral. In the interview, he said the breakdown stemmed from an accumulation of stress that ranged from police officers under his watch being injured and killed to leading them through the Surfside condo collapse and the pandemic. The upcoming sheriff's race played a factor, too.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stress, I used to tell myself I'll pay for it later. Well, the bill came sooner than expected," Ramirez said, seated opposite Nespral, dressed neatly in a dark blue suit and wearing thick-rimmed glasses that partially obscured his injured eye. "Unfortunately when you take the uniform off, you still bring the stuff from the street home."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a traumatic evening, historic race for Miami-Dade sheriff gets thrown into turmoil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months of intensive therapy, the former director said he still believes he has something to offer the community and that he has no intention of ever putting his family in harm's way again.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it happened for a reason. The key is I'm still here and I still have a lot to give to my family and the community," he said.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the heavy favorite to win next November's sheriff's race, dropped out after the July incident. After his return to Miami just a few weeks ago,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named interim director Stephanie Daniels to the top county police post full-time and said Ramirez will focus on transitioning the county as it navigates a new elected sheriff's office.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police director's life took a dramatic turn on July 23 after a heated argument with his wife during a sheriff's convention at the downtown Tampa JW Marriott Hotel. Ramirez never specified what they were arguing about.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first night of what was supposed to be a weekend-long event, the couple moved the discussion out to the street. Then someone called 911, claiming to have seen Ramirez pull out his gun. It was unclear if he aimed it at himself.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Tampa police who showed up at the hotel after the 911 call decided to let the couple go after interviewing them separately just outside their hotel room and being told by Jody Ramirez that she didn't feel threatened by her husband. When a handcuffed Ramirez promised not to harm himself or anyone else, police returned his weapon and released the couple.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management later kicked the couple out of the hotel and they headed back to their West Kendall home. During the ride, Freddy Ramirez called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his campaign manager, warning them about the scene at the hotel, certain it would become a public spectacle. He offered his resignation.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they'd talk on Monday after he got home.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and further south down I-75 near mile marker 244, Ramirez pulled his SUV to the side of the road, pulled out his gun and shot himself through the right temple, the bullet exiting through his right eye, which he lost. Jody Ramirez, frantic, called 911. When police arrived, they found Freddy Ramirez wandering aimlessly. He was transported to the hospital and spent the next three months in therapy and recuperating in Tampa.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police director denies pulling out gun in Tampa, says wife saved his life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it's unclear exactly when Freddy Ramirez returned to Miami, the mayor publicly announced the changes at the police department in the middle of last week.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NBC interview Monday, Freddy Ramirez said he plans to return to work in January. Asked if the public and his family could still trust him to handle a weapon, the former director didn't hesitate.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"Absolutely," he said. "Look at my track record. Like I told the mayor, I fell down." </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Pr>
        <w:pStyle w:val="Normal162"/>
      </w:pPr>
    </w:p>
    <w:p>
      <w:pPr>
        <w:pStyle w:val="Normal162"/>
        <w:ind w:left="200"/>
        <w:sectPr>
          <w:type w:val="continuous"/>
          <w:pgMar w:top="840" w:right="1000" w:bottom="840" w:left="1000" w:header="400" w:footer="400"/>
          <w:pgNumType w:fmt="decimal"/>
          <w:cols w:space="720"/>
        </w:sectPr>
      </w:pPr>
      <w:r>
        <w:br/>
      </w:r>
      <w:r>
        <w:pict>
          <v:line id="_x0000_s1676"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84"/>
          <w:headerReference w:type="default" r:id="rId1185"/>
          <w:footerReference w:type="even" r:id="rId1186"/>
          <w:footerReference w:type="default" r:id="rId1187"/>
          <w:headerReference w:type="first" r:id="rId1188"/>
          <w:footerReference w:type="first" r:id="rId1189"/>
          <w:pgSz w:w="12240" w:h="15840"/>
          <w:pgMar w:top="840" w:right="1000" w:bottom="840" w:left="1000" w:header="400" w:footer="400"/>
          <w:pgNumType w:fmt="decimal"/>
          <w:cols w:space="720"/>
          <w:titlePg w:val="0"/>
        </w:sectPr>
      </w:pPr>
    </w:p>
    <w:p>
      <w:pPr>
        <w:pStyle w:val="Normal163"/>
      </w:pPr>
    </w:p>
    <w:p>
      <w:pPr>
        <w:pStyle w:val="Normal163"/>
      </w:pPr>
      <w:r>
        <w:pict>
          <v:shape id="_x0000_i1677" type="#_x0000_t75" alt="LexisNexis®" style="width:147.75pt;height:30pt">
            <v:imagedata r:id="rId10" o:title=""/>
          </v:shape>
        </w:pict>
      </w:r>
      <w:r>
        <w:cr/>
      </w:r>
    </w:p>
    <w:p>
      <w:pPr>
        <w:pStyle w:val="Heading1162"/>
        <w:keepNext w:val="0"/>
        <w:spacing w:after="200" w:line="340" w:lineRule="atLeast"/>
        <w:ind w:left="0" w:right="0" w:firstLine="0"/>
        <w:jc w:val="center"/>
      </w:pPr>
      <w:hyperlink r:id="rId1190" w:history="1">
        <w:r>
          <w:rPr>
            <w:rFonts w:ascii="arial" w:eastAsia="arial" w:hAnsi="arial" w:cs="arial"/>
            <w:b/>
            <w:i/>
            <w:strike w:val="0"/>
            <w:color w:val="0077CC"/>
            <w:sz w:val="28"/>
            <w:u w:val="single"/>
            <w:vertAlign w:val="baseline"/>
          </w:rPr>
          <w:t>Better Bus Network gives Miami-Dade riders more frequency, more rides, more reliability | Opinion</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w:t>
      </w:r>
    </w:p>
    <w:p>
      <w:pPr>
        <w:pStyle w:val="Normal163"/>
        <w:keepNext w:val="0"/>
        <w:spacing w:after="0" w:line="240" w:lineRule="atLeast"/>
        <w:ind w:right="0"/>
        <w:jc w:val="both"/>
      </w:pPr>
      <w:bookmarkStart w:id="326" w:name="Bookmark_164"/>
      <w:bookmarkEnd w:id="326"/>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63"/>
        <w:keepNext w:val="0"/>
        <w:spacing w:before="120" w:after="0" w:line="220" w:lineRule="atLeast"/>
        <w:ind w:left="0" w:right="0" w:firstLine="0"/>
        <w:jc w:val="left"/>
      </w:pPr>
      <w:r>
        <w:br/>
      </w:r>
      <w:r>
        <w:pict>
          <v:shape id="_x0000_i1678" type="#_x0000_t75" style="width:149.98pt;height:37.5pt">
            <v:imagedata r:id="rId12"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op_ed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shd w:val="clear" w:color="auto" w:fill="FFFF00"/>
          <w:vertAlign w:val="baseline"/>
        </w:rPr>
        <w:t>Daniella Levine Cava</w:t>
      </w:r>
    </w:p>
    <w:p>
      <w:pPr>
        <w:pStyle w:val="Normal163"/>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63"/>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79" style="position:absolute;z-index:251992064"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13, Miami-Dade County will see the biggest transformation of our public transit system in more than 35 years. The Better Bus Network (BBN) is a community-led redesign of the county's bus system, making service more frequent and reliable to better serve riders and the community.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project began in 2018 with the leadership of Transit Alliance Miami (TAM), which assembled funding for critical planning and community engagement work. TAM launched a four-year collaborative effort of commuters, operators, the community and Miami-Dade County, leading more than 5,000 in-person engagements, 130 events, collecting more than 7,000 survey responses, and 1,700 text conversations with riders.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of course, came the pandemic.</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 map was forced to change yet again, to better reflect new rider demand and an ever-changing workforce. In July of this year, we rolled out Phase One of the improvements. And now, on Nov. 13, we're finally ready to launch your new network.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Transportation is the No. 1 barrier to employment in the United States. With this redesign, riders will find travel time is significantly improved, which is essential to good public transit. The new network dramatically expands the frequent network -- the routes that run every 15 minutes or less all day. The number of frequent routes is increasing from five to 19, forming a grid of frequent lines covering much of Miami, Miami Beach and the cities to the north -- as well as along the South Dade TransitWay to Homestead and Florida City. The county's two busiest lines -- Flagler Street to Florida International University and Collins Avenue along the beach -- will have service every 10 minutes and eight minutes respectively.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the new BBN, more than half a million residents will be able to reach at least 20,000 more jobs by transit in 45 minutes or less on weekdays. The BBN brings 150,000 more jobs within walking distance of frequent transit service, increasing jobs near frequent service from 326,000 (29%) to 478,000 (43%) on weekdays. And two-thirds of low-income residents will be able to reach at least 1,000 more jobs by transit within 60 minutes on Saturdays. That's over half a million Miami-Dade residents with better access to jobs on Saturdays, a boost not only for our buses but also for our economy. When the next bus is only a few minutes away, we connect residents to more than just their destination -- we connect them to greater opportunity.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network isn't just for our super riders; it's for new riders and curious commuters, too. That's why we are introducing free fares across all Miami-Dade transit modes from Nov. 13 through December 31.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Temporary free fares have been successfully used during similar bus redesigns in Baltimore, Houston, Richmond and Cleveland, to name a few cities. They help ease the transition to the new network for riders, who don't need to worry about paying two fares if they accidentally board the wrong bus. But they also ease the transition for bus operators, who can focus on mastering their new routes instead of collecting fares. Operators are a critical part of the countywide transit network, and their feedback is essential to a more reliable bus system. We'll be collecting their input regularly throughout the rollout and hosting operator forums in December to ensure we can incorporate their voices.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free fares invite new riders to try our transit system, taking cars off the road -- just in time for the busy holiday season! Thinking about shopping at Brickell City Centre? Take the Metromover. Need to stop for snacks ahead of your holiday party? Metrobus can get you there. Or are you heading to MIA for Thanksgiving travel? Take Metrorail straight to the airport on the Orange Line. There's never been a better time to give public transit a try.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riders can familiarize themselves with all the Metrobus changes by visiting the miamidade.gov/BetterBus. You might meet some Transit Alliance ambassadors or Miami-Dade transit employees at the bus stop. For weeks, our BBN team has been stationed at major hubs to assist riders as they learn about the new network.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residents deserve a modern, efficient and reliable bus system. The current Metrobus system has not been updated in decades, while our community has grown and changed enormously during that time. With the Better Bus Network, we're delivering a truly improved transit system, one that is more reliable, more frequent and takes our riders to the places they want to go.</w:t>
      </w:r>
    </w:p>
    <w:p>
      <w:pPr>
        <w:pStyle w:val="Normal1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Miami-Dade County mayor.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.pngLevine </w:t>
      </w:r>
      <w:r>
        <w:rPr>
          <w:rFonts w:ascii="arial" w:eastAsia="arial" w:hAnsi="arial" w:cs="arial"/>
          <w:b/>
          <w:i/>
          <w:strike w:val="0"/>
          <w:noProof w:val="0"/>
          <w:color w:val="000000"/>
          <w:position w:val="0"/>
          <w:sz w:val="20"/>
          <w:u w:val="single"/>
          <w:shd w:val="clear" w:color="auto" w:fill="FFFF00"/>
          <w:vertAlign w:val="baseline"/>
        </w:rPr>
        <w:t>Cava</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Pr>
        <w:pStyle w:val="Normal163"/>
      </w:pPr>
    </w:p>
    <w:p>
      <w:pPr>
        <w:pStyle w:val="Normal163"/>
        <w:ind w:left="200"/>
        <w:sectPr>
          <w:type w:val="continuous"/>
          <w:pgMar w:top="840" w:right="1000" w:bottom="840" w:left="1000" w:header="400" w:footer="400"/>
          <w:pgNumType w:fmt="decimal"/>
          <w:cols w:space="720"/>
        </w:sectPr>
      </w:pPr>
      <w:r>
        <w:br/>
      </w:r>
      <w:r>
        <w:pict>
          <v:line id="_x0000_s1680"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pgNumType w:fmt="decimal"/>
          <w:cols w:space="720"/>
          <w:titlePg w:val="0"/>
        </w:sectPr>
      </w:pPr>
    </w:p>
    <w:p>
      <w:pPr>
        <w:pStyle w:val="Normal164"/>
      </w:pPr>
    </w:p>
    <w:p>
      <w:pPr>
        <w:pStyle w:val="Normal164"/>
      </w:pPr>
      <w:r>
        <w:pict>
          <v:shape id="_x0000_i1681" type="#_x0000_t75" alt="LexisNexis®" style="width:147.75pt;height:30pt">
            <v:imagedata r:id="rId10" o:title=""/>
          </v:shape>
        </w:pict>
      </w:r>
      <w:r>
        <w:cr/>
      </w:r>
    </w:p>
    <w:p>
      <w:pPr>
        <w:pStyle w:val="Heading1163"/>
        <w:keepNext w:val="0"/>
        <w:spacing w:after="200" w:line="340" w:lineRule="atLeast"/>
        <w:ind w:left="0" w:right="0" w:firstLine="0"/>
        <w:jc w:val="center"/>
      </w:pPr>
      <w:hyperlink r:id="rId1197" w:history="1">
        <w:r>
          <w:rPr>
            <w:rFonts w:ascii="arial" w:eastAsia="arial" w:hAnsi="arial" w:cs="arial"/>
            <w:b/>
            <w:i/>
            <w:strike w:val="0"/>
            <w:color w:val="0077CC"/>
            <w:sz w:val="28"/>
            <w:u w:val="single"/>
            <w:vertAlign w:val="baseline"/>
          </w:rPr>
          <w:t>Freddy Ramirez, Miami-Dade's former police director, returning to a new post in '24</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w:t>
      </w:r>
    </w:p>
    <w:p>
      <w:pPr>
        <w:pStyle w:val="Normal164"/>
        <w:keepNext w:val="0"/>
        <w:spacing w:after="0" w:line="240" w:lineRule="atLeast"/>
        <w:ind w:right="0"/>
        <w:jc w:val="both"/>
      </w:pPr>
      <w:bookmarkStart w:id="328" w:name="Bookmark_165"/>
      <w:bookmarkEnd w:id="328"/>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64"/>
        <w:keepNext w:val="0"/>
        <w:spacing w:before="120" w:after="0" w:line="220" w:lineRule="atLeast"/>
        <w:ind w:left="0" w:right="0" w:firstLine="0"/>
        <w:jc w:val="left"/>
      </w:pPr>
      <w:r>
        <w:br/>
      </w:r>
      <w:r>
        <w:pict>
          <v:shape id="_x0000_i1682" type="#_x0000_t75" style="width:149.98pt;height:37.5pt">
            <v:imagedata r:id="rId12"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64"/>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83" style="position:absolute;z-index:251994112"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former police director has plans to return to a county position under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on Wednesday announced a new administrator to oversee public safety.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Freddy Ramirez, who shot himself with his police-issued handgun July 23rd hours after an encounter with law enforcement in Tampa, is planning to assume an advisory role at the Miami-Dade Police Department helping with the county's transition in 2025 from an appointed police director to an elected sheriff. Ramirez was the favorite for the sheriff's race before the suicide attempt, which left him critically wounded, and he withdrew his candidacy in September. The memo said he'll return to work in late January.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MIA_LEVINECAVAMDPDPRESSER-L (2)Miami-Dade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new leadership for law enforcement on Nov. 8, 2023.</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night of the shooting, Tampa police briefly handcuffed Ramirez in a Tampa hotel where he was attending a Florida sheriffs convention after a report he brandished his gun in an argument with his wife, Jody, but the allegation was never substantiated and Ramirez wasn't charged.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Stephanie Daniels.jpgStephanie Daniels, who has been interim director of the Miami-Dade Police Department since July, takes on the position permanently under a reorganization announced Nov. 8, 2023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11.08.23 Public Safety Leadership Updates.pdf</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Wednesday,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made the following staffing announcements: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permanent director for the Miami-Dade Police Department (MDPD): Ramirez went on medical leave after the shooting,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appointed one of his top commanders, Stephanie Daniels, interim police director on July 24. On Wednesday,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made the appointment permanent, cementing Daniels as leader of a 4,700-person department as it prepares to be absorbed by a sheriff's office now mandated by the Florida Constitution. She's the first woman to hold the post of MDPD director.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serving as MDPD director, Ramirez held a second post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chief of public safety, which had him overseeing both the Police and Fire Rescue departments. On Wednesday,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promoted her Corrections director, James Reyes, to that post. Along with Police and Fire Rescue, Reyes will oversee Corrections, a department he was hired to run just 11 months ago. The appointment of Reyes, a Cuban-American Democrat who was a senior commander at the Broward County Sheriff's Office, comes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her political team are looking for a Democrat to take Ramirez's place as a candidate for sheriff. Asked about a potential run in a brief interview last week, Reyes said: "I've been approached. I've been humbled by that."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JD Patterson, who was named chief public safety officer after Ramirez's wounding, will take on a new post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called chief of preparedness and forensics. That will have Patterson, a retired county police director, overseeing the Department of Emergency Management and the office of the Medical Examiner.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Sherea Green, deputy director of Corrections, will take over the top job with Reyes' promotion. She started her career as a typist in the Broward County jail system in the 1990s. The change in Corrections leadership comes days after Reyes was part of the county presentation to a federal judge touting progress in complying with a 2013 court-ordered mandate that it institute reforms resulting from a Justice Department lawsuit more than a decade ago. A court monitor concluded earlier this year the county is in compliance with the requirements for the first time since the litigation began.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Ramirez's title will be senior advisor for policing and transition.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said Ramirez is returning to the police department in his new role but will be reporting directly to the mayor. The police department launched an internal affairs investigation into Ramirez's firing his weapon and has not released the details of that probe. A spokesperson said Wednesdaythe investigation was still underway.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Carothers, assistant director of MDPD over investigative services, is being promoted to deputy director under Daniels.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is more important than the safety of our residents and visitors,"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statement. "This new public safety leadership team will ensure we are leaning on long-time expertise in our departments while also elevating proven leaders -- and I'm especially proud that for the first time in Miami-Dade's history, we will have Black women at the helm of both our Miami-Dade Police Department and Corrections Department." </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Pr>
        <w:pStyle w:val="Normal164"/>
      </w:pPr>
    </w:p>
    <w:p>
      <w:pPr>
        <w:pStyle w:val="Normal164"/>
        <w:ind w:left="200"/>
        <w:sectPr>
          <w:type w:val="continuous"/>
          <w:pgMar w:top="840" w:right="1000" w:bottom="840" w:left="1000" w:header="400" w:footer="400"/>
          <w:pgNumType w:fmt="decimal"/>
          <w:cols w:space="720"/>
        </w:sectPr>
      </w:pPr>
      <w:r>
        <w:br/>
      </w:r>
      <w:r>
        <w:pict>
          <v:line id="_x0000_s1684"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98"/>
          <w:headerReference w:type="default" r:id="rId1199"/>
          <w:footerReference w:type="even" r:id="rId1200"/>
          <w:footerReference w:type="default" r:id="rId1201"/>
          <w:headerReference w:type="first" r:id="rId1202"/>
          <w:footerReference w:type="first" r:id="rId1203"/>
          <w:pgSz w:w="12240" w:h="15840"/>
          <w:pgMar w:top="840" w:right="1000" w:bottom="840" w:left="1000" w:header="400" w:footer="400"/>
          <w:pgNumType w:fmt="decimal"/>
          <w:cols w:space="720"/>
          <w:titlePg w:val="0"/>
        </w:sectPr>
      </w:pPr>
    </w:p>
    <w:p>
      <w:pPr>
        <w:pStyle w:val="Normal165"/>
      </w:pPr>
    </w:p>
    <w:p>
      <w:pPr>
        <w:pStyle w:val="Normal165"/>
      </w:pPr>
      <w:r>
        <w:pict>
          <v:shape id="_x0000_i1685" type="#_x0000_t75" alt="LexisNexis®" style="width:147.75pt;height:30pt">
            <v:imagedata r:id="rId10" o:title=""/>
          </v:shape>
        </w:pict>
      </w:r>
      <w:r>
        <w:cr/>
      </w:r>
    </w:p>
    <w:p>
      <w:pPr>
        <w:pStyle w:val="Heading1164"/>
        <w:keepNext w:val="0"/>
        <w:spacing w:after="200" w:line="340" w:lineRule="atLeast"/>
        <w:ind w:left="0" w:right="0" w:firstLine="0"/>
        <w:jc w:val="center"/>
      </w:pPr>
      <w:hyperlink r:id="rId1204" w:history="1">
        <w:r>
          <w:rPr>
            <w:rFonts w:ascii="arial" w:eastAsia="arial" w:hAnsi="arial" w:cs="arial"/>
            <w:b/>
            <w:i/>
            <w:strike w:val="0"/>
            <w:color w:val="0077CC"/>
            <w:sz w:val="28"/>
            <w:u w:val="single"/>
            <w:vertAlign w:val="baseline"/>
          </w:rPr>
          <w:t>As antisemitic incidents rise, South Florida Jewish community recalls Kristallnacht</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w:t>
      </w:r>
    </w:p>
    <w:p>
      <w:pPr>
        <w:pStyle w:val="Normal165"/>
        <w:keepNext w:val="0"/>
        <w:spacing w:after="0" w:line="240" w:lineRule="atLeast"/>
        <w:ind w:right="0"/>
        <w:jc w:val="both"/>
      </w:pPr>
      <w:bookmarkStart w:id="330" w:name="Bookmark_166"/>
      <w:bookmarkEnd w:id="330"/>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65"/>
        <w:keepNext w:val="0"/>
        <w:spacing w:before="120" w:after="0" w:line="220" w:lineRule="atLeast"/>
        <w:ind w:left="0" w:right="0" w:firstLine="0"/>
        <w:jc w:val="left"/>
      </w:pPr>
      <w:r>
        <w:br/>
      </w:r>
      <w:r>
        <w:pict>
          <v:shape id="_x0000_i1686" type="#_x0000_t75" style="width:149.98pt;height:37.5pt">
            <v:imagedata r:id="rId12"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Goodhue</w:t>
      </w:r>
    </w:p>
    <w:p>
      <w:pPr>
        <w:pStyle w:val="Normal1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65"/>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87" style="position:absolute;z-index:251996160"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Eighty-five years ago this month, two nights of terror were unleashed on Jewish citizens in Germany -- where thousands of businesses were destroyed, homes and synagogues ransacked and burned to the ground, tens of thousands of Jewish men put in concentration camps and nearly 400 murdered.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become known as Kristallnacht, or night of broken glass, was done at the hands of the German military and street thugs under the direction of Minister of Propaganda Joseph Goebbles.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and firemen were warned in advance and ordered to do nothing to stop the mayhem.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turned out to the Holocaust Memorial in Miami Beach on Sunday night to commemorate the tragedy, one that takes on new relevance a month after more than 1,000 Jews were killed in Israel by Hamas and amid the ongoing Israeli military bombardment in Gaza.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war in Israel was not happening, this is an extremely important commemoration for the Jewish community," Sidney Pertnoy, immediate past chair of the Holocaust Memorial, told the Miami Herald.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"Eighty-five years ago, Kristallnacht was a foreshadowing of what was to come. And, now, it takes on extraordinarily more meaning because of what is happening in the world today," Pertnoy said.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MIA_106KRISTALLNACHT05NEWPPAttendees paid tribute to the Israelis that were killed in the Hamas attacks on Oct. 7, as members of the Jewish community of South Florida also commemorated the 85th anniversary of Kristallnacht at the Holocaust Memorial in Miami Beach on Nov. 5.</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two men who survived the Holocaust at the ceremony -- David Schaecter, 94, who founded the Holocaust Memorial, and 93-year-old Saul Blau.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Schaecter was an 11-year-old boy living in Slovakia when he and his brother Jacob were captured by the Nazis.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ultimately taken to Buchenwald concentration camp in Weimer, Germany, where more than 56,000 people were murdered by the Nazis.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 was six years older than David, who credits him with saving his life many times. Nazis poisoned water Jacob drank, and he died.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the Oct. 7 attacks by Hamas, Schaecter said he feels like he's reliving the horror of his youth.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 pain and agony for the last four weeks. I'm reliving my past," he told the Herald. "I can't sleep. I can't cope."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MIA_100KRISTALLNACHT05NEWPPHolocaust survivor David Schaecter, 94, stands by the monument at the Holocaust Memorial in Miami Beach where members of the Jewish community of South Florida commemorated the 85th anniversary of Kristallnacht.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was the attack the worst single act of violence against Jewish people since World War II, it has sparked a rise in reported antisemitic incidents around the world.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Blau's childhood was marked with frequent fights against bigots who hated Jews in his native Hungary. Like Schaecter, he too survived Buchenwald as a young teen.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1948, he moved to the newly-formed Israel, eventually joining its Air Force.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 talks to young people about the war at the Holocaust Memorial. In the wake of the Hamas attacks, though, he said he's having something of an existential crisis about what he should tell them.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 7, I'm not the same person anymore," Blau told the audience. "I have a hard time. What should I talk to them about? What happened 85 years ago, or what is today's painful happening?"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of Miami-Dade County and Miami Beach, both Jewish, also spoke at the event.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while also tying the events of 85 years ago in Germany with the Hamas attacks and the ensuing antisemitism, struck a consolatory tone, calling on all sides to work towards peace.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gather here today at a pivotal moment, we all know, for our Jewish community, for Israel, for the world, the whole world, really,"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are all, with bated breath, praying, hoping, working, for restoration of peace."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Beach Mayor Dan Gelber, however, was defiant. He started his speech by proudly declaring, "I am a Zionist," to cheers from the crowd.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MIA_107KRISTALLNACHT05NEWPPMiami-Dade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(right) and Miami Beach Mayor Dan Gelber (center) greet Holocaust survivor David Schaecter.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Gelber said Kristallnacht, Oct. 7, and ongoing Jewish persecution are all inextricably linked to multigenerational bigotry that people of all faiths and races should find abhorrent.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what hate looks like as well as anyone in the history of the world. We've seen its ugly face. We've seen it lie in wait," Gelber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what hate can do. So, for us, as we commemorate the terrible events 85 years ago, we take this moment and do what Jews must do, and what non-Jews must do as well, which is to speak out against the hate and chase it back into the corners where it will remain as long as we keep it there," Gelber said.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Aaron Leibowitz contributed to this report.</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Pr>
        <w:pStyle w:val="Normal165"/>
      </w:pPr>
    </w:p>
    <w:p>
      <w:pPr>
        <w:pStyle w:val="Normal165"/>
        <w:ind w:left="200"/>
        <w:sectPr>
          <w:type w:val="continuous"/>
          <w:pgMar w:top="840" w:right="1000" w:bottom="840" w:left="1000" w:header="400" w:footer="400"/>
          <w:pgNumType w:fmt="decimal"/>
          <w:cols w:space="720"/>
        </w:sectPr>
      </w:pPr>
      <w:r>
        <w:br/>
      </w:r>
      <w:r>
        <w:pict>
          <v:line id="_x0000_s1688"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166"/>
      </w:pPr>
    </w:p>
    <w:p>
      <w:pPr>
        <w:pStyle w:val="Normal166"/>
      </w:pPr>
      <w:r>
        <w:pict>
          <v:shape id="_x0000_i1689" type="#_x0000_t75" alt="LexisNexis®" style="width:147.75pt;height:30pt">
            <v:imagedata r:id="rId10" o:title=""/>
          </v:shape>
        </w:pict>
      </w:r>
      <w:r>
        <w:cr/>
      </w:r>
    </w:p>
    <w:p>
      <w:pPr>
        <w:pStyle w:val="Heading1165"/>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At Zoo Miami, Ron Magill draws a crowd. This time, to fight a zoo project: Miami Wilds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w:t>
      </w:r>
    </w:p>
    <w:p>
      <w:pPr>
        <w:pStyle w:val="Normal166"/>
        <w:keepNext w:val="0"/>
        <w:spacing w:after="0" w:line="240" w:lineRule="atLeast"/>
        <w:ind w:right="0"/>
        <w:jc w:val="both"/>
      </w:pPr>
      <w:bookmarkStart w:id="332" w:name="Bookmark_167"/>
      <w:bookmarkEnd w:id="332"/>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66"/>
        <w:keepNext w:val="0"/>
        <w:spacing w:before="120" w:after="0" w:line="220" w:lineRule="atLeast"/>
        <w:ind w:left="0" w:right="0" w:firstLine="0"/>
        <w:jc w:val="left"/>
      </w:pPr>
      <w:r>
        <w:br/>
      </w:r>
      <w:r>
        <w:pict>
          <v:shape id="_x0000_i1690" type="#_x0000_t75" style="width:149.98pt;height:37.5pt">
            <v:imagedata r:id="rId12"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1340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66"/>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91" style="position:absolute;z-index:251998208"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Magill has spent his career in county government promoting Zoo Miami, but he arrived there Saturday morning to fight his employer's project.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on a parking lot planned for the Miami Wilds water park that would anchor a new Zoo Miami Entertainment Area and generate an estimated $3 million a year in rent, Magill ticked off the reasons he thought Miami-Dade commissioners should vote against the plan.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took a countywide vote on this project there's no way it would pass," Magill, 63, said about an hour before the longtime zoo communications director took the stage at a rally he organized to oppose Miami Wilds. "I hope the commissioners understand that."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More delays for Miami Wilds water park vote as county mayor says other sites on table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arguments against Miami Wilds hadn't prevented a string of supportive commission votes for the project in the last few years.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MiamiWilds 2.jpgThe planned Miami Wilds water park project would bring water slides and other aquatic attractions to land currently used as parking lots outside Zoo Miami.</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developers lost momentum in September with a delayed vote days after Magill publicly urged commissioners to reject a project that his ultimate boss,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had recommended.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Ron Magill versus Miami Wilds in Miami-Dade debate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Management at the Parks department, which operates the zoo, made the case to commissioners to support the project, which first won board approval in 2020. A main selling point for Miami Wilds is that the bulk of the rent would go into the $43 million budget at a zoo that only sells about $21 million worth of tickets a year.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Magill said those factors have put him on the outs with superiors, as Zoo Miami's most famous employee leads the charge against a project now set for a final vote on Dec. 12.</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Zoo ambassador," said José Romano, president of the Zoo Miami Foundation, a charity supporting the zoo that recently voted to oppose Miami Wilds. "When I go out with him in public, people stop him and take pictures."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his 43rd year as a county employee in a $130,000 a year job, Magill got his start when the county zoo was still in Key Biscayne. His longevity puts him well past the 30-year mark that locks in a full county pension, and Magill said he's limited his Miami Wilds fight to hours before and after work.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MIA_103MIAMIWILDS04NEWPPPArtist Alexander Zastera finishes a poster he'll display at a rally led by Ron Magill, the communications director at Zoo Miami to convince the Miami-Dade commission to vote against the controversial plan to build the Miami Wilds water park, next to Zoo Miami, on Saturday, November 4, 2023.</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Raquel Regalado, a commissioner who opposes Miami Wilds, said Magill's opposition undermined the notion that the project would help the zoo.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took a stand when a lot of the employees were afraid to take this on," she said during an interview at the rally. "His leadership has been amazing."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6-6, Magill gained fame as the zoo representative who made the media rounds, including frequent appearances on national Spanish-language shows filmed in Miami.</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2015 visit with fellow zoo professionals to his father's native Cuba, Magill was alarmed when two guards stopped the Miami-Dade County employee at the airport. Then he heard in Spanish: "Are you the guy from Sábado Gigante?"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face of Zoo Miami enjoys a star turn in Havana</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20 years ago, Magill used his prominence to support the plan that ultimately produced the Miami Wilds development deal. He campaigned for the 2006 referendum Miami-Dade needed to build a for-profit enterprise on parkland, and it passed with the proviso that any project not cause environmental harm.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court papers, Miami-Dade lawyers described as unfounded the environmental arguments against Miami Wilds made by Bat Conservation International and the Tropical Audubon Society.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This is a project on parking lots, not habitat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conservation groups last year sued the county over a project that won commission approval in both 2020 and 2022. With development delayed by litigation and snags on federal approvals, developers needed another commission vote to win extensions on construction milestones.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MIA_100MIAMIWILDS04NEWPPPRon Magill, the communications director at Zoo Miami leads a group of South Florida residents during a rally to convince the Miami-Dade commission to vote against the controversial plan to build the Miami Wilds water park next to Zoo Miami, on Saturday, November 4, 2023.</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 Paul Lambert calls the environmental objections misleading because the land in question is paved parking space already used by thousands of vehicles a day. He's urging Miami-Dade to let a federal environmental review take place before taking any action against a job-producing attraction already endorsed by county voters.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entirely being built on a parking lot in the zoo," Lambert said in a Friday appearance with Magill on CBS4. "None of this is being built in a forest." In a statement after the rally, Lambert added that Miami Wilds wouldn't build anything if federal regulators concluded the Florida bonneted bat or any other imperiled animal was at risk. "The Endangered Species Act is the gold standard to protect endangered species and must be respected and followed," he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Delays in hitting construction milestones, which developers blame on the litigation, require extensions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initially endorsed. Now her administration says problems with federal approvals have invalidated the Miami Wilds lease, a conclusion developers are fighting.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declined to address Magill's fight against Miami Wilds. But she praised him. "Ron is dedicated," she said. "He's very informed, and has clear views."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Parks Department: county employees are free to speak out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Saturday, the Department of Parks, Recreation and Open Spaces said county employees are free to speak out on county issues.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is proud that many of our employees are active, engaged residents who are involved on issues affecting our community," the statement read. "All County employees, including those in our department, are entitled to express their opinions as private citizens about any matter, as that only reaffirms our nation's core values of freedom of expression."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 people turned up for Saturday's event, many of them donning free aqua T-shirts with the slogan, "The smallest among us need the greatest protection."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 Gregory, 22, brought her own sign and two for her parents. They featured hand-painted bats and the phrase "Rewild Miami" in glitter letters.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MIA_110MIAMIWILDS04NEWPPPA large group of South Florida residents marched together to the Zoo entrance during a rally led by Ron Magill, the communications director at Zoo Miami to convince the Miami-Dade commission to vote against the controversial plan to build the Miami Wilds water park next to Zoo Miami, on Saturday November 04, 2023.</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at Florida International University majoring in marine biology, Gregory said she's been passionate about bat conservation since she spent $200 in birthday money a few years ago to buy audio equipment sensitive enough to hear their high-frequency calls.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been attending County Commission meetings against Miami Wilds well before Magill started fighting the project. She said she welcomed Magill's voice.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zoo can't protect the bats, who can?" she said.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rally stage, Magill said he wanted the crowd to focus on the importance of protecting wildlife. He released into flight a red-shouldered hawk a local shelter had nursed back to health from ingesting rat poison. A zoo veterinarian's son announced a countdown before the bird soared above the surrounding trees. Minutes later, Magill had the crowd close in behind him for a selfie from a drone flying above.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Magill started the program with an introduction and a disclaimer.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Ron Magill," he said, "and I'm here today as a private citizen."</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2023</w:t>
      </w:r>
    </w:p>
    <w:p>
      <w:pPr>
        <w:pStyle w:val="Normal166"/>
      </w:pPr>
    </w:p>
    <w:p>
      <w:pPr>
        <w:pStyle w:val="Normal166"/>
        <w:ind w:left="200"/>
        <w:sectPr>
          <w:type w:val="continuous"/>
          <w:pgMar w:top="840" w:right="1000" w:bottom="840" w:left="1000" w:header="400" w:footer="400"/>
          <w:pgNumType w:fmt="decimal"/>
          <w:cols w:space="720"/>
        </w:sectPr>
      </w:pPr>
      <w:r>
        <w:br/>
      </w:r>
      <w:r>
        <w:pict>
          <v:line id="_x0000_s1692"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12"/>
          <w:headerReference w:type="default" r:id="rId1213"/>
          <w:footerReference w:type="even" r:id="rId1214"/>
          <w:footerReference w:type="default" r:id="rId1215"/>
          <w:headerReference w:type="first" r:id="rId1216"/>
          <w:footerReference w:type="first" r:id="rId1217"/>
          <w:pgSz w:w="12240" w:h="15840"/>
          <w:pgMar w:top="840" w:right="1000" w:bottom="840" w:left="1000" w:header="400" w:footer="400"/>
          <w:pgNumType w:fmt="decimal"/>
          <w:cols w:space="720"/>
          <w:titlePg w:val="0"/>
        </w:sectPr>
      </w:pPr>
    </w:p>
    <w:p>
      <w:pPr>
        <w:pStyle w:val="Normal167"/>
      </w:pPr>
    </w:p>
    <w:p>
      <w:pPr>
        <w:pStyle w:val="Normal167"/>
      </w:pPr>
      <w:r>
        <w:pict>
          <v:shape id="_x0000_i1693" type="#_x0000_t75" alt="LexisNexis®" style="width:147.75pt;height:30pt">
            <v:imagedata r:id="rId10" o:title=""/>
          </v:shape>
        </w:pict>
      </w:r>
      <w:r>
        <w:cr/>
      </w:r>
    </w:p>
    <w:p>
      <w:pPr>
        <w:pStyle w:val="Heading1166"/>
        <w:keepNext w:val="0"/>
        <w:spacing w:after="200" w:line="340" w:lineRule="atLeast"/>
        <w:ind w:left="0" w:right="0" w:firstLine="0"/>
        <w:jc w:val="center"/>
      </w:pPr>
      <w:hyperlink r:id="rId1218" w:history="1">
        <w:r>
          <w:rPr>
            <w:rFonts w:ascii="arial" w:eastAsia="arial" w:hAnsi="arial" w:cs="arial"/>
            <w:b/>
            <w:i/>
            <w:strike w:val="0"/>
            <w:color w:val="0077CC"/>
            <w:sz w:val="28"/>
            <w:u w:val="single"/>
            <w:vertAlign w:val="baseline"/>
          </w:rPr>
          <w:t>After a decade, Miami-Dade jails finally meeting U.S. Department of Justice demands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w:t>
      </w:r>
    </w:p>
    <w:p>
      <w:pPr>
        <w:pStyle w:val="Normal167"/>
        <w:keepNext w:val="0"/>
        <w:spacing w:after="0" w:line="240" w:lineRule="atLeast"/>
        <w:ind w:right="0"/>
        <w:jc w:val="both"/>
      </w:pPr>
      <w:bookmarkStart w:id="334" w:name="Bookmark_168"/>
      <w:bookmarkEnd w:id="334"/>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67"/>
        <w:keepNext w:val="0"/>
        <w:spacing w:before="120" w:after="0" w:line="220" w:lineRule="atLeast"/>
        <w:ind w:left="0" w:right="0" w:firstLine="0"/>
        <w:jc w:val="left"/>
      </w:pPr>
      <w:r>
        <w:br/>
      </w:r>
      <w:r>
        <w:pict>
          <v:shape id="_x0000_i1694" type="#_x0000_t75" style="width:149.98pt;height:37.5pt">
            <v:imagedata r:id="rId12"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67"/>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95" style="position:absolute;z-index:252000256"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decade of federal monitors faulting Miami-Dade County jails, inspectors say the Corrections Department has met all demands set by the U.S. Department of Justice in a 2013 lawsuit against the county over how inmates were treated.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court hearing Friday, federal lawyers and Miami-Dade agreed the county jail system was ready to enter the final stage of the oversight process: proving it could maintain acceptable conditions for another 18 months.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"Compliance means sustainability over a period of time," U.S. District Court Judge Beth Bloom said at the hearing, where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joined county lawyers at the defense table.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Harsh words from a court monitor watching Miami-Dade jails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civil-rights lawyers sued Miami-Dade in 2011, alleging the jail system provided shoddy mental-health care for inmates and wasn't taking the right steps to prevent suicides behind bars.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case resulted in a 2013 order, known as a "consent decree," that imposed an improvement plan on Miami-Dade jails under the supervision of court monitors. Miami-Dade Corrections houses about 4,000 people on an average day and plans to spend roughly $480 million this year -- almost all of it from property taxes and other local funds.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inmate suicides in 2022, along with seven other inmate deaths, raised doubts of Miami-Dade's ability to comply with the consent decree. But with progress on mental-health treatment, safety protocols and other improvements, the court-appointed monitor said in August that Miami-Dade is for the first time meeting all the terms of the consent decree.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monitoring team is honored to formally report a highly successful transition process that has yielded numerous positive results," the monitor report read.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lawyers this year reported one death: an inmate who committed suicide in March.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monitor language was a sharp change from similar reports just a year ago from a prior court-appointed monitor who ended up resigning after citing intense frustration with Miami-Dade Corrections in the summer of 2022.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Friday's hearing,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lawyer and former social worker, said improvement at the Department of Corrections and Rehabilitation took far more attention than she expected after taking office in 2020 after six years as a county commissioner. She removed the prior Corrections director and brought in a retired sheriff from Idaho who specializes in jail reform, Gary Raney, to oversee compliance.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ran for mayor in 2020, I did not know Corrections would be a passion project for me,"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Bloom. She said her goal was to have county jails deliver "compassion and humanity" and said she was proud to see the court monitors' conclusions.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us, it's a good 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have worked really, really hard to come into full compliance."</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Pr>
        <w:pStyle w:val="Normal167"/>
      </w:pPr>
    </w:p>
    <w:p>
      <w:pPr>
        <w:pStyle w:val="Normal167"/>
        <w:ind w:left="200"/>
        <w:sectPr>
          <w:type w:val="continuous"/>
          <w:pgMar w:top="840" w:right="1000" w:bottom="840" w:left="1000" w:header="400" w:footer="400"/>
          <w:pgNumType w:fmt="decimal"/>
          <w:cols w:space="720"/>
        </w:sectPr>
      </w:pPr>
      <w:r>
        <w:br/>
      </w:r>
      <w:r>
        <w:pict>
          <v:line id="_x0000_s1696"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19"/>
          <w:headerReference w:type="default" r:id="rId1220"/>
          <w:footerReference w:type="even" r:id="rId1221"/>
          <w:footerReference w:type="default" r:id="rId1222"/>
          <w:headerReference w:type="first" r:id="rId1223"/>
          <w:footerReference w:type="first" r:id="rId1224"/>
          <w:pgSz w:w="12240" w:h="15840"/>
          <w:pgMar w:top="840" w:right="1000" w:bottom="840" w:left="1000" w:header="400" w:footer="400"/>
          <w:pgNumType w:fmt="decimal"/>
          <w:cols w:space="720"/>
          <w:titlePg w:val="0"/>
        </w:sectPr>
      </w:pPr>
    </w:p>
    <w:p>
      <w:pPr>
        <w:pStyle w:val="Normal168"/>
      </w:pPr>
    </w:p>
    <w:p>
      <w:pPr>
        <w:pStyle w:val="Normal168"/>
      </w:pPr>
      <w:r>
        <w:pict>
          <v:shape id="_x0000_i1697" type="#_x0000_t75" alt="LexisNexis®" style="width:147.75pt;height:30pt">
            <v:imagedata r:id="rId10" o:title=""/>
          </v:shape>
        </w:pict>
      </w:r>
      <w:r>
        <w:cr/>
      </w:r>
    </w:p>
    <w:p>
      <w:pPr>
        <w:pStyle w:val="Heading1167"/>
        <w:keepNext w:val="0"/>
        <w:spacing w:after="200" w:line="340" w:lineRule="atLeast"/>
        <w:ind w:left="0" w:right="0" w:firstLine="0"/>
        <w:jc w:val="center"/>
      </w:pPr>
      <w:hyperlink r:id="rId1225" w:history="1">
        <w:r>
          <w:rPr>
            <w:rFonts w:ascii="arial" w:eastAsia="arial" w:hAnsi="arial" w:cs="arial"/>
            <w:b/>
            <w:i/>
            <w:strike w:val="0"/>
            <w:color w:val="0077CC"/>
            <w:sz w:val="28"/>
            <w:u w:val="single"/>
            <w:vertAlign w:val="baseline"/>
          </w:rPr>
          <w:t>How a growing community near the Miami River is changing way people live in a costly city</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w:t>
      </w:r>
    </w:p>
    <w:p>
      <w:pPr>
        <w:pStyle w:val="Normal168"/>
        <w:keepNext w:val="0"/>
        <w:spacing w:after="0" w:line="240" w:lineRule="atLeast"/>
        <w:ind w:right="0"/>
        <w:jc w:val="both"/>
      </w:pPr>
      <w:bookmarkStart w:id="336" w:name="Bookmark_169"/>
      <w:bookmarkEnd w:id="336"/>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68"/>
        <w:keepNext w:val="0"/>
        <w:spacing w:before="120" w:after="0" w:line="220" w:lineRule="atLeast"/>
        <w:ind w:left="0" w:right="0" w:firstLine="0"/>
        <w:jc w:val="left"/>
      </w:pPr>
      <w:r>
        <w:br/>
      </w:r>
      <w:r>
        <w:pict>
          <v:shape id="_x0000_i1698" type="#_x0000_t75" style="width:149.98pt;height:37.5pt">
            <v:imagedata r:id="rId12"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real_estate_news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San Juan</w:t>
      </w:r>
    </w:p>
    <w:p>
      <w:pPr>
        <w:pStyle w:val="Normal1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68"/>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99" style="position:absolute;z-index:252002304"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sprawling community between the Miami River and the Marlins' ballpark in Little Havana gained hundreds of affordable, workforce and senior housing residents with the completion of two projects. It's a win for a county struggling to recover from a lingering housing crisis.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renters moved into the renovated senior housing residences at the 14-story Robert King High Towers and the new, mixed-income seven-story Paseo del Rio at the River Parc community.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King High Towers, a once rundown building easily spotted from the Dolphin Expressway, now houses 315 apartments for seniors at 1405 NW Seventh 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Paseo del Rio, 1401 NW Seventh St., added 182 affordable housing and workforce housing residences.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the two projects cost $600 million and make up the fourth and fifth phases by developer Related Urban, a branch of the Coconut Grove-headquartered Related Group, and Miami-Dade government to turn this pocket in Little Havana into a bustling mixed-income community. Related Urban and Miami-Dade County are in partnership with the state and U.S. Department of Housing and Urban Development on the development.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map Miami River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Little Havana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85-year-old Estelle Aguilera sat among the crowd attending the grand opening event of Robert King High Towers and Paseo del Rio. She remembered Robert King High Towers before the renovations.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in very bad condition, very old. Now, this is a residence," she said. "You can feel the difference."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Aguilera called Little Havana 'home' for many years, but the cost of living has gotten steeper since the pandemic. She continues to live in the area, renting a house with with her husband. Like many Little Havana renters, they struggle to keep up with rising costs. The retiree living on a fixed income wishes she and her husband could beat the waiting list and live in the Robert King High Towers.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'Affordability crisis'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Aguilera's situation is a common one in Miami-Dade, where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a state of emergency over a worsening housing crisis. Soon after that announcement in April 2022, the Biden administration's housing chief called Miami the "epicenter for the housing crisis" in the United States.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an affordability crisis in Miami-Dade,"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cannot take our foot off the pedal. We are continuing with new ideas."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MIA_AFFORDABLEHOUSING0228JA"We have been working tirelessly to come up with solutions,"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(center) said. "We are taking already designated affordable housing that is in disrepair and we are converting them into something beautiful as well as adding new units." Above: Elected Officials as well as specials guests cut the ribbon in front of the entrance to Robert King High during an unveiling of the newly renovated building.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in the works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Related Urban has completed 25 affordable, workforce, and senior housing partnerships alongside Miami-Dade. More are in the pipeline. The company has another five in the works for the River Parc community, with a goal to deliver everything by 2027.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phase in the River Parc community, an $80 million senior housing project, will add 240 apartment rentals by March. By the time all of the renovations and new buildings are completed at River Parc, the community will have 10 buildings with a total of 2,600 affordable, workforce and senior housing apartment rentals. The build-out to renovate and add new construction will total about $1 billion.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what just opened at River Parc</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at Robert King High Towers, the senior housing community, live where rents are capped at 30% of the area median income, or $74,700, as set by the U.S. Department of Housing and Urban Development. The building has studios and one-bedroom apartments, with an average rent of $250 a month, said Albert Milo, president of Related Urban Development Group. Robert King High Towers has a 98% occupancy with only six residences available for rent.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Steps away from Robert King High Towers and in the same River Parc community, Paseo del Rio is the latest, fully occupied affordable and workforce housing building.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King High tower, named after a former Miami mayor, was built in 1964, but fell in disrepair in recent years. Related Urban and Miami-Dade came in 2020 to start renovations and relocate residents elsewhere in the River Parc community while work was being done.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MIA_AFFORDABLEHOUSING0003JARobert King High Towers have 315 apartments for seniors. Renovations began in 2020 and wrapped in August 2023.</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qualify for the apartments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affordable housing tenants -- think of low-wage earners such as waiters, cleaning staff, and caretakers -- pay 60% of the area median income. Rents range from $1,095 a month for a one bedroom apartment to $1,293 a month for a two bedroom apartment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qualify, affordable housing applicants must earn at least $36,135 a year for a one-bedroom apartment and $42,669 a year for a two bedroom apartment. The cut-off is $61,920 for a household of four people.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55-year-old Ernesto Lara, Paseo del Rio became a haven for him and his wife. Lara rents a one-bedroom apartment and can afford to rent with his salary as an employee at a CVS in downtown Miami. He said he's grateful to have found a place to live when the cost of, well, everything seems to have jumped in recent years.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Workforce housing tenants -- teachers, police officers, lawyers in the public sector -- pay 80% of the area median income. Rents range from $1,483 a month for a one-bedroom apartment and up to $1,758 a month for a two-bedroom apartment. The minimum salary renters must earn starts at $48,939 for a one-bedroom and $58,014 for a two bedroom apartment. The salary maximum allowed caps at $82,560 for a four-person household.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MIA_AFFORDABLEHOUSING0083JAThe 7-story Paseo del Rio has a total of 182 apartment rentals for affordable and workforce housing tentants. It is fully occupied.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Urban's waiting list for Paseo del Rio runs close to 100 people, Milo said, but interested applicants should contact the firm regardless to get on it.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you to the different communities that we have available. It's always a good idea," Milo said. "Some people make the mistake and say there's a wait list so they don't even try. It's better to get on the wait list, because people move around and opportunities arise."</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Pr>
        <w:pStyle w:val="Normal168"/>
      </w:pPr>
    </w:p>
    <w:p>
      <w:pPr>
        <w:pStyle w:val="Normal168"/>
        <w:ind w:left="200"/>
        <w:sectPr>
          <w:type w:val="continuous"/>
          <w:pgMar w:top="840" w:right="1000" w:bottom="840" w:left="1000" w:header="400" w:footer="400"/>
          <w:pgNumType w:fmt="decimal"/>
          <w:cols w:space="720"/>
        </w:sectPr>
      </w:pPr>
      <w:r>
        <w:br/>
      </w:r>
      <w:r>
        <w:pict>
          <v:line id="_x0000_s1700"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26"/>
          <w:headerReference w:type="default" r:id="rId1227"/>
          <w:footerReference w:type="even" r:id="rId1228"/>
          <w:footerReference w:type="default" r:id="rId1229"/>
          <w:headerReference w:type="first" r:id="rId1230"/>
          <w:footerReference w:type="first" r:id="rId1231"/>
          <w:pgSz w:w="12240" w:h="15840"/>
          <w:pgMar w:top="840" w:right="1000" w:bottom="840" w:left="1000" w:header="400" w:footer="400"/>
          <w:pgNumType w:fmt="decimal"/>
          <w:cols w:space="720"/>
          <w:titlePg w:val="0"/>
        </w:sectPr>
      </w:pPr>
    </w:p>
    <w:p>
      <w:pPr>
        <w:pStyle w:val="Normal169"/>
      </w:pPr>
    </w:p>
    <w:p>
      <w:pPr>
        <w:pStyle w:val="Normal169"/>
      </w:pPr>
      <w:r>
        <w:pict>
          <v:shape id="_x0000_i1701" type="#_x0000_t75" alt="LexisNexis®" style="width:147.75pt;height:30pt">
            <v:imagedata r:id="rId10" o:title=""/>
          </v:shape>
        </w:pict>
      </w:r>
      <w:r>
        <w:cr/>
      </w:r>
    </w:p>
    <w:p>
      <w:pPr>
        <w:pStyle w:val="Heading1168"/>
        <w:keepNext w:val="0"/>
        <w:spacing w:after="200" w:line="340" w:lineRule="atLeast"/>
        <w:ind w:left="0" w:right="0" w:firstLine="0"/>
        <w:jc w:val="center"/>
      </w:pPr>
      <w:hyperlink r:id="rId1232" w:history="1">
        <w:r>
          <w:rPr>
            <w:rFonts w:ascii="arial" w:eastAsia="arial" w:hAnsi="arial" w:cs="arial"/>
            <w:b/>
            <w:i/>
            <w:strike w:val="0"/>
            <w:color w:val="0077CC"/>
            <w:sz w:val="28"/>
            <w:u w:val="single"/>
            <w:vertAlign w:val="baseline"/>
          </w:rPr>
          <w:t>Mayor: I learned about Miami-Dade's free fares days after transit announced them</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w:t>
      </w:r>
    </w:p>
    <w:p>
      <w:pPr>
        <w:pStyle w:val="Normal169"/>
        <w:keepNext w:val="0"/>
        <w:spacing w:after="0" w:line="240" w:lineRule="atLeast"/>
        <w:ind w:right="0"/>
        <w:jc w:val="both"/>
      </w:pPr>
      <w:bookmarkStart w:id="338" w:name="Bookmark_170"/>
      <w:bookmarkEnd w:id="338"/>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69"/>
        <w:keepNext w:val="0"/>
        <w:spacing w:before="120" w:after="0" w:line="220" w:lineRule="atLeast"/>
        <w:ind w:left="0" w:right="0" w:firstLine="0"/>
        <w:jc w:val="left"/>
      </w:pPr>
      <w:r>
        <w:br/>
      </w:r>
      <w:r>
        <w:pict>
          <v:shape id="_x0000_i1702" type="#_x0000_t75" style="width:149.98pt;height:37.5pt">
            <v:imagedata r:id="rId12"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69"/>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703" style="position:absolute;z-index:25200435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plan to waive $9 million in fares during the last six weeks of the year went public on a Friday when the transit agency posted about it on social media as part of an upcoming overhaul of county bus routes.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she learned about the countywide free-fare promotion three days later, when a reporter asked her about 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get back to you,"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Miami Herald on the morning of Oct. 23.</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mayor suspends transit director over free fares, says costs weren't cleared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mayor offered her first detailed explanation of how she could be so in the dark about what may be the costliest transit promotion in county history.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earlier, on Monday, she suspended her Transportation and Public Works director, Eulois Cleckley, for two weeks for what she described as his unauthorized decision to suspend all transit fares for the six weeks after the county launches its new Better Bus routes.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proposal wasn't broached with her, and that her budget office hadn't signed off on how Miami-Dade would make up what's expected to be $9 million in lost fare revenue.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always interested in free fare. I've been pushing the concept of free fare for the rollout of new [transit] corridors. So the idea of free fares is definitely part of my program,"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an interview after a ribbon cutting at a public housing complex Tuesday afternoon. "But this specific free fare? No, I had not been briefed about that."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still supports free fares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 could not be reached for comment, and the Department of Transportation and Public Works has not responded to an inquiry about who made the decision behind the Oct. 20 announcement of free fares.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free-fare plan will move ahead with her support.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while she didn't know about the plan to pause fares for six weeks starting Nov. 13, the idea was broached in meetings with staff in her 29th Floor suite of offices in the Stephen P. Clark Center.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department had really developed a plan around free transit,"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"And they had apparently, in planning calls with my team, mentioned it as a possibility, but not as a certainty. Our communications team was very involved in trying to think through rolling it out."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Better Bus plan, given final approval by county commissioners in July, eliminates about a quarter of the county's bus stops, reworks dozens of routes, and expands on-demand shuttles to increase arrivals on popular commuting routes and eliminate service on some low-ridership bus lines.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Eliminating fares could mitigate some of the frustration that's expected when the new routes launch on Nov. 13 as passengers navigate a reworked transit map and new names for existing routes. By waiving Metrorail fares, too, the idea behind the free-fare promotion is also to encourage people who don't ride transit to try what's being billed as a vastly improved system.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plan for replacing lost revenue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county's Office of Management and Budget didn't vet the free-fare plan, which was announced about a month after commissioners approved the $390 million budget for the transit system.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there's no plan yet for what revenue will cover the added expense, except for spare dollars within Transportation and Public Works to cover surprise costs and hope that the free fares will lure more paying customers after Jan. 1.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Jeffery Mitchell, head of the county's transit union, called the fare-free plan a mistake. He said he expects a repeat of problems during the 15 months when transit fares were suspended in Miami-Dade and across the country in 2020 and 2021 as a pandemic relief and safety measure.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free air-conditioned buses and Metrorail trains became day-long places to sleep for people seeking a place to rest, he said.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Mitchell also sees the expense as wasting money for a transit system that needs it. "The whole idea of letting people ride for free makes no sense," he said. "That's $9 million you're going to lose." </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Pr>
        <w:pStyle w:val="Normal169"/>
      </w:pPr>
    </w:p>
    <w:p>
      <w:pPr>
        <w:pStyle w:val="Normal169"/>
        <w:ind w:left="200"/>
        <w:sectPr>
          <w:type w:val="continuous"/>
          <w:pgMar w:top="840" w:right="1000" w:bottom="840" w:left="1000" w:header="400" w:footer="400"/>
          <w:pgNumType w:fmt="decimal"/>
          <w:cols w:space="720"/>
        </w:sectPr>
      </w:pPr>
      <w:r>
        <w:br/>
      </w:r>
      <w:r>
        <w:pict>
          <v:line id="_x0000_s1704"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33"/>
          <w:headerReference w:type="default" r:id="rId1234"/>
          <w:footerReference w:type="even" r:id="rId1235"/>
          <w:footerReference w:type="default" r:id="rId1236"/>
          <w:headerReference w:type="first" r:id="rId1237"/>
          <w:footerReference w:type="first" r:id="rId1238"/>
          <w:pgSz w:w="12240" w:h="15840"/>
          <w:pgMar w:top="840" w:right="1000" w:bottom="840" w:left="1000" w:header="400" w:footer="400"/>
          <w:pgNumType w:fmt="decimal"/>
          <w:cols w:space="720"/>
          <w:titlePg w:val="0"/>
        </w:sectPr>
      </w:pPr>
    </w:p>
    <w:p>
      <w:pPr>
        <w:pStyle w:val="Normal170"/>
      </w:pPr>
    </w:p>
    <w:p>
      <w:pPr>
        <w:pStyle w:val="Normal170"/>
      </w:pPr>
      <w:r>
        <w:pict>
          <v:shape id="_x0000_i1705" type="#_x0000_t75" alt="LexisNexis®" style="width:147.75pt;height:30pt">
            <v:imagedata r:id="rId10" o:title=""/>
          </v:shape>
        </w:pict>
      </w:r>
      <w:r>
        <w:cr/>
      </w:r>
    </w:p>
    <w:p>
      <w:pPr>
        <w:pStyle w:val="Heading1169"/>
        <w:keepNext w:val="0"/>
        <w:spacing w:after="200" w:line="340" w:lineRule="atLeast"/>
        <w:ind w:left="0" w:right="0" w:firstLine="0"/>
        <w:jc w:val="center"/>
      </w:pPr>
      <w:hyperlink r:id="rId1239" w:history="1">
        <w:r>
          <w:rPr>
            <w:rFonts w:ascii="arial" w:eastAsia="arial" w:hAnsi="arial" w:cs="arial"/>
            <w:b/>
            <w:i/>
            <w:strike w:val="0"/>
            <w:color w:val="0077CC"/>
            <w:sz w:val="28"/>
            <w:u w:val="single"/>
            <w:vertAlign w:val="baseline"/>
          </w:rPr>
          <w:t>You can attend Miami Dade College for free if you qualify for their historic new program</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w:t>
      </w:r>
    </w:p>
    <w:p>
      <w:pPr>
        <w:pStyle w:val="Normal170"/>
        <w:keepNext w:val="0"/>
        <w:spacing w:after="0" w:line="240" w:lineRule="atLeast"/>
        <w:ind w:right="0"/>
        <w:jc w:val="both"/>
      </w:pPr>
      <w:bookmarkStart w:id="340" w:name="Bookmark_171"/>
      <w:bookmarkEnd w:id="340"/>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70"/>
        <w:keepNext w:val="0"/>
        <w:spacing w:before="120" w:after="0" w:line="220" w:lineRule="atLeast"/>
        <w:ind w:left="0" w:right="0" w:firstLine="0"/>
        <w:jc w:val="left"/>
      </w:pPr>
      <w:r>
        <w:br/>
      </w:r>
      <w:r>
        <w:pict>
          <v:shape id="_x0000_i1706" type="#_x0000_t75" style="width:149.98pt;height:37.5pt">
            <v:imagedata r:id="rId12"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Jimena Tavel</w:t>
      </w:r>
    </w:p>
    <w:p>
      <w:pPr>
        <w:pStyle w:val="Normal1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70"/>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07" style="position:absolute;z-index:252006400"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ever, Miami-Dade County is prepared to help recent high school graduates who live locally pay for their associate's degree at Miami Dade College.</w:t>
      </w:r>
    </w:p>
    <w:p>
      <w:pPr>
        <w:pStyle w:val="Normal1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the county's mayor, and Madeline Pumariega, the college's president, announced the first-of-its-kind "Future Ready Miami-Dade Scholarship Program" during a press conference Monday at the college's Wolfson Campus in Downtown Miami.</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win-win-win: it's for our young people, our whole community that benefits from having an expanded talent pool and our overall economy,"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"Investing in education today is definitely investing in our collective future."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Scholarships Future Ready-42.jpgMiami-Dade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waves at the crowd during a press conference to announce student scholarships at Miami Dade College's Wolfson Campus in Downtown Miami on October 30, 2023.</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Miami-Dade County Commission committed to funding at least $3 million in total for the program in coming years, but Pumariega said she hopes the effort will continue after that runs out. Commissioners already approved the first $750,000 in the 2024 budget about a month ago, and about 2,000 students will benefit from that first check, the college estimates.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county has funded other specific scholarships, this is the first time it does it in such a widespread manner.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credit costs roughly $118 at Miami Dade College, meaning each student could get about $1,400 per semester.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Pumariega said the college will treat it as a "last-dollar scholarship," meaning it only activates after any other financial aid like a federal Pell grant or Bright Futures Scholarship from the state kicks in, so students could get less than $1,400 depending on their unique situation.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that we're judicial in the way that we spend the county's money. This isn't a stack-able scholarship," she said. "If they have other aid, that aid comes first, and this scholarship is a safety net. And if they have no aid whatsoever, this scholarship is really the opportunity that will change their life."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Scholarships Future Ready-65.jpgMiami Dade College President Madeline Pumariega speaks about student scholarships during a press conference at the college's Wolfson Campus in Downtown Miami on October 30, 2023.</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scholarship program is going to change lives,' says student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county's help, Career Source South Florida, a branch of Florida's workforce development program, will award students in the program grants of up to $5,000 for any non-tuition costs. Depending on their needs, students could get up to $2,500 for childcare, $2,500 for housing expenses like rent and utilities, $500 for transportation, and $500 for ancillary expenses like tools and uniforms. In order to qualify for Career Source help, residents need to make less than $62,000 per year.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excuse why you should not apply and no excuse why could not complete a degree," said Rick Beasley, the executive director of Career Source at the presser Monday.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Looking for a Miami job that pays more than $50,000 a year? What to know, how to apply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Camila Garcia-Llaurado, a second-year student at Miami Dade College pursuing an associate's in biology, said she wouldn't have been able to quit her full-time job at Publix to focus on her studies if she hadn't gotten a scholarship through the Honors Program last year.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she didn't have to worry about debt or anything related to finances, the 19-year-old got to enjoy extracurricular activities; for example, she got elected as the vice president of Wolfson Campus.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she hopes the Future Ready funds will empower others.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scholarship program is going to change lives and it's going to change them fast," she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Scholarships Future Ready-67.jpgCamila Garcia-Llaurado, a second-year student at Miami Dade College pursuing an associate's in biology and the student body vice president of Wolfson Campus, speaks about the Future Ready Scholarships at Wolfson Campus on October 30, 2023.</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eligible for a Future Ready Scholarship at MDC?</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recently got your high school diploma or an equivalent degree like the GED and have a GPA of at least 2.0, you could attend the college at zero cost. Eligible graduation dates are between May and July each year so students can enroll in the first term of the following fall. This year, they can enroll in the upcoming spring, Pumariega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must be admitted to the college first, and register for 12 or more credits per semester.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apply for a scholarship, you need to fill out the Free Application for Federal Student Aid (FAFSA) or the Expected Family Contribution Calculator -- then email those results to your college's campus's Financial Aid office.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MDC professor's 'Mindful Letters' program connects female inmates, college students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scholarship covers up to 60 credits toward an associate degree, but students can also get certificates on areas like cybersecurity, gaming and animation, and nursing from the college. </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visit </w:t>
      </w:r>
      <w:hyperlink r:id="rId1240" w:history="1">
        <w:r>
          <w:rPr>
            <w:rFonts w:ascii="arial" w:eastAsia="arial" w:hAnsi="arial" w:cs="arial"/>
            <w:b w:val="0"/>
            <w:i/>
            <w:strike w:val="0"/>
            <w:noProof w:val="0"/>
            <w:color w:val="0077CC"/>
            <w:position w:val="0"/>
            <w:sz w:val="20"/>
            <w:u w:val="single"/>
            <w:vertAlign w:val="baseline"/>
          </w:rPr>
          <w:t>www.mdc.edu/future-ready</w:t>
        </w:r>
      </w:hyperlink>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Pr>
        <w:pStyle w:val="Normal170"/>
      </w:pPr>
    </w:p>
    <w:p>
      <w:pPr>
        <w:pStyle w:val="Normal170"/>
        <w:ind w:left="200"/>
        <w:sectPr>
          <w:type w:val="continuous"/>
          <w:pgMar w:top="840" w:right="1000" w:bottom="840" w:left="1000" w:header="400" w:footer="400"/>
          <w:pgNumType w:fmt="decimal"/>
          <w:cols w:space="720"/>
        </w:sectPr>
      </w:pPr>
      <w:r>
        <w:br/>
      </w:r>
      <w:r>
        <w:pict>
          <v:line id="_x0000_s1708"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41"/>
          <w:headerReference w:type="default" r:id="rId1242"/>
          <w:footerReference w:type="even" r:id="rId1243"/>
          <w:footerReference w:type="default" r:id="rId1244"/>
          <w:headerReference w:type="first" r:id="rId1245"/>
          <w:footerReference w:type="first" r:id="rId1246"/>
          <w:pgSz w:w="12240" w:h="15840"/>
          <w:pgMar w:top="840" w:right="1000" w:bottom="840" w:left="1000" w:header="400" w:footer="400"/>
          <w:pgNumType w:fmt="decimal"/>
          <w:cols w:space="720"/>
          <w:titlePg w:val="0"/>
        </w:sectPr>
      </w:pPr>
    </w:p>
    <w:p>
      <w:pPr>
        <w:pStyle w:val="Normal171"/>
      </w:pPr>
    </w:p>
    <w:p>
      <w:pPr>
        <w:pStyle w:val="Normal171"/>
      </w:pPr>
      <w:r>
        <w:pict>
          <v:shape id="_x0000_i1709" type="#_x0000_t75" alt="LexisNexis®" style="width:147.75pt;height:30pt">
            <v:imagedata r:id="rId10" o:title=""/>
          </v:shape>
        </w:pict>
      </w:r>
      <w:r>
        <w:cr/>
      </w:r>
    </w:p>
    <w:p>
      <w:pPr>
        <w:pStyle w:val="Heading1170"/>
        <w:keepNext w:val="0"/>
        <w:spacing w:after="200" w:line="340" w:lineRule="atLeast"/>
        <w:ind w:left="0" w:right="0" w:firstLine="0"/>
        <w:jc w:val="center"/>
      </w:pPr>
      <w:hyperlink r:id="rId1247" w:history="1">
        <w:r>
          <w:rPr>
            <w:rFonts w:ascii="arial" w:eastAsia="arial" w:hAnsi="arial" w:cs="arial"/>
            <w:b/>
            <w:i/>
            <w:strike w:val="0"/>
            <w:color w:val="0077CC"/>
            <w:sz w:val="28"/>
            <w:u w:val="single"/>
            <w:vertAlign w:val="baseline"/>
          </w:rPr>
          <w:t>Miami-Dade mayor suspends transit director over free fares, says costs weren't cleared</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w:t>
      </w:r>
    </w:p>
    <w:p>
      <w:pPr>
        <w:pStyle w:val="Normal171"/>
        <w:keepNext w:val="0"/>
        <w:spacing w:after="0" w:line="240" w:lineRule="atLeast"/>
        <w:ind w:right="0"/>
        <w:jc w:val="both"/>
      </w:pPr>
      <w:bookmarkStart w:id="342" w:name="Bookmark_172"/>
      <w:bookmarkEnd w:id="342"/>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71"/>
        <w:keepNext w:val="0"/>
        <w:spacing w:before="120" w:after="0" w:line="220" w:lineRule="atLeast"/>
        <w:ind w:left="0" w:right="0" w:firstLine="0"/>
        <w:jc w:val="left"/>
      </w:pPr>
      <w:r>
        <w:br/>
      </w:r>
      <w:r>
        <w:pict>
          <v:shape id="_x0000_i1710" type="#_x0000_t75" style="width:149.98pt;height:37.5pt">
            <v:imagedata r:id="rId12"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71"/>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11" style="position:absolute;z-index:252008448"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Weeks ahead of Miami-Dade's transit system going temporarily fare free,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suspending the county's transportation director over the plan, saying the announcement was rushed and the costs not cleared by budget administrators.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Eulois Cleckley, who was given the title of CEO of Transportation and Public Works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hired him two years ago for his $288,000-per-year position, will go two weeks without pay starting Monday,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memo.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Riding the bus will soon be free in Miami-Dade County. What to know about the changes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agency's recent announcement of a pause in fares when it launches new bus routes on Nov. 13 was made "without any awareness or approval." That included a vetting by the Office of Management and Budget on how much free boardings of Metrorail and buses until year's end will cost the government.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kind words for the free-fare plan, which remains in place.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fares will support increased usage and promote interest in transit as we introduce the new route alignment under the Better Bus Network -- but approvals must always be followed to ensure continued fiscal accountability and responsibility," she said.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suspension followed inquiries by the Miami Herald on what the fare-free plan would cost.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has not provided an answer to that question since Transportation and Public Works announced the free fares in an Oct. 20 post on the X social-media site. The Herald asked Friday who had made the decision to implement free fares and whether the mayor was involved.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the transit system collects about $1.5 million a week, which would make a six-week fare suspension a $9 million expense.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Cleckley's suspension leaves the transit system without a director two weeks before the largest reorganization of bus routes in Miami-Dade history. The county is in the midst of a promotional campaign on the route realignments known as the Better Bus Network.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Jimmy Morales, the county's chief operating officer, would oversee Transportation and Public Works during Cleckley's suspension.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third administrative suspension this year for a top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appointee. In July,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suspended David Clodfelter, director of Management and Budget, over the administration's failing to renew authorization of a state fuel tax, costing the 2024 budget about $17 million in projected revenue before it starts again in January.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earlier,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suspended the head of Animal Services, Bronwyn Stanford, amid a slander suit from a shelter benefactor and allegations of misuse of county veterinary services. Stanford resigned in September.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former Miami-Dade commissioner and non-profit executive, is running for reelection in 2024. One of her opponents, Miami Lakes Mayor Manny Cid, said the messy process over free fares shows Miami-Dade needs a mayor spending more time dealing directly with county administrators.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 will be directly to me. Not to a chief of staff. Not to a different administrator," said Cid, who leads a town where an appointed manager runs the government. "It's been very clear she does not want to be the county administrator. I want to."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premature transit announcement prevented her administration from briefing commissioners on the upcoming free fares. That left those who didn't see the social-media post to learn about the change when the Miami Herald reported it on Oct. 23.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support a community-focused approach to utilize our public transit system fare-free for the holiday season,"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"However, the proper processes were not followed in the roll-out of this plan."</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Pr>
        <w:pStyle w:val="Normal171"/>
      </w:pPr>
    </w:p>
    <w:p>
      <w:pPr>
        <w:pStyle w:val="Normal171"/>
        <w:ind w:left="200"/>
        <w:sectPr>
          <w:type w:val="continuous"/>
          <w:pgMar w:top="840" w:right="1000" w:bottom="840" w:left="1000" w:header="400" w:footer="400"/>
          <w:pgNumType w:fmt="decimal"/>
          <w:cols w:space="720"/>
        </w:sectPr>
      </w:pPr>
      <w:r>
        <w:br/>
      </w:r>
      <w:r>
        <w:pict>
          <v:line id="_x0000_s1712"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48"/>
          <w:headerReference w:type="default" r:id="rId1249"/>
          <w:footerReference w:type="even" r:id="rId1250"/>
          <w:footerReference w:type="default" r:id="rId1251"/>
          <w:headerReference w:type="first" r:id="rId1252"/>
          <w:footerReference w:type="first" r:id="rId1253"/>
          <w:pgSz w:w="12240" w:h="15840"/>
          <w:pgMar w:top="840" w:right="1000" w:bottom="840" w:left="1000" w:header="400" w:footer="400"/>
          <w:pgNumType w:fmt="decimal"/>
          <w:cols w:space="720"/>
          <w:titlePg w:val="0"/>
        </w:sectPr>
      </w:pPr>
    </w:p>
    <w:p>
      <w:pPr>
        <w:pStyle w:val="Normal172"/>
      </w:pPr>
    </w:p>
    <w:p>
      <w:pPr>
        <w:pStyle w:val="Normal172"/>
      </w:pPr>
      <w:r>
        <w:pict>
          <v:shape id="_x0000_i1713" type="#_x0000_t75" alt="LexisNexis®" style="width:147.75pt;height:30pt">
            <v:imagedata r:id="rId10" o:title=""/>
          </v:shape>
        </w:pict>
      </w:r>
      <w:r>
        <w:cr/>
      </w:r>
    </w:p>
    <w:p>
      <w:pPr>
        <w:pStyle w:val="Heading1171"/>
        <w:keepNext w:val="0"/>
        <w:spacing w:after="200" w:line="340" w:lineRule="atLeast"/>
        <w:ind w:left="0" w:right="0" w:firstLine="0"/>
        <w:jc w:val="center"/>
      </w:pPr>
      <w:hyperlink r:id="rId1254" w:history="1">
        <w:r>
          <w:rPr>
            <w:rFonts w:ascii="arial" w:eastAsia="arial" w:hAnsi="arial" w:cs="arial"/>
            <w:b/>
            <w:i/>
            <w:strike w:val="0"/>
            <w:color w:val="0077CC"/>
            <w:sz w:val="28"/>
            <w:u w:val="single"/>
            <w:vertAlign w:val="baseline"/>
          </w:rPr>
          <w:t>Miami-Dade mayor keeps Metrorail top-of-mind for U.S. Transportation Secretary in Miami</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w:t>
      </w:r>
    </w:p>
    <w:p>
      <w:pPr>
        <w:pStyle w:val="Normal172"/>
        <w:keepNext w:val="0"/>
        <w:spacing w:after="0" w:line="240" w:lineRule="atLeast"/>
        <w:ind w:right="0"/>
        <w:jc w:val="both"/>
      </w:pPr>
      <w:bookmarkStart w:id="344" w:name="Bookmark_173"/>
      <w:bookmarkEnd w:id="344"/>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72"/>
        <w:keepNext w:val="0"/>
        <w:spacing w:before="120" w:after="0" w:line="220" w:lineRule="atLeast"/>
        <w:ind w:left="0" w:right="0" w:firstLine="0"/>
        <w:jc w:val="left"/>
      </w:pPr>
      <w:r>
        <w:br/>
      </w:r>
      <w:r>
        <w:pict>
          <v:shape id="_x0000_i1714" type="#_x0000_t75" style="width:149.98pt;height:37.5pt">
            <v:imagedata r:id="rId12"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miami_gardens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Alyssa Johnson and Max Greenwood</w:t>
      </w:r>
    </w:p>
    <w:p>
      <w:pPr>
        <w:pStyle w:val="Normal1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72"/>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15" style="position:absolute;z-index:252010496"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U.S. Secretary of Transportation Pete Buttigieg visiting on Wednesday to talk about the Biden administration's investment in PortMiami,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also had a project on her mind that has yet to receive federal money -- the long awaited North Corridor Metrorail expansion.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introducing Buttigieg,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mentioned the effort to make the elevated rail project a reality.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didn't already have the North Corridor on my mind when I got here, the mayor made sure that I'm going to have it on my mind as I leave," Buttegieg told reporters Wednesday morning at PortMiami.</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to extend the Metrorail north up 27th Avenue is estimated to cost about $2 billion. The county expects to spend the next year to 18 months working on design and engineering with the Florida Department of Transportation, but hopes to eventually seek as much as half that money from the $1 trillion infrastructure law that President Joe Biden signed in 2021, with the rest coming from state and local sources.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processes are very competitive, but Miami Dade and this community have demonstrated that they have been able to often succeed in very competitive processes," said Buttigieg.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remarks,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Black communities in North Miami-Dade have waited too long for the promise of expanded public transportation.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have a pending proposal, and we're extremely hopeful that we have checked all the boxes, that we will get the support,"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Broken Promise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elevated rail to north Miami-Dade County -- first floated in the 1970s -- remains one of the more notable failed promises made to South Florida voters. Residents near the county line were promised Metrorail in 1978 as the county pushed a voter referendum to fund elevated rail, but costs soared and plans were scaled back. Most recently, a North Corridor Metrorail extension up Northwest 27th Avenue was part of the transit plan pitched to voters in 2002 when they approved a half-percent sales tax for transportation projects.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it built, the proposed north line would be the first expansion of Metrorail since the Miami International Airport station opened in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plan calls for eight stations between the existing Martin Luther King Metrorail Station at 62nd Street and Northwest 215th Street, just north of Hard Rock Stadium. Under an approach adopted last November in an effort to make the project more competitive for federal money, Miami-Dade would initially build the elevated rail line just to the stadium, with the seven other stations coming in a second phase.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Miami-Dade County officials, the county has been working regularly and closely on the project's design with the state -- which owns the 27th Avenue right of way -- dating back to last November's vote.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past disinvestment'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Miami Herald later on in the afternoon at Miami International Airport, Buttigieg said that past successful applications for federal funds were projects that demonstrated "some combination of safety, economic opportunity, climate benefit and/or equity benefit."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"Economically speaking, it's one of the best things that we can do to make life more affordable for people and even open up new kinds of options in terms of where people can live and where people can work," Buttigieg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Buttigieg warned once again that such programs are "extremely competitive," adding that most applicants aren't awarded funding the first time around.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noted that this is Miami-Dade County's second attempt at winning the grant money and that county officials had learned from the last application.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Miami-Dade County is asking the federal government for $1 billion for the North Corridor Metrorail project, adding that she believes that the undertaking squares neatly with the Biden administration's stated goal of directing funding toward projects that would increase equity in underserved communities.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make its case for the funding,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 is leaning heavily on the notion that the North Corridor project will fuel commercial and residential investment.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we're in good standing for it," she said. "It's resilient, it's equitable, it's addressing past disinvestment for the northern part of our county."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Miami-Dade hopes that the 2026 FIFA World Cup -- which will be held in cities across Canada, Mexico and the United States, including Miami -- will help accelerate the funding request.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this opportunity to make sure Secretary Buttigieg understands why the North Corridor is so critically important for a community that has seen years of disinvestment, and how the project aligns closely with President Biden's Bipartisan Infrastructure Bill -- which is expanding infrastructure investments more equitably across communities nationwide," the mayor, a Democrat, said in a statement. "My administration is working closely alongside Board Chairman Oliver Gilbert and our state and federal partners to move this project forward as quickly as possible, so we can bring residents the safe and reliable transit network they deserve."</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Pr>
        <w:pStyle w:val="Normal172"/>
      </w:pPr>
    </w:p>
    <w:p>
      <w:pPr>
        <w:pStyle w:val="Normal172"/>
        <w:ind w:left="200"/>
        <w:sectPr>
          <w:type w:val="continuous"/>
          <w:pgMar w:top="840" w:right="1000" w:bottom="840" w:left="1000" w:header="400" w:footer="400"/>
          <w:pgNumType w:fmt="decimal"/>
          <w:cols w:space="720"/>
        </w:sectPr>
      </w:pPr>
      <w:r>
        <w:br/>
      </w:r>
      <w:r>
        <w:pict>
          <v:line id="_x0000_s1716"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55"/>
          <w:headerReference w:type="default" r:id="rId1256"/>
          <w:footerReference w:type="even" r:id="rId1257"/>
          <w:footerReference w:type="default" r:id="rId1258"/>
          <w:headerReference w:type="first" r:id="rId1259"/>
          <w:footerReference w:type="first" r:id="rId1260"/>
          <w:pgSz w:w="12240" w:h="15840"/>
          <w:pgMar w:top="840" w:right="1000" w:bottom="840" w:left="1000" w:header="400" w:footer="400"/>
          <w:pgNumType w:fmt="decimal"/>
          <w:cols w:space="720"/>
          <w:titlePg w:val="0"/>
        </w:sectPr>
      </w:pPr>
    </w:p>
    <w:p>
      <w:pPr>
        <w:pStyle w:val="Normal173"/>
      </w:pPr>
    </w:p>
    <w:p>
      <w:pPr>
        <w:pStyle w:val="Normal173"/>
      </w:pPr>
      <w:r>
        <w:pict>
          <v:shape id="_x0000_i1717" type="#_x0000_t75" alt="LexisNexis®" style="width:147.75pt;height:30pt">
            <v:imagedata r:id="rId10" o:title=""/>
          </v:shape>
        </w:pict>
      </w:r>
      <w:r>
        <w:cr/>
      </w:r>
    </w:p>
    <w:p>
      <w:pPr>
        <w:pStyle w:val="Heading1172"/>
        <w:keepNext w:val="0"/>
        <w:spacing w:after="200" w:line="340" w:lineRule="atLeast"/>
        <w:ind w:left="0" w:right="0" w:firstLine="0"/>
        <w:jc w:val="center"/>
      </w:pPr>
      <w:hyperlink r:id="rId1261" w:history="1">
        <w:r>
          <w:rPr>
            <w:rFonts w:ascii="arial" w:eastAsia="arial" w:hAnsi="arial" w:cs="arial"/>
            <w:b/>
            <w:i/>
            <w:strike w:val="0"/>
            <w:color w:val="0077CC"/>
            <w:sz w:val="28"/>
            <w:u w:val="single"/>
            <w:vertAlign w:val="baseline"/>
          </w:rPr>
          <w:t>'We are one people': Thousands of Floridians support Israel at rally in Miami Beach</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w:t>
      </w:r>
    </w:p>
    <w:p>
      <w:pPr>
        <w:pStyle w:val="Normal173"/>
        <w:keepNext w:val="0"/>
        <w:spacing w:after="0" w:line="240" w:lineRule="atLeast"/>
        <w:ind w:right="0"/>
        <w:jc w:val="both"/>
      </w:pPr>
      <w:bookmarkStart w:id="346" w:name="Bookmark_174"/>
      <w:bookmarkEnd w:id="346"/>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73"/>
        <w:keepNext w:val="0"/>
        <w:spacing w:before="120" w:after="0" w:line="220" w:lineRule="atLeast"/>
        <w:ind w:left="0" w:right="0" w:firstLine="0"/>
        <w:jc w:val="left"/>
      </w:pPr>
      <w:r>
        <w:br/>
      </w:r>
      <w:r>
        <w:pict>
          <v:shape id="_x0000_i1718" type="#_x0000_t75" style="width:149.98pt;height:37.5pt">
            <v:imagedata r:id="rId12"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Costantino</w:t>
      </w:r>
    </w:p>
    <w:p>
      <w:pPr>
        <w:pStyle w:val="Normal1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73"/>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19" style="position:absolute;z-index:252012544"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3,000 South Floridians chanted, prayed and sang Hebrew songs in solidarity with Israel at a rally at the Holocaust Memorial in Miami Beach Tuesday night. The event was held in the wake of a deadly attack in Israel that's reverberated across the world.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rally, hosted by the Greater Miami Jewish Federation and joined by 36 other community groups, Jews and non-Jews held signs reading "We stand with Israel" and "Stop Hamas now" just days after the Palestinian militant group Hamas launched a surprise attack against Israel, killing more than 1,200 civilians as of Wednesday.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MIA_Israel_Rally_MJO_17Lieutenant Governor of Florida Jeanette Núñez attends a rally at the Holocaust Memorial on Tuesday, Oct. 10, 2023, in Miami Beach, Fla. People gathered to the event, which was hosted by the Greater Miami Jewish Federation, to show solidarity with Israel after Hamas militants launched a deadly assault on the country from Gaza.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began with a choir of cantors from various South Florida synagogues singing the American and Israeli national anthems.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unbelievable that after 80 years, were still struggling to find peace in our land," said Ariel Bentata, board chair of the Greater Miami Jewish Federation. He mentioned President Biden's remarks from earlier in the 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could have said it better: 'This is an act of sheer evil. A violation of every code of human morality,'" Bentata said, quoting the president.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NEXT: These South Floridians were in the region when Israel was attacked. They're still there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Marco Rubio, U.S. Rep. Frederica Wilson and Florida Lt. Gov. Jeanette Nunez were among the Florida politicians who spoke to the energized crowd, a sea of people wearing blue and white and waving Israeli flags.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cannot continue," said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her speech about the situation now unfolding in Israel. "The darkest moments must fortify us. That is what has always happened with our people."</w:t>
      </w:r>
    </w:p>
    <w:p>
      <w:pPr>
        <w:pStyle w:val="Normal1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spoke about her own family ties to Israel, citing community and strength as a way through the tragedy. "We must not let hope die," she said.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MIA_Israel_Rally_MJO_18Miami-Dade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a rally at the Holocaust Memorial on Tuesday, Oct. 10, 2023, in Miami Beach, Fla. People gathered to the event, which was hosted by the Greater Miami Jewish Federation, to show solidarity with Israel after Hamas militants launched a deadly assault on the country from Gaza.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Beach Mayor Dan Gelber, in his speech, first thanked law enforcement for keeping everyone safe. The police presence was heavy, with security guards checking bags upon entry to the rally and police officers stationed on top of nearby roofs.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greatest honor for our city," Gelber said about hosting the rally. "I am Dan Gelber and I am a Zionist. I've always thought it's important for public officials to say that loudly and proudly."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stood in front of the memorial's main sculpture, an outstretched arm tattooed with a number from Auschwitz, Gelber likened the seriousness and cruelty of the Hamas attacks to that of the Holocaust.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proudly support Israel, period. Its right to defend itself, period. Its right to exist, period," Gelber told the cheering crowd. "We can no longer be the scapegoats of people who hate us."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MIA_PRO_ISRAEL_RALL_MJO_06Elinor Ben David and her daughter Liel Abissidan, 8, sit near the Holocaust Memorial during an event hosted by the Greater Miami Jewish Federation on Tuesday, Oct. 10, 2023, in Miami Beach, Fla.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war'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on Israel from Gaza, the narrow strip of densely populated land between Israel and Egypt that's fraught with violence, has killed over 1,200 civilians, including 155 soldiers, as of Wednesday, making it the deadliest attack in Israel in decades, local officials have said. At least 14 Americans were killed and 20 or more were missing, White House officials said Tuesday.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involved aerial, sea and ground operations, and was initiated by the Palestinian group, Hamas, which the United States and European Union have designated a terrorist organization. In response to the attack, Israeli Prime Minister Benjamin Netanyahu has declared, "We are at war."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Saturday, Israel announced a total blockade of the Gaza Strip, restricting all residents' access to many necessities, including food, water and gas, Israeli officials said. On Wednesday, the death toll in Gaza climbed to at least 1,055 Palestinians, including 260 children and 230 women, according to reporting from the Associated Press.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is expected to escalate.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Beach has deep roots to Israel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a friend living in Tel Aviv or relative fighting in the Israel Defense Forces, many attendees at the rally had direct connections to Israel.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Surfside residents Miriam Bimblich and George Minski were in Israel a few months ago for their wedding.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that we saw there, so much unity, so much support, so much love for the land," Bimblich said "It's unbelievable that this happened now. We were in shock."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said they're worried about their family and friends in Israel. Everyone knows someone who has lost someone close, she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being here today and not having a huge crowd would have sent the wrong message," said Minski, who was born and raised in Miami Beach. "The message that had to be sent was a message of unity, strength and compassion."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a 54-year-old Miami Beach resident, , moved from France more than 20 years ago to escape antisemitism he was experiencing in Europe.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MIA_Israel_Rally_MJO_8Fay, 3, sits on the shoulders of her father, Menachem, 33, at the rally at the Holocaust Memorial on Tuesday, Oct. 10, 2023, in Miami Beach, Fla.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say, we are one people," said Philip , who asked the Herald not to use his last name due to safety concerns. "The least we can do is come here and express our solidarity. The support of the state of Florida for Israel is amazing."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remained peaceful throughout the evening. As the crowd began to disperse at around 8 p.m, Debbie Heber lingered with her granddaughter, who was draped in an Israeli flag.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hatred is unthinkable, unimaginable," said Heber, who's a teacher at Scheck Hillel Community School, a private Jewish day school in North Miami Beach. "It's going to spread throughout the world if we don't eradicate it right now."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Heber's granddaughter, Aviella Kunis, is a student at the Hebrew Academy in Miami Beach. She said she's experienced bullying due to her Jewish identity.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came today mostly because I know what it's like to be Jewish and for people not to like that," said Aviella, 14. "It was really nice seeing that so many people were here just to support Israel and to have love for the country like I love my country."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MIA_PRO_ISRAEL_RALL_MJO_03Bob Kunst, 81, of Miami Beach holds a sign as he shows his support for Israel at the Holocaust Memorial on Tuesday, Oct. 10, 2023, in Miami Beach, Fla.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produced with financial support from Trish and Dan Bell and from donors comprising the South Florida Jewish and Muslim Communities, in partnership with Journalism Funding Partners. The Miami Herald maintains full editorial control of this work.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Gallery: Thousands gather in support of Israel at Holocaust Memorial Miami BeachView photos from a rally at the Holocaust Memorial in support of Israel in Miami Beach</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Pr>
        <w:pStyle w:val="Normal173"/>
      </w:pPr>
    </w:p>
    <w:p>
      <w:pPr>
        <w:pStyle w:val="Normal173"/>
        <w:ind w:left="200"/>
        <w:sectPr>
          <w:type w:val="continuous"/>
          <w:pgMar w:top="840" w:right="1000" w:bottom="840" w:left="1000" w:header="400" w:footer="400"/>
          <w:pgNumType w:fmt="decimal"/>
          <w:cols w:space="720"/>
        </w:sectPr>
      </w:pPr>
      <w:r>
        <w:br/>
      </w:r>
      <w:r>
        <w:pict>
          <v:line id="_x0000_s172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62"/>
          <w:headerReference w:type="default" r:id="rId1263"/>
          <w:footerReference w:type="even" r:id="rId1264"/>
          <w:footerReference w:type="default" r:id="rId1265"/>
          <w:headerReference w:type="first" r:id="rId1266"/>
          <w:footerReference w:type="first" r:id="rId1267"/>
          <w:pgSz w:w="12240" w:h="15840"/>
          <w:pgMar w:top="840" w:right="1000" w:bottom="840" w:left="1000" w:header="400" w:footer="400"/>
          <w:pgNumType w:fmt="decimal"/>
          <w:cols w:space="720"/>
          <w:titlePg w:val="0"/>
        </w:sectPr>
      </w:pPr>
    </w:p>
    <w:p>
      <w:pPr>
        <w:pStyle w:val="Normal174"/>
      </w:pPr>
    </w:p>
    <w:p>
      <w:pPr>
        <w:pStyle w:val="Normal174"/>
      </w:pPr>
      <w:r>
        <w:pict>
          <v:shape id="_x0000_i1721" type="#_x0000_t75" alt="LexisNexis®" style="width:147.75pt;height:30pt">
            <v:imagedata r:id="rId10" o:title=""/>
          </v:shape>
        </w:pict>
      </w:r>
      <w:r>
        <w:cr/>
      </w:r>
    </w:p>
    <w:p>
      <w:pPr>
        <w:pStyle w:val="Heading1173"/>
        <w:keepNext w:val="0"/>
        <w:spacing w:after="200" w:line="340" w:lineRule="atLeast"/>
        <w:ind w:left="0" w:right="0" w:firstLine="0"/>
        <w:jc w:val="center"/>
      </w:pPr>
      <w:hyperlink r:id="rId1268" w:history="1">
        <w:r>
          <w:rPr>
            <w:rFonts w:ascii="arial" w:eastAsia="arial" w:hAnsi="arial" w:cs="arial"/>
            <w:b/>
            <w:i/>
            <w:strike w:val="0"/>
            <w:color w:val="0077CC"/>
            <w:sz w:val="28"/>
            <w:u w:val="single"/>
            <w:vertAlign w:val="baseline"/>
          </w:rPr>
          <w:t>Miami-Dade mayor's campaign haul reaches over $3 million. Developers and unions helped</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w:t>
      </w:r>
    </w:p>
    <w:p>
      <w:pPr>
        <w:pStyle w:val="Normal174"/>
        <w:keepNext w:val="0"/>
        <w:spacing w:after="0" w:line="240" w:lineRule="atLeast"/>
        <w:ind w:right="0"/>
        <w:jc w:val="both"/>
      </w:pPr>
      <w:bookmarkStart w:id="348" w:name="Bookmark_175"/>
      <w:bookmarkEnd w:id="348"/>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74"/>
        <w:keepNext w:val="0"/>
        <w:spacing w:before="120" w:after="0" w:line="220" w:lineRule="atLeast"/>
        <w:ind w:left="0" w:right="0" w:firstLine="0"/>
        <w:jc w:val="left"/>
      </w:pPr>
      <w:r>
        <w:br/>
      </w:r>
      <w:r>
        <w:pict>
          <v:shape id="_x0000_i1722" type="#_x0000_t75" style="width:149.98pt;height:37.5pt">
            <v:imagedata r:id="rId12"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74"/>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23" style="position:absolute;z-index:252014592"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for reelection,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raised more than $3 million for her 2024 campaign, with donations coming from county vendors, developers and labor groups.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donations, in reports filed Tuesday, include $20,000 from Nicolas Swerdlow, whose family-owned development company is pursuing county land in the Poinciana area and in South Miami-Dade, as well as $25,000 from GL Homes, which has a planned development at the Calusa golf course that is under county scrutiny for potential impact to nesting birds there.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Combined, donors gave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reelection effort nearly $470,000 in the July to September period, slightly more than the combined totals raised so far by her three challengers.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 that to the money already raised by her campaign and political committee, Our Democracy,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brought in roughly $3.6 million from donors since December 2020, her first full month as Miami-Dade mayor.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Manny Cid, the two-term mayor of Miami Lakes, announced this week he raised more than $120,000 since joining the race on Sept. 1. Alexander Otaola, the host of a YouTube show that focuses on Cuba and communism, has raised close to $200,000 in the last six months.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Miguel "el Skipper" Quintero, whose fights with Miami-Dade over his trapeze-performing business sparked his candidacy, raised about $3,400 since joining the race in March.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highlights from the most recent campaign-finance filings and announcements: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top donors: Brightline, unions, and Mom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top donors include Brightline, the for-profit rail company and developer negotiating with her administration for a county-funded commuter rail.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gave $135,000, according to a Miami Herald analysis of campaign filings, but does not show up as a donor in the most recent report. Labor unions, which backed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the 2020 campaign and helped the administration secure wage provisions in county contracts, also are big backers. Unite Here has given $50,000 and AFSCME more than $40,000.</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mayor's No. 1 donor is family. In the latest report,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mother, Lois Levine, gave $75,000. That's on top of the $75,000 she had already contributed to her daughter's reelection effort. That brings Levine's total to $150,000, slightly ahead of Brightline.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Otaola's YouTube following drives small-dollar donations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may be dominating in fundraising totals, but Otaola has far more campaign donors. The host of "Hola! Otaola" lists more than 10,000 donations to his mayoral campaign, compared to more than 2,000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While the mayor has hundreds of donors giving the maximum $1,000, hundreds of Otaola's donors gave $1. That doesn't include the donors to his political committee, Miami-Dade a Communist-Free Zone.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MIA_212MambiPresser10NEWPPP.JPGYouTube host Alexander Otaola, who gained national attention in 2020 for urging young Cuban-Americans in Miami to vote for Donald Trump's reelection. He's running for Miami-Dade County mayor in 2024.</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Andy Santana, an Otaola campaign representative, credited the small-dollar donations in part to the show's regular "Doname un Dollar" segment, where the candidate waves a jumbo dollar bill while Latin music plays over an ad for his campaign website. "We don't have a mailing list," Santana said. "We have real people connected daily."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Otaola declined an interview request.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Cid: pledges won't accept donations from county vendors if elected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Cid wants to use fundraising as a way to contrast himself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 said he will end the practice of mayors funding their reelections with donations from county vendors, developers and other companies with business before the county.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allow any of their money to go into my PAC or my campaign," he said. "How can I be an administrator of the county when people I'm supposed to hold accountable are giving to my campaign?"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third-quarter reports for Cid's campaign and political committee, the People's Voice, weren't available Tuesday afternoon. In a press release, Cid said he raised more than $122,000 for both entities, in addition to the $84,000 collected by his committee before he joined the 2024 race.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Manny Cid.jpgMiami Lakes Mayor Manny Cid is running for Miami-Dade County mayor in 2024.</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Ulvert, the political consultant overseeing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campaign, said her success with raising money from entities with business before the county reflects her success as mayor.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has shown to be a strong leader in the community," he said. "It's reflected in those who are contributing to her campaign."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Politics can be a circus. Enter Quintero, the trapeze artist.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Quintero thought he had a pretty novel way to raise donations: a circus act. He's been inviting the public to his Pinewood home near North Miami for backyard trapeze shows, and charging admission in the form of campaign donations. He said the debut performance worked thanks to friends and family, but it's been a hard act to repeat.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quintero headshot.jpgMiguel Quintero is a candidate for Miami-Dade County mayor in 2024.</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about 40 people who straight up supported us and gave us donations," he said. "Another 25 came and just enjoyed the evening. They said you've got my vote." His campaign website lists $75 VIP tickets for upcoming shows, but Quintero said he's not sure the performances will happen. "Those tickets are almost impossible to sell,"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Quintero is in litigation with Miami-Dade over the circus performance space in his backyard, which the county claims violates regulations. He said he's running to make a point about fighting back against unfair acts by the government. "I genuinely don't want to be the mayor," he said. "I'm doing it because the county is passing illegal laws."</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174"/>
      </w:pPr>
    </w:p>
    <w:p>
      <w:pPr>
        <w:pStyle w:val="Normal174"/>
        <w:ind w:left="200"/>
        <w:sectPr>
          <w:type w:val="continuous"/>
          <w:pgMar w:top="840" w:right="1000" w:bottom="840" w:left="1000" w:header="400" w:footer="400"/>
          <w:pgNumType w:fmt="decimal"/>
          <w:cols w:space="720"/>
        </w:sectPr>
      </w:pPr>
      <w:r>
        <w:br/>
      </w:r>
      <w:r>
        <w:pict>
          <v:line id="_x0000_s1724"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175"/>
      </w:pPr>
    </w:p>
    <w:p>
      <w:pPr>
        <w:pStyle w:val="Normal175"/>
      </w:pPr>
      <w:r>
        <w:pict>
          <v:shape id="_x0000_i1725" type="#_x0000_t75" alt="LexisNexis®" style="width:147.75pt;height:30pt">
            <v:imagedata r:id="rId10" o:title=""/>
          </v:shape>
        </w:pict>
      </w:r>
      <w:r>
        <w:cr/>
      </w:r>
    </w:p>
    <w:p>
      <w:pPr>
        <w:pStyle w:val="Heading1174"/>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Florida leaders express support for Israel after surprise attack. Hundreds reported killed</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2023 Saturday</w:t>
      </w:r>
    </w:p>
    <w:p>
      <w:pPr>
        <w:pStyle w:val="Normal175"/>
        <w:keepNext w:val="0"/>
        <w:spacing w:after="0" w:line="240" w:lineRule="atLeast"/>
        <w:ind w:right="0"/>
        <w:jc w:val="both"/>
      </w:pPr>
      <w:bookmarkStart w:id="350" w:name="Bookmark_176"/>
      <w:bookmarkEnd w:id="350"/>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75"/>
        <w:keepNext w:val="0"/>
        <w:spacing w:before="120" w:after="0" w:line="220" w:lineRule="atLeast"/>
        <w:ind w:left="0" w:right="0" w:firstLine="0"/>
        <w:jc w:val="left"/>
      </w:pPr>
      <w:r>
        <w:br/>
      </w:r>
      <w:r>
        <w:pict>
          <v:shape id="_x0000_i1726" type="#_x0000_t75" style="width:149.98pt;height:37.5pt">
            <v:imagedata r:id="rId12"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1432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Cohen and Devoun Cetoute</w:t>
      </w:r>
    </w:p>
    <w:p>
      <w:pPr>
        <w:pStyle w:val="Normal1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75"/>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27" style="position:absolute;z-index:252016640"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Moments after news spread that militant Hamas rulers of the Gaza Strip launched more than 2,000 rockets in a multifront attack on Israel, Florida leaders spoke out against an attack that led Prime Minister Benjamin Netanyahu to declare Israel "at war."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the assault in the strongest possible terms and recognize that Israel's only plausible response is to rightfully pursue a comprehensive aggressive strategy to restore calm to the region. The surprise on the nation brings traumatizing resonance to the people of Israel, who this week are commemorating 50 years since the Yom Kippur War," the Greater Miami Jewish Federation said in a statement posted on its website.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should be asked to tolerate a barrage of thousands of rockets or militant infiltration to murder, kidnap or injure innocent civilians. Let us be unquestionably clear: These are tactics used by terror organizations whose goal is to wipe Israel off the map. The Jewish people and Israel will once again prevail," the federation's statement read in part.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 Greater Miami Jewish Fed statement FB</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Congresswoman Frederica Wilson called for Democratic nations to unite and support Israel, echoing the Greater Miami Jewish Federation's "call on our community to stand in solidarity with Israel" and a pledge President Biden issued to Netanyahu early Saturday.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politicians' response to attacks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How you can help support Israel in Miami after terrorist attacks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sipa_48853177.jpgThis photo taken on Oct. 7, 2023 shows vehicles damaged by rockets in Ashkelon, southern Israel. Over 40 Israelis have been killed and more than 700 injured in the Islamic Resistance Movement's (Hamas) offensive that began earlier on Saturday, reported Israeli media citing Magen David Adom from emergency services.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State of Israel is under attack, facing unprovoked and despicable assaults by Hamas terrorists," Wilson said in her statement. "These brazen acts of violence demand the strongest condemnation, as there is no justification for launching over 2,200 missiles in a brutal assault raining down upon innocent citizens. Democratic nations worldwide must unite to support Israel, as unity is our strength in the face of united terrorism."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national rescue service said at least 100 people were killed and hundreds wounded, making it the deadliest attack in Israel in years, The Associated Press reported. An unknown number of Israeli soldiers and civilians were also taken captive and brought into Gaza, an enormously sensitive issue for Israel, according to AP.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198 people in the Gaza Strip have been killed and at least 1,610 wounded in Israel's retaliation, the Palestinian Health Ministry said, according to The Associated Press.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called for a mass mobilization of army reserves. Israel returned strikes on Hamas targets in Gaza, CNN reported. The surprise assault happened on the Jewish high holiday of Simchat Torah and stirred comparisons to the 1973 Arab-Israeli War, or Yom Kippur War, when Arab states Egypt and Syria attacked Israel on Yom Kippur, the holiest day of the Jewish calendar. That assault came on Oct. 6, 1973 -- 50 years ago nearly to the day of the dawn attack on Israel Saturday.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sipa_48849147.jpgMourners carry the bodies of Palestinians killed in the latest infiltration into Israel, outside Shifa Hospital in Gaza City. Several armed Palestinians have entered Israeli territory during the barrage of rocket attacks from the Gaza Strip, according to army sources.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deeply shocked and heartbroken at the news of attacks on Israeli civilians and the senseless acts of violence by Hamas terrorists, as Israel celebrated a Jewish holiday,"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in a statement.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heinous acts of violence must come to an end to protect innocent lives. Miami-Dade stands with the people of Israel and their right to defend themselves against acts of terror today, tomorrow and always,"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ordered the lowering of Miami-Dade flags across the county "to honor the innocent lives lost due to terrorist attacks in Israel," she said on social media.</w:t>
      </w:r>
    </w:p>
    <w:p>
      <w:pPr>
        <w:pStyle w:val="Normal1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tweet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added that the United States is committed to aiding the Jewish state.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stands as the United States' closest friend and ally, and our nation's strength is intertwined with theirs," Wilson said. "My prayers are with the people of Israel today, and as Israel prepares for war in these dark hours, the United States stands ready to support Israel's right to defend itself. Our commitment to Israel is unwavering.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IMG_0318.jpgFrom left to right,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Bahamian Prime Minister, Philip Davis, Congresswoman Frederica S. Wilson, FL-24, and Miami-Dade County School Board Chair, Mari Tere Rojas, pose after Congresswoman Wilson announced the opening of the Role Models program's first international chapter in the Bahamas on Sunday, Oct. 1, 2023.</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Tallahassee and Washington reacts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played its way into the race for the 2024 presidency.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Gov. Ron DeSantis, who is seeking the Republican Party nomination in its 2024 presidential primaries, released a 36-second video Saturday that supports Israel but devotes half of its length to an attack on his rival for the White House.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under attack. I stand with Israel. America stands with Israel. Not only do they have a right to defend themselves, they have a duty to defend themselves against these Iranian-backed Hamas terrorists," DeSantis said in the clip. "Iran has helped fund this war against Israel and Joe Biden's policies that have gone easy on Iran has helped to fill their coffers. Israel is now paying the price for these policies. We're going to stand with the state of Israel. They need to root out Hamas. We need to stand up to Iran."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 Ron DeSantis Israel response video</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President Joe Biden called Netanyahu "and stressed that the U.S. stands by Israel and fully supports Israel's right to defend itself," The Times of Israel reported. According to the prime minister's office, Netanyahu told Biden that a "prolonged and powerful campaign will be required in which Israel will win."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released a statement Saturday on social media.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clear to Prime Minister Netanyahu that we stand ready to offer all appropriate means of support to the Government and people of Israel," Biden's statement read in part. "Terrorism is never justified. Israel has a right to defend itself and its people. The United States warns against any other party hostile to Israel seeking advantage in this situation. My Administration's support for Israel's security is rock solid and unwavering."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 Joe Biden statement Israel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sipa_48848724.jpgThis photo taken on Oct. 7, 2023 shows a building hit by a rocket in Tel Aviv, Israel.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react to attack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departments across South Florida told the public they would be keeping a more "vigilant" eye on synagogues and other locations in light of the attack.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Beach police said on social media that it will be increasing "police visibility" near all synagogues and other "strategic" locations across the city.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and well-being of our community is our top priority, especially during difficult times," the department said. "This is a proactive measure to ensure the safety and security of everyone. We will continue to keep the victims and their families in our thoughts and prayers."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police said it isn't aware of any current threats to the communities in the county, but the department will "have an increased police presence in areas of religious significance, including mosques and synagogues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reaching out to community partners to ensure they know we are here to support them," the department said on social media. "As always, we remind our residents to remain vigilant."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mdpd tweet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Isles Beach police also released a similar statement that it will have heightened police presence and visibility near synagogues and "key locations."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ensure the safety and security of all residents and visitors," the department said. "Our officers are actively patrolling and monitoring these areas to provide protection and peace of mind."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sibpd tweet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Hallandale Beach police is asking its residents to not be alarmed at heightened police presence in the community.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recent horrific events in Israel, the City of Hallandale Beach wants you to know that the safety of every member of our community is of utmost importance," the department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hbpd tweet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will be updated.</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75"/>
      </w:pPr>
    </w:p>
    <w:p>
      <w:pPr>
        <w:pStyle w:val="Normal175"/>
        <w:ind w:left="200"/>
        <w:sectPr>
          <w:type w:val="continuous"/>
          <w:pgMar w:top="840" w:right="1000" w:bottom="840" w:left="1000" w:header="400" w:footer="400"/>
          <w:pgNumType w:fmt="decimal"/>
          <w:cols w:space="720"/>
        </w:sectPr>
      </w:pPr>
      <w:r>
        <w:br/>
      </w:r>
      <w:r>
        <w:pict>
          <v:line id="_x0000_s1728"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176"/>
      </w:pPr>
    </w:p>
    <w:p>
      <w:pPr>
        <w:pStyle w:val="Normal176"/>
      </w:pPr>
      <w:r>
        <w:pict>
          <v:shape id="_x0000_i1729" type="#_x0000_t75" alt="LexisNexis®" style="width:147.75pt;height:30pt">
            <v:imagedata r:id="rId10" o:title=""/>
          </v:shape>
        </w:pict>
      </w:r>
      <w:r>
        <w:cr/>
      </w:r>
    </w:p>
    <w:p>
      <w:pPr>
        <w:pStyle w:val="Heading1175"/>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Miami-Dade and Miami Wilds had a water-park deal. Now the county is ready to kill it</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2023 Thursday</w:t>
      </w:r>
    </w:p>
    <w:p>
      <w:pPr>
        <w:pStyle w:val="Normal176"/>
        <w:keepNext w:val="0"/>
        <w:spacing w:after="0" w:line="240" w:lineRule="atLeast"/>
        <w:ind w:right="0"/>
        <w:jc w:val="both"/>
      </w:pPr>
      <w:bookmarkStart w:id="352" w:name="Bookmark_177"/>
      <w:bookmarkEnd w:id="352"/>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76"/>
        <w:keepNext w:val="0"/>
        <w:spacing w:before="120" w:after="0" w:line="220" w:lineRule="atLeast"/>
        <w:ind w:left="0" w:right="0" w:firstLine="0"/>
        <w:jc w:val="left"/>
      </w:pPr>
      <w:r>
        <w:br/>
      </w:r>
      <w:r>
        <w:pict>
          <v:shape id="_x0000_i1730" type="#_x0000_t75" style="width:149.98pt;height:37.5pt">
            <v:imagedata r:id="rId12"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76"/>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31" style="position:absolute;z-index:252018688"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conservation groups fight the Miami Wilds water park at Zoo Miami, Miami-Dade County wants out of the embattled deal.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legal filings last month, county lawyers asked a federal judge to cancel a lease on zoo parking lots if, as expected, federal approval of the development plan gets revoked in court.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August proposed a workaround to the looming federal reversal. But on Sept. 22, her staff sent two letters to Miami Wilds warning the agreement is on the verge of being canceled and demanding the immediate payment of rent the county says hasn't been paid for nearly a year.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"Notwithstanding the County's expenses to date, upon the rescission of the Lease, the County will refund you the rent Miami Wilds has paid to date which the County determined is approximately $147,177.81," Jimmy Morales, chief operating officer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Miami Wilds developer Paul Lambert.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More delays for Miami Wilds water park vote as county mayor says other sites on table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alarmed response to county commissioners, Miami Wilds urged the county to keep alive an agreement that environmental groups warn would be an historic setback to conservation efforts for endangered species that live around the zoo.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"Unbelievably, after 27 years of planning and the obtaining of entitlements, the Commission and the administration are now questioning the suitability of the Zoo parking lot to accommodate the water park," Miami Wilds wrote in an unsigned Oct. 1 letter sent to commissioners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"This is all being done without any credible evidence that the project would harm endangered species."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court decision expected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highlights the newly adversarial tone in dealings between the county and Miami Wilds as the project faces a crucial vote later this year.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 29,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recommended approval of modifications her administration negotiated with Miami Wilds for the development agreement that passed its first commission vote in 2020. The lease was modified in 2022 and then signed, but development hasn't moved forward while Miami Wilds and the county faced court challenges on the approval.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the National Park Service siding with conservation groups demanding an environmental review of the former federal land,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extending the development agreement to allow that review to proceed before settling on a final footprint for the $47 million for-profit attraction.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proposal hit resistance from conservation advocates trying to kill the project, a group that now includes the zoo's well-known ambassador, Communications Director Ron Magill. "There is nothing good about this project being at the zoo!" Magill posted on a personal social-media account on Sept. 29. "Contact your commissioner and let them know!"</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distanced herself from her administration's proposal, telling commissioners on Sept. 6 she wanted to take a "deeper dive" into the controversy and on Sept. 18 told the board other sites were possible for Miami Wilds.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two deferrals, Miami-Dade commissioners scheduled a final vote on a modified deal for Dec. 12. The changes are vital for Miami Wilds because its 2020 agreement includes multiple construction requirements after three years, deadlines that can't be met for a project still hampered by court challenges.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delay brings Miami Wilds closer to the 2024 elections,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seven commissioners are up for reelection. Raquel Regalado, a commissioner representing the Miami area and running for a second term in 2024, is leading the push to cancel the lease on the 28 acres of zoo parking grounds.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think we should provide them an extension," Regalado told commissioners at their meeting Tuesday. "Either kill it. Or move it."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Park Service may have erred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county-owned site used to belong to the National Park Service, which acknowledges it didn't conduct the proper environmental review before waiving anti-development rules that still govern the property. Without a federal green light to build a water park on the 28 acres, Miami-Dade now says it never should have signed the lease.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and Miami Wilds made a mutual mistake in entering into the Lease," county lawyers wrote in the Sept. 22 filing in the federal litigation between environmental groups and the Department of Interior, which includes the Park Service.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MIA_MIAMIWILDSCOMMISSION0264JAI.JPGMiami, Florida, September 6, 2023 - People wave their hands in support of speakers voicing their opposition to Miami Wilds water park during the public comment portion of today's Miami-Dade County Commission meeting. Miami-Dade commissioners will decide whether Miami Wilds water park, the for-profit project outside Zoo Miami can go forward. Environmental groups say it will destroy habitat for endangered bats and other species. Developers call it a boost to the zoo that won't harm nature.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motion asks a judge to cancel the lease once the court grants plaintiffs' request to rescind the original Park Service approval of the county's development plan for the former federal grounds. The environmental groups that brought the suit, including Bat Conservation International and the Center for Biological Diversity, scored a win when the Parks Service acknowledged it erred in approving the development without the ecological review.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Wilds wants the county to amend the lease and allow the federal review to proceed, then move forward once the project gets approval from Washington.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process," Lambert said this week. "It's a process that federal agencies go through hundreds of times a year."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contends the project won't cause harm to the endangered Florida bonneted bat that lives in the adjoining Pine Rocklands forest, but the plaintiffs contend the water park would ruin vital nighttime feeding grounds for the bats.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 much data about the bats' use of this area," said Elise Bennett, senior attorney for the Center for Biological Diversity.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legal fight may emerge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Miami-Dade lawyers have defended the Miami Wilds deal in court papers for more than a year, the county is now bracing for a legal dispute with the developer.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brief discussion of Miami Wilds on Tuesday, Commission Chairman Oliver Gilbert urged fellow commissioners to speak carefully about the project's status with Miami-Dade.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moving a lot faster towards litigation -- new litigation," he said. "We're not going to talk a lot about this. Make sure you curate your comments."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letter on Sept. 22 telling Miami Wilds the development deal was on the brink of being canceled, Morales sent a second notice that day warning the county considered the lease already breached. The administration claimed Miami Wilds owed nearly $65,000 in unpaid rent dating from late 2022.</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demand brought a rebuke from Miami Wilds on Thursday afternoon. The developer said it has been depositing rent payments into an escrow account while it awaits resolution of what it called a "material breach" of the lease by Miami-Dade for failing to properly winning federal approval for the project.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by Miami Wilds lawyer Mitchell Jagodinski called the failure either another example of "lack of diligence" by Miami-Dade toward Miami Wilds or something more aggressive.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worst," the statement said, "it's evidence of deliberate and intentional actions to tank the lease with Miami Wilds when it became politically expedient to do so."</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76"/>
      </w:pPr>
    </w:p>
    <w:p>
      <w:pPr>
        <w:pStyle w:val="Normal176"/>
        <w:ind w:left="200"/>
        <w:sectPr>
          <w:type w:val="continuous"/>
          <w:pgMar w:top="840" w:right="1000" w:bottom="840" w:left="1000" w:header="400" w:footer="400"/>
          <w:pgNumType w:fmt="decimal"/>
          <w:cols w:space="720"/>
        </w:sectPr>
      </w:pPr>
      <w:r>
        <w:br/>
      </w:r>
      <w:r>
        <w:pict>
          <v:line id="_x0000_s1732"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83"/>
          <w:headerReference w:type="default" r:id="rId1284"/>
          <w:footerReference w:type="even" r:id="rId1285"/>
          <w:footerReference w:type="default" r:id="rId1286"/>
          <w:headerReference w:type="first" r:id="rId1287"/>
          <w:footerReference w:type="first" r:id="rId1288"/>
          <w:pgSz w:w="12240" w:h="15840"/>
          <w:pgMar w:top="840" w:right="1000" w:bottom="840" w:left="1000" w:header="400" w:footer="400"/>
          <w:pgNumType w:fmt="decimal"/>
          <w:cols w:space="720"/>
          <w:titlePg w:val="0"/>
        </w:sectPr>
      </w:pPr>
    </w:p>
    <w:p>
      <w:pPr>
        <w:pStyle w:val="Normal177"/>
      </w:pPr>
    </w:p>
    <w:p>
      <w:pPr>
        <w:pStyle w:val="Normal177"/>
      </w:pPr>
      <w:r>
        <w:pict>
          <v:shape id="_x0000_i1733" type="#_x0000_t75" alt="LexisNexis®" style="width:147.75pt;height:30pt">
            <v:imagedata r:id="rId10" o:title=""/>
          </v:shape>
        </w:pict>
      </w:r>
      <w:r>
        <w:cr/>
      </w:r>
    </w:p>
    <w:p>
      <w:pPr>
        <w:pStyle w:val="Heading1176"/>
        <w:keepNext w:val="0"/>
        <w:spacing w:after="200" w:line="340" w:lineRule="atLeast"/>
        <w:ind w:left="0" w:right="0" w:firstLine="0"/>
        <w:jc w:val="center"/>
      </w:pPr>
      <w:hyperlink r:id="rId1289" w:history="1">
        <w:r>
          <w:rPr>
            <w:rFonts w:ascii="arial" w:eastAsia="arial" w:hAnsi="arial" w:cs="arial"/>
            <w:b/>
            <w:i/>
            <w:strike w:val="0"/>
            <w:color w:val="0077CC"/>
            <w:sz w:val="28"/>
            <w:u w:val="single"/>
            <w:vertAlign w:val="baseline"/>
          </w:rPr>
          <w:t xml:space="preserve">Levine </w:t>
        </w:r>
      </w:hyperlink>
      <w:hyperlink r:id="rId1290" w:history="1">
        <w:r>
          <w:rPr>
            <w:rFonts w:ascii="arial" w:eastAsia="arial" w:hAnsi="arial" w:cs="arial"/>
            <w:b/>
            <w:i/>
            <w:strike w:val="0"/>
            <w:color w:val="0077CC"/>
            <w:sz w:val="28"/>
            <w:u w:val="single"/>
            <w:vertAlign w:val="baseline"/>
          </w:rPr>
          <w:t>Cava</w:t>
        </w:r>
      </w:hyperlink>
      <w:hyperlink r:id="rId1291" w:history="1">
        <w:r>
          <w:rPr>
            <w:rFonts w:ascii="arial" w:eastAsia="arial" w:hAnsi="arial" w:cs="arial"/>
            <w:b/>
            <w:i/>
            <w:strike w:val="0"/>
            <w:color w:val="0077CC"/>
            <w:sz w:val="28"/>
            <w:u w:val="single"/>
            <w:vertAlign w:val="baseline"/>
          </w:rPr>
          <w:t>'s new public safety chief is running for Miami-Dade sheriff as a Democrat</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w:t>
      </w:r>
    </w:p>
    <w:p>
      <w:pPr>
        <w:pStyle w:val="Normal177"/>
        <w:keepNext w:val="0"/>
        <w:spacing w:after="0" w:line="240" w:lineRule="atLeast"/>
        <w:ind w:right="0"/>
        <w:jc w:val="both"/>
      </w:pPr>
      <w:bookmarkStart w:id="354" w:name="Bookmark_178"/>
      <w:bookmarkEnd w:id="354"/>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77"/>
        <w:keepNext w:val="0"/>
        <w:spacing w:before="120" w:after="0" w:line="220" w:lineRule="atLeast"/>
        <w:ind w:left="0" w:right="0" w:firstLine="0"/>
        <w:jc w:val="left"/>
      </w:pPr>
      <w:r>
        <w:br/>
      </w:r>
      <w:r>
        <w:pict>
          <v:shape id="_x0000_i1734" type="#_x0000_t75" style="width:149.98pt;height:37.5pt">
            <v:imagedata r:id="rId12"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1416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77"/>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35" style="position:absolute;z-index:252020736"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Reyes, a longtime jail warden and head of public safety for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is running for Miami-Dade County sheriff as a Democrat.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Reyes, 46, filed for the partisan race on Monday, according to the county Elections Department website. The filing came 10 weeks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promoted him from director of the Corrections Department to a deputy position that also oversees police and fire rescue.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recruited Reyes to run Miami-Dade Corrections in late 2022 from the Broward Sheriff's Office, where he also supervised the county's jail system.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humbled to serve the community that gave me, a kid who fled the dangers of communism, a true shot at the American Dream," Reyes, who was born in Cuba and attended high school in Hialeah, said in a press release announcing his run.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jail system will remain under the authority of the mayor next January, when an independent Miami-Dade sheriff is slated to take office for the first time since the 1960s under a state constitutional amendment approved in 2018. Florida law requires Miami-Dade to turn over the county's existing police department to the sheriff.</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head shot.jpgJames Reyes is a Democratic candidate for Miami-Dade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has mostly worked in the detention side of law enforcement since starting his career with Broward in 2000, according to a resume on file with Miami-Dade. For the three years before joining Miami-Dade, Reyes was director of administration, overseeing budget and finance for the Broward Sheriff's Office.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running for sheriff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senior face of law enforcement as chief of public safety, Reyes also shares the Democratic mayor's political affiliation. He hired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campaign director, Christian Ulvert, and Ulvert's Edge Communications to run his campaign.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similar arrangement to the one used by Freddy Ramirez, who previously served as police director and public safety chief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who also tapped Ulvert to handle his campaign as a Democratic candidate for sheriff. That effort ended in July when Ramirez attempted suicide after a confrontation with police at a Tampa convention.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Ramirez joined the race on May 1, there were two other candidates running. When he formally withdrew Sept. 29, there were 10 others. With Reyes joining the field, there are now 16 candidates for sheriff ahead of the June filing deadline.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Steadman Stahl, president of the Police Benevolent Association, Miami-Dade's police union, said he expects as many as 20 candidates to run for a position county voters abolished in the 1960s after corruption scandals.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easier to run when you're not running against an incumbent," Stahl said. "This is your chance to get 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GOP-heavy field, with 12 Republican candidates. Candidates will compete in their party's primary in August, then the winners will face off in November.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a traumatic evening, historic race for Miami-Dade sheriff gets thrown into turmoil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list of candidates for Miami-Dade sheriff, prior to the Reyes filing: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Ignacio Alvarez,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ignacio alvarez sheriff.jpgIgnacio Alvarez is a Republican candidate for Miami-Dade County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major in charge of MDPD's Special Victims Bureau, Alvarez retired from the agency in 2017 after 25 years. He currently works as a lawyer at the Algo firm in Coral Gables, which he founded.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Aragu,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aragu headshot.jpgJose Aragu is a Republican candidate for Miami-Dade County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Aragu is a major with MDPD, assigned to the Midwest District, according to a campaign biography. He joined the agency in 2006 after a little more than a year with the West Miami Police Department.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Barrow, Democrat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Barrow sheriff.JPGJohn Barrow is a Democratic candidate for Miami-Dade County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 major and the head of MDPD's Personnel Management Bureau, Barrow has been with the agency for 17 years. He was a teacher before starting his law enforcement career.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Jaspen Bishop,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is an MDPD officer and joined the agency in 2019.</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Rosanna 'Rosie' Cordero-Stutz,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ROSIE-CORDERO-STUTZ.jpgRosanna "Rosie" Cordero-Stutz is a Republican candidate for Miami-Dade County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Cordero-Stutz has been an MDPD employee for 27 years, rising to the rank of assistant director for support services. That's the division that oversees records, personnel and communications. A campaign press release said Ramirez appointed Cordero-Stutz to oversee an MDPD transition team for the conversion to a Sheriff's Office in early 2025.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Ruamen de la Rua,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 rua sheriff 2024.jpgRuamen de la Rua is a Republican candidate for Miami-Dade County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 Rua worked for the Miami Police Department (MPD) in the 1980s before moving to the Ocala area. There he worked for the Marion County Sheriff's Office for 26 years, retiring as a district commander. He's now back at MPD, having rejoined the department in 2013.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Fornet,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fornet sheriff.jpegAlexander Fornet is a Republican candidate for Miami-Dade County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owner of a Credit Doctor credit-repair business in Doral, Fornet worked for MDPD for a few months in 2008, according to agency records. Fornet said the quick exit was a result of an injury during training, followed by multiple years of volunteering as a county reserve officer.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Khoury, Democrat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khoury 2.jpgSusan Khoury is a Democratic candidate for Miami-Dade County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candidate for Miami-Dade commission last year, Khoury helped advocate for the revival of the county's police-review board in 2020. She worked as an agent in federal inspector general offices in the 1990s and early 2000s.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Mario Knapp, Republican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 knapp sheriff.jpgMario Knapp is a Republican candidate for Miami-Dade County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retired MDPD major, Knapp worked for the Special Patrol Bureau, overseeing the bomb squad, canine unit, marine patrol and other units. He worked at MDPD for 27 years, between 1994 and 2021.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Lopez,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Lopez sheriff.jpgOrlando Lopez is a Republican candidate for Miami-Dade County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LGBTQ liaison for MDPD, Lopez works for the agency's transit squad, which provides law enforcement presence on Metrorail and Metromover. Lopez, a sergeant, joined the department in 2005. He's also a member of Miami-Dade's LGBTQIA+ Advisory Board.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Rickey Mitchell, Democrat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Rickey Mitchell sheriff.jpgRickey Mitchell is a Democratic candidate for Miami-Dade County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candidate to join the race, Mitchell retired as an MDPD lieutenant in 2006. He worked for MDPD for 25 years after working in the training division and for Community Oriented Policing Section.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Rolando Riera Jr.,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rolando riera sheriff.jpgRolando Riera Jr. is a Republican candidate for Miami-Dade County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MDPD officer since 2004, Riera is a sergeant assigned to the Miami Lakes district. The municipality contracts with Miami-Dade to provide police services.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Rivera,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Dade 29 John Rivera Eight PABJohn Rivera, shown here addressing the Miami-Dade County Commission in 2013, is a Republican candidate for Miami-Dade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Retired from the MDPD, Rivera is best known as a long-serving union president. He led the PBA from 1993 until losing the 2017 election to Stahl. He worked at MDPD, both as an investigator and in his union post, for 43 years, joining the force in 1975.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Ernesto Rodriguez,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Ernesto Rodriguez sheriff.JPGErnesto Rodriguez is a Republican candidate for Miami-Dade County sheriff in 2024.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is a lieutenant with the county's Agricultural and Environmental Crimes unit. He joined MDPD in 1987, and two sons followed him into the county police force, too.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Sanchez,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Sanchez Pic alone.jpegJoe Sanchez is a Republican candidate for Miami-Dade County sheriff in 2024.alternative text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city of Miami commissioner between 1998 and 2009, Sanchez was working as a uniformed public information officer for the Florida Highway Patrol when he filed for the Republican primary for sheriff on Jan. 8, 2024.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announcement, Sanchez said he is taking a leave of absence from his state job as he joins a field where most candidates continue to hold law enforcement jobs with the Miami-Dade Police Department.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appropriate for law enforcement officers to be campaigning while on the taxpayers' dime," Sanchez said. </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2024</w:t>
      </w:r>
    </w:p>
    <w:p>
      <w:pPr>
        <w:pStyle w:val="Normal177"/>
      </w:pPr>
    </w:p>
    <w:p>
      <w:pPr>
        <w:pStyle w:val="Normal177"/>
        <w:ind w:left="200"/>
        <w:sectPr>
          <w:type w:val="continuous"/>
          <w:pgMar w:top="840" w:right="1000" w:bottom="840" w:left="1000" w:header="400" w:footer="400"/>
          <w:pgNumType w:fmt="decimal"/>
          <w:cols w:space="720"/>
        </w:sectPr>
      </w:pPr>
      <w:r>
        <w:br/>
      </w:r>
      <w:r>
        <w:pict>
          <v:line id="_x0000_s1736"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92"/>
          <w:headerReference w:type="default" r:id="rId1293"/>
          <w:footerReference w:type="even" r:id="rId1294"/>
          <w:footerReference w:type="default" r:id="rId1295"/>
          <w:headerReference w:type="first" r:id="rId1296"/>
          <w:footerReference w:type="first" r:id="rId1297"/>
          <w:pgSz w:w="12240" w:h="15840"/>
          <w:pgMar w:top="840" w:right="1000" w:bottom="840" w:left="1000" w:header="400" w:footer="400"/>
          <w:pgNumType w:fmt="decimal"/>
          <w:cols w:space="720"/>
          <w:titlePg w:val="0"/>
        </w:sectPr>
      </w:pPr>
    </w:p>
    <w:p>
      <w:pPr>
        <w:pStyle w:val="Normal178"/>
      </w:pPr>
    </w:p>
    <w:p>
      <w:pPr>
        <w:pStyle w:val="Normal178"/>
      </w:pPr>
      <w:r>
        <w:pict>
          <v:shape id="_x0000_i1737" type="#_x0000_t75" alt="LexisNexis®" style="width:147.75pt;height:30pt">
            <v:imagedata r:id="rId10" o:title=""/>
          </v:shape>
        </w:pict>
      </w:r>
      <w:r>
        <w:cr/>
      </w:r>
    </w:p>
    <w:p>
      <w:pPr>
        <w:pStyle w:val="Heading1177"/>
        <w:keepNext w:val="0"/>
        <w:spacing w:after="200" w:line="340" w:lineRule="atLeast"/>
        <w:ind w:left="0" w:right="0" w:firstLine="0"/>
        <w:jc w:val="center"/>
      </w:pPr>
      <w:hyperlink r:id="rId1298" w:history="1">
        <w:r>
          <w:rPr>
            <w:rFonts w:ascii="arial" w:eastAsia="arial" w:hAnsi="arial" w:cs="arial"/>
            <w:b/>
            <w:i/>
            <w:strike w:val="0"/>
            <w:color w:val="0077CC"/>
            <w:sz w:val="28"/>
            <w:u w:val="single"/>
            <w:vertAlign w:val="baseline"/>
          </w:rPr>
          <w:t>In Miami conference, future Republican Florida House Speaker seeks bipartisan solutions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2023 Thursday</w:t>
      </w:r>
    </w:p>
    <w:p>
      <w:pPr>
        <w:pStyle w:val="Normal178"/>
        <w:keepNext w:val="0"/>
        <w:spacing w:after="0" w:line="240" w:lineRule="atLeast"/>
        <w:ind w:right="0"/>
        <w:jc w:val="both"/>
      </w:pPr>
      <w:bookmarkStart w:id="356" w:name="Bookmark_179"/>
      <w:bookmarkEnd w:id="356"/>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78"/>
        <w:keepNext w:val="0"/>
        <w:spacing w:before="120" w:after="0" w:line="220" w:lineRule="atLeast"/>
        <w:ind w:left="0" w:right="0" w:firstLine="0"/>
        <w:jc w:val="left"/>
      </w:pPr>
      <w:r>
        <w:br/>
      </w:r>
      <w:r>
        <w:pict>
          <v:shape id="_x0000_i1738" type="#_x0000_t75" style="width:149.98pt;height:37.5pt">
            <v:imagedata r:id="rId12"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Alyssa Johnson</w:t>
      </w:r>
    </w:p>
    <w:p>
      <w:pPr>
        <w:pStyle w:val="Normal1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78"/>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39" style="position:absolute;z-index:252022784"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after being designated the future speaker of the Florida House, Republican state Rep. Daniel Perez gathered politicians, judges, government administrators and more at the University of Miami on Thursday to share a mission and a message.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who is in line to become one of the most important lawmakers in the state following next year's elections, told the crowd that he wouldn't be a parochial House Speaker. But he said he would lean on the lessons from his Miami upbringing -- and on the community where he was raised -- to help address Florida's most pressing challenges.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66 other counties; it's not just Miami-Dade," Perez, 36, said from a stage at the Donna E. Shalala Student Center. "But that being said, I want us to discuss the issues that are important to the whole state, from the point of view of a guy from Westchester."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Perez kicked off the Florida's Future Conference, a gathering that Perez pulled together, he said, to help set priorities for next year's legislative session and the agenda for his two years as speaker, which begins in November of 2024.</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things that we can discuss in any county that you visit, but today is our time here in South Florida for us to be heard and for us to begin to have those discussions," 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which according to an invitation was sponsored by the Ohana Institute Foundation, a private school in the Florida Panhandle, featured panels on education, the justice system, commerce and housing.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MIA_DANIELPEREZUMEVENT0064JAI.JPGMiami-Dade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state Rep. Daniel Perez's Florida's Future Conference at the University of Miami Shalala Student Center. Perez is Florida's incoming House Speaker.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education panel the Florida commissioner of education, Manny Diaz Jr., said the state needs to "reinvent" its higher-education programs to train teachers, since "a majority of our teachers aren't coming [to the profession] from education programs."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panel on the issue of justice, Miami-Dade State Attorney Katherine Fernandez-Rundle, 11th Judicial Circuit Chief Judge Nushin Sayfie and Florida International University Police Chief Alexander Casas spoke about needing more money from the Florida Legislature to help them stay current with new technology and, in the case of the state attorney's office, retain employees.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who since 2017 has represented Florida House District 116, which includes Sweetwater, parts of West Miami and South Miami, struck a bipartisan tone when kicking off the event, prioritizing policies over politics.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Republican, but this is not about being a Republican," he said prior to inviting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 Democrat, to the stage. "It can matter when the conference ends, but leave all of that at the door. We have to find the solutions and we have to do it as one community and that community to me is and always will be Miami-Dade County."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expected Perez to be a "collaborator."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going to be for the whole state, but he is never going to forget from whence he came and the issues that are so important to all of us"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MIA_DANIELPEREZUMEVENT0332JAI.JPGDaniel Perez, Florida Speaker Designate speaks to attendees during Florida's Future Conference at the University of Miami Shalala Student Center 1330 Miller Dr.</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78"/>
      </w:pPr>
    </w:p>
    <w:p>
      <w:pPr>
        <w:pStyle w:val="Normal178"/>
        <w:ind w:left="200"/>
        <w:sectPr>
          <w:type w:val="continuous"/>
          <w:pgMar w:top="840" w:right="1000" w:bottom="840" w:left="1000" w:header="400" w:footer="400"/>
          <w:pgNumType w:fmt="decimal"/>
          <w:cols w:space="720"/>
        </w:sectPr>
      </w:pPr>
      <w:r>
        <w:br/>
      </w:r>
      <w:r>
        <w:pict>
          <v:line id="_x0000_s1740"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99"/>
          <w:headerReference w:type="default" r:id="rId1300"/>
          <w:footerReference w:type="even" r:id="rId1301"/>
          <w:footerReference w:type="default" r:id="rId1302"/>
          <w:headerReference w:type="first" r:id="rId1303"/>
          <w:footerReference w:type="first" r:id="rId1304"/>
          <w:pgSz w:w="12240" w:h="15840"/>
          <w:pgMar w:top="840" w:right="1000" w:bottom="840" w:left="1000" w:header="400" w:footer="400"/>
          <w:pgNumType w:fmt="decimal"/>
          <w:cols w:space="720"/>
          <w:titlePg w:val="0"/>
        </w:sectPr>
      </w:pPr>
    </w:p>
    <w:p>
      <w:pPr>
        <w:pStyle w:val="Normal179"/>
      </w:pPr>
    </w:p>
    <w:p>
      <w:pPr>
        <w:pStyle w:val="Normal179"/>
      </w:pPr>
      <w:r>
        <w:pict>
          <v:shape id="_x0000_i1741" type="#_x0000_t75" alt="LexisNexis®" style="width:147.75pt;height:30pt">
            <v:imagedata r:id="rId10" o:title=""/>
          </v:shape>
        </w:pict>
      </w:r>
      <w:r>
        <w:cr/>
      </w:r>
    </w:p>
    <w:p>
      <w:pPr>
        <w:pStyle w:val="Heading1178"/>
        <w:keepNext w:val="0"/>
        <w:spacing w:after="200" w:line="340" w:lineRule="atLeast"/>
        <w:ind w:left="0" w:right="0" w:firstLine="0"/>
        <w:jc w:val="center"/>
      </w:pPr>
      <w:hyperlink r:id="rId1305" w:history="1">
        <w:r>
          <w:rPr>
            <w:rFonts w:ascii="arial" w:eastAsia="arial" w:hAnsi="arial" w:cs="arial"/>
            <w:b/>
            <w:i/>
            <w:strike w:val="0"/>
            <w:color w:val="0077CC"/>
            <w:sz w:val="28"/>
            <w:u w:val="single"/>
            <w:vertAlign w:val="baseline"/>
          </w:rPr>
          <w:t>After a stormy tenure, Miami-Dade's Animal Services director officially forced out</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2023 Tuesday</w:t>
      </w:r>
    </w:p>
    <w:p>
      <w:pPr>
        <w:pStyle w:val="Normal179"/>
        <w:keepNext w:val="0"/>
        <w:spacing w:after="0" w:line="240" w:lineRule="atLeast"/>
        <w:ind w:right="0"/>
        <w:jc w:val="both"/>
      </w:pPr>
      <w:bookmarkStart w:id="358" w:name="Bookmark_180"/>
      <w:bookmarkEnd w:id="358"/>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79"/>
        <w:keepNext w:val="0"/>
        <w:spacing w:before="120" w:after="0" w:line="220" w:lineRule="atLeast"/>
        <w:ind w:left="0" w:right="0" w:firstLine="0"/>
        <w:jc w:val="left"/>
      </w:pPr>
      <w:r>
        <w:br/>
      </w:r>
      <w:r>
        <w:pict>
          <v:shape id="_x0000_i1742" type="#_x0000_t75" style="width:149.98pt;height:37.5pt">
            <v:imagedata r:id="rId12"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79"/>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43" style="position:absolute;z-index:252024832"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stormy tenure of Bronwyn Stanford as Animal Services director in Miami-Dade County came to an end Tuesday with a resignation letter she said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requested nine weeks after suspending the administrator with pay.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lawyer and former child-welfare official for Florida, Stanford was hired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oversee the county's overwhelmed pet shelter in Doral in 2021, at a time of surging dog surrenders and stray canines in Miami-Dade and across the country.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fight over a pet shelter gets ugly. Lawsuit claims slander by Miami-Dade director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quickly clashed with senior staff -- whom she later accused of colluding against her -- and with a wealthy benefactor of the department, Yolanda Berkowitz, who later sued Stanford for slander.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Tuesday letter released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Stanford denied doing anything wrong.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Stanford resignation letter.pdf</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requested my resignation effective immediately," Stanford wrote in the three-paragraph letter. "You have indicated to me that your request is not based on any fault on my part or my work performance. I categorically deny any improper conduct.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I will honor your request as I always have throughout my tenure," she continued. "I wish you the very best in your reelection and will always support you and Miami-Dade Animal Services."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Amid lawsuit, Miami-Dade mayor places pet shelter's director on leave 'until further notice'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Johnson,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deputy chief of staff, said the request for the resignation came during a recent conversation but did not provide details. Stanford's lawyer, Benjamin Brodsky, declined to comment on the resignation request.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placed Stanford on administrative leave on July 14. That was the date of a letter from the Inspector General's Office delivering a report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concluding Stanford once received free X-rays for her cat at the shelter, a violation of county policy.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also a day after Berkowitz's slander suit became public, accusing Stanford of falsely telling Animal Services employees that Berkowitz was a paid escort and sex worker in her younger days.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portrayed the false statements as part of an effort to undermine Berkowitz and her philanthropic support of adoption events and dog transports in support of Animal Services.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Stanford denied the allegations of the suit. She's counter-suing and accusing Berkowitz of waging a campaign to oust her after finding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pick for Animal Services wasn't yielding to Berkowitz's demands. Stanford also accused Berkowitz of working with disgruntled Animal Services employees to spark the investigation. </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79"/>
      </w:pPr>
    </w:p>
    <w:p>
      <w:pPr>
        <w:pStyle w:val="Normal179"/>
        <w:ind w:left="200"/>
        <w:sectPr>
          <w:type w:val="continuous"/>
          <w:pgMar w:top="840" w:right="1000" w:bottom="840" w:left="1000" w:header="400" w:footer="400"/>
          <w:pgNumType w:fmt="decimal"/>
          <w:cols w:space="720"/>
        </w:sectPr>
      </w:pPr>
      <w:r>
        <w:br/>
      </w:r>
      <w:r>
        <w:pict>
          <v:line id="_x0000_s1744"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06"/>
          <w:headerReference w:type="default" r:id="rId1307"/>
          <w:footerReference w:type="even" r:id="rId1308"/>
          <w:footerReference w:type="default" r:id="rId1309"/>
          <w:headerReference w:type="first" r:id="rId1310"/>
          <w:footerReference w:type="first" r:id="rId1311"/>
          <w:pgSz w:w="12240" w:h="15840"/>
          <w:pgMar w:top="840" w:right="1000" w:bottom="840" w:left="1000" w:header="400" w:footer="400"/>
          <w:pgNumType w:fmt="decimal"/>
          <w:cols w:space="720"/>
          <w:titlePg w:val="0"/>
        </w:sectPr>
      </w:pPr>
    </w:p>
    <w:p>
      <w:pPr>
        <w:pStyle w:val="Normal180"/>
      </w:pPr>
    </w:p>
    <w:p>
      <w:pPr>
        <w:pStyle w:val="Normal180"/>
      </w:pPr>
      <w:r>
        <w:pict>
          <v:shape id="_x0000_i1745" type="#_x0000_t75" alt="LexisNexis®" style="width:147.75pt;height:30pt">
            <v:imagedata r:id="rId10" o:title=""/>
          </v:shape>
        </w:pict>
      </w:r>
      <w:r>
        <w:cr/>
      </w:r>
    </w:p>
    <w:p>
      <w:pPr>
        <w:pStyle w:val="Heading1179"/>
        <w:keepNext w:val="0"/>
        <w:spacing w:after="200" w:line="340" w:lineRule="atLeast"/>
        <w:ind w:left="0" w:right="0" w:firstLine="0"/>
        <w:jc w:val="center"/>
      </w:pPr>
      <w:hyperlink r:id="rId1312" w:history="1">
        <w:r>
          <w:rPr>
            <w:rFonts w:ascii="arial" w:eastAsia="arial" w:hAnsi="arial" w:cs="arial"/>
            <w:b/>
            <w:i/>
            <w:strike w:val="0"/>
            <w:color w:val="0077CC"/>
            <w:sz w:val="28"/>
            <w:u w:val="single"/>
            <w:vertAlign w:val="baseline"/>
          </w:rPr>
          <w:t>Ousted animal shelter director counter sues over 'campaign of harassment' in Miami-Dade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Friday</w:t>
      </w:r>
    </w:p>
    <w:p>
      <w:pPr>
        <w:pStyle w:val="Normal180"/>
        <w:keepNext w:val="0"/>
        <w:spacing w:after="0" w:line="240" w:lineRule="atLeast"/>
        <w:ind w:right="0"/>
        <w:jc w:val="both"/>
      </w:pPr>
      <w:bookmarkStart w:id="360" w:name="Bookmark_181"/>
      <w:bookmarkEnd w:id="360"/>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80"/>
        <w:keepNext w:val="0"/>
        <w:spacing w:before="120" w:after="0" w:line="220" w:lineRule="atLeast"/>
        <w:ind w:left="0" w:right="0" w:firstLine="0"/>
        <w:jc w:val="left"/>
      </w:pPr>
      <w:r>
        <w:br/>
      </w:r>
      <w:r>
        <w:pict>
          <v:shape id="_x0000_i1746" type="#_x0000_t75" style="width:149.98pt;height:37.5pt">
            <v:imagedata r:id="rId12"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80"/>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47" style="position:absolute;z-index:252026880"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counter suit defending her tenure running Miami-Dade's pet shelter, Bronwyn Stanford claims she lost her job after she stood up to a wealthy benefactor who wanted a say in how the county agency was run.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appointed the lawyer and former child-welfare administrator as Animal Services director in late 2021, placing Stanford in charge of the county's Doral shelter during an ongoing surge of homeless dogs. Stanford, who started a cat-rescue organization in Tampa, soon was at odds with one of the shelter's most active volunteers.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Yolanda Berkowitz is a founder of the Friends of Miami Animals Foundation, a charity that backed sterilization efforts in Miami-Dade and funded plane rides for shelter dogs to rescue groups as far away as Canada.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fight over a pet shelter gets ugly. Lawsuit claims slander by Miami-Dade director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Berkowitz sued Stanford for slander in June, claiming the director falsely told shelter staff Berkowitz had been an escort in her younger days before marrying her husband of more than 20 years, Miami developer Jeff Berkowitz. Days after the suit became public,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placed Stanford on paid administrative leave without explanation.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Sept. 18 counter claim to the slander suit, Stanford alleges she ran afoul of Berkowitz's demands from the get-go after agreeing to an informal interview with her 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deciding who to pick for the Animal Services job. Stanford said Berkowitz urged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hire someone else.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 11 Yolanda y Jeff Berkowitz..jpgYolanda Berkowitz founded the Friends of Miami Animals Foundation, a charity that helps Miami-Dade County's Animal Services Department. She's pictured here with her husband, Miami developer Jeff Berkowitz.</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on the job, Stanford said she clashed with Berkowitz after deciding to reinstate a rescue organization as a county partner, overruling a ban she said Berkowitz had requested after a social-media spat with the non-profit. The suit claims Berkowitz warned Stanford that if the rescue group was reinstated, "things would not go well for her."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 Director who would not accede to her desire to act as the unelected and unappointed mediator of MDAS [Miami-Dade Animal Services] affairs, Berkowitz and FoMA [Friends of Miami Animals Foundation] embarked on a campaign to destroy Stanford's reputation and business relationship with Miami-Dade County," Stanford's suit reads. A later passage says: "Indeed, when Stanford, a career public servant, dared to challenge her previously untrammeled influence over MDAS, Berkowitz took it upon herself to get Stanford out of the way."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countersuit calls the slander suit "frivolous" and lists Berkowitz and Friends of Miami Animals Foundation as defendants. It claims mental distress from Berkowitz's actions, and blames collusion with disgruntled Animal Services employees for an August report from the county Inspector General's Office that faulted Stanford for accepting free X-rays at the shelter for her cat shortly after taking the Miami-Dade job.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Berkowitz lawyer Hank Adorno called the counter-claim "absurd."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absurd," Adorno said in a statement. "You slander someone, and then claim you are the victim." </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80"/>
      </w:pPr>
    </w:p>
    <w:p>
      <w:pPr>
        <w:pStyle w:val="Normal180"/>
        <w:ind w:left="200"/>
        <w:sectPr>
          <w:type w:val="continuous"/>
          <w:pgMar w:top="840" w:right="1000" w:bottom="840" w:left="1000" w:header="400" w:footer="400"/>
          <w:pgNumType w:fmt="decimal"/>
          <w:cols w:space="720"/>
        </w:sectPr>
      </w:pPr>
      <w:r>
        <w:br/>
      </w:r>
      <w:r>
        <w:pict>
          <v:line id="_x0000_s1748"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13"/>
          <w:headerReference w:type="default" r:id="rId1314"/>
          <w:footerReference w:type="even" r:id="rId1315"/>
          <w:footerReference w:type="default" r:id="rId1316"/>
          <w:headerReference w:type="first" r:id="rId1317"/>
          <w:footerReference w:type="first" r:id="rId1318"/>
          <w:pgSz w:w="12240" w:h="15840"/>
          <w:pgMar w:top="840" w:right="1000" w:bottom="840" w:left="1000" w:header="400" w:footer="400"/>
          <w:pgNumType w:fmt="decimal"/>
          <w:cols w:space="720"/>
          <w:titlePg w:val="0"/>
        </w:sectPr>
      </w:pPr>
    </w:p>
    <w:p>
      <w:pPr>
        <w:pStyle w:val="Normal181"/>
      </w:pPr>
    </w:p>
    <w:p>
      <w:pPr>
        <w:pStyle w:val="Normal181"/>
      </w:pPr>
      <w:r>
        <w:pict>
          <v:shape id="_x0000_i1749" type="#_x0000_t75" alt="LexisNexis®" style="width:147.75pt;height:30pt">
            <v:imagedata r:id="rId10" o:title=""/>
          </v:shape>
        </w:pict>
      </w:r>
      <w:r>
        <w:cr/>
      </w:r>
    </w:p>
    <w:p>
      <w:pPr>
        <w:pStyle w:val="Heading1180"/>
        <w:keepNext w:val="0"/>
        <w:spacing w:after="200" w:line="340" w:lineRule="atLeast"/>
        <w:ind w:left="0" w:right="0" w:firstLine="0"/>
        <w:jc w:val="center"/>
      </w:pPr>
      <w:hyperlink r:id="rId1319" w:history="1">
        <w:r>
          <w:rPr>
            <w:rFonts w:ascii="arial" w:eastAsia="arial" w:hAnsi="arial" w:cs="arial"/>
            <w:b/>
            <w:i/>
            <w:strike w:val="0"/>
            <w:color w:val="0077CC"/>
            <w:sz w:val="28"/>
            <w:u w:val="single"/>
            <w:vertAlign w:val="baseline"/>
          </w:rPr>
          <w:t>Miami-Dade races to replace polluting septic tanks. Can it keep pace with sea rise?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Thursday</w:t>
      </w:r>
    </w:p>
    <w:p>
      <w:pPr>
        <w:pStyle w:val="Normal181"/>
        <w:keepNext w:val="0"/>
        <w:spacing w:after="0" w:line="240" w:lineRule="atLeast"/>
        <w:ind w:right="0"/>
        <w:jc w:val="both"/>
      </w:pPr>
      <w:bookmarkStart w:id="362" w:name="Bookmark_182"/>
      <w:bookmarkEnd w:id="362"/>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81"/>
        <w:keepNext w:val="0"/>
        <w:spacing w:before="120" w:after="0" w:line="220" w:lineRule="atLeast"/>
        <w:ind w:left="0" w:right="0" w:firstLine="0"/>
        <w:jc w:val="left"/>
      </w:pPr>
      <w:r>
        <w:br/>
      </w:r>
      <w:r>
        <w:pict>
          <v:shape id="_x0000_i1750" type="#_x0000_t75" style="width:149.98pt;height:37.5pt">
            <v:imagedata r:id="rId12"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1556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Harris</w:t>
      </w:r>
    </w:p>
    <w:p>
      <w:pPr>
        <w:pStyle w:val="Normal1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81"/>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51" style="position:absolute;z-index:25202892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Underneath many homes and businesses in Miami-Dade is a concrete box. In goes human waste, and out comes somewhat filtered water.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septic tanks, the old-fashioned version of waste management that has mostly been replaced around the country with sewer lines and sewage treatment plants. But as climate change sends water levels higher -- both at sea and underneath our feet -- those boxes aren't working like they used to, and their stinky, toxic byproducts are flowing into Miami-Dade's aquifer and Biscayne Bay, and in some cases, turning front lawns into fetid swamps.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Florida has known they were a problem since the 1950s, but work to convert the estimated 120,000 (or likely more) that remain in the state's most populated county has been excruciatingly slow. That is, until now.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2020, Miami-Dade has been aggressively pursuing federal and state cash to rip out the tanks and connect homeowners to sewage lines. The county has won nearly $488 million in grants and is pursuing another $56 million to help get it done, said Roy Coley, head of Miami-Dade's Water and Sewer Department.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making huge inroads to get these things going," he said. "Across the county, in some fashion of either planning or design or installation, we have about 11,000 sewer connections in process."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huge jump from the decade previous, when the county converted just 436 tanks.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MIA_03SEPTICCONVERSIONRoy Coley, head of Miami-Dade Water and Sewage Dept., left, Miami-Dade Commissioner Keon Hardemon,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Mayor Omarr C. Nickerson, far right, break ground on the Connect 2 Project. On Thursday, January 27, 2022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launched Connect 2 Protect, a multi-year, countywide program that provides sanitary sewer service to residents with septic tank systems just northeast of the Shore Crest neighborhood.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ribbon was cut on the latest project -- 60 more homes -- in the Ives Estate neighborhood in northeast Miami-Dade last week. Those homes are already close enough to existing county sewer lines to connect, making the project relatively cheap at about $2 million. Half of that comes from the county, and the other half, which homeowners would normally have to pay for, comes from County Commissioner Oliver Gilbert's district fund.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we actually save our environment, how we preserve our Bay, how we help our residents and increase economic opportunities, is by eliminating every septic tank and not just in this district but in this county," Gilbert said at a press conference announcing the project. "When we say saving the environment and saving the Bay, it sounds like something that's really big, it's really not. Do one at a time."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Kicking the replacement program in gear took more than just cash. It involved slashing through plenty of outdated policies and creating new ones to encourage residents to switch.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eliminated a lot of the roadblocks," said County Commissioner Raquel Regalado, who has spearheaded many of the new septic policies, most of which passed unanimously.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because sewer pipes and pumps don't yet reach every corner of the county, Miami-Dade is still approving new septic tanks.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is also facing a time crunch for getting rid of its old ones. That same study that found 120,000 tanks remaining found that about 800 are already failing on a sunny day. During one of South Florida's trademark heavy rains, around 58,000 septic tanks could be compromised. By 2030, that number could jump to 67,000.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it right and we get buy-in and we put in our grants on time, I think this work can be done in a decade," Regalado said. "I think that's ambitious, considering how long it took us to get here, but I'm committed to seeing it through."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has made septic to sewer transition a priority in her administration, said she's pleased with how her administration has "dramatically accelerated" conversions in the last few years.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critical work will help protect our bay and clean water, as we build a more future-ready Miami-Dade," she said in a statement.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 million for a $4 billion issue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Coley said he's proud of the nearly $500 million his department has brought in to help convert some of the county's most at-risk spots away from Bay-polluting septic tanks.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asking for money everywhere it can be asked for and we've gotten so many award notices we feel like we're really doing exactly what we should be," he said. "We just gotta get the awards converted into dollars and get to work."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septic.JPGA graphic explaining the relationship between groundwater levels and the effectiveness of a septic tank. A new report commissioned by Miami-Dade County shows that half of the county's septic tanks break down yearly, a problem that sea level rise will worsen.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hurdles to completing the job -- starting with the staggering costs of conversions. That same estimate that found Miami-Dade has 120,000 residential septic tanks to convert, also pegged the cost of getting rid of them all at nearly $4 billion. And that doesn't even include the cost to the homeowner, which runs about $15,000 per home.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wealthier areas still heavily rely on septic tanks, like Coral Gables and Pinecrest, plenty of lower-income communities do too. And that high price tag can put conversion out of reach for many.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accelerate and the biggest challenge we see to acceleration is the cost to the private property owner," Coley said. "The process for the private property owner is a bit burdensome and the cost is, of course, burdensome."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tried to limit impacts on residents by leaning on government grants and loans to extend the county's sewer pipes and pump stations into communities that don't have them.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the county is working on a plan to create a low-to-no-interest loan or grant program to help low-income homeowners foot their end of the bill. The Septic to Sewer Trust Fund already has $5 million in it.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MIA_Septic_Tank_MJO_5Jeremy Langford, an employee at AA ARON Super Rooter, center, cleans out a septic tank at a home in Miami, Florida on Wednesday, September 30, 2020.</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Darry Swartz, a 76-year-old retired business owner, said he didn't pay anything for his home's conversion from the septic tank in his Edgewater home to pipes connecting with the municipal sewage system, thanks to county grant dollars.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a crew came to his house in April, cracked open the tank and filled it with sand. That ended his monthly ritual of pouring Rid-X septic treatment down a toilet to keep the system clean.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they wait for more money to roll in, Coley said his team has plenty of work to keep them busy, in places like Ojus, Coral Terrace and Little River.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lots of little projects going on, we've got to keep working where we've got resources," he said.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tanks still coming in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old tanks are targeted for elimination, the county is nevertheless still approving new ones -- mostly in areas where there aren't county pipes and pump stations to connect to, like in South Dade. For those, the county has also upped its standards for what kinds of septic tanks are allowed. Better-performing (and more expensive) tanks made of stronger materials or sitting higher in dirt mounds on the property are now preferred.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every single new septic tank that's approved has to be personally signed off on by a professional engineer, and homeowners have to monitor the tank for two years. If it starts leaking, residents have to pay to fix it, immediately.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point where it was cheaper to put in a concrete septic tank than it was to connect," Regalado said. "Now it's more expensive to install a fiberglass septic tank."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septic2.JPGMore than half of Miami-Dade County's 105,000 residential septic tanks have annual issues. A new report commissioned by the county shows that half of the county's septic tanks break down yearly, a problem that sea level rise will worsen.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Miami-Dade has a 1970s policy on the books that could allow it to force homeowners to connect to sewage if they're close enough, it has never used it.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last few years, the rules have changed to make it harder not to connect. For one, Miami-Dade shrunk the distance where you're required to connect to "under a mile," Regalado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what people did was let's say you're building a development, you start in the far back lot to avoid feasible distance and work your way up. You can't do that anymore," she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 is nowhere near done, she said. The permitting process for removing is arduous, and inspection and enforcement of leaky or broken tanks are still lacking. And the county still mostly relies on new development to front the costs of expanding sewer lines into new areas.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there's still at least 110,000 tanks to go, with limited time to do it.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Regalado said the progress in the last three years alone, after nearly half a century of stagnation, is proof that the county is taking this seriously.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difficult thing we all have to do together," she said. "People are starting to see that we could do this, and we could do it in the next few years and that could be transformation for our community."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Douglas Hanks contributed to this report.</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81"/>
      </w:pPr>
    </w:p>
    <w:p>
      <w:pPr>
        <w:pStyle w:val="Normal181"/>
        <w:ind w:left="200"/>
        <w:sectPr>
          <w:type w:val="continuous"/>
          <w:pgMar w:top="840" w:right="1000" w:bottom="840" w:left="1000" w:header="400" w:footer="400"/>
          <w:pgNumType w:fmt="decimal"/>
          <w:cols w:space="720"/>
        </w:sectPr>
      </w:pPr>
      <w:r>
        <w:br/>
      </w:r>
      <w:r>
        <w:pict>
          <v:line id="_x0000_s1752"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20"/>
          <w:headerReference w:type="default" r:id="rId1321"/>
          <w:footerReference w:type="even" r:id="rId1322"/>
          <w:footerReference w:type="default" r:id="rId1323"/>
          <w:headerReference w:type="first" r:id="rId1324"/>
          <w:footerReference w:type="first" r:id="rId1325"/>
          <w:pgSz w:w="12240" w:h="15840"/>
          <w:pgMar w:top="840" w:right="1000" w:bottom="840" w:left="1000" w:header="400" w:footer="400"/>
          <w:pgNumType w:fmt="decimal"/>
          <w:cols w:space="720"/>
          <w:titlePg w:val="0"/>
        </w:sectPr>
      </w:pPr>
    </w:p>
    <w:p>
      <w:pPr>
        <w:pStyle w:val="Normal182"/>
      </w:pPr>
    </w:p>
    <w:p>
      <w:pPr>
        <w:pStyle w:val="Normal182"/>
      </w:pPr>
      <w:r>
        <w:pict>
          <v:shape id="_x0000_i1753" type="#_x0000_t75" alt="LexisNexis®" style="width:147.75pt;height:30pt">
            <v:imagedata r:id="rId10" o:title=""/>
          </v:shape>
        </w:pict>
      </w:r>
      <w:r>
        <w:cr/>
      </w:r>
    </w:p>
    <w:p>
      <w:pPr>
        <w:pStyle w:val="Heading1181"/>
        <w:keepNext w:val="0"/>
        <w:spacing w:after="200" w:line="340" w:lineRule="atLeast"/>
        <w:ind w:left="0" w:right="0" w:firstLine="0"/>
        <w:jc w:val="center"/>
      </w:pPr>
      <w:hyperlink r:id="rId1326" w:history="1">
        <w:r>
          <w:rPr>
            <w:rFonts w:ascii="arial" w:eastAsia="arial" w:hAnsi="arial" w:cs="arial"/>
            <w:b/>
            <w:i/>
            <w:strike w:val="0"/>
            <w:color w:val="0077CC"/>
            <w:sz w:val="28"/>
            <w:u w:val="single"/>
            <w:vertAlign w:val="baseline"/>
          </w:rPr>
          <w:t>A boost in senior aid helps Miami-Dade's $11.7 billion budget pass without debate</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Thursday</w:t>
      </w:r>
    </w:p>
    <w:p>
      <w:pPr>
        <w:pStyle w:val="Normal182"/>
        <w:keepNext w:val="0"/>
        <w:spacing w:after="0" w:line="240" w:lineRule="atLeast"/>
        <w:ind w:right="0"/>
        <w:jc w:val="both"/>
      </w:pPr>
      <w:bookmarkStart w:id="364" w:name="Bookmark_183"/>
      <w:bookmarkEnd w:id="364"/>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82"/>
        <w:keepNext w:val="0"/>
        <w:spacing w:before="120" w:after="0" w:line="220" w:lineRule="atLeast"/>
        <w:ind w:left="0" w:right="0" w:firstLine="0"/>
        <w:jc w:val="left"/>
      </w:pPr>
      <w:r>
        <w:br/>
      </w:r>
      <w:r>
        <w:pict>
          <v:shape id="_x0000_i1754" type="#_x0000_t75" style="width:149.98pt;height:37.5pt">
            <v:imagedata r:id="rId12"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82"/>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55" style="position:absolute;z-index:252030976"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Raises for Miami-Dade workers, more aid for low-income seniors and spare cash for Animal Services from a scrapped dog sanctuary are part of the 2024 budget that Miami-Dade County Commissioners approved without debate Thursday.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version of the $11.7 billion spending plan proposed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passed in only two hours after 90 minutes of public comment, a surprisingly brisk pace in a county where budget hearings have stretched well past midnight.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made to the budget addressed some of the criticism and requests commissioners made after the first hearing earlier in the month. Commissioner Raquel Regalado had urged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find more money for low-income seniors if she wouldn't lower the countywide property-tax rate more than the 1% reduction that the mayor proposed.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You can speak at Miami-Dade commission meetings. Just don't criticize a commissioner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ahead of the second hearing,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she was shifting $19 million from an under-used mortgage relief program to the county's Save Our Seniors fund, which provides grants for senior homeowners earning less $35,200 a year. While the prior grants amounted to $100, the 2024 amounts should be more than $500 for more than 36,000 eligible residents, according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memo.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lot of work and a lot of listening,"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after the mostly unanimous budget votes.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Higher property values, elevated inflation and lingering federal aid from COVID programs combined to boost spending options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the budget that will be in place when she faces voters for reelection next August. The spending plan includes a 3% raise for most county workers.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Brief efforts fizzled to force a larger cut than a 1% reduction to the countywide property-tax rate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proposed, a change that will still leave most residents with higher tax bills and support a budget with $1.3 billion in additional spending. About 20% of the extra revenue comes from property taxes.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final budget version,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formally dropped a $2 million plan to build a sanctuary for homeless dogs in rural Miami-Dade. Instead, that money will be shifted to Animal Services operations, funding sterilizations, adoption help and other efforts to reduce the shelter population. A stream of critics of the mayor's Animal Services budget spoke at the first hearing, and several of them criticized the sanctuary idea.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modifications also included grants for multiple non-profits that received extra funding this year through the more than $500 million that Miami-Dade received in federal COVID aid. Those dollars are dwindling, with about $54 million in the 2024 budget for one-time expenditures and grants.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budget's passage followed about 90 minutes of public comment, with a mix of speakers urging extra dollars for environmental conservation, improving the county's sewage infrastructure, long-term housing for people experiencing homelessness and other needs.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in front of you, asking for help," Daymara Reyes, a Miami resident, said in Spanish through an interpreter. She said she's been unable to afford a place to live, and is forced to sleep in a county-funded homeless facility. "I'm ready to leave the shelter. But I have no place to go."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members of Engage Miami, an advocacy group, took the lectern together while one of them, Z Spicer, delivered a message encouraging more spending to help Miami-Dade prepare for climate change, provide affordable housing and improve public transit.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tired of being told that these plans take time, and that if we're patient, we'll see the benefits of incremental change in a few years," Spicer said. "Regardless, we'll see you next year."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pieces of legislation pass the budget. The closest vote involved language required to implement the 7.5% increase in the $509 trash collection fee, which passed on an 8 to 4 vote. Voting against were commissioners Regalado, Kevin Cabrera, Roberto Gonzalez and Anthony Rodriguez. Commissioner Danielle Cohen Higgins left the dais for that vote, and then returned for the rest of the meeting.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Higgins also requested the one change to the final version of the budget, securing more flexible language allowing Miami-Dade to consider sites for a new homeless facility other than a La Quinta hotel in the Cutler Bay area she represents.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7:24 p.m. adjournment, veteran county employees said it was the fastest they could remember. Minutes show the 2004 budget, adopted during a housing boom, passed after a hearing that adjourned at 8:09 p.m.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Gonzalez said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by the escalators at the Stephen P. Clark Center after the hearing ended. "That was beautiful."</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82"/>
      </w:pPr>
    </w:p>
    <w:p>
      <w:pPr>
        <w:pStyle w:val="Normal182"/>
        <w:ind w:left="200"/>
        <w:sectPr>
          <w:type w:val="continuous"/>
          <w:pgMar w:top="840" w:right="1000" w:bottom="840" w:left="1000" w:header="400" w:footer="400"/>
          <w:pgNumType w:fmt="decimal"/>
          <w:cols w:space="720"/>
        </w:sectPr>
      </w:pPr>
      <w:r>
        <w:br/>
      </w:r>
      <w:r>
        <w:pict>
          <v:line id="_x0000_s1756"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27"/>
          <w:headerReference w:type="default" r:id="rId1328"/>
          <w:footerReference w:type="even" r:id="rId1329"/>
          <w:footerReference w:type="default" r:id="rId1330"/>
          <w:headerReference w:type="first" r:id="rId1331"/>
          <w:footerReference w:type="first" r:id="rId1332"/>
          <w:pgSz w:w="12240" w:h="15840"/>
          <w:pgMar w:top="840" w:right="1000" w:bottom="840" w:left="1000" w:header="400" w:footer="400"/>
          <w:pgNumType w:fmt="decimal"/>
          <w:cols w:space="720"/>
          <w:titlePg w:val="0"/>
        </w:sectPr>
      </w:pPr>
    </w:p>
    <w:p>
      <w:pPr>
        <w:pStyle w:val="Normal183"/>
      </w:pPr>
    </w:p>
    <w:p>
      <w:pPr>
        <w:pStyle w:val="Normal183"/>
      </w:pPr>
      <w:r>
        <w:pict>
          <v:shape id="_x0000_i1757" type="#_x0000_t75" alt="LexisNexis®" style="width:147.75pt;height:30pt">
            <v:imagedata r:id="rId10" o:title=""/>
          </v:shape>
        </w:pict>
      </w:r>
      <w:r>
        <w:cr/>
      </w:r>
    </w:p>
    <w:p>
      <w:pPr>
        <w:pStyle w:val="Heading1182"/>
        <w:keepNext w:val="0"/>
        <w:spacing w:after="200" w:line="340" w:lineRule="atLeast"/>
        <w:ind w:left="0" w:right="0" w:firstLine="0"/>
        <w:jc w:val="center"/>
      </w:pPr>
      <w:hyperlink r:id="rId1333" w:history="1">
        <w:r>
          <w:rPr>
            <w:rFonts w:ascii="arial" w:eastAsia="arial" w:hAnsi="arial" w:cs="arial"/>
            <w:b/>
            <w:i/>
            <w:strike w:val="0"/>
            <w:color w:val="0077CC"/>
            <w:sz w:val="28"/>
            <w:u w:val="single"/>
            <w:vertAlign w:val="baseline"/>
          </w:rPr>
          <w:t>You can speak at Miami-Dade commission meetings. Just don't criticize a commissioner</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Thursday</w:t>
      </w:r>
    </w:p>
    <w:p>
      <w:pPr>
        <w:pStyle w:val="Normal183"/>
        <w:keepNext w:val="0"/>
        <w:spacing w:after="0" w:line="240" w:lineRule="atLeast"/>
        <w:ind w:right="0"/>
        <w:jc w:val="both"/>
      </w:pPr>
      <w:bookmarkStart w:id="366" w:name="Bookmark_184"/>
      <w:bookmarkEnd w:id="366"/>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83"/>
        <w:keepNext w:val="0"/>
        <w:spacing w:before="120" w:after="0" w:line="220" w:lineRule="atLeast"/>
        <w:ind w:left="0" w:right="0" w:firstLine="0"/>
        <w:jc w:val="left"/>
      </w:pPr>
      <w:r>
        <w:br/>
      </w:r>
      <w:r>
        <w:pict>
          <v:shape id="_x0000_i1758" type="#_x0000_t75" style="width:149.98pt;height:37.5pt">
            <v:imagedata r:id="rId12"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83"/>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59" style="position:absolute;z-index:252033024"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Miami-Dade County commissioners invite comments from the public, there's one category of speech that's officially prohibited: criticizing elected officials by name.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forgot to go through all the rules," Oliver Gilbert, chair of the County Commission, told a packed chambers on Sept. 7 after a speaker criticized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for a perceived misjudgment on policy toward homeless dogs and cats. "We act as a county. So we don't direct comments to specific individuals."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boost in senior aid helps Miami-Dade's $11.7 billion budget pass without debate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regular reminder by Gilbert and his predecessors running meetings at the Stephen P. Clark Center, where members of the public have a legal right to speak on agenda items but face local restrictions on who they can mention in those comments.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ask you guys for the last time," Jose "Pepe" Diaz, the future Sweetwater mayor, told a feisty chambers audience during a Jan. 20, 2022 hearing on a Palmetto Bay bridge when he was county chair. "Do not single out an individual commissioner"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MIA_HEATSTANDARDMEETINGAS03 (2)No applause is allowed in the Miami-Dade County Commission chambers, so members of the public typically waive their hands in support and flash thumbs-down signals when they disapprove of comments.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Miami-Dade decorum policy hasn't been challenged in court, lawsuits in Florida and beyond have left similar rules in place.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judge in February ruled for the Brevard County School Board after the Moms For Liberty advocacy group sued because members kept getting interrupted when singling out board members at meetings. In 2021, a federal judge ruled for Marco Island in a challenge to the local government's practice preventing public speakers singling out council members by name.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"Courts have struggled with this," said Thomas Julin, a partner with Miami's Gunster law firm who specializes in First Amendment cases. "The U.S. Supreme Court has not issued a definitive ruling on: here's how you should implement a policy that's trying to control the decorum of the meeting."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Rules against naming elected officials are common throughout South Florida government. Miami-Dade's school board enforces a similar policy. In July, police escorted former Surfside mayor Charles Burkett out of the Town Commission chambers for what his successor, Mayor Shlomo Danzinger, said was repeated violations of the rules against addressing individual board members.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recent example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Sept. 7 budget hearing, Sharon Shaw's denunciation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prompted Gilbert's public reminder of the decorum rules that have been part of the county code for at least a decade. She carpooled from Kendall to the Clark Center that day, arriving for a 3 p.m. rally supporting more Animal Services spending and wearing the red T-shirt the Pets Trust group adopted as their uniform that day.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 was in her seat well before the hearing started shortly after 5 p.m., and heard her name called at 5:53 p.m. for a 60-second chance to address the board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has a seat at the dais.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the rosy picture painted by Mayor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regarding the treatment of animals at Miami-Dade's shelter lies a dismal reality," Shaw said. "If the mayor believes that Miami-Dade County's animals are being well treated under her watch, think again. We will in 2024 at the ballot box."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Gilbert let her finish, so Shaw delivered her mayoral critique without interruption. She said she didn't pick up that Gilbert's comments were directed to her remarks, as she was giving her name to a reporter immediately after taking her seat.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call that undemocratic," Shaw said of the rule barring speakers from mentioning county office holders in County Hall. "To me, this is the forum to air something like that, as long one uses decent language and doesn't accuse anyone of criminal activity. Criticizing that, to me, is in itself out of line."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interview, Gilbert said the rules are in place to keep commission meetings orderly and not devolve into personal attacks against elected officials.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about criticism," he said. "It's a matter of decorum."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 free-speech issue?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free-speech advocates, policies like Miami-Dade's tread on residents' constitutional rights to petition their government. They also see the restrictions as bad government by shielding elected office holders from hearing criticism from residents who took the time to get themselves to a county microphone to participate in the legislative process.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right to say: 'This piece of legislation was submitted by Council Member X, and Council Member X has a conflict of interest,' " said Alan Gura, an Institute for Free Speech lawyer representing Moms For Liberty, the Florida-based advocacy group urging schools to ban books that violate a state law that restricts when some students can read about homosexuality and transgender adults. "You're engaging in a conversation not just with the board, but you're part of the public debate."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Clay Calvert, a University of Florida law professor who specializes in free-speech issues, noted that some courts have ruled against governments limiting what residents can say at meetings. Others haven't, resulting in what he calls a "mixed bag" of decisions to guide local governments.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famous case in South Florida didn't resolve the matter.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 hears South Florida case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the U.S. Supreme Court ruled with part-time Riviera Beach resident Fane Lozman in his suit against the city over his arrest after refusing to stop talking for violating the City Council's decorum rules.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decision centered more on the narrow legality of the arrest than the broader issue of free-speech rules, according to a summary Calvert co-wrote in 2018 for the Case Western Law Review.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Calvert calls the rules like Miami-Dade's misguided even if they might survive a court challenge.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citizen has a gripe about a specific public official, then why shouldn't they able to identify them by name?" Calvert asked. "When you're an elected official, you have to have thick skin."</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83"/>
      </w:pPr>
    </w:p>
    <w:p>
      <w:pPr>
        <w:pStyle w:val="Normal183"/>
        <w:ind w:left="200"/>
        <w:sectPr>
          <w:type w:val="continuous"/>
          <w:pgMar w:top="840" w:right="1000" w:bottom="840" w:left="1000" w:header="400" w:footer="400"/>
          <w:pgNumType w:fmt="decimal"/>
          <w:cols w:space="720"/>
        </w:sectPr>
      </w:pPr>
      <w:r>
        <w:br/>
      </w:r>
      <w:r>
        <w:pict>
          <v:line id="_x0000_s1760"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34"/>
          <w:headerReference w:type="default" r:id="rId1335"/>
          <w:footerReference w:type="even" r:id="rId1336"/>
          <w:footerReference w:type="default" r:id="rId1337"/>
          <w:headerReference w:type="first" r:id="rId1338"/>
          <w:footerReference w:type="first" r:id="rId1339"/>
          <w:pgSz w:w="12240" w:h="15840"/>
          <w:pgMar w:top="840" w:right="1000" w:bottom="840" w:left="1000" w:header="400" w:footer="400"/>
          <w:pgNumType w:fmt="decimal"/>
          <w:cols w:space="720"/>
          <w:titlePg w:val="0"/>
        </w:sectPr>
      </w:pPr>
    </w:p>
    <w:p>
      <w:pPr>
        <w:pStyle w:val="Normal184"/>
      </w:pPr>
    </w:p>
    <w:p>
      <w:pPr>
        <w:pStyle w:val="Normal184"/>
      </w:pPr>
      <w:r>
        <w:pict>
          <v:shape id="_x0000_i1761" type="#_x0000_t75" alt="LexisNexis®" style="width:147.75pt;height:30pt">
            <v:imagedata r:id="rId10" o:title=""/>
          </v:shape>
        </w:pict>
      </w:r>
      <w:r>
        <w:cr/>
      </w:r>
    </w:p>
    <w:p>
      <w:pPr>
        <w:pStyle w:val="Heading1183"/>
        <w:keepNext w:val="0"/>
        <w:spacing w:after="200" w:line="340" w:lineRule="atLeast"/>
        <w:ind w:left="0" w:right="0" w:firstLine="0"/>
        <w:jc w:val="center"/>
      </w:pPr>
      <w:hyperlink r:id="rId1340" w:history="1">
        <w:r>
          <w:rPr>
            <w:rFonts w:ascii="arial" w:eastAsia="arial" w:hAnsi="arial" w:cs="arial"/>
            <w:b/>
            <w:i/>
            <w:strike w:val="0"/>
            <w:color w:val="0077CC"/>
            <w:sz w:val="28"/>
            <w:u w:val="single"/>
            <w:vertAlign w:val="baseline"/>
          </w:rPr>
          <w:t>Freddy Ramirez ends campaign for Miami-Dade sheriff weeks after suicide attempt</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2023 Wednesday</w:t>
      </w:r>
    </w:p>
    <w:p>
      <w:pPr>
        <w:pStyle w:val="Normal184"/>
        <w:keepNext w:val="0"/>
        <w:spacing w:after="0" w:line="240" w:lineRule="atLeast"/>
        <w:ind w:right="0"/>
        <w:jc w:val="both"/>
      </w:pPr>
      <w:bookmarkStart w:id="368" w:name="Bookmark_185"/>
      <w:bookmarkEnd w:id="368"/>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84"/>
        <w:keepNext w:val="0"/>
        <w:spacing w:before="120" w:after="0" w:line="220" w:lineRule="atLeast"/>
        <w:ind w:left="0" w:right="0" w:firstLine="0"/>
        <w:jc w:val="left"/>
      </w:pPr>
      <w:r>
        <w:br/>
      </w:r>
      <w:r>
        <w:pict>
          <v:shape id="_x0000_i1762" type="#_x0000_t75" style="width:149.98pt;height:37.5pt">
            <v:imagedata r:id="rId12"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84"/>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63" style="position:absolute;z-index:252035072"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Alfredo "Freddy' Ramirez III formally ended his campaign for Miami-Dade sheriff on Wednesday, about eight weeks after the county police director shot himself in front of his wife on a roadside near Tampa.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hasn't been seen in public since the July 23rd shooting, and his withdrawal from the 2024 Democratic primary came in the form of a statement from Ramirez's campaign obtained by the Miami Herald.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a traumatic evening, historic race for Miami-Dade sheriff gets thrown into turmoil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I filed to run for sheriff to support and guide a successful transition to a sheriff's office and ensure the mission and work ethic of the department was unchanged," Ramirez said in the statement. "That commitment is stronger than ever -- and while I will not be a candidate for sheriff in 2024, I look forward to working with the mayor and stakeholders on a successful and smooth transition that puts public safety at the forefront of every decision."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only alluded to the shooting incident, with Ramirez thanking people for their well wishes and him stating he "will remain focused over the coming weeks on my continued recovery."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Described by state police as a suicide attempt, the shooting came hours after Tampa officers briefly handcuffed Ramirez when they responded to a report he had brandished his gun during an argument with his wife, Jody, outside a hotel where they were attending a sheriffs convention.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Ramirez's withdrawal formalizes what people close to his campaign privately said was inevitable after the self-inflicted head wound that the Ramirezes said in an Aug. 6 statement would have been fatal if Jody had not grabbed his arm before he pulled the trigger.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Republican entered the race in May as the heavy favorite. He had the fundraising backing of his boss,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and the advantages that come with being the county's uniformed senior law enforcement officer running to retain command of the department.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police director denies pulling out gun in Tampa, says wife saved his life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voters abolished the sheriff post in the 1960s, and Miami-Dade's mayor oversees the police department run by an appointed director. But a 2018 amendment to the Florida Constitution forced Miami-Dade to join the rest of the counties in the state in electing independent sheriffs.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Ramirez's announced departure from the campaign leaves three Democrats in the race: John Barrow, a current county officer; Susan Khoury, a former federal agent for federal inspectors general, and retired county police officer Rickey Mitchell. Six Republicans are also running: current county officers Orlando Lopez and Ernesto Rodriguez; Ruamen de la Rua, a Miami officer; Mario Knapp, a retired county officer;Alexander Fornet, who owns a credit-repair firm and worked as a county office for two months in 2008 before becoming a  volunteer in the officer reserve program; and Jaspen Bishop, whose biographical information was not available.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have until June 2024 to file for the race.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statement, Christian Ulvert, campaign manager for Ramirez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said of Ramirez: "While he will no longer be a candidate for sheriff, I know his his commitment to our community's well-being and safety is stronger than ever."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statements are silent on Ramirez's next steps in law enforcement. Personnel records released by Miami-Dade show Ramirez is set to retire from county government in June 2025 under a Florida program that allows government employees to set a mandatory retirement date and begin collecting pension income early.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police department is being run by Stephanie Daniels, a Ramirez deputy named interim director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day after the shooting. Ramirez's other county position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chief of public safety overseeing both police and Fire Rescue, was taken over by J.D. Patterson, a former police director who became a top administrator in the mayor's office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2020 election.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spokesperson said last week an internal affairs investigation was still underway of Ramirez's discharge of his firearm. The county's website said Ramirez is on medical leave.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Ramirez's future,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representative said the mayor is open to his return once he's medically ready to resume working. The statement by Johanna Cervone,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chief of staff, said the two planned to meet about his future.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will be meeting with the Mayor about his continued recovery and service to Miami-Dade County and the police department," Cervone said. "The next steps will be guided by Freddy's health professionals on the timing of his return and the best path forward for him to continue doing the work he loves. Right now, his continued full health recovery is most important."</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4"/>
      </w:pPr>
    </w:p>
    <w:p>
      <w:pPr>
        <w:pStyle w:val="Normal184"/>
        <w:ind w:left="200"/>
        <w:sectPr>
          <w:type w:val="continuous"/>
          <w:pgMar w:top="840" w:right="1000" w:bottom="840" w:left="1000" w:header="400" w:footer="400"/>
          <w:pgNumType w:fmt="decimal"/>
          <w:cols w:space="720"/>
        </w:sectPr>
      </w:pPr>
      <w:r>
        <w:br/>
      </w:r>
      <w:r>
        <w:pict>
          <v:line id="_x0000_s1764"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41"/>
          <w:headerReference w:type="default" r:id="rId1342"/>
          <w:footerReference w:type="even" r:id="rId1343"/>
          <w:footerReference w:type="default" r:id="rId1344"/>
          <w:headerReference w:type="first" r:id="rId1345"/>
          <w:footerReference w:type="first" r:id="rId1346"/>
          <w:pgSz w:w="12240" w:h="15840"/>
          <w:pgMar w:top="840" w:right="1000" w:bottom="840" w:left="1000" w:header="400" w:footer="400"/>
          <w:pgNumType w:fmt="decimal"/>
          <w:cols w:space="720"/>
          <w:titlePg w:val="0"/>
        </w:sectPr>
      </w:pPr>
    </w:p>
    <w:p>
      <w:pPr>
        <w:pStyle w:val="Normal185"/>
      </w:pPr>
    </w:p>
    <w:p>
      <w:pPr>
        <w:pStyle w:val="Normal185"/>
      </w:pPr>
      <w:r>
        <w:pict>
          <v:shape id="_x0000_i1765" type="#_x0000_t75" alt="LexisNexis®" style="width:147.75pt;height:30pt">
            <v:imagedata r:id="rId10" o:title=""/>
          </v:shape>
        </w:pict>
      </w:r>
      <w:r>
        <w:cr/>
      </w:r>
    </w:p>
    <w:p>
      <w:pPr>
        <w:pStyle w:val="Heading1184"/>
        <w:keepNext w:val="0"/>
        <w:spacing w:after="200" w:line="340" w:lineRule="atLeast"/>
        <w:ind w:left="0" w:right="0" w:firstLine="0"/>
        <w:jc w:val="center"/>
      </w:pPr>
      <w:hyperlink r:id="rId1347" w:history="1">
        <w:r>
          <w:rPr>
            <w:rFonts w:ascii="arial" w:eastAsia="arial" w:hAnsi="arial" w:cs="arial"/>
            <w:b/>
            <w:i/>
            <w:strike w:val="0"/>
            <w:color w:val="0077CC"/>
            <w:sz w:val="28"/>
            <w:u w:val="single"/>
            <w:vertAlign w:val="baseline"/>
          </w:rPr>
          <w:t>Where will Miami-Dade's new trash incinerator go? Doral and Miramar don't want it</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2023 Tuesday</w:t>
      </w:r>
    </w:p>
    <w:p>
      <w:pPr>
        <w:pStyle w:val="Normal185"/>
        <w:keepNext w:val="0"/>
        <w:spacing w:after="0" w:line="240" w:lineRule="atLeast"/>
        <w:ind w:right="0"/>
        <w:jc w:val="both"/>
      </w:pPr>
      <w:bookmarkStart w:id="370" w:name="Bookmark_186"/>
      <w:bookmarkEnd w:id="370"/>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85"/>
        <w:keepNext w:val="0"/>
        <w:spacing w:before="120" w:after="0" w:line="220" w:lineRule="atLeast"/>
        <w:ind w:left="0" w:right="0" w:firstLine="0"/>
        <w:jc w:val="left"/>
      </w:pPr>
      <w:r>
        <w:br/>
      </w:r>
      <w:r>
        <w:pict>
          <v:shape id="_x0000_i1766" type="#_x0000_t75" style="width:149.98pt;height:37.5pt">
            <v:imagedata r:id="rId12"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85"/>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67" style="position:absolute;z-index:252037120"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wants a new place to burn its trash, and the hunt has already gotten messy.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Doral residents urged commissioners to follow through on a plan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 end the city's role as home to the county's incinerator and the burning of about a million tons of garbage each year.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recommending a new incinerator go up eight miles away on an idle county airfield near the edge of the Everglades off of Krome Avenue and just south of the Broward County line.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plan for a modern incinerator on the former Opa-locka Airport West site sparked promises of protests with regulators and potential civil-rights objections from Miramar, the Broward municipality with a large Black population that's less than a mile from the proposed site.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our backs are against the wall, we have no choice but to protect the interests of our residents," Miramar Mayor Wayne Messam told commissioners. "Miramar doesn't want to be in this adversarial position. But we have no choice."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Opa-locka Airport West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Mayor wants Doral trash incinerator to stay closed after fire, rebuild near Everglades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cross-county clash traces its roots to the Feb. 12 fire that shut down the county incinerator, which was isolated when it opened in the early 1980s well before Doral incorporated as a municipality but has since seen new residential developments built within a third of a mile of the facility. City residents in blue T-shirts with the slogan "For clean and pure air" urged commissioners to finally move the incinerator away from their homes.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come here with my family," Ranghiv Acurero said while holding his 2-year-old son, Oliver, in his arms at the lectern where members of the public address the board. "We hope that no other community has to suffer what we have."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ended with commissioners approving the main parts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proposal, but with one change opposed by Doral: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Study the costs and time needed to get state and federal permits for three sites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Opa-locka Airport West, the existing site in Doral and a third location that is privately owned near the existing Medley landfill and a residential area. Commissioners rejected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request to rank the current Doral site as the county's third choice if permits aren't viable for either Airport West or Medley. For now, commissioners voted to consider them equally.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Commissioners voted to declare the current incinerator permanently closed,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Covanta, the private operator that runs the facility on a county contract, had lobbied for Miami-Dade to spend about $35 million from insurance proceeds to partially repair the facility and take pressure off landfills that are now the county's only option for trash disposal. A county consultant said the proposal would cost $500 million over 10 years and wasn't worth the cost.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a report in early '24</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meeting,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expected a preliminary analysis of the three sites' prospects by early 2024. Those reports will include feedback from regulators on permitting hurdles for each as a future "waste-to-energy" facility, as well as studying where exhaust and odors from a modern incinerator would likely travel.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is pitching new technology for burning trash as sharply reducing the odors that plague the Doral facility. A modern "mass burn" plant can speed the incineration process enough to eliminate the time smelly raw garbage sits in the facility.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really old plant that was built in the 1970s," said Christopher Tilman, a consultant with Arcadis, a company Miami-Dade hired to analyze its Solid Waste system. "It is not at all what the current technology 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 Fraga, Doral's mayor, urged commissioners to consider what the current incinerator has meant for residents living nearby. "The price for these families is their health and their quality of life," she said.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Juan Carlos Bermudez, Fraga's predecessor as mayor, was the only no vote against the resolution, saying he wanted to keep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recommendation to consider the current site as a backup only if Airport West and Medley weren't viable.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Everglades restoration or garbage incineration?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Airport West site is being considered for use in the Comprehensive Everglades Restoration Plan, a long-running federal effort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cited as a reason to reject a South Dade industrial project on land that is also being considered for creating wetlands and other uses that can help with water flow and drainage. The mayor said she's confident a modern incinerator plant won't cause environmental issues on the proposed site, but that will be part of the regulatory review approved Tuesday.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I'm very involved in Everglades restoration,"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commissioners. "I'm very concerned about that issue."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opting not to repair the Doral incinerator, commissioners are shifting all of Miami-Dade's garbage disposal both inside and outside of the county. A new incinerator is expected to take about 10 years to build and cost more than $1 billion. Several commissioners said they were wary of relying solely on landfills for a decade or more.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has assured me there is enough landfill capacity to get us through the next 12 to 15 years," Commissioner Eileen Higgins said.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Gilbert, the commission's chair, said he was sympathetic to Miramar's objections because homeowners there would see an incinerator built nearby while in Doral, people purchased real estate next to an existing plant.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people aren't similarly situated," he said. "And that's not to say that I'm against moving the site, because I think that can be done."</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5"/>
      </w:pPr>
    </w:p>
    <w:p>
      <w:pPr>
        <w:pStyle w:val="Normal185"/>
        <w:ind w:left="200"/>
        <w:sectPr>
          <w:type w:val="continuous"/>
          <w:pgMar w:top="840" w:right="1000" w:bottom="840" w:left="1000" w:header="400" w:footer="400"/>
          <w:pgNumType w:fmt="decimal"/>
          <w:cols w:space="720"/>
        </w:sectPr>
      </w:pPr>
      <w:r>
        <w:br/>
      </w:r>
      <w:r>
        <w:pict>
          <v:line id="_x0000_s1768"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48"/>
          <w:headerReference w:type="default" r:id="rId1349"/>
          <w:footerReference w:type="even" r:id="rId1350"/>
          <w:footerReference w:type="default" r:id="rId1351"/>
          <w:headerReference w:type="first" r:id="rId1352"/>
          <w:footerReference w:type="first" r:id="rId1353"/>
          <w:pgSz w:w="12240" w:h="15840"/>
          <w:pgMar w:top="840" w:right="1000" w:bottom="840" w:left="1000" w:header="400" w:footer="400"/>
          <w:pgNumType w:fmt="decimal"/>
          <w:cols w:space="720"/>
          <w:titlePg w:val="0"/>
        </w:sectPr>
      </w:pPr>
    </w:p>
    <w:p>
      <w:pPr>
        <w:pStyle w:val="Normal186"/>
      </w:pPr>
    </w:p>
    <w:p>
      <w:pPr>
        <w:pStyle w:val="Normal186"/>
      </w:pPr>
      <w:r>
        <w:pict>
          <v:shape id="_x0000_i1769" type="#_x0000_t75" alt="LexisNexis®" style="width:147.75pt;height:30pt">
            <v:imagedata r:id="rId10" o:title=""/>
          </v:shape>
        </w:pict>
      </w:r>
      <w:r>
        <w:cr/>
      </w:r>
    </w:p>
    <w:p>
      <w:pPr>
        <w:pStyle w:val="Heading1185"/>
        <w:keepNext w:val="0"/>
        <w:spacing w:after="200" w:line="340" w:lineRule="atLeast"/>
        <w:ind w:left="0" w:right="0" w:firstLine="0"/>
        <w:jc w:val="center"/>
      </w:pPr>
      <w:hyperlink r:id="rId1354" w:history="1">
        <w:r>
          <w:rPr>
            <w:rFonts w:ascii="arial" w:eastAsia="arial" w:hAnsi="arial" w:cs="arial"/>
            <w:b/>
            <w:i/>
            <w:strike w:val="0"/>
            <w:color w:val="0077CC"/>
            <w:sz w:val="28"/>
            <w:u w:val="single"/>
            <w:vertAlign w:val="baseline"/>
          </w:rPr>
          <w:t>More delays for Miami Wilds water park vote as county mayor says other sites on table</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2023 Monday</w:t>
      </w:r>
    </w:p>
    <w:p>
      <w:pPr>
        <w:pStyle w:val="Normal186"/>
        <w:keepNext w:val="0"/>
        <w:spacing w:after="0" w:line="240" w:lineRule="atLeast"/>
        <w:ind w:right="0"/>
        <w:jc w:val="both"/>
      </w:pPr>
      <w:bookmarkStart w:id="372" w:name="Bookmark_187"/>
      <w:bookmarkEnd w:id="372"/>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86"/>
        <w:keepNext w:val="0"/>
        <w:spacing w:before="120" w:after="0" w:line="220" w:lineRule="atLeast"/>
        <w:ind w:left="0" w:right="0" w:firstLine="0"/>
        <w:jc w:val="left"/>
      </w:pPr>
      <w:r>
        <w:br/>
      </w:r>
      <w:r>
        <w:pict>
          <v:shape id="_x0000_i1770" type="#_x0000_t75" style="width:149.98pt;height:37.5pt">
            <v:imagedata r:id="rId12"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86"/>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71" style="position:absolute;z-index:25203916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 Wilds water park has another two months to secure votes on the Miami-Dade County Commission needed to build next to Zoo Miami, while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another site may be in the mix for a project opposed by conservation groups.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considering other sites,"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commissioners ahead of the second vote to defer a final decision on the county lease Miami Wilds needs to build the for-profit attraction outside one of the county's most visited destinations.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vote is scheduled for Dec. 12 on revisions to a lease first approved in 2020 and then bogged down by court challenges and other delays.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water park planned for a parking area outside Zoo Miami faces another delay on a crucial Miami-Dade vote as conservation groups fight the project over claims it will harm endangered bats living in the adjoining Pine Rocklands forest.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Kionne McGhee, sponsor of the new Miami Wilds lease on 28 acres of county-owned parkland around the zoo, asked for the postponement. That vote was originally scheduled for Sept. 6, but McGhee secured a two-week postponement after opponents urged commissioners to vote no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wanted to "take a deeper dive" on the controversy.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Wilds water park hits setback as county delays vote after environment warnings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Wilds first won approval in 2020, but litigation has helped complicate the development timetable, leading to the project needing a revised county lease. Since the first vote, 12 of the 13 commission seats have been filled with new members, including District 9's McGhee.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McGhee acknowledged there's been talk of proposing new county locations in the Homestead area for Miami Wilds, which would have multiple water slides, a lazy river ride and shops and restaurants on land conservation groups say provides nighttime feeding grounds for endangered bats living in the adjoining forests.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alternative sites as only becoming relevant if a court sides with environmental groups in their challenges of the proposed lease.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those things are subject to what the court has to say," said McGhee, whose South Dade district includes the zoo and the proposed Miami Wilds site. "If the court rules in favor of the water park, then the conversation is over. They have the right to be there."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Tuesday's vote, McGhee said Miami Wilds, which has promised 304 jobs in exchange for a $13.5 million county subsidy, will be a boost for the southern part of Miami-Dade's economy.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really needs this water park as an economic engine," he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recently dismissed one suit in state court, ruling the groups didn't have legal standing to sue over the project.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 groups, including Bat Conservation International, have had more success in a federal suit, with the National Park Service conceding it didn't follow proper procedure in lifting development restrictions on the former federal land where Miami Wilds wants to build a water park, shops and restaurants outside Zoo Miami's entrance.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litigation could clear the way for the National Park Service to begin the process of the regulatory review plaintiff lawyers say is vital to determining whether the zoo parking area is appropriate for a new for-profit attraction leasing land from Miami-Dade.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Elise Bennett, senior attorney for the Center for Biological Diversity, the lead plaintiff, said the National Park Service maintains it needs commission approval to withdraw the original release on the Miami Wilds site. That permission would have been granted in the vote to approve the new lease.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Environmental groups file suit to try and block Miami Wilds project at Zoo Miami</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commission approval, she said plaintiff lawyers plan to ask a judge to decide how the National Park Service can fix what the agency concedes was a flawed review process.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Park Service has admitted most of the legal violations," she said, "so the main matter for the Court to decide is how to remedy the violations."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revised deal needing commission approval would give Miami Wilds two years to secure a new green light from the National Park Service for the project or build the water park on zoo land not needing agency approval.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 Conservation, the Tropical Audubon Society and others say the project will doom the endangered Florida bonneted bat, which feeds in the air above the parking grounds left idle and dark at night outside the zoo. County lawyers have rejected the argument in court papers, saying the land is free to be developed after voters endorsed an entertainment center there in a 2006 referendum.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ballot item said the project could only go forward on that land outside the zoo that isn't environmentally sensitive.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Tuesday's meeting, Commissioner Raquel Regalado said she was ready to vote against Miami Wilds. "Let's vote it down," she said. "And be done with it." </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86"/>
      </w:pPr>
    </w:p>
    <w:p>
      <w:pPr>
        <w:pStyle w:val="Normal186"/>
        <w:ind w:left="200"/>
        <w:sectPr>
          <w:type w:val="continuous"/>
          <w:pgMar w:top="840" w:right="1000" w:bottom="840" w:left="1000" w:header="400" w:footer="400"/>
          <w:pgNumType w:fmt="decimal"/>
          <w:cols w:space="720"/>
        </w:sectPr>
      </w:pPr>
      <w:r>
        <w:br/>
      </w:r>
      <w:r>
        <w:pict>
          <v:line id="_x0000_s1772"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55"/>
          <w:headerReference w:type="default" r:id="rId1356"/>
          <w:footerReference w:type="even" r:id="rId1357"/>
          <w:footerReference w:type="default" r:id="rId1358"/>
          <w:headerReference w:type="first" r:id="rId1359"/>
          <w:footerReference w:type="first" r:id="rId1360"/>
          <w:pgSz w:w="12240" w:h="15840"/>
          <w:pgMar w:top="840" w:right="1000" w:bottom="840" w:left="1000" w:header="400" w:footer="400"/>
          <w:pgNumType w:fmt="decimal"/>
          <w:cols w:space="720"/>
          <w:titlePg w:val="0"/>
        </w:sectPr>
      </w:pPr>
    </w:p>
    <w:p>
      <w:pPr>
        <w:pStyle w:val="Normal187"/>
      </w:pPr>
    </w:p>
    <w:p>
      <w:pPr>
        <w:pStyle w:val="Normal187"/>
      </w:pPr>
      <w:r>
        <w:pict>
          <v:shape id="_x0000_i1773" type="#_x0000_t75" alt="LexisNexis®" style="width:147.75pt;height:30pt">
            <v:imagedata r:id="rId10" o:title=""/>
          </v:shape>
        </w:pict>
      </w:r>
      <w:r>
        <w:cr/>
      </w:r>
    </w:p>
    <w:p>
      <w:pPr>
        <w:pStyle w:val="Heading1186"/>
        <w:keepNext w:val="0"/>
        <w:spacing w:after="200" w:line="340" w:lineRule="atLeast"/>
        <w:ind w:left="0" w:right="0" w:firstLine="0"/>
        <w:jc w:val="center"/>
      </w:pPr>
      <w:hyperlink r:id="rId1361" w:history="1">
        <w:r>
          <w:rPr>
            <w:rFonts w:ascii="arial" w:eastAsia="arial" w:hAnsi="arial" w:cs="arial"/>
            <w:b/>
            <w:i/>
            <w:strike w:val="0"/>
            <w:color w:val="0077CC"/>
            <w:sz w:val="28"/>
            <w:u w:val="single"/>
            <w:vertAlign w:val="baseline"/>
          </w:rPr>
          <w:t>Miami-Dade budget advances after pleas to fund housing, animal services and charities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2023 Friday</w:t>
      </w:r>
    </w:p>
    <w:p>
      <w:pPr>
        <w:pStyle w:val="Normal187"/>
        <w:keepNext w:val="0"/>
        <w:spacing w:after="0" w:line="240" w:lineRule="atLeast"/>
        <w:ind w:right="0"/>
        <w:jc w:val="both"/>
      </w:pPr>
      <w:bookmarkStart w:id="374" w:name="Bookmark_188"/>
      <w:bookmarkEnd w:id="374"/>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87"/>
        <w:keepNext w:val="0"/>
        <w:spacing w:before="120" w:after="0" w:line="220" w:lineRule="atLeast"/>
        <w:ind w:left="0" w:right="0" w:firstLine="0"/>
        <w:jc w:val="left"/>
      </w:pPr>
      <w:r>
        <w:br/>
      </w:r>
      <w:r>
        <w:pict>
          <v:shape id="_x0000_i1774" type="#_x0000_t75" style="width:149.98pt;height:37.5pt">
            <v:imagedata r:id="rId12"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1357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87"/>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75" style="position:absolute;z-index:25204121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first budget over $11 billion advanced on Thursday with commissioners approving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2024 spending plan, which has a slight reduction in the main property-tax rate, higher spending and projected shortfalls in the coming years.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$11.7 billion budget won preliminary approval through a series of votes shortly before 11 p.m. The narrowest -- legislation needed to implement a $38 increase in trash fees for the budget year that begins Oct. 1 -- passed 6 to 5.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against were commissioners Kevin Cabrera, René Garcia, Roberto Gonzalez, Raquel Regalado and Anthony Rodriguez. Commissioners Danielle Cohen Higgins and Kionne McGhee left the chambers before that vote took place.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MIA_20220715AD0700LEVINECAVMayor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to reporters after presenting her 2023 budget proposal at the Stephen P. Clark Government Center in Miami on Friday, July 15, 2022.</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proposal includes a 1% drop in the countywide property-tax rate, from $462 for every $100,000 of taxable value to $457. Rising real estate values helped allow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propose a lower rate and a 12% increase in spending, including a 3% increase in wages for most county workers.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Long-term forecasts show current revenue levels may not be enough. The property taxes charged outside city limits to fund county municipal services falls $27 million short of expenses in 2025.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has its first $11 billion budget. Why a lower tax rate won't cut spending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took no action on most of the requests from about 150 public speakers who crowded the chambers at the Stephen P. Clark Center in downtown Miami and spoke for more than three hours.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main themes from the first budget hearing: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assistance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speakers urged Miami-Dade to continue or expand grant programs for helping low-income residents fight evictions, pay utility bills and help with housing expenses.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the saddest address on the planet," Pedro Rafael Castro said when he took the microphone for the one minute given each person there to speak. "I'm living on the street."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about $5 million in the 2024 budget for the Emergency Rental Assistance Program, funded with a mix of county money and federal COVID dollars before it stopped taking applications at the start of 2023.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money will cover about 1,800 existing applications still in the pipeline awaiting funding. Related programs offer mortgage assistance and help with utility bills.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Canvassers from Miami Workers are part of a $3 million effort to connect non-profit lawyers from Legal Services of Greater Miami with low-income tenants facing homelessness from potential evictions. Approved last year,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proposal has an additional $300,000 for the effort.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Engage Miami, an advocacy group, used the evening to pitch a $25 million "Young People's Budget" that included an additional $2 million for housing assistance and nearly $20 million to deal with climate-change issues, including expanding solar power and addressing flooding in low-income neighborhoods.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speakers shared their struggles living in Miami-Dade and the high cost of living that comes with it. Rosalyn LaRose spoke through a Creole translator when she described years waiting for an insurance payout on a storm-damaged roof that still leaks, and the difficulty of keeping up with a $1,000 mortgage when she can't work. "I have arthritis," she said. "I need assistance."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on Animal Services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"Pets Trust" campaign wore red, urging a $10 million infusion to non-profits to jump start sterilization of dogs and cats as Miami-Dade faces surging numbers of homeless pets overwhelming capacity at the county shelter in Doral and a bare-bones auxiliary one in Medley. "Rescue groups are bursting at the seams," Sharon Shaw told commissioners. "If the mayor believes Miami-Dade animals are being treated well under her watch, think again."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smaller group of speakers in white used their time to urge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reinstate Bronwyn Stanford, the Animal Services director suspended in July amid a slander lawsuit accusing her of lying about a shelter benefactor. "We've made huge progress," Janet Carabelli, the evening's first speaker after arriving at County Hall at 2 p.m. "Let's empower and do more."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proposed $37 million budget for Animal Services is in flux.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IMG_9612.jpgJanet Carabelli said she arrived at the Stephen P. Clark center at 2 p.m. on Thursday, Sept. 7, 2023, for Miami-Dade County's first hearing on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2024 budget proposal. She was the first of about 150 people to speak, advocating for funding for the Animal Services Department.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mayor's budget proposal released in July called for spending about $2.6 million creating and running a dog sanctuary in the Redland,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last week released a memo backing away from that plan. "A third facility to house dogs would not be the most effective long-term solution to manage the large dog population and would likely reach capacity within a year,"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Some speakers urged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not to spend the money on the sanctuary, saying it wouldn't provide long-term relief for the growing number of stray dogs in Miami-Dade.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funding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non-profits also asked for financial help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wiped out the grants provided in this year's spending plan tied to a dwindling surplus of federal COVID dollars.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Ladies Empowerment &amp; Action Program received $200,000 this year from the Miami-Dade Rescue Plan,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initiative funded with federal COVID dollars. Next year, the plan has nothing for "LEAP" and its education programs for women leaving incarceration.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you know what your money bought," Mahlia Lindquist, the non-profit's director, told commissioners. "We have taught over 300 women in English and Spanish."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Curley's House, a food bank that delivers food to seniors, also lost out on a Rescue Plan grant in the 2024 budget. Founder Laverne Spicer asked commissioners for more funding in 2024 for a non-profit that can reach the county's oldest residents. "Seniors are proud people," she said. "They're not going to come to their doors and talk to anyone."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Changes sought in final version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requests could be addressed in the final version of the budget.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budget vote comes after a 5 p.m. public hearing on Sept. 21, and multiple commissioners said they planned on lobbying the mayor for changes in the final version her administration will release before that meeting.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begin working on a comprehensive plan to address the resurfacing of our roads and stormwater management," Commissioner Marleine Bastien said. "Whenever it rains for a couple of hours, our streets become flooded. Some of us need boats to navigate."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Juan Carlos Bermudez said he was concerned by the projected deficits in the $616 million budget for services in unincorporated Miami-Dade. "We need to talk about that," he said. The budget mostly funds police patrols, a service set to transfer to an elected sheriff in 2025 once that position is revived under a state mandate.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Cabrera failed to win support from fellow commissioners for a 3% reduction in the countywide tax rate and joined Regalado and Garcia in voting against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proposed 1% decrease. That followed a brief dispute over the impact of a 3% cut for a tax that funds law enforcement. "None of us are going to vote to defund the police," Chairman Oliver Gilbert said. Cabrera responded: "It's not defunding the police."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Regalado urged the administration propose a targeted rebate program for homeowners. "If we want to talk about keeping people in their homes," she said, "we should send some of that money back."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 voted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tax rate, Gonzalez said he wanted to see the budget shrink to ease how much homeowners pay the county.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when I talk to people in my community, they're not seeing a 12% increase in services," he said. "We cannot continue to fund government growth on the backs of the middle class."</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87"/>
      </w:pPr>
    </w:p>
    <w:p>
      <w:pPr>
        <w:pStyle w:val="Normal187"/>
        <w:ind w:left="200"/>
        <w:sectPr>
          <w:type w:val="continuous"/>
          <w:pgMar w:top="840" w:right="1000" w:bottom="840" w:left="1000" w:header="400" w:footer="400"/>
          <w:pgNumType w:fmt="decimal"/>
          <w:cols w:space="720"/>
        </w:sectPr>
      </w:pPr>
      <w:r>
        <w:br/>
      </w:r>
      <w:r>
        <w:pict>
          <v:line id="_x0000_s1776"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62"/>
          <w:headerReference w:type="default" r:id="rId1363"/>
          <w:footerReference w:type="even" r:id="rId1364"/>
          <w:footerReference w:type="default" r:id="rId1365"/>
          <w:headerReference w:type="first" r:id="rId1366"/>
          <w:footerReference w:type="first" r:id="rId1367"/>
          <w:pgSz w:w="12240" w:h="15840"/>
          <w:pgMar w:top="840" w:right="1000" w:bottom="840" w:left="1000" w:header="400" w:footer="400"/>
          <w:pgNumType w:fmt="decimal"/>
          <w:cols w:space="720"/>
          <w:titlePg w:val="0"/>
        </w:sectPr>
      </w:pPr>
    </w:p>
    <w:p>
      <w:pPr>
        <w:pStyle w:val="Normal188"/>
      </w:pPr>
    </w:p>
    <w:p>
      <w:pPr>
        <w:pStyle w:val="Normal188"/>
      </w:pPr>
      <w:r>
        <w:pict>
          <v:shape id="_x0000_i1777" type="#_x0000_t75" alt="LexisNexis®" style="width:147.75pt;height:30pt">
            <v:imagedata r:id="rId10" o:title=""/>
          </v:shape>
        </w:pict>
      </w:r>
      <w:r>
        <w:cr/>
      </w:r>
    </w:p>
    <w:p>
      <w:pPr>
        <w:pStyle w:val="Heading1187"/>
        <w:keepNext w:val="0"/>
        <w:spacing w:after="200" w:line="340" w:lineRule="atLeast"/>
        <w:ind w:left="0" w:right="0" w:firstLine="0"/>
        <w:jc w:val="center"/>
      </w:pPr>
      <w:hyperlink r:id="rId1368" w:history="1">
        <w:r>
          <w:rPr>
            <w:rFonts w:ascii="arial" w:eastAsia="arial" w:hAnsi="arial" w:cs="arial"/>
            <w:b/>
            <w:i/>
            <w:strike w:val="0"/>
            <w:color w:val="0077CC"/>
            <w:sz w:val="28"/>
            <w:u w:val="single"/>
            <w:vertAlign w:val="baseline"/>
          </w:rPr>
          <w:t>Higher trash fees coming in Miami-Dade, but financial strains remain from garbage</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2023 Wednesday</w:t>
      </w:r>
    </w:p>
    <w:p>
      <w:pPr>
        <w:pStyle w:val="Normal188"/>
        <w:keepNext w:val="0"/>
        <w:spacing w:after="0" w:line="240" w:lineRule="atLeast"/>
        <w:ind w:right="0"/>
        <w:jc w:val="both"/>
      </w:pPr>
      <w:bookmarkStart w:id="376" w:name="Bookmark_189"/>
      <w:bookmarkEnd w:id="376"/>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88"/>
        <w:keepNext w:val="0"/>
        <w:spacing w:before="120" w:after="0" w:line="220" w:lineRule="atLeast"/>
        <w:ind w:left="0" w:right="0" w:firstLine="0"/>
        <w:jc w:val="left"/>
      </w:pPr>
      <w:r>
        <w:br/>
      </w:r>
      <w:r>
        <w:pict>
          <v:shape id="_x0000_i1778" type="#_x0000_t75" style="width:149.98pt;height:37.5pt">
            <v:imagedata r:id="rId12"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88"/>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79" style="position:absolute;z-index:25204326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residents will pay higher trash fees in 2024 after a divided county commission narrowly approved a $38 yearly increase.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7.5% increase to the existing $509 fee marked one of the most contentious votes of the year for the 13 commissioners, with a narrow majority at first rejecting the proposal.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hours of debate later, a vote switched and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won a higher fee she said was vital to maintain existing trash and recycling services for the nearly 350,000 households on county garbage routes.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absolutely grateful that decision was made,"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after the 7-6 vote approving the $547 yearly fee.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Recycling costs just doubled in Miami-Dade. What's next for your yearly trash fees?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proposed fee didn't draw much public opposition: Nobody spoke at the hearing scheduled before the vote at the Stephen P. Clark Government Center.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commissioners said the higher fee would be too much of a burden for residents living on the financial edge and without the time to make a trip to downtown Miami to sit in the chambers awaiting their chance to speak.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folks who didn't come are working-class folks who can't leave their jobs," Commissioner Kevin Cabrera said. "I'm not going to vote for this. I'm not going to continue to increase fees on our residents."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Cabrera was on the winning side of the first trash vote, which saw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proposal for a $36 increase fail by one vote. Chairman Oliver Gilbert, who voted for the increase, declared a brief recess.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swing vote appeared to be Commissioner Keon Hardemon, who favored higher fees but voted against the mayor. He complained the $36 increase wouldn't put the county's trash system on sound financial footing or bring in more crews needed to pick up piles of litter regularly dumped across Miami-Dade.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my community to look like other communities," said Hardemon, who represents parts of downtown Miami and the northern areas of the city. "Sometimes you have to pay for that."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break, Hardemon briefly pushed for an increase of more than $100, Hardemon settled for the $38 hike that will go into effect Oct. 1. Joining Cabrera in voting against the increase were commissioners Cohen Higgins, René Garcia, Roberto Gonzalez, Raquel Regalado and Anthony Rodriguez.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Recycling program wasn't cut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vote tables some of the drastic cuts floated to absorb flat fees -- in July, Cabrera briefly proposed ending the county's recycling program -- the higher charges won't solve the Solid Waste Management Department's ongoing financial strain.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MIA_04LEVINECAVABUDGETMiami-Dade Commission Chairman Oliver Gilbert backed the garbage-fee increased proposed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who stands to his right in this file photo from July 17, 2023. Commissioner Eileen Higgins, in the far left side of the photo, also backed the higher fee during a Sept. 6, 2023, meeting of the County Commission.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said a $116 increase is needed to cover collection services in the department's nearly $700 million budget, and that to cover the gap Miami-Dade will borrow from reserves set aside for landfill extensions and a new incinerator to replace the outdated one in Doral that was shuttered by a February fire.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criticized commissioners who balked at the higher fee but wanted to cover the gap with one-time revenues or demand a long-range plan on the future of Solid Waste from the administration.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cut services, fine. Make a proposal to cut services," Gilbert said. "But understand that the fees match the service."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Solid Waste reserves dwindling, commissioners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could be wrestling with an even larger fee increase in 2024, when the mayor and half of the board will be up for reelection. "I don't want to have this discussion in an election year," said Commissioner Juan Carlos Bermudez, who backed the higher fee, "because I know what's going to happen."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compromise proposal for an extra $2 per household that won Hardemon's vote came from Commissioner Eileen Higgins. She added a requirement that the administration use the additional revenue to target illegal dumping of garbage and relief for low-income homeowners.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wants to shift garbage fees in 2025 to a new property tax on homes that use county trash service, which would mean bills tied to real estate values instead of flat fees.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Marleine Bastien voted for the higher fees but said she's certain many homeowners can't afford even an extra $36 yearly expense. "Times are tough," she said. "Folks are hurting."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was updated with the correct sponsor of the $38 trash-fee increase. </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88"/>
      </w:pPr>
    </w:p>
    <w:p>
      <w:pPr>
        <w:pStyle w:val="Normal188"/>
        <w:ind w:left="200"/>
        <w:sectPr>
          <w:type w:val="continuous"/>
          <w:pgMar w:top="840" w:right="1000" w:bottom="840" w:left="1000" w:header="400" w:footer="400"/>
          <w:pgNumType w:fmt="decimal"/>
          <w:cols w:space="720"/>
        </w:sectPr>
      </w:pPr>
      <w:r>
        <w:br/>
      </w:r>
      <w:r>
        <w:pict>
          <v:line id="_x0000_s1780"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69"/>
          <w:headerReference w:type="default" r:id="rId1370"/>
          <w:footerReference w:type="even" r:id="rId1371"/>
          <w:footerReference w:type="default" r:id="rId1372"/>
          <w:headerReference w:type="first" r:id="rId1373"/>
          <w:footerReference w:type="first" r:id="rId1374"/>
          <w:pgSz w:w="12240" w:h="15840"/>
          <w:pgMar w:top="840" w:right="1000" w:bottom="840" w:left="1000" w:header="400" w:footer="400"/>
          <w:pgNumType w:fmt="decimal"/>
          <w:cols w:space="720"/>
          <w:titlePg w:val="0"/>
        </w:sectPr>
      </w:pPr>
    </w:p>
    <w:p>
      <w:pPr>
        <w:pStyle w:val="Normal189"/>
      </w:pPr>
    </w:p>
    <w:p>
      <w:pPr>
        <w:pStyle w:val="Normal189"/>
      </w:pPr>
      <w:r>
        <w:pict>
          <v:shape id="_x0000_i1781" type="#_x0000_t75" alt="LexisNexis®" style="width:147.75pt;height:30pt">
            <v:imagedata r:id="rId10" o:title=""/>
          </v:shape>
        </w:pict>
      </w:r>
      <w:r>
        <w:cr/>
      </w:r>
    </w:p>
    <w:p>
      <w:pPr>
        <w:pStyle w:val="Heading1188"/>
        <w:keepNext w:val="0"/>
        <w:spacing w:after="200" w:line="340" w:lineRule="atLeast"/>
        <w:ind w:left="0" w:right="0" w:firstLine="0"/>
        <w:jc w:val="center"/>
      </w:pPr>
      <w:hyperlink r:id="rId1375" w:history="1">
        <w:r>
          <w:rPr>
            <w:rFonts w:ascii="arial" w:eastAsia="arial" w:hAnsi="arial" w:cs="arial"/>
            <w:b/>
            <w:i/>
            <w:strike w:val="0"/>
            <w:color w:val="0077CC"/>
            <w:sz w:val="28"/>
            <w:u w:val="single"/>
            <w:vertAlign w:val="baseline"/>
          </w:rPr>
          <w:t>There's a water park planned for Zoo Miami. Environmentalists say it's a disaster</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2023 Tuesday</w:t>
      </w:r>
    </w:p>
    <w:p>
      <w:pPr>
        <w:pStyle w:val="Normal189"/>
        <w:keepNext w:val="0"/>
        <w:spacing w:after="0" w:line="240" w:lineRule="atLeast"/>
        <w:ind w:right="0"/>
        <w:jc w:val="both"/>
      </w:pPr>
      <w:bookmarkStart w:id="378" w:name="Bookmark_190"/>
      <w:bookmarkEnd w:id="378"/>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89"/>
        <w:keepNext w:val="0"/>
        <w:spacing w:before="120" w:after="0" w:line="220" w:lineRule="atLeast"/>
        <w:ind w:left="0" w:right="0" w:firstLine="0"/>
        <w:jc w:val="left"/>
      </w:pPr>
      <w:r>
        <w:br/>
      </w:r>
      <w:r>
        <w:pict>
          <v:shape id="_x0000_i1782" type="#_x0000_t75" style="width:149.98pt;height:37.5pt">
            <v:imagedata r:id="rId12"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89"/>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83" style="position:absolute;z-index:25204531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planned water park next to Zoo Miami could be blocked this week if Miami-Dade commissioners agree with environmental groups that the project threatens endangered wildlife that live in the forest around the county-owned attraction.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pitch the $47 million Miami Wilds project as a fun addition to the zoo, with seven water slides, a lazy river and a wave pool, plus restaurants and shops on land that's currently covered by mostly paved lots providing free parking for the zoo.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Wilds water park lease gets green light from Miami-Dade county commissioners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groups oppose the project and its $13.5 million county subsidy for bringing more development to the edge of the pine rocklands forest that surrounds the zoo, and contend the parking lots themselves are key parts of the ecosystem for the endangered Florida bonneted bats that feed after sunset.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it is now -- park during the day, leave at night -- it's perfect for all of these species" living in the forest, said Lauren Jonaitis, senior conservation director for the Tropical Audubon Society, which is leading the fight against the project. "But if you plop a water park in the middle of it, the species can't use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while the water park would rise on land mostly used for zoo parking, there are still scattered clusters of sensitive vegetation on the potential development site outside of the lots.. "There are some pine rocklands in there," she said. "And the Miami tiger beetle has been found in there."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Surrounding area is 'critical habitat'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Fish and Wildlife Service in May  declared the area around Zoo Miami as "critical habitat" for the endangered Miami Tiger beetle, part of a nearly 2,000-acre zone that brings with it more regulatory requirements but doesn't bar development.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court papers, county lawyers reject the environmental objections to Miami Wilds as a misguided attempt to treat as sensitive a large area that's already been developed, including the entire zoo campus, a nearby University of Miami facility and the Gold Coast Rail Museum.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"Plaintiffs bizarrely claim that all of Zoo Miami and its surrounding lands -- including its existing parking lot -- are environmentally sensitive land that is unsuitable for development," assistant county attorney Monica Rizo wrote in a Dec. 8 filing in a lawsuit filed by Bat Conservation International trying to block the project.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controversy has sparked a showdown between the administration of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which negotiated the revised deal, and the environmental advocates that the Democratic mayor is courting for her 2024 reelection campaign. It also has the county deal taking fire from a county employee who has long served as the zoo's global ambassador: communications director Ron Magill.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can no longer just sit back and watch developer dollars dictate the future of Miami-Dade County, especially in my own backyard," Magill wrote in a letter he said he sent to Miami-Dade commissioners as a private citizen and not a county employee. "I must ask, how can the zoo profess to have conservation as a main pillar, yet allow for this project to continue on its own property? It is the definition of hypocrisy!"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decades-long fight over development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 stretches back decades, with the project at one point promising a theme park by 20th Century Fox as a way to make the spot a major tourist attraction. Instead, developers now say they expect about 65% of Miami Wilds' yearly 500,000 visitors to be South Florida residents.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expecting to drive more traffic to the zoo," said Paul Lambert, one of the developers, along with Miami architect Bernard Zyscovich and lawyer Michael Diaz Jr.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project will bring South Florida one of its only large-scale water parks, with an expected spike in attendance when local schools are closed for the summer. "The closest competition is the Rapids Waterpark in Palm Beach County. That's 90 miles away. Either that, or fly to Bahamas."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voters in 2006 endorsed a for-profit entertainment center outside the zoo, which is a county park, provided none of the construction occurs on environmentally sensitive land. Commissioners approved the project in 2020.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developers battle environmental groups in court, they've missed milestones required under the original 40-year lease and need extensions from Miami-Dade. Commissioners are scheduled to vote on those extensions Wednesday.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accepting the new deal. The revised agreement includes a big change in the plan: a 200-room hotel near the zoo's entrance is no longer a developer requirement, with the planned location moving to county owned land nearby where there used to be U.S. Coast Guard barracks. Miami Wilds also plans to build an affordable-housing complex there.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hotel location would change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hotel switch touches on another source of friction for opponents of the project. Commissioners in 2020 approved a $13.5 million economic-development grant for the project, to be paid out of bond funds borrowed against property taxes. With the hotel no longer a mandated part of the project under the deal, the minimum development budget required by the county drops from $99 million to $47 million and the hiring requirements from 304 jobs to 225.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Lambert noted the grant agreement, with its original hiring requirements, remains in place and commissioners would have to alter it to allow for different hiring targets. He said Miami Wilds won't lower the job pledges because the relocated hotel will end up with a larger staff.</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said the $13.5 million pays for a new parking facility Miami Wilds would run and share with Zoo Miami, with rates starting at $9 a day.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switch from the free parking available now but also a source of revenue for a zoo that's budgeted to cost the county about $20 million this year. In 2020, the county estimated Miami Wilds would pay the county about $3 million a year in rent and revenue sharing. The latest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did not have updated figures for the revised deal.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changes in the development plan and reworking minimum construction and hiring figures, opponents want Miami-Dade to put the project on hold for a revised economic-impact study.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need to evaluate all of this to make an informed decision," Jonaitis said. </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89"/>
      </w:pPr>
    </w:p>
    <w:p>
      <w:pPr>
        <w:pStyle w:val="Normal189"/>
        <w:ind w:left="200"/>
        <w:sectPr>
          <w:type w:val="continuous"/>
          <w:pgMar w:top="840" w:right="1000" w:bottom="840" w:left="1000" w:header="400" w:footer="400"/>
          <w:pgNumType w:fmt="decimal"/>
          <w:cols w:space="720"/>
        </w:sectPr>
      </w:pPr>
      <w:r>
        <w:br/>
      </w:r>
      <w:r>
        <w:pict>
          <v:line id="_x0000_s1784"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76"/>
          <w:headerReference w:type="default" r:id="rId1377"/>
          <w:footerReference w:type="even" r:id="rId1378"/>
          <w:footerReference w:type="default" r:id="rId1379"/>
          <w:headerReference w:type="first" r:id="rId1380"/>
          <w:footerReference w:type="first" r:id="rId1381"/>
          <w:pgSz w:w="12240" w:h="15840"/>
          <w:pgMar w:top="840" w:right="1000" w:bottom="840" w:left="1000" w:header="400" w:footer="400"/>
          <w:pgNumType w:fmt="decimal"/>
          <w:cols w:space="720"/>
          <w:titlePg w:val="0"/>
        </w:sectPr>
      </w:pPr>
    </w:p>
    <w:p>
      <w:pPr>
        <w:pStyle w:val="Normal190"/>
      </w:pPr>
    </w:p>
    <w:p>
      <w:pPr>
        <w:pStyle w:val="Normal190"/>
      </w:pPr>
      <w:r>
        <w:pict>
          <v:shape id="_x0000_i1785" type="#_x0000_t75" alt="LexisNexis®" style="width:147.75pt;height:30pt">
            <v:imagedata r:id="rId10" o:title=""/>
          </v:shape>
        </w:pict>
      </w:r>
      <w:r>
        <w:cr/>
      </w:r>
    </w:p>
    <w:p>
      <w:pPr>
        <w:pStyle w:val="Heading1189"/>
        <w:keepNext w:val="0"/>
        <w:spacing w:after="200" w:line="340" w:lineRule="atLeast"/>
        <w:ind w:left="0" w:right="0" w:firstLine="0"/>
        <w:jc w:val="center"/>
      </w:pPr>
      <w:hyperlink r:id="rId1382" w:history="1">
        <w:r>
          <w:rPr>
            <w:rFonts w:ascii="arial" w:eastAsia="arial" w:hAnsi="arial" w:cs="arial"/>
            <w:b/>
            <w:i/>
            <w:strike w:val="0"/>
            <w:color w:val="0077CC"/>
            <w:sz w:val="28"/>
            <w:u w:val="single"/>
            <w:vertAlign w:val="baseline"/>
          </w:rPr>
          <w:t>Whether Miami-Dade does it or someone else, it's time to fix the animal-shelter problem | Opinion</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2023 Sunday</w:t>
      </w:r>
    </w:p>
    <w:p>
      <w:pPr>
        <w:pStyle w:val="Normal190"/>
        <w:keepNext w:val="0"/>
        <w:spacing w:after="0" w:line="240" w:lineRule="atLeast"/>
        <w:ind w:right="0"/>
        <w:jc w:val="both"/>
      </w:pPr>
      <w:bookmarkStart w:id="380" w:name="Bookmark_191"/>
      <w:bookmarkEnd w:id="380"/>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90"/>
        <w:keepNext w:val="0"/>
        <w:spacing w:before="120" w:after="0" w:line="220" w:lineRule="atLeast"/>
        <w:ind w:left="0" w:right="0" w:firstLine="0"/>
        <w:jc w:val="left"/>
      </w:pPr>
      <w:r>
        <w:br/>
      </w:r>
      <w:r>
        <w:pict>
          <v:shape id="_x0000_i1786" type="#_x0000_t75" style="width:149.98pt;height:37.5pt">
            <v:imagedata r:id="rId12"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1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90"/>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87" style="position:absolute;z-index:252047360"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and winding and bumpy road to how best to care for abandoned dogs and cats is leading to County Hall this week, when the Miami-Dade Commission meets.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fur's about to fly.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once-new and improved animal shelter in Doral is over capacity, filled with about 650 dogs when it was built to accommodate only 350. As always, the question will be: How can the county best make this dire situation right? To say that there is a difference of opinion between the county, including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animal advocates is an understatement.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why are we still talking about this? All of it was supposed to have been fixed with the opening of that new facility in Doral a decade ago. The state-of-the-art shelter was offered up as a better way following the outcry from animal advocates over the county refusing to implement the voter-approved Pets' Trust.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would have outsourced the care of stray and surrendered animals, financed by property owners, who would pay $11 a year. Some 500,000 voters approved the measure. But it was only a straw vote, a finger in the wind, and therefore non-binding and easy to ignore.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harsh reality is that Miami-Dade Animal Services, the agency overseeing Doral's beleaguered Pet Adoption and Protection Center, is drowning in dogs and cats, a deluge of post-pandemic pet dumping, according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To make matters worse, its director recently was removed and is being sued by a wealthy shelter benefactor.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shelter reopened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fair to say that for too long, the county's way was failing to meet the needs of the animals and, as important, the needs of this community.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necessity, animals have been taken to the old shelter facility in Medley, which had been closed and declared "deplorable." Animal advocates have picketed the site lately, partly because it is not air-conditioned.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approach to caring for, sheltering -- and preventing -- stray and surrendered dogs and cats is broken, and it must be fixed.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says her administration is coming to the rescue. We commend her for wading into this mess and appreciate her initiatives, which should be given the time to prove effective -- or not.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recently issued a well-intentioned three-point plan: stepping up the spaying and neutering of up to 25,000 animals a year; staging large animal adoption events for the public; and reevaluating all animals at the shelter for behavior problems. She detailed her plan in a recent Herald op-ed. </w:t>
      </w:r>
    </w:p>
    <w:p>
      <w:pPr>
        <w:pStyle w:val="Normal1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on the right track, but is that enough? The Miami-Dade Commission as a whole needs to explore how the shelter's $34 million budget is being spent, what is going on behind its closed doors and how spaying and neutering fell so far behind.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difficult question to consider is this: Is it time for the county to outsource sheltering, spaying and neutering animals?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Pets' Trust advocates plan to ask the county for $10 million to set up three massive spaying and neutering centers. The money, they say, would be a loan to be paid back if the voters approve being taxed to pay for animal services like they do for schools and solid waste.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pay for animals too?" said Mike Rosenberg, co-founder of the Pets' Trust.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whether she would approve directing a large amount of tax payer money to fund the goals of the Pets' Trust - much like the Homesless Trust and the Children's Trust function -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gave the Editorial Board a solid No, a stance with which we agree. It is clear that her administration, like that of her predecessor, Carlos Gimenez, is uncomfortable handing over so much money to an untested group of volunteers -- no matter how committed they are to the cause.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proposals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advocates, some of whose rabid rhetoric -- pun intended -- is more off-putting than persuasive, say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solution is short-term. To stabilize the animal population in the county and clear the backlog of unperformed procedures, 100,000 animals a year must be spayed or neutered -- and for at least three years.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less than 100,000 is just a Band-Aid to the problem," Rosenberg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loan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then-Mayor Gimenez, in the midst of a rough economic downturn, rejected the non-binding straw ballot's mandate, insulting animal advocates in the process. In lieu of the Trust, Gimenez promised to close the outdated shelter in Medley and build the new one, a promise kept.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that new shelter has all but shut its doors to accepting surrenders and is struggling to accommodate more than 600 dogs.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commission, Raquel Regalado is willing to hear new options. "Ten years since the Pets' Trust has given us clarity. We were told back then that if we built a new shelter, there would be no more problems. But here we are today?" she asked. "The definition of insanity is doing the same thing over and over again."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Kionne McGhee told the Editorial Board that he envisions a two-step process: creating an advisory board on which the Pets' Trust has a voice in determining the best practices to handle these animals; then asking county voters if, and how, they want to pay for them.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agree that incorporating community voices into next steps will be crucial. For now, though, let's see if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way is an effective way to the future.</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90"/>
      </w:pPr>
    </w:p>
    <w:p>
      <w:pPr>
        <w:pStyle w:val="Normal190"/>
        <w:ind w:left="200"/>
        <w:sectPr>
          <w:type w:val="continuous"/>
          <w:pgMar w:top="840" w:right="1000" w:bottom="840" w:left="1000" w:header="400" w:footer="400"/>
          <w:pgNumType w:fmt="decimal"/>
          <w:cols w:space="720"/>
        </w:sectPr>
      </w:pPr>
      <w:r>
        <w:br/>
      </w:r>
      <w:r>
        <w:pict>
          <v:line id="_x0000_s1788"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83"/>
          <w:headerReference w:type="default" r:id="rId1384"/>
          <w:footerReference w:type="even" r:id="rId1385"/>
          <w:footerReference w:type="default" r:id="rId1386"/>
          <w:headerReference w:type="first" r:id="rId1387"/>
          <w:footerReference w:type="first" r:id="rId1388"/>
          <w:pgSz w:w="12240" w:h="15840"/>
          <w:pgMar w:top="840" w:right="1000" w:bottom="840" w:left="1000" w:header="400" w:footer="400"/>
          <w:pgNumType w:fmt="decimal"/>
          <w:cols w:space="720"/>
          <w:titlePg w:val="0"/>
        </w:sectPr>
      </w:pPr>
    </w:p>
    <w:p>
      <w:pPr>
        <w:pStyle w:val="Normal191"/>
      </w:pPr>
    </w:p>
    <w:p>
      <w:pPr>
        <w:pStyle w:val="Normal191"/>
      </w:pPr>
      <w:r>
        <w:pict>
          <v:shape id="_x0000_i1789" type="#_x0000_t75" alt="LexisNexis®" style="width:147.75pt;height:30pt">
            <v:imagedata r:id="rId10" o:title=""/>
          </v:shape>
        </w:pict>
      </w:r>
      <w:r>
        <w:cr/>
      </w:r>
    </w:p>
    <w:p>
      <w:pPr>
        <w:pStyle w:val="Heading1190"/>
        <w:keepNext w:val="0"/>
        <w:spacing w:after="200" w:line="340" w:lineRule="atLeast"/>
        <w:ind w:left="0" w:right="0" w:firstLine="0"/>
        <w:jc w:val="center"/>
      </w:pPr>
      <w:hyperlink r:id="rId1389" w:history="1">
        <w:r>
          <w:rPr>
            <w:rFonts w:ascii="arial" w:eastAsia="arial" w:hAnsi="arial" w:cs="arial"/>
            <w:b/>
            <w:i/>
            <w:strike w:val="0"/>
            <w:color w:val="0077CC"/>
            <w:sz w:val="28"/>
            <w:u w:val="single"/>
            <w:vertAlign w:val="baseline"/>
          </w:rPr>
          <w:t xml:space="preserve">It's mayor versus mayor in 2024 as Levine </w:t>
        </w:r>
      </w:hyperlink>
      <w:hyperlink r:id="rId1390" w:history="1">
        <w:r>
          <w:rPr>
            <w:rFonts w:ascii="arial" w:eastAsia="arial" w:hAnsi="arial" w:cs="arial"/>
            <w:b/>
            <w:i/>
            <w:strike w:val="0"/>
            <w:color w:val="0077CC"/>
            <w:sz w:val="28"/>
            <w:u w:val="single"/>
            <w:vertAlign w:val="baseline"/>
          </w:rPr>
          <w:t>Cava</w:t>
        </w:r>
      </w:hyperlink>
      <w:hyperlink r:id="rId1391" w:history="1">
        <w:r>
          <w:rPr>
            <w:rFonts w:ascii="arial" w:eastAsia="arial" w:hAnsi="arial" w:cs="arial"/>
            <w:b/>
            <w:i/>
            <w:strike w:val="0"/>
            <w:color w:val="0077CC"/>
            <w:sz w:val="28"/>
            <w:u w:val="single"/>
            <w:vertAlign w:val="baseline"/>
          </w:rPr>
          <w:t xml:space="preserve"> gets a GOP challenger from Miami Lakes</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Friday</w:t>
      </w:r>
    </w:p>
    <w:p>
      <w:pPr>
        <w:pStyle w:val="Normal191"/>
        <w:keepNext w:val="0"/>
        <w:spacing w:after="0" w:line="240" w:lineRule="atLeast"/>
        <w:ind w:right="0"/>
        <w:jc w:val="both"/>
      </w:pPr>
      <w:bookmarkStart w:id="382" w:name="Bookmark_192"/>
      <w:bookmarkEnd w:id="382"/>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91"/>
        <w:keepNext w:val="0"/>
        <w:spacing w:before="120" w:after="0" w:line="220" w:lineRule="atLeast"/>
        <w:ind w:left="0" w:right="0" w:firstLine="0"/>
        <w:jc w:val="left"/>
      </w:pPr>
      <w:r>
        <w:br/>
      </w:r>
      <w:r>
        <w:pict>
          <v:shape id="_x0000_i1790" type="#_x0000_t75" style="width:149.98pt;height:37.5pt">
            <v:imagedata r:id="rId12"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91"/>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91" style="position:absolute;z-index:252049408"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Republican mayor from a GOP stronghold in the suburbs of Miami-Dade is taking on the county's Democratic mayor in 2024, handing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her first challenge from a sitting elected official.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Manny Cid, the two-term mayor of Miami Lakes, filed papers Friday to run for county mayor. The 39-year-old restaurant owner joins two other challengers in the officially non-partisan race, 11 months before all candidates face each other in an August election for the county's most powerful post.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Which Republicans could challenge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Miami-Dade in 2024?</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no candidate receives more than 50% of the August vote, the contest would stretch to November, when the mayoral election would overlap with voters casting their ballots for president.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MIA_03LEVINECAVABUDGETMiami-Dade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running for a second term in 2024.</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never had a working-class mayor," Cid said Friday ahead of a planned formal launch early next week. "Somebody who is just like everybody in the 305."</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planned to rally working-class voters and small-business owners to a win against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former lawyer and non-profit executive who became the county's first female mayor in 2020.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candidates are not identified by party on ballots, but in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ran an allied campaign with the Democratic Party to win a county that Joe Biden won by seven points. Republicans see the partisan trends shifting their way in Miami-Dade after Gov. Ron DeSantis won the county by 11 points in his reelection last year, the first Republican at the top of the ticket to win the county since 2002.</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Carlos Gimenez,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Republican predecessor and a former Miami firefighter who became department chief and city manager, has teased the possibility of leaving his congressional seat to seek his old position next year.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officer holders on the Republican mention list for the 2024 mayoral race include Lt. Gov. Jeanette Nuñez, Miami Mayor Francis Suarez, county commissioners René Garcia and Raquel Regalado, and Esteban Bovo, the Hialeah mayor who lost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2020.</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Lakes is one of the most reliably Republican areas in Miami-Dade, with 65% of the town's voters backing Donald Trump in 2020, according to a McClatchy analysis precinct data.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Republican is already challenging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Alexander Otaola, the host of the "Hola Ota-Ola" YouTube show that focuses on conservative politics, Cuba and claims of a communist menace facing Miami-Dade. Her other challenger, Miguel "el Skipper" Quintero, is a Democrat and a trapeze artist who is in a legal fight with the county over a zoning dispute for his home-based circus school.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Reelected to a second term without opposition in 2020, Cid must leave his part-time post as mayor in 2024 due to term limits. He's the owner of the Mayor's Cafe restaurant in Miami Lakes, where he works busing tables, cooking and running the business.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Miami Lakes charter places administrative duties in a town manager, with the mayor serving as chair of the Town Council and ceremonial head of the government. With a population of about 30,000 people, Miami Lakes is a mid-size municipality in Miami-Dade, a county with roughly 2.7 million residents.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Lakes has a median income of $85,000, according to Census statistics, compared to $58,000 countywide. Miami Lakes recently approved an 8% reduction in its property-tax rate, 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2024 budget has a 1% reduction for the countywide property tax.</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Miami Lakes story will be a big part of the campaign," Cid said.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to comment on Cid's entry into the race,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campaign manager Christian Ulvert released a statement that did not mention the challenger. "The Mayor's focus continues to be on the important work she was elected to do and delivering solutions for longtime community challenges that were previously ignored," he said. </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91"/>
      </w:pPr>
    </w:p>
    <w:p>
      <w:pPr>
        <w:pStyle w:val="Normal191"/>
        <w:ind w:left="200"/>
        <w:sectPr>
          <w:type w:val="continuous"/>
          <w:pgMar w:top="840" w:right="1000" w:bottom="840" w:left="1000" w:header="400" w:footer="400"/>
          <w:pgNumType w:fmt="decimal"/>
          <w:cols w:space="720"/>
        </w:sectPr>
      </w:pPr>
      <w:r>
        <w:br/>
      </w:r>
      <w:r>
        <w:pict>
          <v:line id="_x0000_s1792"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92"/>
          <w:headerReference w:type="default" r:id="rId1393"/>
          <w:footerReference w:type="even" r:id="rId1394"/>
          <w:footerReference w:type="default" r:id="rId1395"/>
          <w:headerReference w:type="first" r:id="rId1396"/>
          <w:footerReference w:type="first" r:id="rId1397"/>
          <w:pgSz w:w="12240" w:h="15840"/>
          <w:pgMar w:top="840" w:right="1000" w:bottom="840" w:left="1000" w:header="400" w:footer="400"/>
          <w:pgNumType w:fmt="decimal"/>
          <w:cols w:space="720"/>
          <w:titlePg w:val="0"/>
        </w:sectPr>
      </w:pPr>
    </w:p>
    <w:p>
      <w:pPr>
        <w:pStyle w:val="Normal192"/>
      </w:pPr>
    </w:p>
    <w:p>
      <w:pPr>
        <w:pStyle w:val="Normal192"/>
      </w:pPr>
      <w:r>
        <w:pict>
          <v:shape id="_x0000_i1793" type="#_x0000_t75" alt="LexisNexis®" style="width:147.75pt;height:30pt">
            <v:imagedata r:id="rId10" o:title=""/>
          </v:shape>
        </w:pict>
      </w:r>
      <w:r>
        <w:cr/>
      </w:r>
    </w:p>
    <w:p>
      <w:pPr>
        <w:pStyle w:val="Heading1191"/>
        <w:keepNext w:val="0"/>
        <w:spacing w:after="200" w:line="340" w:lineRule="atLeast"/>
        <w:ind w:left="0" w:right="0" w:firstLine="0"/>
        <w:jc w:val="center"/>
      </w:pPr>
      <w:hyperlink r:id="rId1398" w:history="1">
        <w:r>
          <w:rPr>
            <w:rFonts w:ascii="arial" w:eastAsia="arial" w:hAnsi="arial" w:cs="arial"/>
            <w:b/>
            <w:i/>
            <w:strike w:val="0"/>
            <w:color w:val="0077CC"/>
            <w:sz w:val="28"/>
            <w:u w:val="single"/>
            <w:vertAlign w:val="baseline"/>
          </w:rPr>
          <w:t>Miami-Dade's clerk launching an audit on county paycheck errors. (He had one, too.)</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2023 Thursday</w:t>
      </w:r>
    </w:p>
    <w:p>
      <w:pPr>
        <w:pStyle w:val="Normal192"/>
        <w:keepNext w:val="0"/>
        <w:spacing w:after="0" w:line="240" w:lineRule="atLeast"/>
        <w:ind w:right="0"/>
        <w:jc w:val="both"/>
      </w:pPr>
      <w:bookmarkStart w:id="384" w:name="Bookmark_193"/>
      <w:bookmarkEnd w:id="384"/>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92"/>
        <w:keepNext w:val="0"/>
        <w:spacing w:before="120" w:after="0" w:line="220" w:lineRule="atLeast"/>
        <w:ind w:left="0" w:right="0" w:firstLine="0"/>
        <w:jc w:val="left"/>
      </w:pPr>
      <w:r>
        <w:br/>
      </w:r>
      <w:r>
        <w:pict>
          <v:shape id="_x0000_i1794" type="#_x0000_t75" style="width:149.98pt;height:37.5pt">
            <v:imagedata r:id="rId12"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92"/>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95" style="position:absolute;z-index:252051456"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before messing up compensation for county commissioners, Miami-Dade's payroll arm was over-paying hundreds of employees a month after the launch of a $66 million administrative software system.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county's new clerk -- who himself had to repay $2,555 in excess compensation -- said this week he's launching an audit of Miami-Dade's payroll system to see what's causing the problems with INFORMS, a software upgrade the county purchased in 2018 to replace an aging digital bookkeeping, purchasing and payroll technology.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watchdog over the county's finances, it's my duty to go down this rabbit hole," said Juan Fernandez-Barquin, a former Republican member of the Florida House appointed clerk in June by Gov. Ron DeSantis. "We owe it to the taxpayers, and we owe it to our county employees."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mistakenly paid a county commissioner an extra $1,000 a week. Nobody noticed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Fernandez-Barquin prepares to hire auditors,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this week moved out the county's long-time Human Resources director and put her deputy in charge of the department.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Arleene Cuellar, Human Resources director since 2013, will take on an advisory role focused on workplace policies while her deputy, Melanie McLean, takes over the department during a search for a permanent replacement,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memo to commissioners on Wednesday. There was no reason given for the change.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30,000 positions, county government is the second-largest employer in Miami-Dade, behind the school system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McLean confirmed the INFORMS transition brought more overpayments for employees than was typical before the system went live last summer. But she said many of the problems stem from employees and managers not being familiar with the new system, rather than software flaws that need major fixes.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it is the learning curve," she said. "We're a large organization with over 30,000 employees. You are going to go through a stabilization period" with a change as sweeping as the INFORMS upgrade.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data show a small portion of the employees Miami-Dade pays every two weeks receive too much money. A chart of "Overpayment Counts" per pay period produced by Human Resources shows the number ranging between 200 and 500 employees on most dates, with a rare spike to 1,560 one day last fall. Even the highest level amounts to just 5% of payroll, with the more typical numbers falling below 2%.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chronic payroll issues have become a source of frustration for county workers and the unions that represent them. Employees who are overpaid must refund the money, resulting in payment plans that reduce checks by $50 for every two-week pay period. There are also instances of employees getting shorted by the new INFORMS system after the payroll component launched last summer.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living paycheck to paycheck," said SeAdoreia Brown, president of the AFSCME Local 199 union, one of 10 labor units representing Miami-Dade workers. "INFORMS is a nightmare. That's one thing all 10 of the unions and department directors can agree 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underpaid employees stuck with paychecks too low had to wait nearly two weeks for Miami-Dade's payroll system to make up the difference, leading to unpaid bills and late fees for workers counting on payday to cover their expenses.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system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receiving multiple bids in 2018 under then-Mayor Carlos Gimenez, Miami-Dade signed a $48 million contract with the firm Accenture in 2018 to create what became the INFORMS system. Implementation took longer than expected and the contract expense grew, with commissioners in June approving the latest $8.6 million extension to bring the total cost to $66 million.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Ed Marquez, who served as chief financial officer under Levine and Gimenez, told commissioners the INFORMS system was needed to replace out-dated technology that launched in the late 1970s. He said the roll-out brought problems but that the county was working through the bugs toward a far more modern system in a government that spends more than $10 billion a year.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a process that is complicated," he said. "But it is being worked on. It is being improved."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said an average pay period now has about 250 employees overpaid, compared to an average 60 before INFORMS went into effect.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Paycheck errors got attention at the highest levels of county government recently when the Miami Herald reported on Aug. 17 that a Miami-Dade commissioner, Roberto Gonzalez, erroneously receiving $34,000 in extra compensation over a mistake that went unnoticed for eight months. Gonzalez also called for an independent audit of county payroll after the mistake,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instructed county auditors to look into the problem, too.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of the Gonzalez error, blamed on a county staffer entering the wrong information and not INFORMS, was followed by Miami-Dade acknowledging it had also under-paid by nearly $8,000 the five commissioners elected in November.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Fernandez-Barquin said he's using his authority as clerk to hire private auditors to look into the payroll system with instructions to randomly select paychecks from across the bureaucracy and examine them for errors. He said he did not yet have an estimate for how much the audit would cost.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taking office on June 9 after the death of longtime Clerk Harvey Ruvin, the former Republican member of the Florida House has positioned himself as a watchdog of county finances as he prepares to run for a full four-year term as clerk in 2024. Though Ruvin just went by clerk, Fernandez-Barquin expanded his title to include the position of "comptroller" as well.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law grants county clerks the title of comptroller because of the financial powers they wield in county government, though Miami-Dade's charter splits that authority with the mayor. However, the Miami-Dade clerk assumes full control of county coffers after the 2024 elections as Florida's Constitution requires a shift of powers from the mayor to constitutional offices, including sheriff and tax collector. That shift will include a transfer of the payroll department to be fully under the clerk's authority, as well as the Finance Department.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Fernandez-Barquin said following the reporting on the Gonzalez error, county staff notified him he had also been over-paid through a mistake involving an expense allowance granted elected officials. Like Gonzalez, Fernandez-Barquin said he wanted to repay the outstanding amount all at once. He showed an image of a check he wrote to Miami-Dade County on Aug. 24 for $2,555.27 after what he said was a challenge to quickly pay his refund to the government.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I'm bringing my checkbook over. We're resolving this," Fernandez-Barquin said. "I basically camped out at the Finance Department."</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92"/>
      </w:pPr>
    </w:p>
    <w:p>
      <w:pPr>
        <w:pStyle w:val="Normal192"/>
        <w:ind w:left="200"/>
        <w:sectPr>
          <w:type w:val="continuous"/>
          <w:pgMar w:top="840" w:right="1000" w:bottom="840" w:left="1000" w:header="400" w:footer="400"/>
          <w:pgNumType w:fmt="decimal"/>
          <w:cols w:space="720"/>
        </w:sectPr>
      </w:pPr>
      <w:r>
        <w:br/>
      </w:r>
      <w:r>
        <w:pict>
          <v:line id="_x0000_s1796"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99"/>
          <w:headerReference w:type="default" r:id="rId1400"/>
          <w:footerReference w:type="even" r:id="rId1401"/>
          <w:footerReference w:type="default" r:id="rId1402"/>
          <w:headerReference w:type="first" r:id="rId1403"/>
          <w:footerReference w:type="first" r:id="rId1404"/>
          <w:pgSz w:w="12240" w:h="15840"/>
          <w:pgMar w:top="840" w:right="1000" w:bottom="840" w:left="1000" w:header="400" w:footer="400"/>
          <w:pgNumType w:fmt="decimal"/>
          <w:cols w:space="720"/>
          <w:titlePg w:val="0"/>
        </w:sectPr>
      </w:pPr>
    </w:p>
    <w:p>
      <w:pPr>
        <w:pStyle w:val="Normal193"/>
      </w:pPr>
    </w:p>
    <w:p>
      <w:pPr>
        <w:pStyle w:val="Normal193"/>
      </w:pPr>
      <w:r>
        <w:pict>
          <v:shape id="_x0000_i1797" type="#_x0000_t75" alt="LexisNexis®" style="width:147.75pt;height:30pt">
            <v:imagedata r:id="rId10" o:title=""/>
          </v:shape>
        </w:pict>
      </w:r>
      <w:r>
        <w:cr/>
      </w:r>
    </w:p>
    <w:p>
      <w:pPr>
        <w:pStyle w:val="Heading1192"/>
        <w:keepNext w:val="0"/>
        <w:spacing w:after="200" w:line="340" w:lineRule="atLeast"/>
        <w:ind w:left="0" w:right="0" w:firstLine="0"/>
        <w:jc w:val="center"/>
      </w:pPr>
      <w:hyperlink r:id="rId1405" w:history="1">
        <w:r>
          <w:rPr>
            <w:rFonts w:ascii="arial" w:eastAsia="arial" w:hAnsi="arial" w:cs="arial"/>
            <w:b/>
            <w:i/>
            <w:strike w:val="0"/>
            <w:color w:val="0077CC"/>
            <w:sz w:val="28"/>
            <w:u w:val="single"/>
            <w:vertAlign w:val="baseline"/>
          </w:rPr>
          <w:t>Mayor: 'Let me set the record straight on Miami-Dade County's animal shelter' | Opinion</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2023 Friday</w:t>
      </w:r>
    </w:p>
    <w:p>
      <w:pPr>
        <w:pStyle w:val="Normal193"/>
        <w:keepNext w:val="0"/>
        <w:spacing w:after="0" w:line="240" w:lineRule="atLeast"/>
        <w:ind w:right="0"/>
        <w:jc w:val="both"/>
      </w:pPr>
      <w:bookmarkStart w:id="386" w:name="Bookmark_194"/>
      <w:bookmarkEnd w:id="386"/>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93"/>
        <w:keepNext w:val="0"/>
        <w:spacing w:before="120" w:after="0" w:line="220" w:lineRule="atLeast"/>
        <w:ind w:left="0" w:right="0" w:firstLine="0"/>
        <w:jc w:val="left"/>
      </w:pPr>
      <w:r>
        <w:br/>
      </w:r>
      <w:r>
        <w:pict>
          <v:shape id="_x0000_i1798" type="#_x0000_t75" style="width:149.98pt;height:37.5pt">
            <v:imagedata r:id="rId12"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op_ed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shd w:val="clear" w:color="auto" w:fill="FFFF00"/>
          <w:vertAlign w:val="baseline"/>
        </w:rPr>
        <w:t>Daniella Levine Cava</w:t>
      </w:r>
    </w:p>
    <w:p>
      <w:pPr>
        <w:pStyle w:val="Normal193"/>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93"/>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99" style="position:absolute;z-index:252053504"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our nation, animal shelters are pleading for help. Pet adoptions skyrocketed during the pandemic, when 2% more animals left shelters than came in, according to Shelter Animals Count, a nationally trusted source on shelter pet data. But in recent years, that trend has reversed, amounting to an all-time high of homeless animals across the United States.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attribute the crisis to a variety of factors, from the rising cost of living to increased housing insecurity. In Miami-Dade, we, too, are feeling the effects. Engaged residents have expressed concern over the unprecedented number of pets in our care at the Miami-Dade Animal Services Department. No one is more concerned about animal welfare in our county than the men and women who serve within Animal Services. They, alongside their leadership, are committed to tackling this crisis with every available resource.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Palm Beach County's shelter, kennel space meant for 144 dogs is now caring for 228. Sadly, the shelter has reached its breaking point and will soon begin euthanizing dogs with behavioral and medical issues to create space for those constantly arriving. In neighboring Broward County, the shelter facility can handle up to 120 dogs but is now caring for 150. And in Austin, Texas, for example, shelters are experiencing disease outbreaks because of overcapacity.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Miami-Dade, the Pet Adoption and Protection Center can comfortably house up to 300 dogs, but we are caring for more than 650. Although over capacity, we are a no-kill shelter no matter what.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use our Medley facility as a critical tool to help prevent overcrowding that can cause disease, behavioral problems and other major challenges. The pets housed at Medley are regularly fed, walked and cared for by specialists and veterinary staff. </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this facility has prevented many of the issues we're seeing across the state and the nation. We're committed to finding innovative solutions so that all animals in our care can be safe and comfortable, such as aggressive adoption campaigns and regular spay/neuter events. From January 2023 to date, we've performed more than 19,000 surgeries. All our pets are listed online. I also encourage animal-rescue groups interested in dogs at the Medley location to contact the Rescue Team at </w:t>
      </w:r>
      <w:hyperlink r:id="rId1406" w:history="1">
        <w:r>
          <w:rPr>
            <w:rFonts w:ascii="arial" w:eastAsia="arial" w:hAnsi="arial" w:cs="arial"/>
            <w:b w:val="0"/>
            <w:i/>
            <w:strike w:val="0"/>
            <w:noProof w:val="0"/>
            <w:color w:val="0077CC"/>
            <w:position w:val="0"/>
            <w:sz w:val="20"/>
            <w:u w:val="single"/>
            <w:vertAlign w:val="baseline"/>
          </w:rPr>
          <w:t>ASDRescue@miamidade.gov</w:t>
        </w:r>
      </w:hyperlink>
      <w:r>
        <w:rPr>
          <w:rFonts w:ascii="arial" w:eastAsia="arial" w:hAnsi="arial" w:cs="arial"/>
          <w:b w:val="0"/>
          <w:i w:val="0"/>
          <w:strike w:val="0"/>
          <w:noProof w:val="0"/>
          <w:color w:val="000000"/>
          <w:position w:val="0"/>
          <w:sz w:val="20"/>
          <w:u w:val="none"/>
          <w:vertAlign w:val="baseline"/>
        </w:rPr>
        <w:t xml:space="preserve"> to schedule an in-person meet and greet.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future, our county has big plans to continue improving animals' quality of life. I have proposed $2 million in the upcoming county budget for enhanced and expanded animal services. These funds will be used for the enhancements we have planned to reduce the shelter population, increase adoptions and increase spay and neuter services.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these efforts, partnership is key. We are working with animal welfare experts, such as Dr. Julie K. Levy, a professor of Shelter Medicine Education at the University of Florida, to find forward-thinking and humane solutions. Her recommendations have led us to three major goals: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is to assess the current population and categorize dogs by temperament. Along with Dogs Playing for Life, we are working to identify the best pathway for each dog - be it adoption, rescue or behavior training. Additionally, Applause Your Paws is working with us on safely running playgroups with multiple dogs to provide better quality of life while at the shelter and increase socialization.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our Spay/Neuter Initiative is being revamped to work with even more partner groups and reach even more pets. We hold monthly events that target 125 dogs each, with Miami Vet Foundation assisting in surgeries. We are increasing our free spay-and-neuter services. Soon, we'll provide more than 100 dog surgeries on Sept. 9 out of the Doral Facility and another 100+ dog surgeries Oct. 14 at the Cutler Bay Community Cat Center. We continue to strengthen our relationships with current sponsors as well as seek new ones to increase our high volume spay-neuter events throughout the community.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third goal is more large-scale adoption events. Since January, we have adopted approximately 4,000 shelter pets. In addition to Clear the Shelters, a month-long adoption event, there will be a 12-hour adoption fair on Aug. 26 at the Doral Shelter. Additionally, we will hold our annual MEGA adoption event on Oct. 21, and another MEGA event is planned for early spring.</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all do something, and our community's support is key as we work together for a better future for all our animals. The most meaningful thing residents can do is to consider adopting a four-legged friend. Visit 24petconnect.com/miad to view all our adoptable pets. You can also become a foster parent or take a shelter pet on a one-day PAWVENTURE by emailing </w:t>
      </w:r>
      <w:hyperlink r:id="rId1407" w:history="1">
        <w:r>
          <w:rPr>
            <w:rFonts w:ascii="arial" w:eastAsia="arial" w:hAnsi="arial" w:cs="arial"/>
            <w:b w:val="0"/>
            <w:i/>
            <w:strike w:val="0"/>
            <w:noProof w:val="0"/>
            <w:color w:val="0077CC"/>
            <w:position w:val="0"/>
            <w:sz w:val="20"/>
            <w:u w:val="single"/>
            <w:vertAlign w:val="baseline"/>
          </w:rPr>
          <w:t>ASDFOSTER@miamidade.gov</w:t>
        </w:r>
      </w:hyperlink>
      <w:r>
        <w:rPr>
          <w:rFonts w:ascii="arial" w:eastAsia="arial" w:hAnsi="arial" w:cs="arial"/>
          <w:b w:val="0"/>
          <w:i w:val="0"/>
          <w:strike w:val="0"/>
          <w:noProof w:val="0"/>
          <w:color w:val="000000"/>
          <w:position w:val="0"/>
          <w:sz w:val="20"/>
          <w:u w:val="none"/>
          <w:vertAlign w:val="baseline"/>
        </w:rPr>
        <w:t xml:space="preserve"> Visit miamidade.gov/animals for more information.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Miami-Dade County's responsibility to ensure that all pets in our shelter are safe, loved and cared for. Together, it's our entire community's goal to create a county where every pet has a home.</w:t>
      </w:r>
    </w:p>
    <w:p>
      <w:pPr>
        <w:pStyle w:val="Normal1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mayor of Miami-Dade County.</w:t>
      </w:r>
    </w:p>
    <w:p>
      <w:pPr>
        <w:pStyle w:val="Normal1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.pngLevine </w:t>
      </w:r>
      <w:r>
        <w:rPr>
          <w:rFonts w:ascii="arial" w:eastAsia="arial" w:hAnsi="arial" w:cs="arial"/>
          <w:b/>
          <w:i/>
          <w:strike w:val="0"/>
          <w:noProof w:val="0"/>
          <w:color w:val="000000"/>
          <w:position w:val="0"/>
          <w:sz w:val="20"/>
          <w:u w:val="single"/>
          <w:shd w:val="clear" w:color="auto" w:fill="FFFF00"/>
          <w:vertAlign w:val="baseline"/>
        </w:rPr>
        <w:t>Cava</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93"/>
      </w:pPr>
    </w:p>
    <w:p>
      <w:pPr>
        <w:pStyle w:val="Normal193"/>
        <w:ind w:left="200"/>
        <w:sectPr>
          <w:type w:val="continuous"/>
          <w:pgMar w:top="840" w:right="1000" w:bottom="840" w:left="1000" w:header="400" w:footer="400"/>
          <w:pgNumType w:fmt="decimal"/>
          <w:cols w:space="720"/>
        </w:sectPr>
      </w:pPr>
      <w:r>
        <w:br/>
      </w:r>
      <w:r>
        <w:pict>
          <v:line id="_x0000_s1800"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08"/>
          <w:headerReference w:type="default" r:id="rId1409"/>
          <w:footerReference w:type="even" r:id="rId1410"/>
          <w:footerReference w:type="default" r:id="rId1411"/>
          <w:headerReference w:type="first" r:id="rId1412"/>
          <w:footerReference w:type="first" r:id="rId1413"/>
          <w:pgSz w:w="12240" w:h="15840"/>
          <w:pgMar w:top="840" w:right="1000" w:bottom="840" w:left="1000" w:header="400" w:footer="400"/>
          <w:pgNumType w:fmt="decimal"/>
          <w:cols w:space="720"/>
          <w:titlePg w:val="0"/>
        </w:sectPr>
      </w:pPr>
    </w:p>
    <w:p>
      <w:pPr>
        <w:pStyle w:val="Normal194"/>
      </w:pPr>
    </w:p>
    <w:p>
      <w:pPr>
        <w:pStyle w:val="Normal194"/>
      </w:pPr>
      <w:r>
        <w:pict>
          <v:shape id="_x0000_i1801" type="#_x0000_t75" alt="LexisNexis®" style="width:147.75pt;height:30pt">
            <v:imagedata r:id="rId10" o:title=""/>
          </v:shape>
        </w:pict>
      </w:r>
      <w:r>
        <w:cr/>
      </w:r>
    </w:p>
    <w:p>
      <w:pPr>
        <w:pStyle w:val="Heading1193"/>
        <w:keepNext w:val="0"/>
        <w:spacing w:after="200" w:line="340" w:lineRule="atLeast"/>
        <w:ind w:left="0" w:right="0" w:firstLine="0"/>
        <w:jc w:val="center"/>
      </w:pPr>
      <w:hyperlink r:id="rId1414" w:history="1">
        <w:r>
          <w:rPr>
            <w:rFonts w:ascii="arial" w:eastAsia="arial" w:hAnsi="arial" w:cs="arial"/>
            <w:b/>
            <w:i/>
            <w:strike w:val="0"/>
            <w:color w:val="0077CC"/>
            <w:sz w:val="28"/>
            <w:u w:val="single"/>
            <w:vertAlign w:val="baseline"/>
          </w:rPr>
          <w:t>Miami leaders celebrate migrants, condemn Florida's new immigration law</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2023 Tuesday</w:t>
      </w:r>
    </w:p>
    <w:p>
      <w:pPr>
        <w:pStyle w:val="Normal194"/>
        <w:keepNext w:val="0"/>
        <w:spacing w:after="0" w:line="240" w:lineRule="atLeast"/>
        <w:ind w:right="0"/>
        <w:jc w:val="both"/>
      </w:pPr>
      <w:bookmarkStart w:id="388" w:name="Bookmark_195"/>
      <w:bookmarkEnd w:id="388"/>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94"/>
        <w:keepNext w:val="0"/>
        <w:spacing w:before="120" w:after="0" w:line="220" w:lineRule="atLeast"/>
        <w:ind w:left="0" w:right="0" w:firstLine="0"/>
        <w:jc w:val="left"/>
      </w:pPr>
      <w:r>
        <w:br/>
      </w:r>
      <w:r>
        <w:pict>
          <v:shape id="_x0000_i1802" type="#_x0000_t75" style="width:149.98pt;height:37.5pt">
            <v:imagedata r:id="rId12"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immigration</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Syra Ortiz Blanes</w:t>
      </w:r>
    </w:p>
    <w:p>
      <w:pPr>
        <w:pStyle w:val="Normal1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94"/>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803" style="position:absolute;z-index:25205555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are a vital part of Florida and Miami-Dade County's social and economic fabric, and local communities and governments should support and foster their development and contributions, a group of business owners, county officials, social service providers, and community leaders said Tuesday.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embrace our new neighbors as assets. We're going to uplift their talents, and we're going to pave the way for a more inclusive and prosperous Miami-Dade County," Vanessa Joseph, attorney at Catholic Legal Services and elected clerk of the City of North Miami, said at the Miami Opportunity Summit.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held in downtown Miami brought together public and private sector leaders in conversations about the county's immigrant communities as well as to help resolve job vacancies across Florida and the U.S., organizers said. For every 100 open jobs in Florida, there are 57 available workers to fill the positions, according to data from the U.S. Chamber of Commerce.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also comes seven weeks after a state immigration law that cracks down on undocumented labor went into effect. Business owners and immigration advocates have said the legislation has stoked panic even among immigrants with lawful status and exacerbated work shortages across several industries. The law was a focus of the summit's discussions.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doing as a state is turning people back, and we are all going to pay the consequences," said Samuel Vilchez, Florida State Director for the American Business Immigration Coalition.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bipartisan group focused on pro-immigration business policies and Miami-based service provider Catholic Legal Services hosted the conference. Representatives and leaders from faith-based organizations, nonprofit groups, service providers, business owners and local and county governments attended the summit. Several of the speakers were immigrants or had been formerly undocumented.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Participants of the keynote panel -- focused on reframing public narratives of new immigrant arrivals to South Florida-- included Miami 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Miami Archbishop Thomas Wenski, Beacon Council CEO Rodrick Miller and Miami businessman Miguel Fernandez. CBS4 anchor Eliott Rodriguez moderated the conversation.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panelists kicked off the conversation by sharing stories about their own immigrant background. The mayor spoke of how her great-great-grandparents emigrated to the U.S. from Eastern Europe, escaping the violence Jewish communities faced in the region. She emphasized Miami's historical role as a place that receives immigrants and refugees seeking a better life in the United States.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understand their suffering and respond with compassion, because we know that when people are given a second chance at life, they give it their all to succeed, build a legacy for their families and contribute to their community,"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Archbishop Wenski echoed the mayor's words.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 dynamic, prosperous and resilient community here in South Florida not in spite of immigration but because of it," he said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Fernandez, the Cuba-born chairman of MBF Healthcare Partners, a private investment firm focused on healthcare services, described immigrants as risk takers willing to take on new ventures and challenges.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"Immigrants leave their home, their land, their friends, language, money. They leave everything behind in order to have a better future. And in that process, they're willing to do the work that many of us are not willing to do," said Fernandez, "Immigrants are go-getters. They build companies and they build communities."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quickly turned to the new state law, which requires companies with 25 or more employees to check through a federal platform whether their new workers are able to legally work. Starting in July 2024, daily fines of $1,000 for businesses that don't comply with using E-verify will come into effect. Employers could also see their licenses suspended "after multiple findings of noncompliance," according to the law.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the legislation, economist Rodrick Miller, who heads the Miami-Dade Beacon Council, said he has been hearing stories of people leaving the state over fears surrounding the law.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failure to aggressively confront this could have, will have, a negative reverberating impact on our economy," said Miller. "Huge segments of our economy are built around things such as hospitality, construction, and agriculture, and have an outsize number of immigrants working in them."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condemned the legislation, describing the law as punitive and lacking in common sense. She said the county continues providing essential services to new arrivals through its collaborations with local organizations, the federal government and the local school and healthcare systems.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work as best we can to help people recognize that we're here for them, we support them, we want them to be legal, we don't want them to to operate under the radar. And we will do everything in our power to petition the government and our elected officials to support us," she said.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panel, Hector Mujica, the Venezuelan-born head of Economic Opportunity for the Americas at Google, and Jeff Lozama, CEO of Miami-based construction company CMS group, highlighted the negative consequences of labor shortages in the U.S. and the economic contributions of immigrants in the United States.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Immigrants contributed nearly $104 billion to Miami-Dade's GDP, according to 2021 data from Miami-Dade County's Office of New Americans. The agency also reported immigrants made up nearly 87% of both the essential manufacturing and agricultural industries, as well as over three quarters of all workers in essential services, construction and food manufacturing.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Lozama zeroed in on the substantial percentage of his industry that is made up of immigrants who work on a range of projects, from high-rise commercial buildings to affordable housing. He also said that they bring in skills from their own countries, citing Guatemalan craftsmen who work in carpentry and finish work. He added that immigrants end up establishing their own businesses that subcontract across the industry.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way the construction industry can be at the state that it is right now without the contribution of the immigrant population," he said.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summit's lunch break, Oliver Gilbert, the chairman of the Miami-Dade County Commission, encouraged participants of the summit to push for public policy solutions and hold elected officials accountable. He called Miami-Dade an "economic anchor for the state of Florida" and said it was senseless that "the legislators we send to Tallahassee support legislation that would be disastrous for us."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people to do the jobs. And we can't replace the money that immigrants put into our economy," he said. "The basic economics of this and the morality of this both lead you to the same point. The question is can we make them hear us? And that starts with us."</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94"/>
      </w:pPr>
    </w:p>
    <w:p>
      <w:pPr>
        <w:pStyle w:val="Normal194"/>
        <w:ind w:left="200"/>
        <w:sectPr>
          <w:type w:val="continuous"/>
          <w:pgMar w:top="840" w:right="1000" w:bottom="840" w:left="1000" w:header="400" w:footer="400"/>
          <w:pgNumType w:fmt="decimal"/>
          <w:cols w:space="720"/>
        </w:sectPr>
      </w:pPr>
      <w:r>
        <w:br/>
      </w:r>
      <w:r>
        <w:pict>
          <v:line id="_x0000_s1804"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15"/>
          <w:headerReference w:type="default" r:id="rId1416"/>
          <w:footerReference w:type="even" r:id="rId1417"/>
          <w:footerReference w:type="default" r:id="rId1418"/>
          <w:headerReference w:type="first" r:id="rId1419"/>
          <w:footerReference w:type="first" r:id="rId1420"/>
          <w:pgSz w:w="12240" w:h="15840"/>
          <w:pgMar w:top="840" w:right="1000" w:bottom="840" w:left="1000" w:header="400" w:footer="400"/>
          <w:pgNumType w:fmt="decimal"/>
          <w:cols w:space="720"/>
          <w:titlePg w:val="0"/>
        </w:sectPr>
      </w:pPr>
    </w:p>
    <w:p>
      <w:pPr>
        <w:pStyle w:val="Normal195"/>
      </w:pPr>
    </w:p>
    <w:p>
      <w:pPr>
        <w:pStyle w:val="Normal195"/>
      </w:pPr>
      <w:r>
        <w:pict>
          <v:shape id="_x0000_i1805" type="#_x0000_t75" alt="LexisNexis®" style="width:147.75pt;height:30pt">
            <v:imagedata r:id="rId10" o:title=""/>
          </v:shape>
        </w:pict>
      </w:r>
      <w:r>
        <w:cr/>
      </w:r>
    </w:p>
    <w:p>
      <w:pPr>
        <w:pStyle w:val="Heading1194"/>
        <w:keepNext w:val="0"/>
        <w:spacing w:after="200" w:line="340" w:lineRule="atLeast"/>
        <w:ind w:left="0" w:right="0" w:firstLine="0"/>
        <w:jc w:val="center"/>
      </w:pPr>
      <w:hyperlink r:id="rId1421" w:history="1">
        <w:r>
          <w:rPr>
            <w:rFonts w:ascii="arial" w:eastAsia="arial" w:hAnsi="arial" w:cs="arial"/>
            <w:b/>
            <w:i/>
            <w:strike w:val="0"/>
            <w:color w:val="0077CC"/>
            <w:sz w:val="28"/>
            <w:u w:val="single"/>
            <w:vertAlign w:val="baseline"/>
          </w:rPr>
          <w:t>More paycheck errors for some Miami-Dade commissioners as car allowance goes missing</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Monday</w:t>
      </w:r>
    </w:p>
    <w:p>
      <w:pPr>
        <w:pStyle w:val="Normal195"/>
        <w:keepNext w:val="0"/>
        <w:spacing w:after="0" w:line="240" w:lineRule="atLeast"/>
        <w:ind w:right="0"/>
        <w:jc w:val="both"/>
      </w:pPr>
      <w:bookmarkStart w:id="390" w:name="Bookmark_196"/>
      <w:bookmarkEnd w:id="390"/>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95"/>
        <w:keepNext w:val="0"/>
        <w:spacing w:before="120" w:after="0" w:line="220" w:lineRule="atLeast"/>
        <w:ind w:left="0" w:right="0" w:firstLine="0"/>
        <w:jc w:val="left"/>
      </w:pPr>
      <w:r>
        <w:br/>
      </w:r>
      <w:r>
        <w:pict>
          <v:shape id="_x0000_i1806" type="#_x0000_t75" style="width:149.98pt;height:37.5pt">
            <v:imagedata r:id="rId12"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95"/>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07" style="position:absolute;z-index:252057600"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Miami-Dade commissioners miss their $10,500 car allowance if it went away one year? We have a partial answer to that question.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news broke last week that Commissioner Roberto Gonzalez was mistakenly over paid $1,000 a week for all of 2023, county administrators were cleaning up another payroll mistake with the elected board.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commissioners elected last fall never received their monthly $875 car allowance, multiple commissioners confirmed in recent days.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Human Resources is preparing a one-time pay boost of $7,875 for five commissioners to cover the short-changed perk of office for the 13-member board, according to information released Monday afternoon by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mistakenly paid a county commissioner an extra $1,000 a week. Nobody noticed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commissioners affected each took office after November elections: Anthony Rodriguez, Marleine Bastien, Juan Carlos Bermudez, Kevin Cabrera, Anthony Rodriguez and Micky Steinberg.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knew it was part of the stipend but didn't realize it was missing from our pay," said Rodriguez, a former state lawmaker who was selected by fellow commissioners to serve as vice chair of the board.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Monday afternoon, Melanie McLean, deputy director of Human Resources, said the corrected pay will appear on the commissioners' next check, scheduled to be issued on Aug. 25. She said the error on the auto allowances was discovered last week after the Herald asked about the apparent over-payment of Gonzalez.</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on the car allowance was identified as a result of an audit of all Elected Officials' pay while reviewing the over-payment for Commissioner Gonzalez," McLean wrote. "The Chiefs of Staff of Commissioners Bastien, Steinberg, Rodriguez and Bermudez were all notified on Thursday morning. Commissioner Cabrera was notified on Wednesday evening."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multiple payroll bungles, call for an outside audit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an audit by her administration of the Gonzalez mistake. In his own statement, Gonzalez said that review wasn't enough and called for an independent auditor to examine county payroll records.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"Taxpayers deserve to know that their money is being spent correctly and County employees should have the peace of mind that they are not being over or underpaid," Gonzalez said. "An independent auditor is needed to review and make recommendations on how to fix current processes, and to bring greater transparency to help restore confidence in County government."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 allowances are a rare perk in Miami-Dade's 30,000-person payroll. Data released by Human Resources in 2022 listed only 156 employees receiving car benefits in 2021.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county employees get paid every other week, the car allowance for commissioners only appears in one paycheck per month.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budget votes last year, commissioners approved a $10,500 yearly car allowance, up from $9,600, as part of a broader pay hike that more than doubled total compensation to $138,500 a year. That includes about $50,000 in additional retirement contributions.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commissioners quietly endorse a big compensation hike for themselves in budget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who voted on the higher pay weren't affected by the payroll mistake. Those votes occurred in September, and the commissioners with the lower paychecks took office in November.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Personnel staffers apparently noticed the error while sorting through a different paycheck mistake flagged by the Herald using online pay records.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MIA_01ROBERTOGONZALEZMiami-Dade Commissioner Roberto Gonzalez is asking for an independent audit after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processed paychecks for him that included $2,008 in over-payments throughout all of 2023. The mistake wasn't noticed until a media inquiry this month.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Human Resources, a department that reports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 data-entry error mistakenly added $2,008 to Commissioner Roberto Gonzalez's paychecks since a few weeks after his appointment to a vacant commission seat in late November.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error was discovered after the Herald asked why Gonzalez was earning so much more than the other board members, based on publicly available compensation data posted on the county's website.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Gonazalez, a lawyer who reported making $188,000 last year in the private sector, must pay back the $34,000 in erroneous extra county pay.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released a memo ordering an audit of payroll records over the Gonzalez mistake.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 was made aware of an issue with the County payroll system that resulted in an overpayment to a member of the Board of County Commissioners. Our Human Resources Department has informed me that they are addressing the error,"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the Aug. 21 memo to Ofelia Tamayo, director of Audit and Management Services. "Concurrently, the department is developing extra measures to identify similar errors or discrepancies."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asked the audit staff to work with Human Resources and the Finance Department to "determine the exact cause of this error" and make recommendations on needed fixes.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MIA_20220927_HurricaneIanPresser_MH_SW_0007.JPGMiami-Dade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ordered an audit of payroll records after Human Resources over-paid a county commissioner by $34,000 in 2023. Five other commissioners were also under-paid by an estimated $7,000.</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did not mention the compensation errors with the other five commissioners, who said the administration contacted their offices last week about the mistakes after the Herald inquiry. It appears that when the new commissioners were entered into the payroll system, the requirement for an $875 monthly payment was omitted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it was a human error," Cabrera said Monday of the administration officials who briefed him on the error. "They apologized."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updated after it was originally published to reflect a county official's response, including clarifying the precise amount owed to the five commissioners.</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95"/>
      </w:pPr>
    </w:p>
    <w:p>
      <w:pPr>
        <w:pStyle w:val="Normal195"/>
        <w:ind w:left="200"/>
        <w:sectPr>
          <w:type w:val="continuous"/>
          <w:pgMar w:top="840" w:right="1000" w:bottom="840" w:left="1000" w:header="400" w:footer="400"/>
          <w:pgNumType w:fmt="decimal"/>
          <w:cols w:space="720"/>
        </w:sectPr>
      </w:pPr>
      <w:r>
        <w:br/>
      </w:r>
      <w:r>
        <w:pict>
          <v:line id="_x0000_s1808"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22"/>
          <w:headerReference w:type="default" r:id="rId1423"/>
          <w:footerReference w:type="even" r:id="rId1424"/>
          <w:footerReference w:type="default" r:id="rId1425"/>
          <w:headerReference w:type="first" r:id="rId1426"/>
          <w:footerReference w:type="first" r:id="rId1427"/>
          <w:pgSz w:w="12240" w:h="15840"/>
          <w:pgMar w:top="840" w:right="1000" w:bottom="840" w:left="1000" w:header="400" w:footer="400"/>
          <w:pgNumType w:fmt="decimal"/>
          <w:cols w:space="720"/>
          <w:titlePg w:val="0"/>
        </w:sectPr>
      </w:pPr>
    </w:p>
    <w:p>
      <w:pPr>
        <w:pStyle w:val="Normal196"/>
      </w:pPr>
    </w:p>
    <w:p>
      <w:pPr>
        <w:pStyle w:val="Normal196"/>
      </w:pPr>
      <w:r>
        <w:pict>
          <v:shape id="_x0000_i1809" type="#_x0000_t75" alt="LexisNexis®" style="width:147.75pt;height:30pt">
            <v:imagedata r:id="rId10" o:title=""/>
          </v:shape>
        </w:pict>
      </w:r>
      <w:r>
        <w:cr/>
      </w:r>
    </w:p>
    <w:p>
      <w:pPr>
        <w:pStyle w:val="Heading1195"/>
        <w:keepNext w:val="0"/>
        <w:spacing w:after="200" w:line="340" w:lineRule="atLeast"/>
        <w:ind w:left="0" w:right="0" w:firstLine="0"/>
        <w:jc w:val="center"/>
      </w:pPr>
      <w:hyperlink r:id="rId1428" w:history="1">
        <w:r>
          <w:rPr>
            <w:rFonts w:ascii="arial" w:eastAsia="arial" w:hAnsi="arial" w:cs="arial"/>
            <w:b/>
            <w:i/>
            <w:strike w:val="0"/>
            <w:color w:val="0077CC"/>
            <w:sz w:val="28"/>
            <w:u w:val="single"/>
            <w:vertAlign w:val="baseline"/>
          </w:rPr>
          <w:t>Mayor wants Doral trash incinerator to stay closed after fire, rebuild near Everglades</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2023 Saturday</w:t>
      </w:r>
    </w:p>
    <w:p>
      <w:pPr>
        <w:pStyle w:val="Normal196"/>
        <w:keepNext w:val="0"/>
        <w:spacing w:after="0" w:line="240" w:lineRule="atLeast"/>
        <w:ind w:right="0"/>
        <w:jc w:val="both"/>
      </w:pPr>
      <w:bookmarkStart w:id="392" w:name="Bookmark_197"/>
      <w:bookmarkEnd w:id="392"/>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96"/>
        <w:keepNext w:val="0"/>
        <w:spacing w:before="120" w:after="0" w:line="220" w:lineRule="atLeast"/>
        <w:ind w:left="0" w:right="0" w:firstLine="0"/>
        <w:jc w:val="left"/>
      </w:pPr>
      <w:r>
        <w:br/>
      </w:r>
      <w:r>
        <w:pict>
          <v:shape id="_x0000_i1810" type="#_x0000_t75" style="width:149.98pt;height:37.5pt">
            <v:imagedata r:id="rId12"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96"/>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11" style="position:absolute;z-index:25205964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mayor wants to abandon the county's shuttered incinerator in Doral and pursue a modern replacement near the Everglades while keeping open the possibility of retaining the trash-burning operation at the current site.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released Friday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touches on the county's various trash challenges, including the proposed $36 yearly hike in garbage fees and how to avoid a development moratorium if local landfills run out of space for more trash.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trash chief resigns after warning that a landfill crisis is coming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Doral, the memo could be a double-barreled win, at least in the short term. The city urged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commissioners to relocate the privately run incinerator plant, which was burning about half of the garbage collected daily by Miami-Dade trucks before a fire shut it down in February.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Related to the Development of an Integrated Solid Waste Management Plan.pdf</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is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recommending the county-owned plant run by Covanta remain shuttered, she's urging the commission to back replacing it with a modern facility eight miles northwest from the current one.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site for a modern incinerator is an airfield off Krome Avenue owned by Miami-Dade, which sits within several miles of the Everglades.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is located outside the Urban Development Boundary, the planning divide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fought to keep in place as a check against over-building near the Everglades and farmland. The mayor's office noted the line wouldn't have to move for a new incinerator and the other facilities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wants to build around to handle other trash needs, such as processing yard waste. Government facilities are already allowed outside the line, known as the "UDB."</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Known as the Opa-Locka West Airport, the idle airfield with two runways is located near where Krome Avenue meets Route 27. While there are some residential neighborhoods nearby, the property sits next to rock quarries.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Residential development expanded near the Doral plant after it was constructed in 1985. Homeowners complain of odor and truck traffic from the facility, which burns trash and converts it into exhaust, energy and ash.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happy with the memorandum," said Commissioner Juan Carlos Bermudez, the former Doral mayor who lives near the current plant and has been fighting to move it. "I think it's a perfect site."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_Fire at Waste-To-Energy Plant NW 97 Avenue &amp; NW 70 Street-16.jpgMiami-Dade firefighters work to extinguish the fire at the Covanta incinerator plant in Doral on Sunday, Feb. 12, 2023. It has not operated since the fire.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airport site should be the county's first choice for a modern incinerator, Miami-Dade would still ask regulators to approve constructing one on the current location in Doral.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wrote that "given the difficulty of obtaining applicable permits" from the federal Environmental Protection Agency and Florida's Department of Environmental Protection, Miami-Dade should submit proposals for the locations at the airport, in Doral and a third possibility near the current incinerator in Medley.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Recycling costs just doubled in Miami-Dade. What's next for your yearly trash fees?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Regulators would consider those proposals in a preliminary review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could be completed in a year. The other two locations would be available as back-ups if permits can't be obtained for the airfield site.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Securing permits and then constructing a new incinerator would take about 10 years, she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new plant would use modern technology already at work in Palm Beach County to make the incinerator process more efficient, creating less ash and odor.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believes that the County now has a unique opportunity to invest in and modernize a 40-year-old system and turn it into a financially sustainable, environmentally responsible program that will grow with the needs of our community," she wrote.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Incinerator map aug 2023</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$92 million estimate to repair the burned plant was too high to make sense. Without an incinerator for 10 years or more, Miami-Dade would rely on landfills for disposing of all its trash.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could be a problem for developers because Florida requires counties to have enough landfill capacity to absorb five years worth of population growth in order to build new homes.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considering a plan to transport some garbage out of the county by cargo train, and wants to expand existing contracts for landfills in Central Florida.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also recommending Miami-Dade commissioners approve expansion of the North Dade landfill off Northwest 47th Avenue outside Miami Gardens before it runs out of space in 2026. Already 135 feet tall,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wants the landfill to grow taller but not expand its footprint.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wants commissioners to study how to expand the county's second landfill, off Southwest 240th Street near Homestead known as "Mount Trashmore."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have an immediate decision to make on the county's trash system,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urging passage of a $36 increase in the $509 fee more than 300,000 households pay for county trash pick-up services. The money is needed to pay for higher recycling costs and growing expenses related to garbage pick-up and disposal.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wants to end the fees in 2025, with Miami-Dade creating a new property tax to fund trash expenses instead that would vary based on the value of the real estate receiving the service. Commissioners would need to approve the new tax ahead of the 2025 fiscal year, which begins Oct. 1, 2024.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on the higher trash fee is scheduled for Sept. 6, when commissioners would also decide whether to accept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memo on long-term plans for the incinerator.</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2023</w:t>
      </w:r>
    </w:p>
    <w:p>
      <w:pPr>
        <w:pStyle w:val="Normal196"/>
      </w:pPr>
    </w:p>
    <w:p>
      <w:pPr>
        <w:pStyle w:val="Normal196"/>
        <w:ind w:left="200"/>
        <w:sectPr>
          <w:type w:val="continuous"/>
          <w:pgMar w:top="840" w:right="1000" w:bottom="840" w:left="1000" w:header="400" w:footer="400"/>
          <w:pgNumType w:fmt="decimal"/>
          <w:cols w:space="720"/>
        </w:sectPr>
      </w:pPr>
      <w:r>
        <w:br/>
      </w:r>
      <w:r>
        <w:pict>
          <v:line id="_x0000_s1812"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29"/>
          <w:headerReference w:type="default" r:id="rId1430"/>
          <w:footerReference w:type="even" r:id="rId1431"/>
          <w:footerReference w:type="default" r:id="rId1432"/>
          <w:headerReference w:type="first" r:id="rId1433"/>
          <w:footerReference w:type="first" r:id="rId1434"/>
          <w:pgSz w:w="12240" w:h="15840"/>
          <w:pgMar w:top="840" w:right="1000" w:bottom="840" w:left="1000" w:header="400" w:footer="400"/>
          <w:pgNumType w:fmt="decimal"/>
          <w:cols w:space="720"/>
          <w:titlePg w:val="0"/>
        </w:sectPr>
      </w:pPr>
    </w:p>
    <w:p>
      <w:pPr>
        <w:pStyle w:val="Normal197"/>
      </w:pPr>
    </w:p>
    <w:p>
      <w:pPr>
        <w:pStyle w:val="Normal197"/>
      </w:pPr>
      <w:r>
        <w:pict>
          <v:shape id="_x0000_i1813" type="#_x0000_t75" alt="LexisNexis®" style="width:147.75pt;height:30pt">
            <v:imagedata r:id="rId10" o:title=""/>
          </v:shape>
        </w:pict>
      </w:r>
      <w:r>
        <w:cr/>
      </w:r>
    </w:p>
    <w:p>
      <w:pPr>
        <w:pStyle w:val="Heading1196"/>
        <w:keepNext w:val="0"/>
        <w:spacing w:after="200" w:line="340" w:lineRule="atLeast"/>
        <w:ind w:left="0" w:right="0" w:firstLine="0"/>
        <w:jc w:val="center"/>
      </w:pPr>
      <w:hyperlink r:id="rId1435" w:history="1">
        <w:r>
          <w:rPr>
            <w:rFonts w:ascii="arial" w:eastAsia="arial" w:hAnsi="arial" w:cs="arial"/>
            <w:b/>
            <w:i/>
            <w:strike w:val="0"/>
            <w:color w:val="0077CC"/>
            <w:sz w:val="28"/>
            <w:u w:val="single"/>
            <w:vertAlign w:val="baseline"/>
          </w:rPr>
          <w:t>The case of Piper the cat's free X-rays and her owner, the county's shelter director</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2023 Friday</w:t>
      </w:r>
    </w:p>
    <w:p>
      <w:pPr>
        <w:pStyle w:val="Normal197"/>
        <w:keepNext w:val="0"/>
        <w:spacing w:after="0" w:line="240" w:lineRule="atLeast"/>
        <w:ind w:right="0"/>
        <w:jc w:val="both"/>
      </w:pPr>
      <w:bookmarkStart w:id="394" w:name="Bookmark_198"/>
      <w:bookmarkEnd w:id="394"/>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97"/>
        <w:keepNext w:val="0"/>
        <w:spacing w:before="120" w:after="0" w:line="220" w:lineRule="atLeast"/>
        <w:ind w:left="0" w:right="0" w:firstLine="0"/>
        <w:jc w:val="left"/>
      </w:pPr>
      <w:r>
        <w:br/>
      </w:r>
      <w:r>
        <w:pict>
          <v:shape id="_x0000_i1814" type="#_x0000_t75" style="width:149.98pt;height:37.5pt">
            <v:imagedata r:id="rId12"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97"/>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15" style="position:absolute;z-index:25206169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Bronwyn Stanford was a month into her $198,000-a-year job as director of the Animal Services Department when she allegedly brought her out-of-sorts cat, Piper, to a Miami-Dade County veterinarian for an exam that included X-rays.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free pet service in December 2021 violated county rules according to a report issued this week by the Inspector General's Office that found scattered instances of Stanford receiving special treatment at the county's tax-funded pet shelter in Doral.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sparked by an anonymous complaint about Stanford and her stormy 20-month tenure that's now mired in a slander suit. She was placed on paid leave last month by her boss,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for undisclosed reasons.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Amid lawsuit, Miami-Dade mayor places pet shelter's director on leave 'until further notice'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response to investigators, Stanford noted she either paid for services cited in the report, was rebuffed when trying to pay, or in the case of the X-ray early in her tenure, wrongly thought the service was available to any pet owner at the Doral shelter.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blamed the whistleblower investigation on disgruntled administrators -- including the vet who treated Piper -- upset with her reform efforts.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asd director.jpgBronwyn Stanford photographed on Nov. 16, 2021, in the County Commission chambers shortly after being named director of Miami-Dade County's Animal Services Department.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complainant and each of the witnesses has repeatedly, on multiple occasions, challenged my requests and even my directives," Stanford wrote in an undated memo to the Inspector General's Office.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included an attachment titled "Witness Collusion" that included her claiming to hear laughter from an Animal Services administrator's office where she saw multiple subordinates seemingly celebrating what was then an ongoing investigation.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her, we got her,'" Stanford recalled hearing from the office. "'She is going down.'"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did not immediately respond to a request for comment on Friday. Stanford also did not respond to a request for comment.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report, the chief veterinarian for Animal Services, Maria Serrano, said her new boss, Stanford, arrived at work one day with a short-haired black cat named Piper. Stanford, a lawyer and former administrator in Florida's child-welfare system, told Serrano that Piper "is not herself," the report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wrote she suggested Stanford take the cat to a private vet since X-rays "are not a service provided to the general public," according to the report. The director "insisted she would but was busy if we would just take a look," Serrano wrote in a log entry included in the report.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morning, Stanford texted another administrator under her, clinic coordinator Meredith Hippert, with a question: "Anything on Piper?" Hippert texted back images of the four X-rays performed on Piper with county equipment.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year later, Hippert also said Stanford asked Animal Services medical staff for help with a skin condition on Parker, a chihuahua she adopted from a private dog sanctuary after becoming director. "The requests for diagnosis became more intense," Hippert said, according to the report, and "made the veterinary team uncomfortable."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shelter does provide the test to the public in some circumstances, Miami-Dade policy exempts Animal Services employees from the service, the report said.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 General report on Animal Services.pdf</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test, texts show Stanford asked how she could cover the cost. "Hey I do want to pay for the test," Stanford texted Alejandra Duran, a county veterinarian, on Feb. 14. "Absolutely not," Duran responded, saying there's no cost associated with the service when provided to the public. Duran added: "We are not allowed to do it for employees."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investigators asked Stanford about the service, she paid $22 to Animal Services for the pet care, according to a receipt in the report.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faulted Stanford for having Animal Services staff provide a $40 spay procedure for Parker, a service available to both the public and department employees. But the shelter routinely turns people away as demand for spay and neuter treatment exceeds capacity. On Friday, for instance, there were no online appointments available at the Doral shelter.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Stanford paid for the procedure, the report said she should have made an appointment through the regular process at the busy shelter instead of asking employees directly for the treatment.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response, Stanford noted she routinely pays hundreds of dollars for medical bills for her dog and 10 cats, as well as for the 16 cats she's temporarily taken in as fosters under an Animal Services program that has volunteers house homeless pets for brief periods of time.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complaints against me are false and misleading," she wrote.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report's release comes a month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replaced Stanford with an interim director, Annette Jose, a department veteran whose name does not come up in the Inspector General document.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not said why she put Stanford on paid administrative leave "until further notice" on July 14.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fight over a pet shelter gets ugly. Lawsuit claims slander by Miami-Dade director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lawyers also said they would not represent Stanford in the slander lawsuit filed June 22 by shelter benefactor Yolanda Berkowitz, a national Humane Society board member who had a falling out with Stanford shortly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appointed her to the position.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suit claims Stanford tried to undermine Berkowitz's volunteer efforts by fabricated stories about her past, including that she was once a sex worker.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Berkowitz lawyer Hank Adorno said in a statement that the latest report "makes it clear the shelter needs a permanent change of leadership."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client tried to sound the alarm in a professional way early on and paid dearly for it," he said. "The only consolation will be if the shelter gets the leadership and relief it desperately needs."</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97"/>
      </w:pPr>
    </w:p>
    <w:p>
      <w:pPr>
        <w:pStyle w:val="Normal197"/>
        <w:ind w:left="200"/>
        <w:sectPr>
          <w:type w:val="continuous"/>
          <w:pgMar w:top="840" w:right="1000" w:bottom="840" w:left="1000" w:header="400" w:footer="400"/>
          <w:pgNumType w:fmt="decimal"/>
          <w:cols w:space="720"/>
        </w:sectPr>
      </w:pPr>
      <w:r>
        <w:br/>
      </w:r>
      <w:r>
        <w:pict>
          <v:line id="_x0000_s1816"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36"/>
          <w:headerReference w:type="default" r:id="rId1437"/>
          <w:footerReference w:type="even" r:id="rId1438"/>
          <w:footerReference w:type="default" r:id="rId1439"/>
          <w:headerReference w:type="first" r:id="rId1440"/>
          <w:footerReference w:type="first" r:id="rId1441"/>
          <w:pgSz w:w="12240" w:h="15840"/>
          <w:pgMar w:top="840" w:right="1000" w:bottom="840" w:left="1000" w:header="400" w:footer="400"/>
          <w:pgNumType w:fmt="decimal"/>
          <w:cols w:space="720"/>
          <w:titlePg w:val="0"/>
        </w:sectPr>
      </w:pPr>
    </w:p>
    <w:p>
      <w:pPr>
        <w:pStyle w:val="Normal198"/>
      </w:pPr>
    </w:p>
    <w:p>
      <w:pPr>
        <w:pStyle w:val="Normal198"/>
      </w:pPr>
      <w:r>
        <w:pict>
          <v:shape id="_x0000_i1817" type="#_x0000_t75" alt="LexisNexis®" style="width:147.75pt;height:30pt">
            <v:imagedata r:id="rId10" o:title=""/>
          </v:shape>
        </w:pict>
      </w:r>
      <w:r>
        <w:cr/>
      </w:r>
    </w:p>
    <w:p>
      <w:pPr>
        <w:pStyle w:val="Heading1197"/>
        <w:keepNext w:val="0"/>
        <w:spacing w:after="200" w:line="340" w:lineRule="atLeast"/>
        <w:ind w:left="0" w:right="0" w:firstLine="0"/>
        <w:jc w:val="center"/>
      </w:pPr>
      <w:hyperlink r:id="rId1442" w:history="1">
        <w:r>
          <w:rPr>
            <w:rFonts w:ascii="arial" w:eastAsia="arial" w:hAnsi="arial" w:cs="arial"/>
            <w:b/>
            <w:i/>
            <w:strike w:val="0"/>
            <w:color w:val="0077CC"/>
            <w:sz w:val="28"/>
            <w:u w:val="single"/>
            <w:vertAlign w:val="baseline"/>
          </w:rPr>
          <w:t>Recycling costs just doubled in Miami-Dade. What's next for your yearly trash fees?</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2023 Thursday</w:t>
      </w:r>
    </w:p>
    <w:p>
      <w:pPr>
        <w:pStyle w:val="Normal198"/>
        <w:keepNext w:val="0"/>
        <w:spacing w:after="0" w:line="240" w:lineRule="atLeast"/>
        <w:ind w:right="0"/>
        <w:jc w:val="both"/>
      </w:pPr>
      <w:bookmarkStart w:id="396" w:name="Bookmark_199"/>
      <w:bookmarkEnd w:id="396"/>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98"/>
        <w:keepNext w:val="0"/>
        <w:spacing w:before="120" w:after="0" w:line="220" w:lineRule="atLeast"/>
        <w:ind w:left="0" w:right="0" w:firstLine="0"/>
        <w:jc w:val="left"/>
      </w:pPr>
      <w:r>
        <w:br/>
      </w:r>
      <w:r>
        <w:pict>
          <v:shape id="_x0000_i1818" type="#_x0000_t75" style="width:149.98pt;height:37.5pt">
            <v:imagedata r:id="rId12"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1669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1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98"/>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19" style="position:absolute;z-index:252063744"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recycling program faces a messy challenge: sticker shock.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prices locked in from a 2008 processing contract expired in the spring, Miami-Dade saw recycling costs instantly double when county commissioners agreed to a two-year deal with Waste Management and private haulers.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trash collection's money problem could end county's recycling program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extra $13 million a year for recycling services is helping drive a proposed 7% increase in the $509 fee that nearly 345,000 households pay each year for twice-weekly trash collection and recycling pick-ups every other week across Miami-Dade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pricing was extremely favorable to the county," said Dawn McCormick, a spokesperson for Waste Management, which runs a recycling plant in Pembroke Pines used by local governments in South Florida. "The current extension rate is fair pricing given the increase in costs over those 15 years."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extra $36 per year for trash and recycling?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$11.7 billion budget includes an increase to $545 per household for trash and recycling, a rate that would mean an extra $36 per year for homes outside of city limits that rely on the county for municipal services. The trash fee is also paid by residents of the 10 municipalities with contracts for county trash and recycling routes.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tried to pass the higher fee in July, county commissioners balked and voted to take up the issue again at their next meeting on Sept. 6.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setting up a showdown over the future of recycling in Miami-Dade. At the July 18 session, Commissioner Kevin Cabrera tried to cancel the Waste Management contract altogether as a way to avoid the higher fee. He didn't have the votes but said he needs to be convinced the recycling fee is worth the money.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be investing in any sort of program, we've got to make sure it makes sense," he said. "We should not be recycling old ideas and old contracts."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Ending recycling would mean halting a weekly service for about half of the county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seven commissioners head into reelection campaigns next year.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without recycling: 'slightly terrifying'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slightly terrifying, to be honest," said Amanda Prieto, a neighborhood activist in West Kendall on the end-of-recycling proposal by Cabrera, who represents an adjoining district and is up for reelection in 2026. "There's going to a large number of people who would still want to recycle. What would I pay if I end up doing this myself?"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Ending county recycling also would complicate Miami-Dade's compliance with state recycling requirements, though some local governments across the state have halted curbside recycling as costs increased. But most continue charging residents for a service that typically represents a sliver of the expenses governments absorb for collecting and disposing of household trash.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at the new cost of $22 million a year for pick-up and processing, recycling only accounts for about 12 cents of every dollar in trash fees homeowners would pay the county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proposal. The higher fee also wouldn't fix the financial problems facing the county's Solid Waste department, where recycling accounts for only about 3% of the $686 million budget.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solid waste system generates revenue from trash fees as well from payments municipal and private-sector haulers pay to use county landfills and the incinerator plant in Doral before it was shuttered by a fire in February.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fire thrust the system into turmoil because the incinerator burned about 44% of the 2 million tons of trash, yard waste and other debris that runs through the county's solid waste system each year.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trash that would go to the Doral plant now is being shipped to a Waste Management landfill in Central Florida under contract with Miami-Dade, along with a county-owned landfill in South Miami-Dade.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recycling program in jeopardy as commissioners punt on fee increase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hasn't announced her plan for the future of the incinerator, which Doral leaders want moved. Last month, the county's Solid Waste director, Michael Fernandez, resigned in a split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warned Miami-Dade would have to halt suburban development if the commission didn't approve a long-term plan for trash disposal after the fire.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interview,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expected to release that plan ahead of the vote on the trash fees for the 2024 budget year, which begins Oct. 1.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Elected to her first term in late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emphasized that Miami-Dade has under-funded Solid Waste Management for years and that keeping fees flat would mean changes in what residents currently expect when they put their green and blue bins outside each week.</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have that fee increase," she said, "we're going to have to cut services."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trash chief resigns after warning that a landfill crisis is coming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 $36 in the yearly trash fee would generate about $12 million in new revenue. That roughly matches the $13 million in new recycling expenses the county commission approved in March when it endorsed two-year deals with Waste Management and two haulers that service blue recycling bins on all county routes.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Ending those contracts would save $22 million, though Miami-Dade would still need to pay to pick up and dispose the roughly 60,000 tons of recycling that residents put in the blue bins each year.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Trash in Miami-Dade equals financial strain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last year approved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plan to use $11 million in COVID stimulus funds to narrow a gap in Solid Waste's budget. Commissioners also approved a $25 fee increase for 2023.</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shortfall is $39 million.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higher fee would cover about a third of the revenue gap,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wants to borrow about $27 million from Solid Waste's reserves to fund the rest. That means delaying a reckoning on higher fees or less service that can only be deferred for so long.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June 21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Miami-Dade will need extra cash to pay for expanding its two landfills in the coming years.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commission approval for the expansions, which could mean higher landfills near residential areas, Miami-Dade would lose disposal fees from private-sector and municipal trucks.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that the resulting revenue squeeze means the county's Solid Waste coffers would "ultimately be financially bankrupt, unable to support the services they once provided."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Solid Waste's financial woes have been simmering, the higher recycling costs came all at once when commissioners approved the new Waste Management contract on March 7.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deal delivered Miami-Dade a yearly rebate of about $700,000 from Waste Management. The new deal flipped that dramatically, with Miami-Dade paying the company about $8.6 million. Contracts for recycling pick-up services by Waste Connections and Coastal Waste also increased by nearly $4 million per year.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2008 recycling contract comes to an end, spiking costs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Waste Management contract signed in 2008 mostly shielded Miami-Dade from big shifts in the recycling market when, in 2019, China ended its practice of buying raw materials from Waste Management and its competitors.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sent prices plunging as the market shifted to the higher standards of domestic buyers of plastic and other recycled material in the U.S., such as PepsiCo and Coca-Cola.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not as profitable for recycling companies, demand remains high for plastic, aluminum and paper as consumer companies try to meet self-imposed and regulatory targets for using recycled material in their products. California, the largest market in the U.S., requires products sold there to use 15% recycled plastic, climbing to 25% in 2025.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Recycling gets a cool reception from some environmental groups, who see the emphasis on reusing materials as masking the larger issue of too much plastic being used for consumer goods.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Reynolds, an environmental consultant who is part of the Plastics Free Initiative of Dade County, said Miami-Dade needs to continue curbside recycling but also work on reducing plastic consumption in general.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need to eventually move to something other than recycling," she said. "Which means we have to recycle for now, but we need to push to end single-use plastics."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overall trash strategy will pick on that theme, with a focus on "zero-waste" to reduce the amount of plastic Miami-Dade purchases.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long-term change could set up Solid Waste for more stable funding.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it can't happen before the 2024 budget gets approved,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is working on a proposal to shift garbage and recycling funding from flat fees to a new property tax. Miami-Dade already funds its Fire Rescue and Library departments with their own property taxes, which are charged only to homeowners and businesses in parts of the county without city fire or library services.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could get a Solid Waste property tax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Solid Waste property tax, or "millage," would free commissioners from having to increase fees yearly to keep up with inflation.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construction and rising taxable values are usually enough to generate ample extra dollars without raising tax rates. This year, Miami-Dade's fire and library tax rates remain flat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proposed budget, but generate a combined $70 million in additional revenue.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Paying for trash collection through property taxes would also shift costs to more affluent households because the millage is charged against a property's value rather the current system in which each home pays the same $509 fee to fund trash collection and recycling.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way to accomplish it in a much more progressive fashion than a flat rate," said Jimmy Morales, chief operating officer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was updated with the correct frequency of recycling service by Miami-Dade County's Solid Waste Management Department, which is every other week. </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2023</w:t>
      </w:r>
    </w:p>
    <w:p>
      <w:pPr>
        <w:pStyle w:val="Normal198"/>
      </w:pPr>
    </w:p>
    <w:p>
      <w:pPr>
        <w:pStyle w:val="Normal198"/>
        <w:ind w:left="200"/>
        <w:sectPr>
          <w:type w:val="continuous"/>
          <w:pgMar w:top="840" w:right="1000" w:bottom="840" w:left="1000" w:header="400" w:footer="400"/>
          <w:pgNumType w:fmt="decimal"/>
          <w:cols w:space="720"/>
        </w:sectPr>
      </w:pPr>
      <w:r>
        <w:br/>
      </w:r>
      <w:r>
        <w:pict>
          <v:line id="_x0000_s1820"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43"/>
          <w:headerReference w:type="default" r:id="rId1444"/>
          <w:footerReference w:type="even" r:id="rId1445"/>
          <w:footerReference w:type="default" r:id="rId1446"/>
          <w:headerReference w:type="first" r:id="rId1447"/>
          <w:footerReference w:type="first" r:id="rId1448"/>
          <w:pgSz w:w="12240" w:h="15840"/>
          <w:pgMar w:top="840" w:right="1000" w:bottom="840" w:left="1000" w:header="400" w:footer="400"/>
          <w:pgNumType w:fmt="decimal"/>
          <w:cols w:space="720"/>
          <w:titlePg w:val="0"/>
        </w:sectPr>
      </w:pPr>
    </w:p>
    <w:p>
      <w:pPr>
        <w:pStyle w:val="Normal199"/>
      </w:pPr>
    </w:p>
    <w:p>
      <w:pPr>
        <w:pStyle w:val="Normal199"/>
      </w:pPr>
      <w:r>
        <w:pict>
          <v:shape id="_x0000_i1821" type="#_x0000_t75" alt="LexisNexis®" style="width:147.75pt;height:30pt">
            <v:imagedata r:id="rId10" o:title=""/>
          </v:shape>
        </w:pict>
      </w:r>
      <w:r>
        <w:cr/>
      </w:r>
    </w:p>
    <w:p>
      <w:pPr>
        <w:pStyle w:val="Heading1198"/>
        <w:keepNext w:val="0"/>
        <w:spacing w:after="200" w:line="340" w:lineRule="atLeast"/>
        <w:ind w:left="0" w:right="0" w:firstLine="0"/>
        <w:jc w:val="center"/>
      </w:pPr>
      <w:hyperlink r:id="rId1449" w:history="1">
        <w:r>
          <w:rPr>
            <w:rFonts w:ascii="arial" w:eastAsia="arial" w:hAnsi="arial" w:cs="arial"/>
            <w:b/>
            <w:i/>
            <w:strike w:val="0"/>
            <w:color w:val="0077CC"/>
            <w:sz w:val="28"/>
            <w:u w:val="single"/>
            <w:vertAlign w:val="baseline"/>
          </w:rPr>
          <w:t>Miami-Dade trash collection's money problem could end county's recycling program</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2023 Tuesday</w:t>
      </w:r>
    </w:p>
    <w:p>
      <w:pPr>
        <w:pStyle w:val="Normal199"/>
        <w:keepNext w:val="0"/>
        <w:spacing w:after="0" w:line="240" w:lineRule="atLeast"/>
        <w:ind w:right="0"/>
        <w:jc w:val="both"/>
      </w:pPr>
      <w:bookmarkStart w:id="398" w:name="Bookmark_200"/>
      <w:bookmarkEnd w:id="398"/>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199"/>
        <w:keepNext w:val="0"/>
        <w:spacing w:before="120" w:after="0" w:line="220" w:lineRule="atLeast"/>
        <w:ind w:left="0" w:right="0" w:firstLine="0"/>
        <w:jc w:val="left"/>
      </w:pPr>
      <w:r>
        <w:br/>
      </w:r>
      <w:r>
        <w:pict>
          <v:shape id="_x0000_i1822" type="#_x0000_t75" style="width:149.98pt;height:37.5pt">
            <v:imagedata r:id="rId12"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Odom</w:t>
      </w:r>
    </w:p>
    <w:p>
      <w:pPr>
        <w:pStyle w:val="Normal1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199"/>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23" style="position:absolute;z-index:25206579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Miami-Dade County resident said she knows people who throw all kinds of trash in their recycling bins and "hope for the best."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lax recycling practices Margaret Gotthold described lead to contaminated -- and sometimes unrecyclable -- loads of waste, which are a major strain on the county's recycling program. Gotthold lives in unincorporated Miami-Dade.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Contamination is just one challenge the county's recycling program is facing right now. Another is the nearly $40 million shortfall the solid waste department expects at the end of this fiscal year.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mean higher fees for residents serviced by the county's recycling program. Or, as Commissioner Kevin Cabrera suggested at the last Miami-Dade County Commission meeting, cutting the county's curbside recycling service altogether.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recycling program in jeopardy as commissioners punt on fee increase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recommended increasing solid waste fees by $36 a year for Miami-Dade residents to bridge the gap, and the commission is expected to vote on the matter in September.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provides recycling services to the more than 1 million residents of unincorporated Miami-Dade County, as well as residents of a number of cities, including Aventura, Cutler Bay and Miami Gardens. Recyclables from Miami-Dade County go to a facility in Pembroke Pines managed by Waste Management.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 increase will provide 'enhanced services,' mayor says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is facing a number of challenges to its solid waste program, including a fire at a Doral waste incinerator in February and globally low demand for recycling. A mayoral memo from March stated this shift in the recycling market is due in large part to a Chinese policy introduced in 2019 that banned waste imports. The U.S. had previously exported much of its recycling waste to China.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June mayoral memo stated recycling has shifted from a "revenue-generating operation to a service municipalities must now pay for."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the $36 fee increase to avoid cuts that "would dramatically affect the quality of service," the memo stated. Even with the proposed cuts, the county still would have had to raise rates to account for the shortfall.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$36 fee increase,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Herald the county could expand its solid waste offerings. This would include improved monitoring for illegal dumping, she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 hopes to avoid continually raising fees for solid waste by establishing a special taxing district to fund the program. She said understands that Miami-Dade residents have become "weary and wary" of fee increases.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IMG_Miami-Dade_garbage_c_5_1_6GNBPEGQ_L762955074.JPGIn Miami-Dade County, the big green bins are for all trash and garbage. The smaller bins are for clean, appropriate recyclable materials only -- such as paper, aluminum cans, cardboard and plastics that are marked with the triangular symbol and a number that is approved for recycling. No food containers or plastic bags, please.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respond to rising fees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Gotthold said she values the recycling program and does not necessarily want to see it cut over a fee increase she considers relatively small. She said she does not pay the recycling fees directly as a renter, but the county's recycling program serves her residence. Gotthold added that she wishes she had a clearer idea of whether the program is effective and worthwhile.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Noel Cleland, who lives in unincorporated Miami-Dade near South Miami, voiced his support for the proposal at the July commission meeting. He later told the Herald keeping the county's recycling program is worth raising fees, and he said he would accept an even greater increase if it meant a better recycling program for the county.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Cleland, who is the chair of the local chapter of the Sierra Club, added that he thinks the county should work to reduce its waste stream and improve its recycling program, which he described as "not very successful."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Ellis was one of several Miami-Dade residents who asked the commission not to approve the higher fee at the commission meeting in July. Ellis said as a senior citizen on a fixed income, higher fees would be difficult to shoulder.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understands residents' concerns about the rising cost of solid waste services.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expensive, and we do produce a lot of waste,"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have to work with our community to help them to reduce the cost by reducing our waste."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IMG_MIA_114RECYLCING00NE_6_1_ETM66KNF_L720289854.JPGView of recycled materials traveling along a conveyor to be sorted at the Waste Management Recycling Plant located at 20701 Pembroke Road in Pembroke Pines, Florida, on Friday, April 8, 2022.</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Contamination rates declining, but still an issue in Miami-Dade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contamination rate in Miami-Dade County's recycling program has fallen from around 50% to under 40%,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Herald. Though she said the county's contamination rate has gone down in recent years, the mayor said contaminated recycling is still a concern.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Contamination occurs when individuals throw non-recyclables in their recycling bins. Contaminants can be non-recyclable types of plastic and recyclables that have food waste on them. If a load of recycling is too contaminated, it may not get recycled at all and instead go to the landfill.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Gotthold said when she moved into her current home, she received a flyer explaining what could and couldn't be recycled, but that it was still "a bit unclear."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Often people are not contaminating their recycling bins intentionally, Cleland said. They are either unaware of what can and can't be recycled or hope someone at the recycling will be able to sort it out for them.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programs that educate residents about what they can and can't recycle are important in reducing the contamination rate in Miami-Dade County.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Plastic bags, which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called "the enemy of the system," are one of the most common contaminants in recycling loads. Cleland, who has been an environmentalist since college, encouraged Miami-Dade residents not to throw their recycling out in plastic garbage bags, which can jam up the machinery at the recycling facility.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best at recycling?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Lorenzo Daetz, who supervises the solid waste program in Charlotte County on Florida's southwest coast, said his county has a consistently low contamination rate at between 13% and 17%.</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important aspects of Charlotte County's recycling program is its education and public information campaigns, Daetz said. He said it is particularly important for the county's recycling outreach to include low-income areas.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County is considering implementing a new protocol for residents who consistently break recycling guidelines. Daetz said these individuals would lose their recycling privileges, but they would be able to earn them back by working with county officials to learn proper recycling practices.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Waste Management's tips for proper recycling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Daetz said the county does not impose fines on its residents and does not plan to.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Pembroke Pines introduced a new waste disposal program to address contamination rates last year. Starting in January 2022, the city started sending all trash and recyclables from residences to the Wheelabrator South Broward Waste-to-Energy facility to be incinerated. According to a flyer announcing the new program, incineration is considered recycling in Florida.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flyer from December 2021 explaining the change called this program "a more efficient, less time consuming" way to dispose of the county's waste. Sending all refuse to the same place eliminates the risk of contamination present in traditional recycling.</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2023</w:t>
      </w:r>
    </w:p>
    <w:p>
      <w:pPr>
        <w:pStyle w:val="Normal199"/>
      </w:pPr>
    </w:p>
    <w:p>
      <w:pPr>
        <w:pStyle w:val="Normal199"/>
        <w:ind w:left="200"/>
        <w:sectPr>
          <w:type w:val="continuous"/>
          <w:pgMar w:top="840" w:right="1000" w:bottom="840" w:left="1000" w:header="400" w:footer="400"/>
          <w:pgNumType w:fmt="decimal"/>
          <w:cols w:space="720"/>
        </w:sectPr>
      </w:pPr>
      <w:r>
        <w:br/>
      </w:r>
      <w:r>
        <w:pict>
          <v:line id="_x0000_s182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50"/>
          <w:headerReference w:type="default" r:id="rId1451"/>
          <w:footerReference w:type="even" r:id="rId1452"/>
          <w:footerReference w:type="default" r:id="rId1453"/>
          <w:headerReference w:type="first" r:id="rId1454"/>
          <w:footerReference w:type="first" r:id="rId1455"/>
          <w:pgSz w:w="12240" w:h="15840"/>
          <w:pgMar w:top="840" w:right="1000" w:bottom="840" w:left="1000" w:header="400" w:footer="400"/>
          <w:pgNumType w:fmt="decimal"/>
          <w:cols w:space="720"/>
          <w:titlePg w:val="0"/>
        </w:sectPr>
      </w:pPr>
    </w:p>
    <w:p>
      <w:pPr>
        <w:pStyle w:val="Normal200"/>
      </w:pPr>
    </w:p>
    <w:p>
      <w:pPr>
        <w:pStyle w:val="Normal200"/>
      </w:pPr>
      <w:r>
        <w:pict>
          <v:shape id="_x0000_i1825" type="#_x0000_t75" alt="LexisNexis®" style="width:147.75pt;height:30pt">
            <v:imagedata r:id="rId10" o:title=""/>
          </v:shape>
        </w:pict>
      </w:r>
      <w:r>
        <w:cr/>
      </w:r>
    </w:p>
    <w:p>
      <w:pPr>
        <w:pStyle w:val="Heading1199"/>
        <w:keepNext w:val="0"/>
        <w:spacing w:after="200" w:line="340" w:lineRule="atLeast"/>
        <w:ind w:left="0" w:right="0" w:firstLine="0"/>
        <w:jc w:val="center"/>
      </w:pPr>
      <w:hyperlink r:id="rId1456" w:history="1">
        <w:r>
          <w:rPr>
            <w:rFonts w:ascii="arial" w:eastAsia="arial" w:hAnsi="arial" w:cs="arial"/>
            <w:b/>
            <w:i/>
            <w:strike w:val="0"/>
            <w:color w:val="0077CC"/>
            <w:sz w:val="28"/>
            <w:u w:val="single"/>
            <w:vertAlign w:val="baseline"/>
          </w:rPr>
          <w:t>911 call reveals horrific moments on the night Miami-Dade police director shot himself</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2023 Tuesday</w:t>
      </w:r>
    </w:p>
    <w:p>
      <w:pPr>
        <w:pStyle w:val="Normal200"/>
        <w:keepNext w:val="0"/>
        <w:spacing w:after="0" w:line="240" w:lineRule="atLeast"/>
        <w:ind w:right="0"/>
        <w:jc w:val="both"/>
      </w:pPr>
      <w:bookmarkStart w:id="400" w:name="Bookmark_201"/>
      <w:bookmarkEnd w:id="400"/>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00"/>
        <w:keepNext w:val="0"/>
        <w:spacing w:before="120" w:after="0" w:line="220" w:lineRule="atLeast"/>
        <w:ind w:left="0" w:right="0" w:firstLine="0"/>
        <w:jc w:val="left"/>
      </w:pPr>
      <w:r>
        <w:br/>
      </w:r>
      <w:r>
        <w:pict>
          <v:shape id="_x0000_i1826" type="#_x0000_t75" style="width:149.98pt;height:37.5pt">
            <v:imagedata r:id="rId12"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00"/>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27" style="position:absolute;z-index:252067840"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911 call from the side of I-75 captured the frantic pleas for help the night of July 23rd when Miami-Dade County's police director pulled over his SUV with his wife, Jody, inside and shot himself in the head.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Alfredo "Freddy" Ramirez survived the wound, and remains in a Tampa hospital. The redacted version of the 911 call placed at 9:16 pm. to Hillsborough County Fire Rescue describes him running into traffic and resisting Jody Ramirez's efforts to treat his wound from the side of the busy highway.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 your help, and I need it now," the female voice said on the recording released Tuesday evening by Hillsborough County's legal department in response to a records request from the Miami Herald.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Freddy Ramirez was known for being an even-tempered and compassionate cop. Then he snapped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sections of the call were redacted before release, leaving long beeps between the conversation between the Hillsborough County 911 operator and Jody Ramirez. The Miami Herald is not publishing the full 911 audio because of disturbing content.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recording does not identify the speakers. The audio was provided as part of the Herald's request for records related to Hillsborough's response to Ramirez's self-inflicted gunshot wound. The Ramirezes were driving south on their way back to Miami when Freddy Ramirez wounded himself with his gun.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redactions leave the recording an incomplete picture of what happened when the Ramirezes ended up south of Tampa after leaving a police convention earlier that evening following what's been described as an argument or altercation.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new details emerge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recording does offer new details, including that the gun Freddy Ramirez used to shoot himself was in the couple's vehicle during the 911 call.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audio also depicts Freddy Ramirez as upright and mobile at the start of the call, and putting himself in danger. It's not known if he had already shot himself when the call began.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running into traffic," the female voice said 90 seconds into the nearly seven-minute-long call. "Oh, my God." The operator warned: "Don't run after him."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begins with the female voice speaking to someone else before the exchange with the operator begins. "Please," she appeared to say in an anguished voice. "I love you."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recording is the latest glimpse into an evening that saw Freddy Ramirez, a Democratic candidate for Miami-Dade sheriff, in despair over a dispute with Jody Ramirez at the Tampa JW Marriott where they were attending a Florida Sheriffs Association convention.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Tampa police responded to the hotel around 6:30 p.m. after a report of a man with a gun outside, and officers made their way to the Ramirezes' 12th-floor room shortly before 7 p.m. Freddy Ramirez denied displaying his firearm, according to a Tampa Police media release.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officers let Miami-Dade's senior law enforcement administrator go after Freddy Ramirez said he had no intentions of harming himself or his wife, and Jody Ramirez said she had no concerns about their safety. The couple left in Ramirez's SUV and were driving back to Miami.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to mayor, political adviser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left Ramirez anguished about his political future and career. He placed a call to his campaign manager and to the county's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said Ramirez offered his resignation and was remorseful about what happened.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later told reporters she tried to reassure Ramirez and ended the conversation. Later that evening, she had concerns about his well-being, according to text messages released by her office through a public-records request.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checking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texted shortly after 10 p.m. "I want to be sure you're alright."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point, ambulance and police were already on the scene of the Ramirez shooting. They were there about six minutes after the 911 call began.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my God, help me please," the female voice on the call said.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call does not reveal the exact sequence of events, the exchange suggests Ramirez was not fully incapacitated after the gunshot. When the 911 operator offers instructions on how to deal with a head wound until an ambulance crew arrives, he's told the man doesn't want the help.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 you to get a clean, dry cloth or towel or T-shirt or something so we can get it on the wound and control the bleeding," the operator said. The woman responded: "He's not letting me."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appears to take place through a speaker system in the SUV. At one point, the female voice said she's not sure where the phone was and that the man at this point was awake but "in the grass on the side of the road."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911 operator asks about the location of the gun, and the female voice responded: "It's here in the car, on the console."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 the end of the call, when the audio describes Freddy Ramirez resisting his wife's attempt to stanch his bleeding, the operator said to walk away rather than risk being hurt.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you stay safe," the operator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safe," she responded. "He needs help."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staff writer Charles Rabin contributed to this report.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2023</w:t>
      </w:r>
    </w:p>
    <w:p>
      <w:pPr>
        <w:pStyle w:val="Normal200"/>
      </w:pPr>
    </w:p>
    <w:p>
      <w:pPr>
        <w:pStyle w:val="Normal200"/>
        <w:ind w:left="200"/>
        <w:sectPr>
          <w:type w:val="continuous"/>
          <w:pgMar w:top="840" w:right="1000" w:bottom="840" w:left="1000" w:header="400" w:footer="400"/>
          <w:pgNumType w:fmt="decimal"/>
          <w:cols w:space="720"/>
        </w:sectPr>
      </w:pPr>
      <w:r>
        <w:br/>
      </w:r>
      <w:r>
        <w:pict>
          <v:line id="_x0000_s1828"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57"/>
          <w:headerReference w:type="default" r:id="rId1458"/>
          <w:footerReference w:type="even" r:id="rId1459"/>
          <w:footerReference w:type="default" r:id="rId1460"/>
          <w:headerReference w:type="first" r:id="rId1461"/>
          <w:footerReference w:type="first" r:id="rId1462"/>
          <w:pgSz w:w="12240" w:h="15840"/>
          <w:pgMar w:top="840" w:right="1000" w:bottom="840" w:left="1000" w:header="400" w:footer="400"/>
          <w:pgNumType w:fmt="decimal"/>
          <w:cols w:space="720"/>
          <w:titlePg w:val="0"/>
        </w:sectPr>
      </w:pPr>
    </w:p>
    <w:p>
      <w:pPr>
        <w:pStyle w:val="Normal201"/>
      </w:pPr>
    </w:p>
    <w:p>
      <w:pPr>
        <w:pStyle w:val="Normal201"/>
      </w:pPr>
      <w:r>
        <w:pict>
          <v:shape id="_x0000_i1829" type="#_x0000_t75" alt="LexisNexis®" style="width:147.75pt;height:30pt">
            <v:imagedata r:id="rId10" o:title=""/>
          </v:shape>
        </w:pict>
      </w:r>
      <w:r>
        <w:cr/>
      </w:r>
    </w:p>
    <w:p>
      <w:pPr>
        <w:pStyle w:val="Heading1200"/>
        <w:keepNext w:val="0"/>
        <w:spacing w:after="200" w:line="340" w:lineRule="atLeast"/>
        <w:ind w:left="0" w:right="0" w:firstLine="0"/>
        <w:jc w:val="center"/>
      </w:pPr>
      <w:hyperlink r:id="rId1463" w:history="1">
        <w:r>
          <w:rPr>
            <w:rFonts w:ascii="arial" w:eastAsia="arial" w:hAnsi="arial" w:cs="arial"/>
            <w:b/>
            <w:i/>
            <w:strike w:val="0"/>
            <w:color w:val="0077CC"/>
            <w:sz w:val="28"/>
            <w:u w:val="single"/>
            <w:vertAlign w:val="baseline"/>
          </w:rPr>
          <w:t>Miami-Dade's police director's shooting, DeSantis' bad week, and more slavery fall out</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2023 Monday</w:t>
      </w:r>
    </w:p>
    <w:p>
      <w:pPr>
        <w:pStyle w:val="Normal201"/>
        <w:keepNext w:val="0"/>
        <w:spacing w:after="0" w:line="240" w:lineRule="atLeast"/>
        <w:ind w:right="0"/>
        <w:jc w:val="both"/>
      </w:pPr>
      <w:bookmarkStart w:id="402" w:name="Bookmark_202"/>
      <w:bookmarkEnd w:id="402"/>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01"/>
        <w:keepNext w:val="0"/>
        <w:spacing w:before="120" w:after="0" w:line="220" w:lineRule="atLeast"/>
        <w:ind w:left="0" w:right="0" w:firstLine="0"/>
        <w:jc w:val="left"/>
      </w:pPr>
      <w:r>
        <w:br/>
      </w:r>
      <w:r>
        <w:pict>
          <v:shape id="_x0000_i1830" type="#_x0000_t75" style="width:149.98pt;height:37.5pt">
            <v:imagedata r:id="rId12"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politics_policy_in_sunshine_state</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3188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Ellen Klas</w:t>
      </w:r>
    </w:p>
    <w:p>
      <w:pPr>
        <w:pStyle w:val="Normal2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Newsletters |</w:t>
      </w:r>
    </w:p>
    <w:p>
      <w:pPr>
        <w:pStyle w:val="Normal201"/>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31" style="position:absolute;z-index:252069888"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Monday, July 31, and as the election-year landscape was upended last week in Miami-Dade County, questions continue to surround Gov. Ron DeSantis about whether he can sustain his campaign for the 2024 GOP nomination.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TALKING ABOUT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Purge and promises: The week began for the Florida governor with a car crash on the way to a fundraiser in Tennessee on Monday and a second campaign staff purge announced on Tuesday. The developments included the firing of former National Review writer Nate Hochman over a video that featured a Nazi symbol, and DeSantis forced to explain himself after telling a conservative podcaster that he would consider appointing conspiracy-theorist, Democrat and prominent anti-vaxxer Robert F. Kennedy Jr. to either the CDC or the FDA.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USATSI_20789529.jpgFlorida Gov. Ron DeSantis greets audience members during a campaign event in Clive, Iowa, on May 30.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talking points: The governor also spent Thursday and Friday barnstorming through Iowa with six events in two days and, despite the high-profile promise of a campaign reboot, DeSantis stuck to familiar talking points during a speech to a prominent gathering of Iowa Republicans on Friday.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on Cape Cod: By Saturday, DeSantis was greeted by protesters when he arrived for a private fundraiser in the Cape Cod town of Cotuit, Mass., according to the Cape Cod Times. The crowds gathered on the streets and beaches chanting, "Shame," and held signs protesting the Florida governor's policies. A day earlier, Cape and Islands District Attorney Rob Galibois said he would investigate the DeSantis administration's decision to transport nearly 50 Venezuelan asylum seekers from Texas to nearby Martha's Vineyard last year with false promises of jobs and housing.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plan launch: DeSantis will hold a press conference Monday in Rochester, New Hampshire, to announce what he's calling his "Declaration of Economic Independence." He'll do an interview with Fox News in the evening with host Bret Baier.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Scott gaining ground: DeSantis has built his campaign on the notion that the fight for the Republican nomination is essentially a two-man race between him and former President Donald Trump. But new polls out of Iowa are now showing Sen.Tim Scott of South Carolina gaining ground on the governor. When Scott criticized DeSantis over the state's new standards for African American history, DeSantis snapped back, calling it a "false accusation."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Jeb BushPresidential candidate Jeb Bush smiles for selfies with supportets at Chico's Cuban Restaurant in Hialeah on Monday Dec. 28, 2015 on his first leg of many campaign stops in Florida.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Comparisons to Jeb: The declining poll numbers, angst about campaign overspending, and a summer slump has drawn the inevitable comparisons to the 2016 presidential campaign of former Florida Gov. Jeb Bush. Both Bush and DeSantis were twice elected governor of the swing state and both entered the race with lots of cash and buzz only to watch Donald Trump control the narrative, increase his support among the GOP base, and send the campaigns into a tailspin.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Punishing companies for political views: As part of his quest to gain more earned media, DeSantis has begun to do more interviews. Last week, he sat down with former Fox News host and podcaster Megyn Kelly, who grilled him about his attacks on Disney and Anheuser-Busch.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asked: Isn't DeSantis doing what conservatives accuse the left of doing, "using government to punish citizens for political wrong-think?" DeSantis defended the effort to sue Anheuser-Busch for losses to the state employee retirement fund (after its stock dropped in the wake of a boycott sought by conservatives who opposed the company's use of a trans woman in an online ad. ) "Didn't you support the boycott against them?" Kelly asked DeSantis. "I did. But that's just a personal thing,'' he replied.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USATSI_20145949.jpgFormer President Donald J. Trump arrives before speaking at the Conservative Political Action Conference, CPAC 2023, at the Gaylord National Resort &amp; Convention Center at National Harbor, Maryland, on March 4, 2023.</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conflicting calendar:  Trump may be leading the pack, but the Republican primary calendar is set to run headfirst into the former president's legal realities. On Jan. 15, the same day the Iowa caucuses kick off the Republican presidential primary, a civil trial is scheduled to begin in New York accusing Trump of defamation against a woman accusing him of rape. The next day, in South Florida, a federal judge will consider whether to admit classified material into a criminal trial that could put him behind bars.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WATCHING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MIA_007MDPNEWDIRECTORDS.JPGMiami-Dade County Police Director Alfredo "Freddy" Ramirez is recovering in a Tampa hospital from a self-inflicted gunshot wound on Sunday evening. This photo is from the press conference introducing him as the new director at Miami-Dade Police Department Headquarters on January 8, 2020 in Miami.</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director in stable condition: Miami-Dade County's police director Alfredo "Freddy" Ramirez, was in stable condition after shooting himself in the head on the side of a Florida highway July 21, following an apparent domestic dispute that forced his departure from a Tampa hotel where he and his wife were attending a law enforcement convention, according to multiple police sources and reports.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Interim named: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named Stephanie V. Daniels as interim director for the Miami-Dade Police Department and JD Patterson as interim chief of public safety. Ramirez, 52, holds both job titles, and was expected to be a Democratic candidate for sheriff in 2024.</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'remorseful:' Before he shot himself with his own gun on Sunday night, Ramirez offered to resign in a call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where he described a reported altercation with his wife, the mayor confirmed Wednesday.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MIA_LEVINECAVAMDPDPRESSER-LA visibly saddened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takes questions from reporters on the condition of Chief of Public Safety Alfredo "Freddy" Ramirez during a press conference at the Stephen P. Clark Government Center in downtown Miami on July 26, 2023.</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stable and talking': Police say Ramirez turned a gun on himself after stopping his vehicle on the shoulder of I-75 just south of Tampa. According to the president of the agency's largest police union. Ramirez has likely lost the use of his right eye but appears to have escaped brain damage and is expected to recover.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Searching for answers: Ramirez became a police officer for noble reasons. In a place with a history of bad cops, killer cops, corrupt cops, his spotless record gleamed like the eight gold stars on his collar. As Ramirez rose through the ranks, from patrolling suburban streets to arresting drug dealers, gang leaders and money launderers, to leading the fourth-largest police force in the country, the respect of colleagues and citizens only grew. And then, he snapped. The rage of Ramirez's breakdown has left those who thought they knew him searching for explanations.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on sheriff's race: By all measures, the race for Miami-Dade County sheriff was Ramirez's to lose. Now political insiders say the contest is wide open. The race already has five candidates, but the deadline to recruit someone who may not already be a member of the Democratic Party has passed.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P4_200_croppe_fitted.jpegA federal judge has ruled that the city of Miami must use this voting map for the November 2023 elections. This order, issued July 30, is the latest turn in a lawsuit challenging the city's 2022 redistricting process.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Miami map: U.S. District Judge K. Michael Moore on Sunday ordered the city of Miami to adopt a new voting map that is expected to shake up city politics ahead of the November elections. Moore ordered the city to implement a voting map that shifts the boundaries of Miami's five commission districts, including changes that impact who will vote -- and who can run -- in three races to elect commissioners in districts 1, 2 and 4 in November.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slavery missteps: National attention also continued over the Florida Board of Education's mishandled decision to approve a new middle school curriculum that seeks to teach kids "how slaves developed skills which, in some instances, could be applied for their personal benefit." The governor attempted to distance himself from the change, telling reporters: "These were scholars who put that together, it was not anything that was done politically."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black-codes-gettyimages-640482869.jpgAfter emancipation, repressive laws severely curtailed the rights of formerly enslaved Blacks and allowed white property owners to exploit their labor.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disagree: NBC News reported that most of the Florida work group did not agree with controversial parts of state's new standards for Black history. Historic sources show several of the 16 individuals cited by the Florida Department of Education to defend the decision were never even slaves.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convention to leave state: The Associated Press reported that the Alpha Phi Alpha Fraternity, the oldest historically Black collegiate fraternity in the U.S., says it is relocating its 2025 convention from Florida because of what it described as the DeSantis' administration's "harmful, racist and insensitive" policies towards African Americans.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MIA_107DeSantisEdu09NEWPPPFlorida education commissioner Manny Diaz joined Governor Ron DeSantis, at a press conference at True North Classical Academy charter school in Miami where the governor announced and signed several bills including the approval of a $1 billion for teacher salaries and a teachers' bill of Rights, on Tuesday May 09, 2023.</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or indoctrination? DeSantis repeatedly says he opposes indoctrination in schools, yet the Florida Department of Education in early July approved materials from PragerU, a conservative group that says it's all about indoctrination and "changing minds." The DeSantis administration concluded that the materials produced by the nonprofit co-founded by conservative radio host Dennis Prager is in alignment with the state's standards on how to teach civics and government to K-12 students. The lessons share a common message: Being pro-American means aligning oneself to mainstream conservative talking points.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hall on Black history: Florida State Sens. Shevrin Jones and Rosalind Osgood, along with Miami-Dade School Board Vice Chair Steve Gallon III, will host a forum at 7 p.m. on Aug. 10 to allow the public to provide input about the changes to state's Black history curriculum. The event will be held at Antioch Baptist Church in Miami Gardens, Florida's most populous primarily Black city.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backs down on AP course? The Florida Department of Education said it would not accept the College Board's Advanced Placement psychology course if it includes gender identity lessons. The College Board then refused to change the course, and the state board appears to have approved it, anyway -- making it possible for the nearly 30,000 Florida high school students registered for the AP course to take it in the coming school year. Still, school officials are confused. More details are expected on Monday.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MIA_20230715AD0453cTURNINGPOINTCONFERENCE.JPG6A headshot with posted sticky notes with comments of Miami Mayor Francis Suarez is seen during the Turning Point Action Conference at the Palm Beach County Convention Center in West Palm Beach, Florida, on Saturday, July 15, 2023.</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small-donor problem: In his local campaigns, Miami Mayor Francis Suarez has had no problem raising millions in political donations through large checks from high-rollers in real estate and tech, some with business before the city. But now as he runs for the Republican nomination for president, he needs 40,000 individual donors, with 200 from more than 20 different states, to qualify for the first GOP primary debate Aug. 23. That's been a challenge.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 draws elections lawsuit: A complaint filed with the Federal Elections Commission Tuesday accused an online artificial flower vendor of illegally funneling half a million dollars from an unidentified source into a Super PAC backing Suarez In its complaint calling for an FEC investigation, the Campaign Legal Center, a non-partisan watchdog organization, alleged that PassionForest LLC -- a small online vendor founded in 2021 -- appeared to be a straw donor, illegally masking the identity of whoever was behind a $500,000 contribution to SOS America in October 2022.</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 registration 'meltdown': In the last four years, the number of registered Democrats in Miami-Dade County has decreased by over 6,000 voters, and their advantage over registered Republicans was almost cut in half, dropping from a 15-point lead in August 2019 to eight in July 2023, according to a Miami Herald analysis of state voter registration data. Democrats now have only about 138,000 more registered voters than Republicans in Miami-Dade, once the fertile source of party juice in statewide elections. But now the shift has Democrats concerned about the party's ability to stay relevant in 2024, when voters will cast ballots in the presidential election and local races.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MIA_20230708AD0068FloridaDeFlorida Democratic Party Chair Nikki Fried speaks to reporters at the state party's annual Leadership Blue Weekend at the Fontainebleau Hotel in Miami Beach, Florida on July 8.</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registration investment: The Florida Democratic Party is injecting $1 million into voter registration efforts through the end of the year as it looks to make up a growing gap with Republicans ahead of the 2024 election cycle. The seven-figure investment coincides with the launch of an 17-plus county "Take Back Florida" tour by the party's chair Nikki Fried and Executive Director Phillip Jerez. The tour and voter registration push is set to launch Wednesday in Orlando.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all about parties: In all but two counties, the percentage of voters who aren't affiliated with any party has seen the sharpest increases. In Miami-Dade, the number of voters registered with no party affiliation rose two percentage points since 2019.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ACLU cuts staff: The American Civil Liberties Union of Florida, a non-profit dedicated to protecting personal freedoms, is downsizing due to budget constraints. The organization is laying off 10% of its staff, according to Executive Director Tiffani Lennon. Lennon said the ACLU of Florida increased its staff to meet "an unprecedented onslaught of attacks on civil rights and liberties" in the state, but now finds itself needing to reduce its expenses by 20%.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IMG_247_fitted (1).jpegA booking photo of former state Sen. Frank Artiles, dated March 18, 2021. He was a close ally of FPL when he was in the Legislature and was arrested in connection with the ghost candidate scandal that defeated Democratic state Sen. José Javier Rodríguez in 2020.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delay for Artiles: Former state Sen. Frank Artiles will have to wait at least one more week before a trial date is set in the criminal case against him for his role in the "ghost candidate" scheme that interfered with the outcome of a state Senate race in the 2020 election. Miami-Dade Circuit Court Judge Ariel Rodriguez on Friday postponed the hearing to set the trial date until Aug. 4 because of a scheduling conflict.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farmers finally get pot license: Two Black farmers have received licenses to grow, process and sell medical marijuana, after a new state law helped clear the way for the long-awaited licenses. The Florida Department of Health issued the licenses July 11 to Suwannee County farmer Terry Donnell Gwinn and Bascom-based Shedrick McGriff. The farmers each met a Friday deadline to submit a required $5 million bond to begin operating, sources confirmed.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IMG_RCC_0327.JPG_6_1_TFKLR3UM_L674613823.JPGA handful of protesters took to the streets of downtown Bradenton, June 1, 2021, to condemn Gov. Ron DeSantis' latest bill signing, calling it a methodical attack on transgender rights.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Transgender people sue state: Citing a "crisis of availability" of care, transgender people are asking a federal judge to block a new state law making it more difficult for trans adults to access hormone-replacement therapy and surgery. The law, passed by the Republican-controlled Legislature this spring and championed by DeSantis, imposes new requirements on patients diagnosed with gender dysphoria.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challenges order on kids: One week after a federal judge ordered Florida health administrators to cease relying on nursing homes for the care of children with complex medical needs, the state is back in court, arguing that it would be "impossible" to comply with the judge's ruling. U.S. District Judge Donald Middlebrooks had sided with the Justice Department, which claimed that Florida's health policies -- prompted by low Medicaid reimbursement rates -- essentially forced the parents of children with severe disabilities to institutionalize their children in violation of federal civil rights laws.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IMG_0220.jpegAn N95 mask, like the ones you may have left over from the pandemic, may offer some form of protection from air pollution from the Canada wildfire should you be in an affected area, experts suggest.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Yale study links COVID deaths and party registration: The politicization of COVID-19 vaccines may have led to a higher excess death rate among Republicans in Ohio and Florida during the coronavirus pandemic, a new study published last week in JAMA Internal Medicine found. The study from Yale researchers looked at 538,159 deaths for individuals aged 25 years and older in Florida and Ohio between January 2018 and December 2021. It concluded that registered Republicans had a higher rate of excess deaths than Democrats after COVID-19 vaccines became widely available in May 2021. After that time, the excess death rate among Republican voters was 43% higher than that among Democratic voters.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Beach's 'no camping' for homeless: Miami Beach officials are considering new measures intended to limit the presence of homeless people in public places, including legislation that could subject people sleeping outdoors to arrest if they don't accept placement in a shelter. For months, the city has been grappling with how to take a more aggressive enforcement approach toward the homeless amid an uptick in the city's homeless population and complaints from residents. At a City Commission meeting Wednesday elected officials directed the city attorney's office to draft legislation that mirrors an ordinance in Orlando -- a "no camping" law that bans sleeping outdoors on public property in most cases and was upheld in 2000 by the United States Court of Appeals for the 11th Circuit.</w:t>
      </w:r>
    </w:p>
    <w:p>
      <w:pPr>
        <w:pStyle w:val="Normal2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reading! The Politics and Policy in the Sunshine State newsletter was curated this week by Miami Herald Bureau Chief Mary Ellen Klas. We appreciate our readers, and if you have any ideas or suggestions, please drop me a note at </w:t>
      </w:r>
      <w:hyperlink r:id="rId1464" w:history="1">
        <w:r>
          <w:rPr>
            <w:rFonts w:ascii="arial" w:eastAsia="arial" w:hAnsi="arial" w:cs="arial"/>
            <w:b w:val="0"/>
            <w:i/>
            <w:strike w:val="0"/>
            <w:noProof w:val="0"/>
            <w:color w:val="0077CC"/>
            <w:position w:val="0"/>
            <w:sz w:val="20"/>
            <w:u w:val="single"/>
            <w:vertAlign w:val="baseline"/>
          </w:rPr>
          <w:t>meklas@miamiherald.com</w:t>
        </w:r>
      </w:hyperlink>
      <w:r>
        <w:rPr>
          <w:rFonts w:ascii="arial" w:eastAsia="arial" w:hAnsi="arial" w:cs="arial"/>
          <w:b w:val="0"/>
          <w:i w:val="0"/>
          <w:strike w:val="0"/>
          <w:noProof w:val="0"/>
          <w:color w:val="000000"/>
          <w:position w:val="0"/>
          <w:sz w:val="20"/>
          <w:u w:val="none"/>
          <w:vertAlign w:val="baseline"/>
        </w:rPr>
        <w:t xml:space="preserve"> or message me @MaryEllenKlas.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subscribe! Know someone who'd like to get this free newsletter? Send this to a friend to receive it weekly.</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2023</w:t>
      </w:r>
    </w:p>
    <w:p>
      <w:pPr>
        <w:pStyle w:val="Normal201"/>
      </w:pPr>
    </w:p>
    <w:p>
      <w:pPr>
        <w:pStyle w:val="Normal201"/>
        <w:ind w:left="200"/>
        <w:sectPr>
          <w:type w:val="continuous"/>
          <w:pgMar w:top="840" w:right="1000" w:bottom="840" w:left="1000" w:header="400" w:footer="400"/>
          <w:pgNumType w:fmt="decimal"/>
          <w:cols w:space="720"/>
        </w:sectPr>
      </w:pPr>
      <w:r>
        <w:br/>
      </w:r>
      <w:r>
        <w:pict>
          <v:line id="_x0000_s1832"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pgNumType w:fmt="decimal"/>
          <w:cols w:space="720"/>
          <w:titlePg w:val="0"/>
        </w:sectPr>
      </w:pPr>
    </w:p>
    <w:p>
      <w:pPr>
        <w:pStyle w:val="Normal202"/>
      </w:pPr>
    </w:p>
    <w:p>
      <w:pPr>
        <w:pStyle w:val="Normal202"/>
      </w:pPr>
      <w:r>
        <w:pict>
          <v:shape id="_x0000_i1833" type="#_x0000_t75" alt="LexisNexis®" style="width:147.75pt;height:30pt">
            <v:imagedata r:id="rId10" o:title=""/>
          </v:shape>
        </w:pict>
      </w:r>
      <w:r>
        <w:cr/>
      </w:r>
    </w:p>
    <w:p>
      <w:pPr>
        <w:pStyle w:val="Heading1201"/>
        <w:keepNext w:val="0"/>
        <w:spacing w:after="200" w:line="340" w:lineRule="atLeast"/>
        <w:ind w:left="0" w:right="0" w:firstLine="0"/>
        <w:jc w:val="center"/>
      </w:pPr>
      <w:hyperlink r:id="rId1471" w:history="1">
        <w:r>
          <w:rPr>
            <w:rFonts w:ascii="arial" w:eastAsia="arial" w:hAnsi="arial" w:cs="arial"/>
            <w:b/>
            <w:i/>
            <w:strike w:val="0"/>
            <w:color w:val="0077CC"/>
            <w:sz w:val="28"/>
            <w:u w:val="single"/>
            <w:vertAlign w:val="baseline"/>
          </w:rPr>
          <w:t>Freddy Ramirez was known for being an even-tempered and compassionate cop. Then he snapped</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2023 Saturday</w:t>
      </w:r>
    </w:p>
    <w:p>
      <w:pPr>
        <w:pStyle w:val="Normal202"/>
        <w:keepNext w:val="0"/>
        <w:spacing w:after="0" w:line="240" w:lineRule="atLeast"/>
        <w:ind w:right="0"/>
        <w:jc w:val="both"/>
      </w:pPr>
      <w:bookmarkStart w:id="404" w:name="Bookmark_203"/>
      <w:bookmarkEnd w:id="404"/>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02"/>
        <w:keepNext w:val="0"/>
        <w:spacing w:before="120" w:after="0" w:line="220" w:lineRule="atLeast"/>
        <w:ind w:left="0" w:right="0" w:firstLine="0"/>
        <w:jc w:val="left"/>
      </w:pPr>
      <w:r>
        <w:br/>
      </w:r>
      <w:r>
        <w:pict>
          <v:shape id="_x0000_i1834" type="#_x0000_t75" style="width:149.98pt;height:37.5pt">
            <v:imagedata r:id="rId12"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2657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Rabin and Linda Robertson</w:t>
      </w:r>
    </w:p>
    <w:p>
      <w:pPr>
        <w:pStyle w:val="Normal2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02"/>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35" style="position:absolute;z-index:252071936"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Ramirez became a police officer for noble reasons. He was a law-and-order man, who spoke about the ravages of gun violence. He was a compassionate man, known to cry for victims and pray with their distraught families. He was a humble man, son of Cuban exiles, who worked long hours to protect Miami-Dade County from crime. In a place with a history of bad cops, killer cops, corrupt cops, his spotless record gleamed like the eight gold stars on his collar.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Ramirez rose through the ranks, from patrolling suburban streets to arresting drug dealers, gang leaders and money launderers, to leading the fourth-largest police force in the country, the respect of colleagues and citizens only grew. He remained steadfastly Freddy, the opposite of the cynical, traumatized, volatile, trigger-happy TV cop show stereotype.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snapped.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rage of Ramirez's breakdown has left those who thought they knew him searching for explanations: How and why did his 28-year-career come to a bloody end Sunday night by the side of a highway with a self-inflicted gunshot wound to the head?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police chief shot himself in the head after fight with wife at Tampa hotel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recovering from two surgeries at Tampa General Hospital, has lost sight in his right eye but the angle of the shot and the trajectory of the bullet did not cause brain damage, doctors said. Ramirez, 52, has not not yet addressed his 2024 candidacy for the new position of county sheriff, but political observers say his campaign can't survive what happened in Tampa. Voters would find it difficult to reconcile Ramirez's public image with descriptions of dangerous, despondent behavior so out of character he seemed to be possessed.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Panicked 911 call from Tampa hotel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caused the even-tempered Ramirez to get into a heated argument with his wife of 30 years, Jody, in the lobby of the Tampa JW Marriott on the first evening of the Florida Sheriffs Association summer conference in full view of his stunned law-enforcement peers? Why did Ramirez shove his wife against a wall and put his hands around her throat, according to three attendees? As the couple moved outside, shouting at each other, why did Ramirez, the lauded peacemaker, pull out his gun -- at one point, aiming it at himself -- alarming guests, and prompting a panicked 911 call that summoned Tampa police to the hotel? Police questioned Ramirez and his wife about their "domestic dispute," which they said was over, no harm done, no fear of harm, and Ramirez denied brandishing his gun.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Kicked out of the Marriott by management, Ramirez and his wife began the trip to their West Kendall home. He called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his campaign manager, told them about the mortifying scene at the conference, and offered to resign as chief.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described Ramirez as "very remorseful," reassured him they would talk about it Monday.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did Ramirez crack again? What about the emotional state of his wife, Jody? As they drove south, enveloped inside their car by anger, despair and shame, what provoked the next violent outburst?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had his gun in his right hand when he shot himself but the details are unclear, the obvious questions unanswered. Who can understand the tests to a marriage except the partners themselves? Did Ramirez make a suicidal threat and Jody tried to wrestle the gun away? Did Ramirez take the gun from Jody? The Herald has requested the incident report, 911 call recordings and body camera footage from authorities who responded to the scene on I-75 near mile marker 244 but the Hillsborough County Sheriff's Office and Florida Highway Patrol have not released those records.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has Ramirez made any statements. The main concern is his recuperation.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shaken and hurt, and can't stop thinking about Freddy," said Tangela Sears, an anti-violence activist who has known Ramirez for 25 years, since he worked at the Northside station near her home in Liberty City. "I had lunch with him last week and talked to him on Sunday afternoon about the campaign and the conference. I'm asking myself if I saw any red flags. I don't know what may be going on with him in his personal life, but he was under a lot of pressure."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Sears is a founder of Miami-Dade Mothers of Murdered Children. Her 29-year-old son was shot and killed in 2015.</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Freddy's shoes before, where you are in so much pain and feel so hopeless that you consider ending your life," Sears said. "I've been through tragedy after tragedy with family and friends. We're human, we're not as strong as people think. Freddy was always by my side and I'll stay by his side."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IMG_0611.jpgAlfredo 'Freddy' Ramirez and Tangela Sears, founder of Miami-Dade Mothers of Murdered Children, who has known Ramirez for 25 years.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time to judge Ramirez, but to support him, said Miami-Dade State Attorney Katherine Fernandez-Rundle.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witnessed him personally, innumerable times, where he's tried to console a grieving victim," she said at a press conference. "He's given a great deal to this community, to our community. And now it's our turn."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flew by county helicopter to the Tampa hospital at 2:30 a.m. Monday, said she can't speculate on what led to the shooting. She can only empathize with Ramirez and his wife.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Freddy. He is an amazing human being," she said at a Wednesday press conference, her eyes red, her voice halting. "He is the best of what law enforcement means. I have total trust in his leadership."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Before he shot himself, Miami-Dade's police director offered to resign, mayor says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MIA_LEVINECAVAMDPDPRESSER-LA visibly saddened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takes questions from reporters on the condition of Chief of Public Safety Alfredo 'Freddy' Ramirez during a press conference at the Stephen P. Clark Government Center in downtown Miami on Wednesday, July 26, 2023.</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reassuring presence at crime scenes, memorials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announcing an interim police director and interim chief safety officer -- Ramirez's job was expanded by the mayor in 2022 when he assumed both roles --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emphasized the toll of police work on officers' mental health.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incident is also a tragic reminder of the critical role that mental health plays in our law enforcement officers,"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flanked by police administrators and commanders in their taupe uniforms. "The reality is that these jobs are very demanding, they're stressful and they're emotionally taxing."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Commission Chairman Oliver Gilbert, who joined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Tampa on Monday, said seeking help is a sign of strength, not weakness.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want to be this sad again," he said. "We never want to be this broken."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has been an outspoken advocate of mental health treatment for police officers, who suffer disproportionately high rates of suicide, depression, domestic violence, divorce and stress-related illnesses.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Piquero, a professor of criminology at the University of Miami and director of the Department of Bureau Statistics for the U.S. Department of Justice, praised Ramirez's "rare" one-on-one connection with people. They have worked together on the county's Peace and Prosperity Plan since the mass shooting at El Mula banquet hall in 2021.</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stress multipliers for cops is their inability to leave work behind at the station. Witnessing gore, addiction, death and the worst side of human beings for years on end leads to fractured relationships at home, Piquero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cops can punch out and say 'I'm done for the day,'" Piquero said. "It's really, really hard for them to turn the toggle off."</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had trouble compartmentalizing the pain he saw because even as an administrator managing 4,600 employees from a big office, he was a constant, earnest presence in Miami-Dade's neighborhoods, at crime scenes, memorials, charity events.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take things personally and to the heart, but he did," said Charles Nanney, who retired from the Miami-Dade police department in 2018 after 36 years. "He's very energetic. Very quiet. But always working. And everyone liked him. More importantly, everyone wanted him in their units."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Sears said Ramirez was a collaborator who welcomed community input. They have worked together to organize violence-prevention forums and programs to get guns off the streets. They have marched together at rallies.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time you met with Freddy about a problem, you walked away with a solution," said Sears, who has consulted with politicians on reforms in law enforcement policies. "He was out here making sure detectives maintained close contact with the neighborhoods, with the people. He took a zero-tolerance stand against gun violence and we're going to continue that work."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met with family members of the 98 people killed in the 2021 collapse of the Champlain Towers South condo. He drove to Surfside almost daily during the month-long search and rescue operation that turned into a search mission after it was determined there would be no survivors pulled from the rubble. Ramirez talked with anguished, anxious relatives, prayed with them for a miracle and promised that the remains of all victims would be found and identified.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SURF_SIDE_DAV6.jpgMiami-Dade Police Department Director Alfredo 'Freddy' Ramirez III, along with other county officials, provides an update on the search-and-recovery operation following the partial collapse of the Champlain Towers South condo in Surfside at a press conference at Miami-Dade Emergency Operations in Doral, Florida, on July 26, 2021. The building collapsed June 24, 2021, killing 98 people.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robbery detective Cesar "Echy" Echaverry was killed last year in a Liberty City shootout with a felon, Ramirez treated Echaverry's relatives and colleagues like family, Nanney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cares so much. He's always worried. So when Echy got killed, it hurt him. It's just the way he's built," Nanney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'Surrounded by loved ones,' Miami-Dade detective dies two days after shooting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participated in an annual fundraiser picnic for juvenile diabetes patients at ZooMiami every year without fail, Nanney said. Another example of Ramirez's caring nature came after a major drug bust in Liberty City. It was around Christmas, and a group of young kids watched as Ramirez and his unit handcuffed suspects. Ramirez was worried residents would see the cops as "occupiers" of the neighborhood, so he told the kids he'd make it up to them. The next day he brought toys to give away, Santa with a badge.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saying this guy's going to be director one day," Nanney said. "He's very simple. He was raised the way everyone should be raised."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his wife at Sunset High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moving to Miami, Ramirez lived in Elizabeth, New Jersey, with his parents and grandparents, who left Cuba when Fidel Castro took power. He graduated from Sunset Senior High School, where he met Jody, and earned a sociology degree from the University of Miami in 1995. They have four children; one son is a Miami-Dade police sergeant and a daughter is in medical school. Ramirez's favorite hobbies? Playing guitar and working out at the gym.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years of street patrols in the south end of the county, Ramirez became a sergeant in the Hammocks in 2002. By 2003, he was overseeing narcotics and search warrants. When he worked under Nanney, "Freddy was the tip of the spear when it came to getting bad guys, and I got almost zero complaints on him, which is hard to do," Nanney said. In 2006, Ramirez was promoted to lieutenant.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captain he supervised investigations of narcotics, money laundering, kidnapping, organized crime, human trafficking, gangs and murder.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he became a major in homicide and later chief of criminal investigations. Then it was on to senior leadership. He spent the next five years beside Director Juan Perez until he was named deputy director in 2018. When Perez left in 2020, then-Mayor Carlos Gimenez appointed Ramirez to succeed him.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MIA_999MDPNEWDIRECTORDSThen-Miami-Dade County Mayor Carlos A. Gimenez hugs the new director of the Miami-Dade Police Department Alfredo 'Freddy' Ramirez after a press conference at Miami-Dade Police Department Headquarters on Jan. 8, 2020, in Doral.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job becomes an elected sheriff position in 2024, which has made Ramirez somewhat uncomfortable. Shy and soft-spoken, he's not one for schmoozing and self-promotion.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a traumatic evening, historic race for Miami-Dade sheriff gets thrown into turmoil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Ramirez's campaign emails is an endorsement from Jody: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weren't always easy for us," she writes to voters. "When we were first married, Freddy was working full time while finishing school -- all while we were raising our first child. But hard work, dedication and family are Freddy's defining values. Those principles make him a great husband and father -- and an outstanding leader in our community. Freddy and I have raised our kids here in Miami-Dade County. We know how important it is for our neighborhoods to be safe for all residents. I'm so proud of what our community has accomplished under Freddy's leadership and I know that he'll protect that progress as our first elected sheriff in over 50 years."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Miami-Dade police officer was parked outside their home, saying the family was not talking.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MIA_003MDPNEWDIRECTORDS.JPGNewly appointed Miami-Dade Police Department Director Alfredo 'Freddy' Ramirez smiles alongside his wife Jody, and their children Ryan, 11, and Brandon during a press conference at Miami-Dade Police Department Headquarters on Wednesday, Jan. 8, 2020, in Doral.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setback for Ramirez occurred in December 2021, when Miami-Dade prosecutors were forced to drop murder charges against Warneric Buckner, a suspected gunman in the Memorial Day mass shooting at the El Mula banquet hall in Northwest Miami-Dade, where 23 people were shot, three of them killed, as they left a record release party.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two detectives -- who would later be demoted -- got an improper confession from Buckner after he asked for an attorney. Buckner reportedly admitted he fired into the crowd from the front seat of an SUV.</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said he was "disappointed and saddened" by the decision and promised to continue investigating.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Buckner, who had been imprisoned for six months on an identity theft conviction, was charged with second-degree murder and two counts of attempted first-degree murder in the 2021 drive-by shooting death of 6-year-old Chassidy Saunders, known as the Tik-Tok Princess. She was attending a birthday party.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three years as chief, Ramirez has dealt with only one controversial firing of an officer: A cop at Miami International Airport who got caught on video slapping a woman after she got into his face.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the person most likely to be at odds with a police chief --the head of the police union -- had nothing but glowing praise for Ramirez.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making a decision and I had a guy to defend," said Steadman Stahl, president of the South Florida Police Benevolent Association. "It's been our only open disagreement in public.</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never been contentious. That's unusual, but nope, not with him. He's just a really great guy at all levels. He seems to navigate all waters."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Ramirez finished? Nanney, his close friend, has a different prediction than most who think the chief, beloved for his steady, gentle leadership, cannot repair the reputation he shredded during a devastating night in Tampa.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count him out."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Sears said Ramirez's leadership is more essential than ever.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he will heal and be a major voice on policing and mental health. I still believe he has a bright future preventing the gun violence that is destroying our country," she said. "We didn't lose Freddy because we need Freddy."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reporter Michelle Marchante and Bradenton Herald reporter Ryan Ballogg contributed to this report.</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2023</w:t>
      </w:r>
    </w:p>
    <w:p>
      <w:pPr>
        <w:pStyle w:val="Normal202"/>
      </w:pPr>
    </w:p>
    <w:p>
      <w:pPr>
        <w:pStyle w:val="Normal202"/>
        <w:ind w:left="200"/>
        <w:sectPr>
          <w:type w:val="continuous"/>
          <w:pgMar w:top="840" w:right="1000" w:bottom="840" w:left="1000" w:header="400" w:footer="400"/>
          <w:pgNumType w:fmt="decimal"/>
          <w:cols w:space="720"/>
        </w:sectPr>
      </w:pPr>
      <w:r>
        <w:br/>
      </w:r>
      <w:r>
        <w:pict>
          <v:line id="_x0000_s1836"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72"/>
          <w:headerReference w:type="default" r:id="rId1473"/>
          <w:footerReference w:type="even" r:id="rId1474"/>
          <w:footerReference w:type="default" r:id="rId1475"/>
          <w:headerReference w:type="first" r:id="rId1476"/>
          <w:footerReference w:type="first" r:id="rId1477"/>
          <w:pgSz w:w="12240" w:h="15840"/>
          <w:pgMar w:top="840" w:right="1000" w:bottom="840" w:left="1000" w:header="400" w:footer="400"/>
          <w:pgNumType w:fmt="decimal"/>
          <w:cols w:space="720"/>
          <w:titlePg w:val="0"/>
        </w:sectPr>
      </w:pPr>
    </w:p>
    <w:p>
      <w:pPr>
        <w:pStyle w:val="Normal203"/>
      </w:pPr>
    </w:p>
    <w:p>
      <w:pPr>
        <w:pStyle w:val="Normal203"/>
      </w:pPr>
      <w:r>
        <w:pict>
          <v:shape id="_x0000_i1837" type="#_x0000_t75" alt="LexisNexis®" style="width:147.75pt;height:30pt">
            <v:imagedata r:id="rId10" o:title=""/>
          </v:shape>
        </w:pict>
      </w:r>
      <w:r>
        <w:cr/>
      </w:r>
    </w:p>
    <w:p>
      <w:pPr>
        <w:pStyle w:val="Heading1202"/>
        <w:keepNext w:val="0"/>
        <w:spacing w:after="200" w:line="340" w:lineRule="atLeast"/>
        <w:ind w:left="0" w:right="0" w:firstLine="0"/>
        <w:jc w:val="center"/>
      </w:pPr>
      <w:hyperlink r:id="rId1478" w:history="1">
        <w:r>
          <w:rPr>
            <w:rFonts w:ascii="arial" w:eastAsia="arial" w:hAnsi="arial" w:cs="arial"/>
            <w:b/>
            <w:i/>
            <w:strike w:val="0"/>
            <w:color w:val="0077CC"/>
            <w:sz w:val="28"/>
            <w:u w:val="single"/>
            <w:vertAlign w:val="baseline"/>
          </w:rPr>
          <w:t>Ramirez's self-inflicted wound a reminder of mental-health hazards for police, mayor says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2023 Wednesday</w:t>
      </w:r>
    </w:p>
    <w:p>
      <w:pPr>
        <w:pStyle w:val="Normal203"/>
        <w:keepNext w:val="0"/>
        <w:spacing w:after="0" w:line="240" w:lineRule="atLeast"/>
        <w:ind w:right="0"/>
        <w:jc w:val="both"/>
      </w:pPr>
      <w:bookmarkStart w:id="406" w:name="Bookmark_204"/>
      <w:bookmarkEnd w:id="406"/>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03"/>
        <w:keepNext w:val="0"/>
        <w:spacing w:before="120" w:after="0" w:line="220" w:lineRule="atLeast"/>
        <w:ind w:left="0" w:right="0" w:firstLine="0"/>
        <w:jc w:val="left"/>
      </w:pPr>
      <w:r>
        <w:br/>
      </w:r>
      <w:r>
        <w:pict>
          <v:shape id="_x0000_i1838" type="#_x0000_t75" style="width:149.98pt;height:37.5pt">
            <v:imagedata r:id="rId12"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03"/>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39" style="position:absolute;z-index:252073984"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county's police director gravely wounded in a hospital from a self-inflicted gunshot wound,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Wednesday emphasized the mental-health hazards of law enforcement.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incident is also a tragic reminder of the critical role that mental health plays in our law enforcement officers,"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morning press conference, flanked uniformed county police administrators and commanders. "The reality is that these jobs are very demanding, they're stressful and they're emotionally taxing."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Before he shot himself, Miami-Dade's police director offered to resign, source says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declined to say what Alfredo (Freddy) Ramirez, the county's police director since 2020, told her in an anguished phone call the two had hours before he shot himself on a highway outside Tampa. He and his wife, Jody, left a convention hotel in the city following a reported altercation that drew the attention of police.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very remorseful,"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of what she described as a brief conversation by phone as Ramirez was driving away from Tampa around 8:30 p.m. "I reassured him we would talk."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remain sparse as to what happened that prompted Ramirez to leave a law enforcement convention Sunday.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Miami Herald reported before Wednesday's press conference, Ramirez offered his resignation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during the call. She did not make a decision on the offer, saying the two needed to talk on Monday.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Tampa officers were responding to a potential domestic dispute when they encountered the Ramirezes in their 12th-floor hotel room. Police also said there was a report of a man wielding a gun at the Tampa Marriott at the start of the Florida Sheriff Association event the two were attending.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MIA_007MDPNEWDIRECTORDS.JPGMiami-Dade Police Director Alfredo "Freddy" Ramirez shot himself and survived on Sunday, July 23, 2023. Police haven't characterized his mindset at the moment, but the county's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on Wednesday said the incident is a reminder of mental-health risks for police officers.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cannot speculate as to anything that was going 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used the press conference to remind police officers they have access to the county's mental-health services, and urged residents to call a suicide hot line in Miami-Dade by dialing 988 if they needed help.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a Democratic candidate for sheriff in 2024, has been temporarily replaced by an interim police director and interim chief safety officer overseeing public safety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 assumed both roles in 2022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first-term Democrat.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not yet characterized the self-inflicted gunshot wound by Ramirez after pulling over Sunday night on I-75. Jody Ramirez reportedly was in the car with him when he pulled over and shot himself with his gun.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'He's stable and he's talking.' Miami-Dade's top cop said to be recovering after shooting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did not characterize Ramirez's state of mind when he stopped his car. But she and Oliver Gilbert, the county commission chairman who also spoke, addressed mental-health issues in the context of Ramirez's self-inflicted wound.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nothing wrong with seeking help," said Gilbert, who joined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Tampa on Monday before returning to Miami. "It's a sign of strength to seek help. We never want to be this sad again. We never want to be this broken."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MIA_LEVINECAVAMDPDPRESSER-LA visibly saddened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,takes questions from reporters on the condition of Chief of Public Safety Alfredo "Freddy" Ramirez during a press conference at the Stephen P. Clark Government Center in downtown Miami on July 26, 2023.</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comments,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praised Ramirez as a stellar police leader who was appointed Miami-Dade police director under her Republican predecessor, Carlos Gimenez, and became one of her most trusted senior administrators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Freddy. He is an amazing human being," she said. "He is the best of what law enforcement means. I have total trust in his leadership."</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2023</w:t>
      </w:r>
    </w:p>
    <w:p>
      <w:pPr>
        <w:pStyle w:val="Normal203"/>
      </w:pPr>
    </w:p>
    <w:p>
      <w:pPr>
        <w:pStyle w:val="Normal203"/>
        <w:ind w:left="200"/>
        <w:sectPr>
          <w:type w:val="continuous"/>
          <w:pgMar w:top="840" w:right="1000" w:bottom="840" w:left="1000" w:header="400" w:footer="400"/>
          <w:pgNumType w:fmt="decimal"/>
          <w:cols w:space="720"/>
        </w:sectPr>
      </w:pPr>
      <w:r>
        <w:br/>
      </w:r>
      <w:r>
        <w:pict>
          <v:line id="_x0000_s1840"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79"/>
          <w:headerReference w:type="default" r:id="rId1480"/>
          <w:footerReference w:type="even" r:id="rId1481"/>
          <w:footerReference w:type="default" r:id="rId1482"/>
          <w:headerReference w:type="first" r:id="rId1483"/>
          <w:footerReference w:type="first" r:id="rId1484"/>
          <w:pgSz w:w="12240" w:h="15840"/>
          <w:pgMar w:top="840" w:right="1000" w:bottom="840" w:left="1000" w:header="400" w:footer="400"/>
          <w:pgNumType w:fmt="decimal"/>
          <w:cols w:space="720"/>
          <w:titlePg w:val="0"/>
        </w:sectPr>
      </w:pPr>
    </w:p>
    <w:p>
      <w:pPr>
        <w:pStyle w:val="Normal204"/>
      </w:pPr>
    </w:p>
    <w:p>
      <w:pPr>
        <w:pStyle w:val="Normal204"/>
      </w:pPr>
      <w:r>
        <w:pict>
          <v:shape id="_x0000_i1841" type="#_x0000_t75" alt="LexisNexis®" style="width:147.75pt;height:30pt">
            <v:imagedata r:id="rId10" o:title=""/>
          </v:shape>
        </w:pict>
      </w:r>
      <w:r>
        <w:cr/>
      </w:r>
    </w:p>
    <w:p>
      <w:pPr>
        <w:pStyle w:val="Heading1203"/>
        <w:keepNext w:val="0"/>
        <w:spacing w:after="200" w:line="340" w:lineRule="atLeast"/>
        <w:ind w:left="0" w:right="0" w:firstLine="0"/>
        <w:jc w:val="center"/>
      </w:pPr>
      <w:hyperlink r:id="rId1485" w:history="1">
        <w:r>
          <w:rPr>
            <w:rFonts w:ascii="arial" w:eastAsia="arial" w:hAnsi="arial" w:cs="arial"/>
            <w:b/>
            <w:i/>
            <w:strike w:val="0"/>
            <w:color w:val="0077CC"/>
            <w:sz w:val="28"/>
            <w:u w:val="single"/>
            <w:vertAlign w:val="baseline"/>
          </w:rPr>
          <w:t>Before he shot himself, Miami-Dade's police director offered to resign, mayor says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2023 Wednesday</w:t>
      </w:r>
    </w:p>
    <w:p>
      <w:pPr>
        <w:pStyle w:val="Normal204"/>
        <w:keepNext w:val="0"/>
        <w:spacing w:after="0" w:line="240" w:lineRule="atLeast"/>
        <w:ind w:right="0"/>
        <w:jc w:val="both"/>
      </w:pPr>
      <w:bookmarkStart w:id="408" w:name="Bookmark_205"/>
      <w:bookmarkEnd w:id="408"/>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04"/>
        <w:keepNext w:val="0"/>
        <w:spacing w:before="120" w:after="0" w:line="220" w:lineRule="atLeast"/>
        <w:ind w:left="0" w:right="0" w:firstLine="0"/>
        <w:jc w:val="left"/>
      </w:pPr>
      <w:r>
        <w:br/>
      </w:r>
      <w:r>
        <w:pict>
          <v:shape id="_x0000_i1842" type="#_x0000_t75" style="width:149.98pt;height:37.5pt">
            <v:imagedata r:id="rId12"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04"/>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43" style="position:absolute;z-index:252076032"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he shot himself with his own gun on Sunday night, Miami-Dade County's police director offered to resign in a call with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where he described a reported altercation with his wife, the mayor confirmed Wednesday.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very remorseful. I reassured him we would talk,"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press conference, her first since Alfredo (Freddy) Ramirez wounded himself critically after leaving a Tampa hotel with his wife, Jody. "He told me he was driving back to Miami."</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declined to reveal specifics about what Ramirez, a candidate for Miami-Dade sheriff, told her during their Sunday evening conversation, including his version of the events that drew Tampa police to his hotel room earlier that night. But she described Ramirez as anguished over what had happened.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an incident at the hotel in Tampa," she said, describing what he told her. "He had made mistakes, and he was remorseful."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briefed on the conversation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not accept the resignation. At the press conference,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left the conversation with the two planning to speak Monday. "I reassured him we would talk, that I would call him in the morning,"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'He's stable and he's talking.' Miami-Dade's top cop said to be recovering after shooting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a senior deputy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a candidate for county sheriff, remains in a Tampa hospital with what police described as a critical wound to the head caused when he shot himself Sunday night on the side of I-75 after the couple left a convention hotel following an interaction with Tampa police. Officers responded to the hotel after reports of a man holding a gun, a report that led them to Ramirez.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MIA_LEVINECAVAMDPDPRESSER-L (2)Miami-Dade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provides an update on the condition of Chief of Public Safety Alfredo "Freddy" Ramirez during a press conference at the Stephen P. Clark Government Center in downtown Miami on July 26, 2023.</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briefed on the call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Ramirez spoke once on Sunday, around 8:30 p.m. after the mayor missed a call from him at 7:30 p.m.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also placed a call to the campaign manager the two Democrats share, Christian Ulvert, Ulvert confirmed Wednesday.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said he spoke with Ramirez three times between the incident at the hotel and the shooting on I-75. He said Ramirez called him to report he had a confrontation with his wife that wasn't violent but was still likely to cause problems for him as a candidate.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got into a fight with his wife. He said it was non-physical," Ulvert said. "He was very embarrassed. He said: 'This is not like me.'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Ulvert said Ramirez did not share details about the confrontation, and that Ulvert didn't press for more information. "I told him let's meet Monday morning to discuss what happened and build a plan from there," Ulvert said. "He agreed we'd meet Monday morning."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they only spoke once,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tried to get back in touch with Ramirez that evening. It's not known why, but the county mayor placed calls and a text message to Ramirez in the timing leading up to what police said was his self-inflicted gunshot wound. The calls and text message did not generate responses, the source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after Ramirez's self-inflicted wound,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at the Tampa hospital where he was being treated, having flown there on a county rescue helicopter. She landed in Tampa around 2:30 a.m., the source said.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held the 11 a.m. Wednesday press conference at County Hall to discuss Ramirez's condition, and to formally introduce the people taking his positions on an interim basis: Stephanie Daniels, as head of Miami-Dade police, and J.D. Patterson, as chief safety officer, a post Ramirez also held, which placed him in charge of the county's Fire Rescue Department as well.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glad to report he is in stable condition after under going surgery on Monday,"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"Every day he is recovering he is continuing to regain his strength."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MIA_007MDPNEWDIRECTORDS.JPGMiami-Dade County Police Director Alfredo "Freddy" Ramirez is recovering in a Tampa hospital from a self-inflicted gunshot wound on Sunday evening. This photo is from the press conference introducing him as the new director at Miami-Dade Police Department Headquarters on January 8, 2020 in Miami.</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emphasized the mental-health hazards of law enforcement.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incident is also a tragic reminder of the critical role that mental health plays in our law enforcement officers," she said during the County Hall press conference, flanked uniformed county police administrators and commanders. "The reality is that these jobs are very demanding, they're stressful and they're emotionally taxing."</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2023</w:t>
      </w:r>
    </w:p>
    <w:p>
      <w:pPr>
        <w:pStyle w:val="Normal204"/>
      </w:pPr>
    </w:p>
    <w:p>
      <w:pPr>
        <w:pStyle w:val="Normal204"/>
        <w:ind w:left="200"/>
        <w:sectPr>
          <w:type w:val="continuous"/>
          <w:pgMar w:top="840" w:right="1000" w:bottom="840" w:left="1000" w:header="400" w:footer="400"/>
          <w:pgNumType w:fmt="decimal"/>
          <w:cols w:space="720"/>
        </w:sectPr>
      </w:pPr>
      <w:r>
        <w:br/>
      </w:r>
      <w:r>
        <w:pict>
          <v:line id="_x0000_s1844"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86"/>
          <w:headerReference w:type="default" r:id="rId1487"/>
          <w:footerReference w:type="even" r:id="rId1488"/>
          <w:footerReference w:type="default" r:id="rId1489"/>
          <w:headerReference w:type="first" r:id="rId1490"/>
          <w:footerReference w:type="first" r:id="rId1491"/>
          <w:pgSz w:w="12240" w:h="15840"/>
          <w:pgMar w:top="840" w:right="1000" w:bottom="840" w:left="1000" w:header="400" w:footer="400"/>
          <w:pgNumType w:fmt="decimal"/>
          <w:cols w:space="720"/>
          <w:titlePg w:val="0"/>
        </w:sectPr>
      </w:pPr>
    </w:p>
    <w:p>
      <w:pPr>
        <w:pStyle w:val="Normal205"/>
      </w:pPr>
    </w:p>
    <w:p>
      <w:pPr>
        <w:pStyle w:val="Normal205"/>
      </w:pPr>
      <w:r>
        <w:pict>
          <v:shape id="_x0000_i1845" type="#_x0000_t75" alt="LexisNexis®" style="width:147.75pt;height:30pt">
            <v:imagedata r:id="rId10" o:title=""/>
          </v:shape>
        </w:pict>
      </w:r>
      <w:r>
        <w:cr/>
      </w:r>
    </w:p>
    <w:p>
      <w:pPr>
        <w:pStyle w:val="Heading1204"/>
        <w:keepNext w:val="0"/>
        <w:spacing w:after="200" w:line="340" w:lineRule="atLeast"/>
        <w:ind w:left="0" w:right="0" w:firstLine="0"/>
        <w:jc w:val="center"/>
      </w:pPr>
      <w:hyperlink r:id="rId1492" w:history="1">
        <w:r>
          <w:rPr>
            <w:rFonts w:ascii="arial" w:eastAsia="arial" w:hAnsi="arial" w:cs="arial"/>
            <w:b/>
            <w:i/>
            <w:strike w:val="0"/>
            <w:color w:val="0077CC"/>
            <w:sz w:val="28"/>
            <w:u w:val="single"/>
            <w:vertAlign w:val="baseline"/>
          </w:rPr>
          <w:t>Tampa hotel 911 call: 'There's a guy with a gun in front drive.' Listen to it yourself</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2023 Wednesday</w:t>
      </w:r>
    </w:p>
    <w:p>
      <w:pPr>
        <w:pStyle w:val="Normal205"/>
        <w:keepNext w:val="0"/>
        <w:spacing w:after="0" w:line="240" w:lineRule="atLeast"/>
        <w:ind w:right="0"/>
        <w:jc w:val="both"/>
      </w:pPr>
      <w:bookmarkStart w:id="410" w:name="Bookmark_206"/>
      <w:bookmarkEnd w:id="410"/>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05"/>
        <w:keepNext w:val="0"/>
        <w:spacing w:before="120" w:after="0" w:line="220" w:lineRule="atLeast"/>
        <w:ind w:left="0" w:right="0" w:firstLine="0"/>
        <w:jc w:val="left"/>
      </w:pPr>
      <w:r>
        <w:br/>
      </w:r>
      <w:r>
        <w:pict>
          <v:shape id="_x0000_i1846" type="#_x0000_t75" style="width:149.98pt;height:37.5pt">
            <v:imagedata r:id="rId12"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Rabin</w:t>
      </w:r>
    </w:p>
    <w:p>
      <w:pPr>
        <w:pStyle w:val="Normal2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05"/>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47" style="position:absolute;z-index:252078080"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to 911 in the hours before Miami-Dade Police Director Alfredo (Freddy) Ramirez shot himself came at 6:33 p.m. Sunday from security at the downtown Tampa hotel where Ramirez was staying.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God," said a woman calling from the hotel, describing herself to the dispatcher as hotel security. "The front desk is telling me there's a guy with a gun in our front drive."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dispatcher asked for a description.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 didn't get that much info because of the way the call was received," she said. "I've got somebody who supposedly is in the front drive with a gun," she said, adding that the information came from guests on their way into the hotel.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are on the way," said the dispatcher. The call lasted one minute, 32 seconds, and Ramirez's name was never mentioned.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hours later Ramirez, according to police and law enforcement sources, shot himself in the head on the side of I-75 just south of Tampa, with his wife, Jody, in the vehicle.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days later Ramirez, who leads the largest police force in the Southeast U.S., was out of surgery and recovering, likely having lost sight in his right eye, but avoiding brain damage.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led to the tragedy, remains fuzzy.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much is known: Tampa Police arrived at the hotel minutes after the 911 call. Ramirez and his wife were in their 12th-floor room. Police waited for them to leave the room. When they did, police said the couple admitted to arguing, but Ramirez said no weapon was drawn. Police said they left after Jody Ramirez said she wasn't concerned for her safety.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short while later, according to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Ramirez called her and offered to resign, describing to her an altercation with his wife and that police had been called.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didn't go into detail.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very remorseful. I reassured him we would talk,"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press conference Wednesday, her first since Ramirez wounded himself. "He told me he was driving back to Miami."</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according to the Florida Department of Law Enforcement, Ramirez pulled over on the side of I-75 near at mile marker 244 south of Tampa and shot himself.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heard the news, she arranged for a Miami-Dade County helicopter and flew to Tampa.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Steadman Stahl, president of the agency's largest police union and who visited with Ramirez's family in Tampa, said Ramirez was recovering.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Wednesday he was "alert, awake and responsive."</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2023</w:t>
      </w:r>
    </w:p>
    <w:p>
      <w:pPr>
        <w:pStyle w:val="Normal205"/>
      </w:pPr>
    </w:p>
    <w:p>
      <w:pPr>
        <w:pStyle w:val="Normal205"/>
        <w:ind w:left="200"/>
        <w:sectPr>
          <w:type w:val="continuous"/>
          <w:pgMar w:top="840" w:right="1000" w:bottom="840" w:left="1000" w:header="400" w:footer="400"/>
          <w:pgNumType w:fmt="decimal"/>
          <w:cols w:space="720"/>
        </w:sectPr>
      </w:pPr>
      <w:r>
        <w:br/>
      </w:r>
      <w:r>
        <w:pict>
          <v:line id="_x0000_s1848"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93"/>
          <w:headerReference w:type="default" r:id="rId1494"/>
          <w:footerReference w:type="even" r:id="rId1495"/>
          <w:footerReference w:type="default" r:id="rId1496"/>
          <w:headerReference w:type="first" r:id="rId1497"/>
          <w:footerReference w:type="first" r:id="rId1498"/>
          <w:pgSz w:w="12240" w:h="15840"/>
          <w:pgMar w:top="840" w:right="1000" w:bottom="840" w:left="1000" w:header="400" w:footer="400"/>
          <w:pgNumType w:fmt="decimal"/>
          <w:cols w:space="720"/>
          <w:titlePg w:val="0"/>
        </w:sectPr>
      </w:pPr>
    </w:p>
    <w:p>
      <w:pPr>
        <w:pStyle w:val="Normal206"/>
      </w:pPr>
    </w:p>
    <w:p>
      <w:pPr>
        <w:pStyle w:val="Normal206"/>
      </w:pPr>
      <w:r>
        <w:pict>
          <v:shape id="_x0000_i1849" type="#_x0000_t75" alt="LexisNexis®" style="width:147.75pt;height:30pt">
            <v:imagedata r:id="rId10" o:title=""/>
          </v:shape>
        </w:pict>
      </w:r>
      <w:r>
        <w:cr/>
      </w:r>
    </w:p>
    <w:p>
      <w:pPr>
        <w:pStyle w:val="Heading1205"/>
        <w:keepNext w:val="0"/>
        <w:spacing w:after="200" w:line="340" w:lineRule="atLeast"/>
        <w:ind w:left="0" w:right="0" w:firstLine="0"/>
        <w:jc w:val="center"/>
      </w:pPr>
      <w:hyperlink r:id="rId1499" w:history="1">
        <w:r>
          <w:rPr>
            <w:rFonts w:ascii="arial" w:eastAsia="arial" w:hAnsi="arial" w:cs="arial"/>
            <w:b/>
            <w:i/>
            <w:strike w:val="0"/>
            <w:color w:val="0077CC"/>
            <w:sz w:val="28"/>
            <w:u w:val="single"/>
            <w:vertAlign w:val="baseline"/>
          </w:rPr>
          <w:t>In a traumatic evening, historic race for Miami-Dade sheriff gets thrown into turmoil</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2023 Wednesday</w:t>
      </w:r>
    </w:p>
    <w:p>
      <w:pPr>
        <w:pStyle w:val="Normal206"/>
        <w:keepNext w:val="0"/>
        <w:spacing w:after="0" w:line="240" w:lineRule="atLeast"/>
        <w:ind w:right="0"/>
        <w:jc w:val="both"/>
      </w:pPr>
      <w:bookmarkStart w:id="412" w:name="Bookmark_207"/>
      <w:bookmarkEnd w:id="412"/>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06"/>
        <w:keepNext w:val="0"/>
        <w:spacing w:before="120" w:after="0" w:line="220" w:lineRule="atLeast"/>
        <w:ind w:left="0" w:right="0" w:firstLine="0"/>
        <w:jc w:val="left"/>
      </w:pPr>
      <w:r>
        <w:br/>
      </w:r>
      <w:r>
        <w:pict>
          <v:shape id="_x0000_i1850" type="#_x0000_t75" style="width:149.98pt;height:37.5pt">
            <v:imagedata r:id="rId12"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06"/>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51" style="position:absolute;z-index:25208012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all measures, the race for Miami-Dade County sheriff was Freddy Ramirez's to lose. Now political insiders say the contest is wide open.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county police director running for essentially the same job in the 2024 election, Ramirez, 52, brought high name recognition and substantial television exposure in uniform. He also shared campaign staff with fellow Democrat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his boss and the county's leading fund-raiser.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police chief shot himself in the head after fight with wife at Tampa hotel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perceived political starlight evaporated overnight Sunday when news broke that Ramirez had shot himself after an apparent altercation with his wife, Jody, that was alarming enough to draw police to their Tampa convention hotel.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Listed as critically injured in a Tampa hospital, Ramirez and his campaign team haven't spoken about his future. But privately, talk among potential sheriff contenders and campaign consultants has turned to who Democrats might back instead and how Republicans can capitalize on a reset race.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circumstances are tragic and horrible," said David Custin, a Republican political consultant. "Republicans are emboldened."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Ramirez's health uncertain and county officials and police quiet on details about what happened, people from both parties said it was too soon to speculate about the political implications of Sunday's events. Privately, they said that speculation was already underway, with discussions and calls about who might run in a contest without Ramirez.</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voters abolished the sheriff post in the 1960s, and Miami-Dade's mayor oversees the police department run by an appointed director. But a 2018 amendment to the Florida Constitution forced Miami-Dade to join the rest of the counties in the state in electing independent sheriffs.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other county leaders hold non-partisan posts, sheriff and other state-mandated positions are elected in partisan contests. Ramirez in May filed to run in the Democratic primary for sheriff, three months after he joined the party.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deadline to recruit someone who may not already be a member of the Democratic Party has passed. Florida law requires primary candidates to be members of their chosen parties at least a year before the qualifying period begins. That window opens in June 2024 for county sheriff, meaning the party books closed on would-be candidates last month.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police director left the GOP and became a Democrat. Is sheriff run next?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might enter the race?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could leave one talked-about candidate out of reach for Democrats seeking a high-profile replacement for Ramirez. Jorge Colina is a former Miami police chief recruited by both parties for the 2024 race ahead of Ramirez's entry but who declined to run.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Colina, like Ramirez, a former Republican, said Tuesday he's an independent. He also declined to speculate whether he might consider running if Ramirez wasn't a candidate.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for me, it's way too soon to even give that consideration," he said. "I think the world of Freddy. I'm very fond of him."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already has five candidates, including Ramirez. Rickey Mitchell, a retired county police officer, is the other Democrat. Three are Republicans: Mario Knapp, also a retired county police officer; Ruamen de la Rua, a Miami police officer; and Jaspen Bishop, who shows no campaign finance activity yet and whose background wasn't publicly available.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would-be candidates were waiting in the wings, too. Joe Martinez, a former Miami-Dade commissioner and retired county officer, planned to run in 2024 before he was arrested on a corruption charge last year and this week sounded like a potential candidate if acquitted.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hurts," Martinez said in a text message after Ramirez was hospitalized. "Yes, we would have been opponents in the 24 race for Sheriff, but he was and is still my brother...I will be praying for him and his family."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expected Ramirez victory to wide open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Ramirez was expecting competition in the sheriff election, political operatives on both sides described him as the clear favorite before Sunday.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almost like facing an incumbent. That's the thing," said Alex Rizo, chairman of the county Republican Party and a member of the Florida House. "When you look at the Miami-Dade police director and all of the exposure that he had received over the last few years -- he was extremely public."</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Fernand Amandi, a Democratic pollster in Miami, said Ramirez not only was the "800-pound gorilla" in the sheriff race but also provided a valuable ticket-mate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a re-election campaign in which she plans to make public safety a top issue.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was "certainly the overwhelming front-runner," Amandi said, "and also someone who really protected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the law-and-order and law-enforcement flank."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Amandi called it too early to speculate what's next for Democrats.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happens now is that everyone should focus on making sure Director Ramirez recovers as quickly and as best as he can," he said. "Let the political questions emerge a different day."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was reportedly talking Tuesday after at least two surgeries in Tampa. Along with questions about his long-term health and recovery, he's facing state police investigations into his self-inflicted gun wound and the events that led to it.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apparently saw the political damage ahead after the hotel altercation with his wife and the interaction with Tampa police. He placed calls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his campaign manager, Christian Ulvert, to talk about what happened and discuss his future, sources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has not released details about the conversation.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Rizo said a sheriff election without Ramirez would mean a more competitive contest that's bound to draw formidable Republican candidates.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change the dynamic," he said of the likelihood of a contest without Ramirez. "It's more of what I would call an open race." </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2023</w:t>
      </w:r>
    </w:p>
    <w:p>
      <w:pPr>
        <w:pStyle w:val="Normal206"/>
      </w:pPr>
    </w:p>
    <w:p>
      <w:pPr>
        <w:pStyle w:val="Normal206"/>
        <w:ind w:left="200"/>
        <w:sectPr>
          <w:type w:val="continuous"/>
          <w:pgMar w:top="840" w:right="1000" w:bottom="840" w:left="1000" w:header="400" w:footer="400"/>
          <w:pgNumType w:fmt="decimal"/>
          <w:cols w:space="720"/>
        </w:sectPr>
      </w:pPr>
      <w:r>
        <w:br/>
      </w:r>
      <w:r>
        <w:pict>
          <v:line id="_x0000_s1852"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00"/>
          <w:headerReference w:type="default" r:id="rId1501"/>
          <w:footerReference w:type="even" r:id="rId1502"/>
          <w:footerReference w:type="default" r:id="rId1503"/>
          <w:headerReference w:type="first" r:id="rId1504"/>
          <w:footerReference w:type="first" r:id="rId1505"/>
          <w:pgSz w:w="12240" w:h="15840"/>
          <w:pgMar w:top="840" w:right="1000" w:bottom="840" w:left="1000" w:header="400" w:footer="400"/>
          <w:pgNumType w:fmt="decimal"/>
          <w:cols w:space="720"/>
          <w:titlePg w:val="0"/>
        </w:sectPr>
      </w:pPr>
    </w:p>
    <w:p>
      <w:pPr>
        <w:pStyle w:val="Normal207"/>
      </w:pPr>
    </w:p>
    <w:p>
      <w:pPr>
        <w:pStyle w:val="Normal207"/>
      </w:pPr>
      <w:r>
        <w:pict>
          <v:shape id="_x0000_i1853" type="#_x0000_t75" alt="LexisNexis®" style="width:147.75pt;height:30pt">
            <v:imagedata r:id="rId10" o:title=""/>
          </v:shape>
        </w:pict>
      </w:r>
      <w:r>
        <w:cr/>
      </w:r>
    </w:p>
    <w:p>
      <w:pPr>
        <w:pStyle w:val="Heading1206"/>
        <w:keepNext w:val="0"/>
        <w:spacing w:after="200" w:line="340" w:lineRule="atLeast"/>
        <w:ind w:left="0" w:right="0" w:firstLine="0"/>
        <w:jc w:val="center"/>
      </w:pPr>
      <w:hyperlink r:id="rId1506" w:history="1">
        <w:r>
          <w:rPr>
            <w:rFonts w:ascii="arial" w:eastAsia="arial" w:hAnsi="arial" w:cs="arial"/>
            <w:b/>
            <w:i/>
            <w:strike w:val="0"/>
            <w:color w:val="0077CC"/>
            <w:sz w:val="28"/>
            <w:u w:val="single"/>
            <w:vertAlign w:val="baseline"/>
          </w:rPr>
          <w:t>'He's stable and he's talking.' Miami-Dade's top cop said to be recovering after shooting</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2023 Tuesday</w:t>
      </w:r>
    </w:p>
    <w:p>
      <w:pPr>
        <w:pStyle w:val="Normal207"/>
        <w:keepNext w:val="0"/>
        <w:spacing w:after="0" w:line="240" w:lineRule="atLeast"/>
        <w:ind w:right="0"/>
        <w:jc w:val="both"/>
      </w:pPr>
      <w:bookmarkStart w:id="414" w:name="Bookmark_208"/>
      <w:bookmarkEnd w:id="414"/>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07"/>
        <w:keepNext w:val="0"/>
        <w:spacing w:before="120" w:after="0" w:line="220" w:lineRule="atLeast"/>
        <w:ind w:left="0" w:right="0" w:firstLine="0"/>
        <w:jc w:val="left"/>
      </w:pPr>
      <w:r>
        <w:br/>
      </w:r>
      <w:r>
        <w:pict>
          <v:shape id="_x0000_i1854" type="#_x0000_t75" style="width:149.98pt;height:37.5pt">
            <v:imagedata r:id="rId12"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Rabin</w:t>
      </w:r>
    </w:p>
    <w:p>
      <w:pPr>
        <w:pStyle w:val="Normal2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07"/>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55" style="position:absolute;z-index:252082176"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Police Director Alfredo "Freddy" Ramirez, who police say shot himself in the head Sunday night after an argument with his wife, has likely lost the use of his right eye but appears to have escaped brain damage and is expected to recover, according to the president of the agency's largest police union.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52, turned a gun on himself after stopping his vehicle on the shoulder of I-75 just south of Tampa. Law enforcement agencies investigating the shocking and still murky incident say it happened just hours after Ramirez got into a fight with his wife Jody that was so heated police were called to the Tampa hotel where the couple were attending a law enforcement convention.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Steadman Stahl, president of the South Florida Police Benevolent Association, said he visited with the Ramirez family at the hospital Monday night. Other sources also provided similar updates Tuesday on Ramirez's condition.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devastated. But they're close and they're sticking together," Stahl said. "The good news I heard is that he's stable and he's talking."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police chief shot himself in the head after fight with wife at Tampa hotel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enforcement agencies -- Tampa police, the Hillsborough County Sheriff's Office and Florida Department of Law Enforcement -- all have confirmed parts of the basic chronology of events surrounding the shooting. But many key details remained unclear two days later, including what sparked the argument between the long-married couple, who have four children -- one who is a sergeant on the police force led by his father.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Monday afternoon, Tampa Police said they were called to the downtown JW Marriott, which was hosting the Florida Sheriffs Association summer conference, around 6:30 p.m. Sunday by someone who said a man was outside the hotel was pointing a gun at himself.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Hillsborough sheriff's office, along and other sources said that prior to the call to Tampa Police, the Ramirezes had been seen arguing inside the hotel.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officers got to the hotel, the couple was upstairs in their room on the 12th floor, Tampa Police said. The officers waited for the couple to leave the room and when they did they told police they had been arguing, but that no weapon was ever used. Police said they left after Jody Ramirez told them she wasn't concerned about her safety.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shooting, police said, came hours later as the couple drove south -- and after Ramirez had spoken by phone to several people, including Miami-Dade Mayor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It remained unclear why Ramirez decided to pull over and whether he fired inside the car or had stepped outside.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sources told The Miami Herald that after the incident at the hotel but before the shooting, Ramirez had contacted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discuss what happened. The director also reached out to Christian Ulvert, the campaign manager he shares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the 2024 election cycle. Sources familiar with the conversations said Ramirez discussed how he would address what was likely to be an embarrassing situation as he embarked on a quest to become an elected senior member of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Things to know about Alfredo 'Freddy' Ramirez, Miami-Dade police and candidate for sheriff</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Department of Law Enforcement and the Florida Highway Patrol are overseeing the investigation. The agencies have not responded to public records request to release information like incident reports, 911 calls and police body camera footage. A spokesperson at FDLE said it's so backed up it could take "several months or longer."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Ramirezes have been married since 1993. One of their four children, a daughter, is attending medical school. Ramirez is a Democrat who has filed to run in the Democratic primary for sheriff in 2024. He's a nearly three-decade veteran who has worked his way through almost every major unit in the department. He was named police director in 2020.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Miami-Dade mayor names interim top cops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named Ramirez's senior administrator Stephanie Daniels interim director of the agency's 4,600 sworn and civilian employees. J.D. Patterson will resume his role as chief safety officer under the mayor, a role formerly undertaken by Ramirez. </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2023</w:t>
      </w:r>
    </w:p>
    <w:p>
      <w:pPr>
        <w:pStyle w:val="Normal207"/>
      </w:pPr>
    </w:p>
    <w:p>
      <w:pPr>
        <w:pStyle w:val="Normal207"/>
        <w:ind w:left="200"/>
        <w:sectPr>
          <w:type w:val="continuous"/>
          <w:pgMar w:top="840" w:right="1000" w:bottom="840" w:left="1000" w:header="400" w:footer="400"/>
          <w:pgNumType w:fmt="decimal"/>
          <w:cols w:space="720"/>
        </w:sectPr>
      </w:pPr>
      <w:r>
        <w:br/>
      </w:r>
      <w:r>
        <w:pict>
          <v:line id="_x0000_s1856"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07"/>
          <w:headerReference w:type="default" r:id="rId1508"/>
          <w:footerReference w:type="even" r:id="rId1509"/>
          <w:footerReference w:type="default" r:id="rId1510"/>
          <w:headerReference w:type="first" r:id="rId1511"/>
          <w:footerReference w:type="first" r:id="rId1512"/>
          <w:pgSz w:w="12240" w:h="15840"/>
          <w:pgMar w:top="840" w:right="1000" w:bottom="840" w:left="1000" w:header="400" w:footer="400"/>
          <w:pgNumType w:fmt="decimal"/>
          <w:cols w:space="720"/>
          <w:titlePg w:val="0"/>
        </w:sectPr>
      </w:pPr>
    </w:p>
    <w:p>
      <w:pPr>
        <w:pStyle w:val="Normal208"/>
      </w:pPr>
    </w:p>
    <w:p>
      <w:pPr>
        <w:pStyle w:val="Normal208"/>
      </w:pPr>
      <w:r>
        <w:pict>
          <v:shape id="_x0000_i1857" type="#_x0000_t75" alt="LexisNexis®" style="width:147.75pt;height:30pt">
            <v:imagedata r:id="rId10" o:title=""/>
          </v:shape>
        </w:pict>
      </w:r>
      <w:r>
        <w:cr/>
      </w:r>
    </w:p>
    <w:p>
      <w:pPr>
        <w:pStyle w:val="Heading1207"/>
        <w:keepNext w:val="0"/>
        <w:spacing w:after="200" w:line="340" w:lineRule="atLeast"/>
        <w:ind w:left="0" w:right="0" w:firstLine="0"/>
        <w:jc w:val="center"/>
      </w:pPr>
      <w:hyperlink r:id="rId1513" w:history="1">
        <w:r>
          <w:rPr>
            <w:rFonts w:ascii="arial" w:eastAsia="arial" w:hAnsi="arial" w:cs="arial"/>
            <w:b/>
            <w:i/>
            <w:strike w:val="0"/>
            <w:color w:val="0077CC"/>
            <w:sz w:val="28"/>
            <w:u w:val="single"/>
            <w:vertAlign w:val="baseline"/>
          </w:rPr>
          <w:t>Miami-Dade mayor names interim top cops a day after police director shot himself near Tampa</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2023 Monday</w:t>
      </w:r>
    </w:p>
    <w:p>
      <w:pPr>
        <w:pStyle w:val="Normal208"/>
        <w:keepNext w:val="0"/>
        <w:spacing w:after="0" w:line="240" w:lineRule="atLeast"/>
        <w:ind w:right="0"/>
        <w:jc w:val="both"/>
      </w:pPr>
      <w:bookmarkStart w:id="416" w:name="Bookmark_209"/>
      <w:bookmarkEnd w:id="416"/>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08"/>
        <w:keepNext w:val="0"/>
        <w:spacing w:before="120" w:after="0" w:line="220" w:lineRule="atLeast"/>
        <w:ind w:left="0" w:right="0" w:firstLine="0"/>
        <w:jc w:val="left"/>
      </w:pPr>
      <w:r>
        <w:br/>
      </w:r>
      <w:r>
        <w:pict>
          <v:shape id="_x0000_i1858" type="#_x0000_t75" style="width:149.98pt;height:37.5pt">
            <v:imagedata r:id="rId12"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Grethel Aguila</w:t>
      </w:r>
    </w:p>
    <w:p>
      <w:pPr>
        <w:pStyle w:val="Normal2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08"/>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59" style="position:absolute;z-index:252084224"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Miami-Dade Police Director Alfredo "Freddy" Ramirez shot himself following a dispute in Tampa,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appointed two officials who will remain in the posts "until further notice."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police chief shot himself in the head after fight with wife at Tampa hotel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Monday evening named Stephanie V. Daniels as interim director for the Miami-Dade Police Department and JD Patterson as interim chief of public safety.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who holds both job titles, is in stable condition after shooting himself on the side of a Florida highway late Sunday night following a dispute that forced his departure from a Tampa hotel where he was attending a law enforcement convention with his wife, according to multiple police sources and reports.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Things to know about Alfredo 'Freddy' Ramirez, Miami-Dade police and candidate for sheriff</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52-year-old is a Democratic candidate for sheriff in the 2024 election.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matters right now is Chief Ramirez's well-being, and I join his family, his loved ones and all his Miami-Dade Police Department and Miami-Dade family in praying for his swift recovery,"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Twitter post.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Miami-Dade's temporary top cops?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Daniels in 2022 became the first woman to hold the title of deputy director of MDPD.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daniels-tweet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Liberty City native joined the department in 1992 and has moved up the ranks throughout her three decade-long career, also serving as an officer, detective and assistant director.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1giVXv.So.56.jpegMiami-Dade Police Department director J.D. Patterson9630366</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 who's currently MDPD's chief of corrections and forensics, has three decades of experience in law enforcement. He was the department's director from 2013 to 2016 and later served as assistant police chief for the Miami Gardens Police Department.</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2023</w:t>
      </w:r>
    </w:p>
    <w:p>
      <w:pPr>
        <w:pStyle w:val="Normal208"/>
      </w:pPr>
    </w:p>
    <w:p>
      <w:pPr>
        <w:pStyle w:val="Normal208"/>
        <w:ind w:left="200"/>
        <w:sectPr>
          <w:type w:val="continuous"/>
          <w:pgMar w:top="840" w:right="1000" w:bottom="840" w:left="1000" w:header="400" w:footer="400"/>
          <w:pgNumType w:fmt="decimal"/>
          <w:cols w:space="720"/>
        </w:sectPr>
      </w:pPr>
      <w:r>
        <w:br/>
      </w:r>
      <w:r>
        <w:pict>
          <v:line id="_x0000_s1860"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14"/>
          <w:headerReference w:type="default" r:id="rId1515"/>
          <w:footerReference w:type="even" r:id="rId1516"/>
          <w:footerReference w:type="default" r:id="rId1517"/>
          <w:headerReference w:type="first" r:id="rId1518"/>
          <w:footerReference w:type="first" r:id="rId1519"/>
          <w:pgSz w:w="12240" w:h="15840"/>
          <w:pgMar w:top="840" w:right="1000" w:bottom="840" w:left="1000" w:header="400" w:footer="400"/>
          <w:pgNumType w:fmt="decimal"/>
          <w:cols w:space="720"/>
          <w:titlePg w:val="0"/>
        </w:sectPr>
      </w:pPr>
    </w:p>
    <w:p>
      <w:pPr>
        <w:pStyle w:val="Normal209"/>
      </w:pPr>
    </w:p>
    <w:p>
      <w:pPr>
        <w:pStyle w:val="Normal209"/>
      </w:pPr>
      <w:r>
        <w:pict>
          <v:shape id="_x0000_i1861" type="#_x0000_t75" alt="LexisNexis®" style="width:147.75pt;height:30pt">
            <v:imagedata r:id="rId10" o:title=""/>
          </v:shape>
        </w:pict>
      </w:r>
      <w:r>
        <w:cr/>
      </w:r>
    </w:p>
    <w:p>
      <w:pPr>
        <w:pStyle w:val="Heading1208"/>
        <w:keepNext w:val="0"/>
        <w:spacing w:after="200" w:line="340" w:lineRule="atLeast"/>
        <w:ind w:left="0" w:right="0" w:firstLine="0"/>
        <w:jc w:val="center"/>
      </w:pPr>
      <w:hyperlink r:id="rId1520" w:history="1">
        <w:r>
          <w:rPr>
            <w:rFonts w:ascii="arial" w:eastAsia="arial" w:hAnsi="arial" w:cs="arial"/>
            <w:b/>
            <w:i/>
            <w:strike w:val="0"/>
            <w:color w:val="0077CC"/>
            <w:sz w:val="28"/>
            <w:u w:val="single"/>
            <w:vertAlign w:val="baseline"/>
          </w:rPr>
          <w:t>Miami-Dade Police Director Ramirez's 'critical injury' a sad and shocking event | Opinion</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2023 Monday</w:t>
      </w:r>
    </w:p>
    <w:p>
      <w:pPr>
        <w:pStyle w:val="Normal209"/>
        <w:keepNext w:val="0"/>
        <w:spacing w:after="0" w:line="240" w:lineRule="atLeast"/>
        <w:ind w:right="0"/>
        <w:jc w:val="both"/>
      </w:pPr>
      <w:bookmarkStart w:id="418" w:name="Bookmark_210"/>
      <w:bookmarkEnd w:id="418"/>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09"/>
        <w:keepNext w:val="0"/>
        <w:spacing w:before="120" w:after="0" w:line="220" w:lineRule="atLeast"/>
        <w:ind w:left="0" w:right="0" w:firstLine="0"/>
        <w:jc w:val="left"/>
      </w:pPr>
      <w:r>
        <w:br/>
      </w:r>
      <w:r>
        <w:pict>
          <v:shape id="_x0000_i1862" type="#_x0000_t75" style="width:149.98pt;height:37.5pt">
            <v:imagedata r:id="rId12"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2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09"/>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63" style="position:absolute;z-index:252086272"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residents woke up Monday to shocking news: The county's top cop, Miami-Dade Police Director Alfredo "Freddy" Ramirez, apparently shot himself, suffering a "critical injury" after being stopped by police outside Tampa.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this writing Monday afternoon, Ramirez is in stable condition with a gunshot wound to the temple. We wish Ramirez, his family and our law enforcement community, where Ramirez, 52, is well-known, the very best.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and his wife had been attending the Sheriff's Summer Conference, the largest yearly event for the Florida Sheriff's Association.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say that police in Tampa confronted Ramirez after some type of domestic dispute. The couple was asked to leave the hotel Sunday night. The shooting occurred on the side of the road on I-75 as the couple drove home, where those who know him best try to make sense of what led to shooting.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started out as a street cop in 1995 and spent the past 28 years climbing up through the ranks. He was named to the top job in 2020. Today, his department has 1,100 members and a total of 4,500 employees.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Florida knows Ramirez from his appearances at many televised crime-related news conferences, where he keeps the public calm and informed. Ramirez was front and center following the Surfside condo collapse in 2021.</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Ramirez announced that he would be running for the created post of Miami-Dade sheriff, which is now an elected position. He is known to be a fierce defender of his department and its officers and a trusted member of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team. She rushed to Tampa early Monday.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busy time for Ramirez, who has been campaigning for the sheriff's post and is part of the mayor's effort to keep the Miami-Dade police department under the auspices of county government. All that may be in peril now. Miami-Dade is the only county in the state without an elected sheriff after voters eliminated the position after a 1966 grand jury report revealed racketeering and bribery within the department. Statewide, voters re-established the post in 2018.</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last year made Ramirez a senior deputy overseeing both the police and fire-rescue departments as chief of safety and emergency response.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tragic incident has strong personal and professional implications for Ramirez, but if he drops out of the sheriff's race, there is also potential political jockeying ahead, with the possibility of a wide-open field in the race.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a Democrat, declared early, likely to discourage other candidates from running. With his years of experience, he appeared to be the best qualified candidate.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candidacy gives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 chance to turn over the county police department to a top deputy in her administration and for the Democratic Party to have a high-profile law enforcement administrator.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is the second person whose plans may be derailed. Former Miami-Dade Commissioner Joe Martinez had long expressed his interest in running for sheriff, but he has been indicted for allegedly accepting bribes, an allegation that he denies.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Ramirez's self-inflicted injuries are not the first time a current or former Miami-Dade police chief was involved in such a shooting. In 2015, Robert Parker, the first African American to lead the Miami-Dade police, died by suicide six years after his retirement.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remains much that we don't know about this sad turn of events. No matter what eventually comes to light, however, we urge the entire community to wish Ramirez, a dedicated public servant, Godspeed.</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2023</w:t>
      </w:r>
    </w:p>
    <w:p>
      <w:pPr>
        <w:pStyle w:val="Normal209"/>
      </w:pPr>
    </w:p>
    <w:p>
      <w:pPr>
        <w:pStyle w:val="Normal209"/>
        <w:ind w:left="200"/>
        <w:sectPr>
          <w:type w:val="continuous"/>
          <w:pgMar w:top="840" w:right="1000" w:bottom="840" w:left="1000" w:header="400" w:footer="400"/>
          <w:pgNumType w:fmt="decimal"/>
          <w:cols w:space="720"/>
        </w:sectPr>
      </w:pPr>
      <w:r>
        <w:br/>
      </w:r>
      <w:r>
        <w:pict>
          <v:line id="_x0000_s1864"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21"/>
          <w:headerReference w:type="default" r:id="rId1522"/>
          <w:footerReference w:type="even" r:id="rId1523"/>
          <w:footerReference w:type="default" r:id="rId1524"/>
          <w:headerReference w:type="first" r:id="rId1525"/>
          <w:footerReference w:type="first" r:id="rId1526"/>
          <w:pgSz w:w="12240" w:h="15840"/>
          <w:pgMar w:top="840" w:right="1000" w:bottom="840" w:left="1000" w:header="400" w:footer="400"/>
          <w:pgNumType w:fmt="decimal"/>
          <w:cols w:space="720"/>
          <w:titlePg w:val="0"/>
        </w:sectPr>
      </w:pPr>
    </w:p>
    <w:p>
      <w:pPr>
        <w:pStyle w:val="Normal210"/>
      </w:pPr>
    </w:p>
    <w:p>
      <w:pPr>
        <w:pStyle w:val="Normal210"/>
      </w:pPr>
      <w:r>
        <w:pict>
          <v:shape id="_x0000_i1865" type="#_x0000_t75" alt="LexisNexis®" style="width:147.75pt;height:30pt">
            <v:imagedata r:id="rId10" o:title=""/>
          </v:shape>
        </w:pict>
      </w:r>
      <w:r>
        <w:cr/>
      </w:r>
    </w:p>
    <w:p>
      <w:pPr>
        <w:pStyle w:val="Heading1209"/>
        <w:keepNext w:val="0"/>
        <w:spacing w:after="200" w:line="340" w:lineRule="atLeast"/>
        <w:ind w:left="0" w:right="0" w:firstLine="0"/>
        <w:jc w:val="center"/>
      </w:pPr>
      <w:hyperlink r:id="rId1527" w:history="1">
        <w:r>
          <w:rPr>
            <w:rFonts w:ascii="arial" w:eastAsia="arial" w:hAnsi="arial" w:cs="arial"/>
            <w:b/>
            <w:i/>
            <w:strike w:val="0"/>
            <w:color w:val="0077CC"/>
            <w:sz w:val="28"/>
            <w:u w:val="single"/>
            <w:vertAlign w:val="baseline"/>
          </w:rPr>
          <w:t>Miami-Dade police chief shot himself in the head after fight with wife at Tampa hotel</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2023 Monday</w:t>
      </w:r>
    </w:p>
    <w:p>
      <w:pPr>
        <w:pStyle w:val="Normal210"/>
        <w:keepNext w:val="0"/>
        <w:spacing w:after="0" w:line="240" w:lineRule="atLeast"/>
        <w:ind w:right="0"/>
        <w:jc w:val="both"/>
      </w:pPr>
      <w:bookmarkStart w:id="420" w:name="Bookmark_211"/>
      <w:bookmarkEnd w:id="420"/>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10"/>
        <w:keepNext w:val="0"/>
        <w:spacing w:before="120" w:after="0" w:line="220" w:lineRule="atLeast"/>
        <w:ind w:left="0" w:right="0" w:firstLine="0"/>
        <w:jc w:val="left"/>
      </w:pPr>
      <w:r>
        <w:br/>
      </w:r>
      <w:r>
        <w:pict>
          <v:shape id="_x0000_i1866" type="#_x0000_t75" style="width:149.98pt;height:37.5pt">
            <v:imagedata r:id="rId12"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crime</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1520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Rabin, Douglas Hanks and Ryan Ballogg</w:t>
      </w:r>
    </w:p>
    <w:p>
      <w:pPr>
        <w:pStyle w:val="Normal2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10"/>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67" style="position:absolute;z-index:252088320"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police director was in stable condition after shooting himself in the head on the side of a Florida highway Sunday night following an apparent domestic dispute that forced his departure from a Tampa hotel where he and his wife were attending a law enforcement convention, according to multiple police sources and reports.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"Freddy" Ramirez, a Democratic candidate for sheriff in the 2024 election, was recovering after surgery at a Tampa hospital, according to an internal Miami-Dade Police email and multiple law enforcement sources.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Things to know about Alfredo 'Freddy' Ramirez, Miami-Dade police and candidate for sheriff</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52, suffered a self-inflicted gunshot wound to the head off I-75 south of Tampa, according to accounts by law enforcement agencies, including the Hillsborough County Sheriff's Office, Tampa police and the Florida Department of Law Enforcement. The gunshot happened not long after Ramirez had been involved in what was described as a heated argument with his wife Jody at a Tampa hotel and was asked to leave by hotel staff, the sheriff's office and other sources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Tampa Police, in a statement, said officers had been called to the JW Marriott Water Street because of a report about a man pointing a gun at himself outside the hotel, where a Florida Sheriffs Association conference was being held. They said by the time officers arrived, Ramirez and his wife were back in their 12th floor room and denied he had displayed a weapon or that he intended to harm himself or anyone else.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hours later, multiple sources told The Herald, Ramirez pulled over on the drive back to Miami and shot himself -- a turn of events that shocked people who knew and worked with a highly regarded commander who rose through the ranks during a three-decade career.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stunning. I've had a lot of interactions with him the last few weeks because he's been on the campaign trail," said Miami-Dade's elected public defender Carlos Martinez. "He's always been a happy-go-lucky professional guy. It's stunning when you see something that doesn't fit with what you see on a daily basis."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last year made Ramirez a senior deputy overseeing both the police and fire rescue departments as chief of safety and emergency response, flew to Tampa overnight. So did Oliver Gilbert, the chair of the Miami-Dade County Commission. Miami-Dade State Attorney Katherine Fernandez Rundle called Ramirez her friend and the incident, "deeply saddening."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before Ramirez shot himself?</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sources said after the incident at the hotel but before the shooting, Ramirez had contacted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discuss what happened. The director also reached out to Christian Ulvert, the campaign manager he shares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the 2024 election cycle. Sources familiar with the conversations said Ramirez discussed how he would address what was likely to be an embarrassing situation as he embarked on a quest to become an elected senior member of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confirmed that a conversation took place Sunday but declined to provide details or information on the timing of the phone call. Ulvert was not available for comment.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matters right now is Chief Ramirez's well-being, and I join his family, his loved ones and all his Miami-Dade Police Department and Miami-Dade family in praying for his swift recovery,"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Twitter post.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afternoon,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named an interim director for the county police department, Stephanie Daniels, who was a senior administrator under Ramirez. J.D. Patterson, a former police director, will resume his role as chief safety officer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post Ramirez assumed in 2022 along with the full-time position of police director under a reorganization by the mayor.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mayor names interim top cops a day after police director shot himself near Tampa</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Police released a brief statement late Monday that said Ramirez had undergone surgery and was in "stable condition." An earlier internal MDPD email obtained by the Miami Herald said the Ramirez family thanked officers for calls, messages and prayers. The department also declined to answer questions, issuing a statement on social media, "Out of respect for his close friends and family, we ask for privacy at this difficult time."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number of attendees of the Florida Sheriffs Association's Summer Conference in Tampa, the largest yearly gathering of its kind in the state, Ramirez and his wife got into a heated exchange inside the Marriott some time around 6 p.m. Sunday, where the convention was taking place.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attendees said they were told Ramirez had his wife against a wall and his hands around his wife's throat before the couple went outside. Police did not verify that and Ramirez's wife could not be reached for comment.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couple were outside, Tampa Police said, someone called saying there was a man pointing a gun at himself. But police said by the time they arrived, Freddy and Jody Ramirez were upstairs in their 12th floor room. Police said Freddy Ramirez admitted arguing, but denied displaying a firearm.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first-hand witnesses or security camera footage capturing the alleged incident," Tampa Police said in a statement. And Jody Ramirez, they said, told them she had no concerns about her safety.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Lewis, an elected sheriff from Maryland who attended the Florida event, said Monday he had heard that a "heated discussion" between Ramirez and his wife outside the hotel had drawn Tampa police to the event during a Sunday evening reception for attendees. Lewis did not witness any altercation. But, Lewis said, hotel staff at the Marriott asked the couple to leave.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there were reports going around at the conference that Ramirez might have placed his gun inside his own mouth at some point, which a senior law enforcement source also told CBS4, the Herald's news partner. Tampa police did not comment on those reports.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completely shocked. I've been in law enforcement 39 years and I've never heard of anything like this remotely occurring," said Lewis, the sheriff of Wicomico County.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Pinellas County Sheriff Bob Gualtieri said he spoke with Ramirez and his wife on Sunday night and everything seemed fine.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tragic situation," the sheriff said. "I'm very concerned about him and his wife and I wish them the best in this tragic situation."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Ramirez and his wife left the Marriott and headed back to Miami, Ramirez stopped the car and used a gun he had on his possession, on himself, the Hillsborough County Sheriff's Office said in a statement released Monday morning. Multiple law enforcement sources said Ramirez fired the weapon at his head and the bullet exited through an eye. His wife Jody, multiple sources said, was in the car but it wasn't clear Ramirez had shot himself in or out of the vehicle.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Highway Patrol, which is investigating the incident along with the Florida Department of Law Enforcement, said in a statement Monday that "Director Ramirez suffered serious injuries and is hospitalized. No one else was injured. There is no threat to the community."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afternoon press conference, Mark Glass, director of Florida Department of Law Enforcement said the incident occurred at Mile Marker 244 on I-75, a place known as the Big Bend, which is near Apollo Beach. He said the sequence of events began when Tampa police went to the convention hotel for a "possible domestic dispute involving Director Ramirez."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a tragic day in Florida," Glass said.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police were asked to hold off from visiting the director because the hospital feared overflowing crowds, some close family friends drove to Tampa.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prayers are with his family right now," said Steadman Stahl, president of South Florida Police Benevolent Association told the Miami Herald early Monday morning. We don't know exactly what happened."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MIA_Police_Shot_Hialeah_MJO(2) (4)2Miami-Dade Police Department Director Alfredo "Freddy" Ramirez, right.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a former Republican who joined Democratic Party earlier this year, announced in May he was running in the Democratic primary for sheriff in 2024 to try to retain his role as the county's top law enforcement official. He was named police director in 2020 under then-Miami-Dade Mayor Carlos Gimenez.</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names new Police Director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joined Miami-Dade police in 1995 and worked his way up from patrol duty to deputy director after working at the side of former Director Juan Perez, before he was named to the top post. He was raised by grandparents who fled the Fidel Castro regime and his parents in Hialeah, according to his biography in sheriff's campaign literature.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one of Ramirez's predecessors, Robert Parker, had killed himself behind his North Miami-Dade home, six years after he retired. Parker, who also rose through the ranks, was the county's first Black police director.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Bradenton Herald Staff Writer Ryan Ballogg reported from Tampa.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2023</w:t>
      </w:r>
    </w:p>
    <w:p>
      <w:pPr>
        <w:pStyle w:val="Normal210"/>
      </w:pPr>
    </w:p>
    <w:p>
      <w:pPr>
        <w:pStyle w:val="Normal210"/>
        <w:ind w:left="200"/>
        <w:sectPr>
          <w:type w:val="continuous"/>
          <w:pgMar w:top="840" w:right="1000" w:bottom="840" w:left="1000" w:header="400" w:footer="400"/>
          <w:pgNumType w:fmt="decimal"/>
          <w:cols w:space="720"/>
        </w:sectPr>
      </w:pPr>
      <w:r>
        <w:br/>
      </w:r>
      <w:r>
        <w:pict>
          <v:line id="_x0000_s1868"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28"/>
          <w:headerReference w:type="default" r:id="rId1529"/>
          <w:footerReference w:type="even" r:id="rId1530"/>
          <w:footerReference w:type="default" r:id="rId1531"/>
          <w:headerReference w:type="first" r:id="rId1532"/>
          <w:footerReference w:type="first" r:id="rId1533"/>
          <w:pgSz w:w="12240" w:h="15840"/>
          <w:pgMar w:top="840" w:right="1000" w:bottom="840" w:left="1000" w:header="400" w:footer="400"/>
          <w:pgNumType w:fmt="decimal"/>
          <w:cols w:space="720"/>
          <w:titlePg w:val="0"/>
        </w:sectPr>
      </w:pPr>
    </w:p>
    <w:p>
      <w:pPr>
        <w:pStyle w:val="Normal211"/>
      </w:pPr>
    </w:p>
    <w:p>
      <w:pPr>
        <w:pStyle w:val="Normal211"/>
      </w:pPr>
      <w:r>
        <w:pict>
          <v:shape id="_x0000_i1869" type="#_x0000_t75" alt="LexisNexis®" style="width:147.75pt;height:30pt">
            <v:imagedata r:id="rId10" o:title=""/>
          </v:shape>
        </w:pict>
      </w:r>
      <w:r>
        <w:cr/>
      </w:r>
    </w:p>
    <w:p>
      <w:pPr>
        <w:pStyle w:val="Heading1210"/>
        <w:keepNext w:val="0"/>
        <w:spacing w:after="200" w:line="340" w:lineRule="atLeast"/>
        <w:ind w:left="0" w:right="0" w:firstLine="0"/>
        <w:jc w:val="center"/>
      </w:pPr>
      <w:hyperlink r:id="rId1534" w:history="1">
        <w:r>
          <w:rPr>
            <w:rFonts w:ascii="arial" w:eastAsia="arial" w:hAnsi="arial" w:cs="arial"/>
            <w:b/>
            <w:i/>
            <w:strike w:val="0"/>
            <w:color w:val="0077CC"/>
            <w:sz w:val="28"/>
            <w:u w:val="single"/>
            <w:vertAlign w:val="baseline"/>
          </w:rPr>
          <w:t>From 'holiday' to 'accountability': Mayor suspends budget director after gas-tax lapse</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2023 Wednesday</w:t>
      </w:r>
    </w:p>
    <w:p>
      <w:pPr>
        <w:pStyle w:val="Normal211"/>
        <w:keepNext w:val="0"/>
        <w:spacing w:after="0" w:line="240" w:lineRule="atLeast"/>
        <w:ind w:right="0"/>
        <w:jc w:val="both"/>
      </w:pPr>
      <w:bookmarkStart w:id="422" w:name="Bookmark_212"/>
      <w:bookmarkEnd w:id="422"/>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11"/>
        <w:keepNext w:val="0"/>
        <w:spacing w:before="120" w:after="0" w:line="220" w:lineRule="atLeast"/>
        <w:ind w:left="0" w:right="0" w:firstLine="0"/>
        <w:jc w:val="left"/>
      </w:pPr>
      <w:r>
        <w:br/>
      </w:r>
      <w:r>
        <w:pict>
          <v:shape id="_x0000_i1870" type="#_x0000_t75" style="width:149.98pt;height:37.5pt">
            <v:imagedata r:id="rId12"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11"/>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71" style="position:absolute;z-index:252090368"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touting a coming "gas tax holiday" for residents at a press conference this week,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Tuesday said she was suspending her budget director for causing it by failing to realize a fuel tax was up for a 30-year renewal in 2023.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to county commissioners,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David Clodfelter would serve a 10-day suspension without pay over Miami-Dade having to stop charging the six-cent tax for the final four months of the year after missing a July 1 state deadline to reauthorize it. The pause on collections is forecast to cost the 2024 county budget about $17 million.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Oops: Miami-Dade forgets to renew gas tax. Drivers get savings, county loses millions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there was no bad intent on the part of any of our County staff, it's important that there be accountability for the lapse in collection,"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"As a result, I will be suspending Budget Director David Clodfelter for ten days without pay. He is ultimately responsible for the team that processes the gas tax and whose responsibility it was to initiate the process for timely renewal."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Clodfelter,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director since she took office in late 2020, earns about $10,800 every 10 working days in his $280,000-a-year job, according to county records.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stood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at Monday's press conference unveiling the administration's $11.7 billion budget proposal for 2024. There,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touted two budget components providing "relief" to taxpayers.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was a 1% reduction in the countywide property-tax rate, which typically stays flat in county budgets. While lower, the rate would still produce higher tax bills for most residents because Florida law allows assessed values to climb 3% in 2023 based on inflation.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offering relief, also, in the form of a four-month gas-tax holiday, from September to January," she said. "Through the holiday season, residents will pay six cents less per gallon at the pump in Miami-Dade."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Clodfelter had no comment on the mayor's memo Wednesday.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has its first $11 billion budget. Why a lower tax rate won't cut spending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Clodfelter's name on the June 14 letter from Florida's Department of Revenue about renewal of the tax, which has been in place since 1983. The letter said Miami-Dade had until July 1 to notify the state that the tax had been renewed pending its Aug. 31 expiration.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didn't leave enough time under the county's charter to schedule two commission votes on the required renewal legislation, given the mandated notice period and a 10-day delay in the ordinance taking effect to allow for a mayoral veto, which can't be waived. On Tuesday, commissioners gave preliminary approval for the extension until 2053, with the final vote coming later in the year.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her press conference,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justified the "holiday" description by saying the administration considered increasing other taxes to address the lost revenue. Asked to elaborate, Clodfelter later pointed to a different local two-cent gas tax that could be increased to five cents per gallon with a commission vote.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not propose the increase.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clodfeltermemo.pdf</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uses a $54 million pool of remaining federal COVID dollars to cover the $17.3 million cost of the missing four months of revenue from the six-cent gas tax. That includes the 30% share that would go to municipalities under existing agreements, so city budgets wont' be affected. The money can be spent on transportation and transit needs.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diverting the COVID dollars to cover the gas tax,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tied up $17 million that could be used elsewhere. The COVID budget shows zero funding in 2024 for dozens of non-profits and government needs that were funded with the federal money in 2023.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include after-school programs, homeless programs, traffic-light upgrades and acquiring environmentally sensitive lands for preservation.</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2023</w:t>
      </w:r>
    </w:p>
    <w:p>
      <w:pPr>
        <w:pStyle w:val="Normal211"/>
      </w:pPr>
    </w:p>
    <w:p>
      <w:pPr>
        <w:pStyle w:val="Normal211"/>
        <w:ind w:left="200"/>
        <w:sectPr>
          <w:type w:val="continuous"/>
          <w:pgMar w:top="840" w:right="1000" w:bottom="840" w:left="1000" w:header="400" w:footer="400"/>
          <w:pgNumType w:fmt="decimal"/>
          <w:cols w:space="720"/>
        </w:sectPr>
      </w:pPr>
      <w:r>
        <w:br/>
      </w:r>
      <w:r>
        <w:pict>
          <v:line id="_x0000_s1872"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35"/>
          <w:headerReference w:type="default" r:id="rId1536"/>
          <w:footerReference w:type="even" r:id="rId1537"/>
          <w:footerReference w:type="default" r:id="rId1538"/>
          <w:headerReference w:type="first" r:id="rId1539"/>
          <w:footerReference w:type="first" r:id="rId1540"/>
          <w:pgSz w:w="12240" w:h="15840"/>
          <w:pgMar w:top="840" w:right="1000" w:bottom="840" w:left="1000" w:header="400" w:footer="400"/>
          <w:pgNumType w:fmt="decimal"/>
          <w:cols w:space="720"/>
          <w:titlePg w:val="0"/>
        </w:sectPr>
      </w:pPr>
    </w:p>
    <w:p>
      <w:pPr>
        <w:pStyle w:val="Normal212"/>
      </w:pPr>
    </w:p>
    <w:p>
      <w:pPr>
        <w:pStyle w:val="Normal212"/>
      </w:pPr>
      <w:r>
        <w:pict>
          <v:shape id="_x0000_i1873" type="#_x0000_t75" alt="LexisNexis®" style="width:147.75pt;height:30pt">
            <v:imagedata r:id="rId10" o:title=""/>
          </v:shape>
        </w:pict>
      </w:r>
      <w:r>
        <w:cr/>
      </w:r>
    </w:p>
    <w:p>
      <w:pPr>
        <w:pStyle w:val="Heading1211"/>
        <w:keepNext w:val="0"/>
        <w:spacing w:after="200" w:line="340" w:lineRule="atLeast"/>
        <w:ind w:left="0" w:right="0" w:firstLine="0"/>
        <w:jc w:val="center"/>
      </w:pPr>
      <w:hyperlink r:id="rId1541" w:history="1">
        <w:r>
          <w:rPr>
            <w:rFonts w:ascii="arial" w:eastAsia="arial" w:hAnsi="arial" w:cs="arial"/>
            <w:b/>
            <w:i/>
            <w:strike w:val="0"/>
            <w:color w:val="0077CC"/>
            <w:sz w:val="28"/>
            <w:u w:val="single"/>
            <w:vertAlign w:val="baseline"/>
          </w:rPr>
          <w:t>Miami-Dade has its first $11 billion budget. Why a lower tax rate won't cut spending</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2023 Tuesday</w:t>
      </w:r>
    </w:p>
    <w:p>
      <w:pPr>
        <w:pStyle w:val="Normal212"/>
        <w:keepNext w:val="0"/>
        <w:spacing w:after="0" w:line="240" w:lineRule="atLeast"/>
        <w:ind w:right="0"/>
        <w:jc w:val="both"/>
      </w:pPr>
      <w:bookmarkStart w:id="424" w:name="Bookmark_213"/>
      <w:bookmarkEnd w:id="424"/>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12"/>
        <w:keepNext w:val="0"/>
        <w:spacing w:before="120" w:after="0" w:line="220" w:lineRule="atLeast"/>
        <w:ind w:left="0" w:right="0" w:firstLine="0"/>
        <w:jc w:val="left"/>
      </w:pPr>
      <w:r>
        <w:br/>
      </w:r>
      <w:r>
        <w:pict>
          <v:shape id="_x0000_i1874" type="#_x0000_t75" style="width:149.98pt;height:37.5pt">
            <v:imagedata r:id="rId12"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12"/>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75" style="position:absolute;z-index:252092416"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surge in property taxes is helping fund Miami-Dade County's first budget proposal to top $11 billion, despite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proposing a 1% cut in the countywide property-tax rate.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real estate values booming and other revenue sources on the rise in Miami-Dade,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Monday unveiled the largest spending plan in county history as she gears up for reelection in 2024.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mayor proposes rare tax rate dip. Here's what that means for homeowners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smart, compassionate and future-ready budget,"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press conference in the Stephen P. Clark government tower unveiling her $11.7 billion budget proposal up for its first vote this week ahead of final approval in September. "The proposed 1% tax cut will provide immediate relief to residents, while also ensuring your county can continue to provide essential services."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MIA_02LEVINECAVABUDGETMiami-Dade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left, reveals the county's first spending plan above $11 billion during a press conference at the Stephen P. Clark Government Center with Commissioner Oliver G. Gilbert, right, stands near on Monday, July 17, 2023. From left to right: Eileen Higgins, District 5,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and Chair Oliver G. Gilbert III, District 1, right.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Florida allows appraised values to increase 3% this year, most homeowners would see their tax bill grow even with the proposed drop in the countywide rate from $462 for every $100,000 of taxable value to $457.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Oops: Miami-Dade forgets to renew gas tax. Drivers get savings, county loses millions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has an extra an $283 million in property-tax revenue compared to the current budget year, which ends Sept. 30. Add in other revenue sources -- including fees paid by cruise ships and airlines at PortMiami and Miami International Airport -- and the 2024 budget proposal grows by $1.3 billion, a 12% increase.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MIA_04LEVINECAVABUDGETCommissioner Eileen Higgins, left, and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center, listen as Oliver G. Gilbert, chair of the Miami-Dade County Commission, explains proposed increases in board staffing during the county budget press conference at the Stephen P. Clark Government Center on Monday, July 17, 2023.</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commissioners on Tuesday advanced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tax plan by approving her proposed rates as the maximum rates for the 2024 budget. Final rates will be voted on in September, but the Tuesday decision effectively locks in at least a 1% reduction in the countywide tax rate.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balked at approving a proposed $36 increase in yearly trash fees to cover a deficit in the Solid Waste Management Department's budget. That rate decision will also be made during the September budget process.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highlights of the budget include: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Miami-Dade's public safety spending is set to grow by about $300 million. That 17% boost includes budget increases for Corrections (12% to $483 million), Fire Rescue (9% to $722 million) and Police (8% to $948 million).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County employees will be earning more. The mayor's budget has an automatic 3% raise for a workforce of about 30,000 people starting on April 1. Overall staffing costs increase about 8% to $317 million. The budget adds more than 700 positions, to a total payroll of 30,805 jobs.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 is out millions of dollars because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failed to meet a state deadline to renew a six-cent gas tax that generates more than $40 million yearly for local road projects. The tax will lapse from September through December before starting again in January.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said the cost will be about $16 million in revenue for the 2024 budget. On Monday,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called it a "gas tax holiday."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dollars for transit projects. Miami-Dade plans to spend more than $200 million in 2024 on three planned transit projects waiting to get off the drawing board: commuter rail on Brightline tracks along U.S. 1; an elevated extension of Metrorail along Northwest 27th Avenue; and either a rapid-transit bus line or rail system along State Road 836. While those projects have more than $50 million in the 2024 budget, the planned $1 billion Metromover extension from Miami to Miami Beach only has $6 million in the transit spending plan.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Signs of financial challenges ahead. The county budget for police patrols and other municipal services outside city limits is facing long-term deficits starting in 2025 as expenses exceed revenue generated by the unincorporated-area property tax. Miami-Dade also projects a deficit for the county's transit system in 2028 without nearly doubling the more than $200 million that comes from property taxes and other local sources needed to close gaps from the county's half-percent transportation sales tax.</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13-member County Commission receives an extra $7 million for its current $34 million budget to cover a 50% increase in staffing with 61 new positions for a staff that currently sits at about 115 people. Oliver Gilbert, the commission's chair, said the proposal corrects past budgets that didn't provide enough staff for commissioners to accommodate Miami-Dade's growing population. "We have staff struggling to keep up with citizens' requests," he said. "It's a problem."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Dwindling sources of federal COVID aid means some revenue gaps in the budget. The budget doesn't renew non-profits grants funded by federal COVID dollars for non-profits like the Dade Heritage Trust, the Haitian American Chamber of Commerce. and Citizens Crime Watch. The biggest impact can be seen in the Corrections spending plan. Corrections needs an extra $188 million from property taxes and other local sources this year. In 2023, the agency received $135 million from American Rescue Plan dollars, but this year those federal dollars are gone.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non-profit grants aren't renewed with COVID dollars,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does have more spending for charities. Funding for community based organizations under county contracts increases 22% to $70 million.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extra 20 positions are added in Solid Waste to tackle Miami-Dade's illegal dumping problem, where piles of trash are left on streets and roadsides.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$90 million for PortMiami to pay for equipment needed for cruise ships to turn off their generators and use shoreside generators. It's part of a spike in overall capital spending countywide in the 2024 budget proposal.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proposed capital budget of $4.4 billion is about 20% higher than the current year's. She said state and federal infrastructure dollars are helping boost county spending on long-term projects.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was updated to include actions of the county commission on Tuesday. </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2023</w:t>
      </w:r>
    </w:p>
    <w:p>
      <w:pPr>
        <w:pStyle w:val="Normal212"/>
      </w:pPr>
    </w:p>
    <w:p>
      <w:pPr>
        <w:pStyle w:val="Normal212"/>
        <w:ind w:left="200"/>
        <w:sectPr>
          <w:type w:val="continuous"/>
          <w:pgMar w:top="840" w:right="1000" w:bottom="840" w:left="1000" w:header="400" w:footer="400"/>
          <w:pgNumType w:fmt="decimal"/>
          <w:cols w:space="720"/>
        </w:sectPr>
      </w:pPr>
      <w:r>
        <w:br/>
      </w:r>
      <w:r>
        <w:pict>
          <v:line id="_x0000_s1876"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42"/>
          <w:headerReference w:type="default" r:id="rId1543"/>
          <w:footerReference w:type="even" r:id="rId1544"/>
          <w:footerReference w:type="default" r:id="rId1545"/>
          <w:headerReference w:type="first" r:id="rId1546"/>
          <w:footerReference w:type="first" r:id="rId1547"/>
          <w:pgSz w:w="12240" w:h="15840"/>
          <w:pgMar w:top="840" w:right="1000" w:bottom="840" w:left="1000" w:header="400" w:footer="400"/>
          <w:pgNumType w:fmt="decimal"/>
          <w:cols w:space="720"/>
          <w:titlePg w:val="0"/>
        </w:sectPr>
      </w:pPr>
    </w:p>
    <w:p>
      <w:pPr>
        <w:pStyle w:val="Normal213"/>
      </w:pPr>
    </w:p>
    <w:p>
      <w:pPr>
        <w:pStyle w:val="Normal213"/>
      </w:pPr>
      <w:r>
        <w:pict>
          <v:shape id="_x0000_i1877" type="#_x0000_t75" alt="LexisNexis®" style="width:147.75pt;height:30pt">
            <v:imagedata r:id="rId10" o:title=""/>
          </v:shape>
        </w:pict>
      </w:r>
      <w:r>
        <w:cr/>
      </w:r>
    </w:p>
    <w:p>
      <w:pPr>
        <w:pStyle w:val="Heading1212"/>
        <w:keepNext w:val="0"/>
        <w:spacing w:after="200" w:line="340" w:lineRule="atLeast"/>
        <w:ind w:left="0" w:right="0" w:firstLine="0"/>
        <w:jc w:val="center"/>
      </w:pPr>
      <w:hyperlink r:id="rId1548" w:history="1">
        <w:r>
          <w:rPr>
            <w:rFonts w:ascii="arial" w:eastAsia="arial" w:hAnsi="arial" w:cs="arial"/>
            <w:b/>
            <w:i/>
            <w:strike w:val="0"/>
            <w:color w:val="0077CC"/>
            <w:sz w:val="28"/>
            <w:u w:val="single"/>
            <w:vertAlign w:val="baseline"/>
          </w:rPr>
          <w:t>Miami-Dade's recycling program in jeopardy as commissioners punt on fee increase</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2023 Tuesday</w:t>
      </w:r>
    </w:p>
    <w:p>
      <w:pPr>
        <w:pStyle w:val="Normal213"/>
        <w:keepNext w:val="0"/>
        <w:spacing w:after="0" w:line="240" w:lineRule="atLeast"/>
        <w:ind w:right="0"/>
        <w:jc w:val="both"/>
      </w:pPr>
      <w:bookmarkStart w:id="426" w:name="Bookmark_214"/>
      <w:bookmarkEnd w:id="426"/>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13"/>
        <w:keepNext w:val="0"/>
        <w:spacing w:before="120" w:after="0" w:line="220" w:lineRule="atLeast"/>
        <w:ind w:left="0" w:right="0" w:firstLine="0"/>
        <w:jc w:val="left"/>
      </w:pPr>
      <w:r>
        <w:br/>
      </w:r>
      <w:r>
        <w:pict>
          <v:shape id="_x0000_i1878" type="#_x0000_t75" style="width:149.98pt;height:37.5pt">
            <v:imagedata r:id="rId12"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1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13"/>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79" style="position:absolute;z-index:25209446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could drop its recycling service in an effort to dodge a $36 yearly increase in trash fees in 2024.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Kevin Cabrera asked fellow board members Tuesday to cancel the recycling contract immediately and save the county's Solid Waste department $22 million rather than ask residents to pay more starting Oct. 1.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able to cancel the recycling contract today, we could not raise fees on our residents," Cabrera said. With recycling costs for Miami-Dade higher than in past years, he urged the county to join other local governments in deciding recycling "doesn't make sense" financially.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opted to postpone the trash-fee and recycling decisions until September, when the board approves the 2024 budget.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commissioners who spoke said they weren't ready to approve a fee increase that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is needed to avoid cuts in garbage services for about 300,000 households that rely on county trucks to pick up trash and recycling.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keeping the current $509 fee flat next year would leave a funding hole to be closed with service cuts. Those could include dropping one of two weekly garbage pickups and ending the county's recycling service as Cabrera proposed.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has its first $11 billion budget. Why a lower tax rate won't cut spending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meeting,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didn't think Miami-Dade would make that drastic move. "I think we're going to find a way to pay for collection services," she said. "There are different options that include recycling."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impasse is the latest challenge for the county's underfunded trash system in 2023. A February fire shut down the county's Doral incinerator plant, idling a facility that burned about half of Miami-Dade's garbage.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a temporary shift to landfills in and out of Miami-Dade, an arrangement that won't be enough for the county to keep up with the extra trash produced by a growing population. Mike Fernandez, Solid Waste director under the last two mayors, quit earlier this month and warned Miami-Dade would need to halt development next year if it didn't find a way to dispose of more trash with the Doral plant down.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fee increase wasn't tied to the Doral fire, but a chronic issue in Miami-Dade of the garbage fees not covering expenses. Last year, Miami-Dade raised the fee by $25 a year but still had a deficit, which commissioners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closed using $40 million in federal COVID aid.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there is another $40 million gap. The proposed fee increase generates only about $12 million, according to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The remaining $28 million would be borrowed from Solid Waste reserves and paid back with future fee increases.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mailed out advisories about the trash-fee vote, and several residents appeared with their notices to ask for relief.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senior. My husband is a senior," said Rose Ling, 67, a retiree who lives in West Kendall. With higher insurance costs, their Social Security payments can't absorb even small fee increases, she said. "This is very impactful for 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Balcells, 64, said the increase is double for him because of a garage apartment on his property that requires a second fee for trash service. "My son lives there," he said. "He's unemployed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Gilbert, the commission chair, supported the fee increase and said it made no sense to deny more revenue is needed to maintain a basic service like picking up trash. Elected in 2020 after new term-limit rules forced veteran commissioners to leave office, Gilbert said the new board needed to do better.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kicking the same can down the same road," he said. "Even though we all said we'd be different."</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2023</w:t>
      </w:r>
    </w:p>
    <w:p>
      <w:pPr>
        <w:pStyle w:val="Normal213"/>
      </w:pPr>
    </w:p>
    <w:p>
      <w:pPr>
        <w:pStyle w:val="Normal213"/>
        <w:ind w:left="200"/>
        <w:sectPr>
          <w:type w:val="continuous"/>
          <w:pgMar w:top="840" w:right="1000" w:bottom="840" w:left="1000" w:header="400" w:footer="400"/>
          <w:pgNumType w:fmt="decimal"/>
          <w:cols w:space="720"/>
        </w:sectPr>
      </w:pPr>
      <w:r>
        <w:br/>
      </w:r>
      <w:r>
        <w:pict>
          <v:line id="_x0000_s1880"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49"/>
          <w:headerReference w:type="default" r:id="rId1550"/>
          <w:footerReference w:type="even" r:id="rId1551"/>
          <w:footerReference w:type="default" r:id="rId1552"/>
          <w:headerReference w:type="first" r:id="rId1553"/>
          <w:footerReference w:type="first" r:id="rId1554"/>
          <w:pgSz w:w="12240" w:h="15840"/>
          <w:pgMar w:top="840" w:right="1000" w:bottom="840" w:left="1000" w:header="400" w:footer="400"/>
          <w:pgNumType w:fmt="decimal"/>
          <w:cols w:space="720"/>
          <w:titlePg w:val="0"/>
        </w:sectPr>
      </w:pPr>
    </w:p>
    <w:p>
      <w:pPr>
        <w:pStyle w:val="Normal214"/>
      </w:pPr>
    </w:p>
    <w:p>
      <w:pPr>
        <w:pStyle w:val="Normal214"/>
      </w:pPr>
      <w:r>
        <w:pict>
          <v:shape id="_x0000_i1881" type="#_x0000_t75" alt="LexisNexis®" style="width:147.75pt;height:30pt">
            <v:imagedata r:id="rId10" o:title=""/>
          </v:shape>
        </w:pict>
      </w:r>
      <w:r>
        <w:cr/>
      </w:r>
    </w:p>
    <w:p>
      <w:pPr>
        <w:pStyle w:val="Heading1213"/>
        <w:keepNext w:val="0"/>
        <w:spacing w:after="200" w:line="340" w:lineRule="atLeast"/>
        <w:ind w:left="0" w:right="0" w:firstLine="0"/>
        <w:jc w:val="center"/>
      </w:pPr>
      <w:hyperlink r:id="rId1555" w:history="1">
        <w:r>
          <w:rPr>
            <w:rFonts w:ascii="arial" w:eastAsia="arial" w:hAnsi="arial" w:cs="arial"/>
            <w:b/>
            <w:i/>
            <w:strike w:val="0"/>
            <w:color w:val="0077CC"/>
            <w:sz w:val="28"/>
            <w:u w:val="single"/>
            <w:vertAlign w:val="baseline"/>
          </w:rPr>
          <w:t>Crews bust 'ghost traps' that kill lobsters, crabs in Biscayne Bay. They hauled out a ton</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Monday</w:t>
      </w:r>
    </w:p>
    <w:p>
      <w:pPr>
        <w:pStyle w:val="Normal214"/>
        <w:keepNext w:val="0"/>
        <w:spacing w:after="0" w:line="240" w:lineRule="atLeast"/>
        <w:ind w:right="0"/>
        <w:jc w:val="both"/>
      </w:pPr>
      <w:bookmarkStart w:id="428" w:name="Bookmark_215"/>
      <w:bookmarkEnd w:id="428"/>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14"/>
        <w:keepNext w:val="0"/>
        <w:spacing w:before="120" w:after="0" w:line="220" w:lineRule="atLeast"/>
        <w:ind w:left="0" w:right="0" w:firstLine="0"/>
        <w:jc w:val="left"/>
      </w:pPr>
      <w:r>
        <w:br/>
      </w:r>
      <w:r>
        <w:pict>
          <v:shape id="_x0000_i1882" type="#_x0000_t75" style="width:149.98pt;height:37.5pt">
            <v:imagedata r:id="rId12"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Halaly</w:t>
      </w:r>
    </w:p>
    <w:p>
      <w:pPr>
        <w:pStyle w:val="Normal2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14"/>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83" style="position:absolute;z-index:25209651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Abandoned "ghost traps" scattered in South Florida's coastal waters keep doing their lethal work, sometimes for years, ensnaring and often killing lobsters, stone crabs and other marine life.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of ghost trap busters hit the waters of Biscayne Bay on Sunday to do something about a problem that haunts the environment and damages valuable fisheries.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was Spencer Crowley, who, one by one, handed off barnacle-laden, corroded lobster traps to his three children on a Matheson Hammock Park dock at an event billed as Miami's inaugural "Ghost Trap Rodeo."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trio -- made up of Ava, 14, who proclaims herself the strongest despite being the smallest, and 15-year-old twins Jackson and Ella -- scurried away to weigh the first set of rotten traps they'd rounded up that morning with their father.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"102 pounds!" Jackson exclaimed.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MIA_DV8R0827Capt. Spencer Crowley docks at Matheson Hammock Park &amp; Marina on a boat loaded with abandon crab and lobster traps during the Ghost Trap Rodeo event in Coral Gables, Florida, Sunday, July 16, 2023.</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just a fraction of the nearly two tons of traps hauled from Biscayne Bay during the rodeo, the latest in a string of events across the state to remove abandoned crab and lobster traps from Florida coastal waters.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Commercial and some recreational fishers use traps to primarily target three highly prized species -- spiny lobster, stone crab and blue crab. But when the traps are deserted or lost -- sometimes moved during storms or losing their buoys -- the traps continue to attract and often kill marine life. That's troubling for the crustacean populations and for the people hoping to catch them.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Crowley, a 48-year-old land-use and environment attorney who serves on the Biscayne Bay Commission, said he and his children let loose a handful of captured animals, both dead and alive, from the traps they pulled.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lost legal traps that are an issue. South Florida has a long history, too, with what are known as casitas, homemade -- and illegal -- traps popular in Cuba, Mexico and the Bahamas. They're in Biscayne Bay as well and have long been a problem in the Florida Keys, sometimes placed by recreational divers as personal honey holes.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Crowley's crew was the winning team, bringing in about 720 pounds of debris.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fun on the weekend," Crowley said. "The way we're going to make progress in restoring Biscayne Bay is getting people out on the water and getting the public involved."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MIA_DV8R0859Abandoned traps are weighed during the Ghost Trap Rodeo event at Matheson Hammock Park &amp; Marina in Coral Gables, Florida, Sunday, July 16, 2023.</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Ocean Aid 360, the group that hosts the events across Florida in partnership with the Florida Department of Environmental Protection, added the Biscayne Bay haul of about a ton to a grand total of 195,000 pounds of waste -- that's 97.5 tons -- from Florida's waterways since 2018. The group is confident it'll be closer to a quarter of a million pounds after it finishes its July event series.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sends recovered blue crab traps to South Carolina to help with oyster restoration, but the rest of the mess goes to the dump.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seasons for legally placing crabs and lobsters differ across the state. But none are allowed in the bay right now, so volunteers in the event were permitted to remove any and all traps they encountered.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 Neill Holland, executive director of Ocean Aid 360, said the rodeos began in Tampa Bay but have snowballed, bringing together hundreds of participants who want to help clean up a messy and damaging marine problem. So far, the group also has hosted or has plans to in the Florida Keys, the Bahamas and Cedar Key.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helping to orient people around this phenomenon of ghost fishing, where equipment is left out in the fishery and depletes our shared marine resources over time," Holland said. "Even if you might not know it, it's happening."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county program for Biscayne Bay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rodeo began, Miami-Dade County unveiled a "Biscayne Bay Friendly" outreach program, meant to encourage everyday residents to think critically about their role in keeping the bay healthy.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can mean anything from picking up your dog's poop to participating in a local cleanup, Miami-Dade County Mayor </w:t>
      </w:r>
      <w:r>
        <w:rPr>
          <w:rFonts w:ascii="arial" w:eastAsia="arial" w:hAnsi="arial" w:cs="arial"/>
          <w:b/>
          <w:i/>
          <w:strike w:val="0"/>
          <w:noProof w:val="0"/>
          <w:color w:val="000000"/>
          <w:position w:val="0"/>
          <w:sz w:val="20"/>
          <w:u w:val="single"/>
          <w:shd w:val="clear" w:color="auto" w:fill="FFFF00"/>
          <w:vertAlign w:val="baseline"/>
        </w:rPr>
        <w:t>Daniella Levine-Cava</w:t>
      </w:r>
      <w:r>
        <w:rPr>
          <w:rFonts w:ascii="arial" w:eastAsia="arial" w:hAnsi="arial" w:cs="arial"/>
          <w:b w:val="0"/>
          <w:i w:val="0"/>
          <w:strike w:val="0"/>
          <w:noProof w:val="0"/>
          <w:color w:val="000000"/>
          <w:position w:val="0"/>
          <w:sz w:val="20"/>
          <w:u w:val="none"/>
          <w:vertAlign w:val="baseline"/>
        </w:rPr>
        <w:t xml:space="preserve">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about the people who've already been strong advocates for the bay," Levine-</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"This is telling people: Look, maybe you don't have a lot of time to dedicate to this. But in your small actions, you, too, can contribute."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MIA_DV8R0498Miami-Dade County Mayor </w:t>
      </w:r>
      <w:r>
        <w:rPr>
          <w:rFonts w:ascii="arial" w:eastAsia="arial" w:hAnsi="arial" w:cs="arial"/>
          <w:b/>
          <w:i/>
          <w:strike w:val="0"/>
          <w:noProof w:val="0"/>
          <w:color w:val="000000"/>
          <w:position w:val="0"/>
          <w:sz w:val="20"/>
          <w:u w:val="single"/>
          <w:shd w:val="clear" w:color="auto" w:fill="FFFF00"/>
          <w:vertAlign w:val="baseline"/>
        </w:rPr>
        <w:t>Daniella Levine-Cava</w:t>
      </w:r>
      <w:r>
        <w:rPr>
          <w:rFonts w:ascii="arial" w:eastAsia="arial" w:hAnsi="arial" w:cs="arial"/>
          <w:b w:val="0"/>
          <w:i w:val="0"/>
          <w:strike w:val="0"/>
          <w:noProof w:val="0"/>
          <w:color w:val="000000"/>
          <w:position w:val="0"/>
          <w:sz w:val="20"/>
          <w:u w:val="none"/>
          <w:vertAlign w:val="baseline"/>
        </w:rPr>
        <w:t>, right, is joined by Commissioner Raquel Regalado, center, and Chief Bay Officer Irela Bague to unveil a new campaign during the Ghost Trap Rodeo event at Matheson Hammock Park &amp; Marina.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Aledia Perez, a Kendall-native and University of Florida student who's competing for the title of Miss Earth Cuba, turned out to help. She said it's easy to get involved in the fight to protect what's left of Miami's natural resources.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It takes is a simple search on Google -- that's what I did," Perez said. "I looked up and I was like: 'What can I do? What's nearby?' And then I showed up. It just takes a little effort."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 Bague, the county's first chief bay officer, also emphasized the importance of community involvement in every aspect of Biscayne Bay restoration. In 2020, it experienced its largest fish kill on record, sparking increased attention toward nutrient pollution, algal blooms and extreme heat that affect the water's dissolved oxygen levels.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Cleanup efforts stemmed from a recommendation of the Biscayne Bay Task Force formed in the kill's wake, of which Bague said the county has completed about 50 of 61.</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MIA_DV8R0583People search for traps, plastics and other forms of marine debris during the Ghost Trap Rodeo event at the Biscayne Bay in Miami, Florida, Sunday, July 16, 2023.</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ghost trap rodeo underlines that the problems plaguing the bay aren't always obvious to the public, she said.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talks about landside pollution, but there's folks that leave horrible stuff out there." Bague said. "Particularly those traps."</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2023</w:t>
      </w:r>
    </w:p>
    <w:p>
      <w:pPr>
        <w:pStyle w:val="Normal214"/>
      </w:pPr>
    </w:p>
    <w:p>
      <w:pPr>
        <w:pStyle w:val="Normal214"/>
        <w:ind w:left="200"/>
        <w:sectPr>
          <w:type w:val="continuous"/>
          <w:pgMar w:top="840" w:right="1000" w:bottom="840" w:left="1000" w:header="400" w:footer="400"/>
          <w:pgNumType w:fmt="decimal"/>
          <w:cols w:space="720"/>
        </w:sectPr>
      </w:pPr>
      <w:r>
        <w:br/>
      </w:r>
      <w:r>
        <w:pict>
          <v:line id="_x0000_s1884"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56"/>
          <w:headerReference w:type="default" r:id="rId1557"/>
          <w:footerReference w:type="even" r:id="rId1558"/>
          <w:footerReference w:type="default" r:id="rId1559"/>
          <w:headerReference w:type="first" r:id="rId1560"/>
          <w:footerReference w:type="first" r:id="rId1561"/>
          <w:pgSz w:w="12240" w:h="15840"/>
          <w:pgMar w:top="840" w:right="1000" w:bottom="840" w:left="1000" w:header="400" w:footer="400"/>
          <w:pgNumType w:fmt="decimal"/>
          <w:cols w:space="720"/>
          <w:titlePg w:val="0"/>
        </w:sectPr>
      </w:pPr>
    </w:p>
    <w:p>
      <w:pPr>
        <w:pStyle w:val="Normal215"/>
      </w:pPr>
    </w:p>
    <w:p>
      <w:pPr>
        <w:pStyle w:val="Normal215"/>
      </w:pPr>
      <w:r>
        <w:pict>
          <v:shape id="_x0000_i1885" type="#_x0000_t75" alt="LexisNexis®" style="width:147.75pt;height:30pt">
            <v:imagedata r:id="rId10" o:title=""/>
          </v:shape>
        </w:pict>
      </w:r>
      <w:r>
        <w:cr/>
      </w:r>
    </w:p>
    <w:p>
      <w:pPr>
        <w:pStyle w:val="Heading1214"/>
        <w:keepNext w:val="0"/>
        <w:spacing w:after="200" w:line="340" w:lineRule="atLeast"/>
        <w:ind w:left="0" w:right="0" w:firstLine="0"/>
        <w:jc w:val="center"/>
      </w:pPr>
      <w:hyperlink r:id="rId1562" w:history="1">
        <w:r>
          <w:rPr>
            <w:rFonts w:ascii="arial" w:eastAsia="arial" w:hAnsi="arial" w:cs="arial"/>
            <w:b/>
            <w:i/>
            <w:strike w:val="0"/>
            <w:color w:val="0077CC"/>
            <w:sz w:val="28"/>
            <w:u w:val="single"/>
            <w:vertAlign w:val="baseline"/>
          </w:rPr>
          <w:t>Amid lawsuit, Miami-Dade mayor places pet shelter's director on leave 'until further notice'</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2023 Saturday</w:t>
      </w:r>
    </w:p>
    <w:p>
      <w:pPr>
        <w:pStyle w:val="Normal215"/>
        <w:keepNext w:val="0"/>
        <w:spacing w:after="0" w:line="240" w:lineRule="atLeast"/>
        <w:ind w:right="0"/>
        <w:jc w:val="both"/>
      </w:pPr>
      <w:bookmarkStart w:id="430" w:name="Bookmark_216"/>
      <w:bookmarkEnd w:id="430"/>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15"/>
        <w:keepNext w:val="0"/>
        <w:spacing w:before="120" w:after="0" w:line="220" w:lineRule="atLeast"/>
        <w:ind w:left="0" w:right="0" w:firstLine="0"/>
        <w:jc w:val="left"/>
      </w:pPr>
      <w:r>
        <w:br/>
      </w:r>
      <w:r>
        <w:pict>
          <v:shape id="_x0000_i1886" type="#_x0000_t75" style="width:149.98pt;height:37.5pt">
            <v:imagedata r:id="rId12"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Cohen</w:t>
      </w:r>
    </w:p>
    <w:p>
      <w:pPr>
        <w:pStyle w:val="Normal2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15"/>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87" style="position:absolute;z-index:25209856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Animal Services, the county agency overseeing Doral's beleaguered Pet Adoption and Protection Center that has struggled with overpopulation and a recent lawsuit filed against its director, Bronwyn Stanford, by a top benefactor, has a new interim director.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fight over a pet shelter gets ugly. Lawsuit claims slander by Miami-Dade director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placed Stanford on paid administrative leave "until further notice," according to a memo sent to county commissioners.</w:t>
      </w:r>
    </w:p>
    <w:p>
      <w:pPr>
        <w:pStyle w:val="Normal2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appointed Annette Jose interim director of the Animal Services department to oversee Animal Services' more than 280 employees.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a county employee since June 2019, had served as assistant director for Animal Services, overseeing its $34 million budget and financing. She previously was vice president and chief operating officer for Our Kids of Miami-Dade and Monroe and has a master's degree in finance from University of Miami and a bachelor's degree in psychology from Florida International University.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confident in Annette's leadership and ability to usher the department forward during this transitional period,"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her memo.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 Herald reached out to Stanford and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comment.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currently no plans to search for a new permanent director," said Rachel Johnson,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deputy chief of staff in an email to the Herald. "Right now, Bronwyn is on leave and Annette will serve as interim until further notice."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Yolanda Berkowitz, a founder of the Friends of Miami Animals Foundation, is suing Stanford in Miami-Dade Circuit Court, alleging that Stanford slandered her with lies about her past after Berkowitz complained to the mayor about Stanford's performance as the tax-funded shelter's director.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Doral shelter was overfilled with a record number of stray dogs in November 2022 after nearly three years of the COVID pandemic led to a nationwide surge of homeless pets.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Stanford, a former prosecutor and administrator in Florida's child-services department, became Animal Services director when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appointed her in November 2021 to the $198,000 annual position.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MIA_20221215_MDCAnimalShelt (5)Samantha, a dog that spent over 300 days at the Miami-Dade County animal shelter in Doral, watches as people and pets walk by in late 2022.</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2023</w:t>
      </w:r>
    </w:p>
    <w:p>
      <w:pPr>
        <w:pStyle w:val="Normal215"/>
      </w:pPr>
    </w:p>
    <w:p>
      <w:pPr>
        <w:pStyle w:val="Normal215"/>
        <w:ind w:left="200"/>
        <w:sectPr>
          <w:type w:val="continuous"/>
          <w:pgMar w:top="840" w:right="1000" w:bottom="840" w:left="1000" w:header="400" w:footer="400"/>
          <w:pgNumType w:fmt="decimal"/>
          <w:cols w:space="720"/>
        </w:sectPr>
      </w:pPr>
      <w:r>
        <w:br/>
      </w:r>
      <w:r>
        <w:pict>
          <v:line id="_x0000_s1888"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63"/>
          <w:headerReference w:type="default" r:id="rId1564"/>
          <w:footerReference w:type="even" r:id="rId1565"/>
          <w:footerReference w:type="default" r:id="rId1566"/>
          <w:headerReference w:type="first" r:id="rId1567"/>
          <w:footerReference w:type="first" r:id="rId1568"/>
          <w:pgSz w:w="12240" w:h="15840"/>
          <w:pgMar w:top="840" w:right="1000" w:bottom="840" w:left="1000" w:header="400" w:footer="400"/>
          <w:pgNumType w:fmt="decimal"/>
          <w:cols w:space="720"/>
          <w:titlePg w:val="0"/>
        </w:sectPr>
      </w:pPr>
    </w:p>
    <w:p>
      <w:pPr>
        <w:pStyle w:val="Normal216"/>
      </w:pPr>
    </w:p>
    <w:p>
      <w:pPr>
        <w:pStyle w:val="Normal216"/>
      </w:pPr>
      <w:r>
        <w:pict>
          <v:shape id="_x0000_i1889" type="#_x0000_t75" alt="LexisNexis®" style="width:147.75pt;height:30pt">
            <v:imagedata r:id="rId10" o:title=""/>
          </v:shape>
        </w:pict>
      </w:r>
      <w:r>
        <w:cr/>
      </w:r>
    </w:p>
    <w:p>
      <w:pPr>
        <w:pStyle w:val="Heading1215"/>
        <w:keepNext w:val="0"/>
        <w:spacing w:after="200" w:line="340" w:lineRule="atLeast"/>
        <w:ind w:left="0" w:right="0" w:firstLine="0"/>
        <w:jc w:val="center"/>
      </w:pPr>
      <w:hyperlink r:id="rId1569" w:history="1">
        <w:r>
          <w:rPr>
            <w:rFonts w:ascii="arial" w:eastAsia="arial" w:hAnsi="arial" w:cs="arial"/>
            <w:b/>
            <w:i/>
            <w:strike w:val="0"/>
            <w:color w:val="0077CC"/>
            <w:sz w:val="28"/>
            <w:u w:val="single"/>
            <w:vertAlign w:val="baseline"/>
          </w:rPr>
          <w:t>Miami-Dade mayor proposes rare tax rate dip. Here's what that means for homeowners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2023 Saturday</w:t>
      </w:r>
    </w:p>
    <w:p>
      <w:pPr>
        <w:pStyle w:val="Normal216"/>
        <w:keepNext w:val="0"/>
        <w:spacing w:after="0" w:line="240" w:lineRule="atLeast"/>
        <w:ind w:right="0"/>
        <w:jc w:val="both"/>
      </w:pPr>
      <w:bookmarkStart w:id="432" w:name="Bookmark_217"/>
      <w:bookmarkEnd w:id="432"/>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16"/>
        <w:keepNext w:val="0"/>
        <w:spacing w:before="120" w:after="0" w:line="220" w:lineRule="atLeast"/>
        <w:ind w:left="0" w:right="0" w:firstLine="0"/>
        <w:jc w:val="left"/>
      </w:pPr>
      <w:r>
        <w:br/>
      </w:r>
      <w:r>
        <w:pict>
          <v:shape id="_x0000_i1890" type="#_x0000_t75" style="width:149.98pt;height:37.5pt">
            <v:imagedata r:id="rId12"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16"/>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91" style="position:absolute;z-index:252100608"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tax rate for Miami-Dade County real estate dips 1% in the 2024 budget proposal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released Friday, a plan that would still mean slightly higher tax bills for homeowners in a year when the county government faces dwindling COVID cash from Washington.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almost a decade of flat taxes, Miami-Dade would have its second annual rate cut as high inflation sparks calls for relief from the property-tax bills mailed out in the fall. Those bills would still be higher due to property values outpacing the proposed cut, while the lower rate on the countywide property tax would cost Miami-Dade revenue as it faces multiple financial challenges.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plans a Monday press conference to pitch her $11.7 billion spending plan ahead of a county commission vote the next day to set a ceiling on tax rates for the 2024 budget year.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move into the third year of my term, we must continue making smart, targeted investments that afford everyone in Miami-Dade County the freedom to prosper and thrive,"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 12% spike in property values is giving the county treasury a boost, Miami-Dade also is seeing an end to the more than $300 million in federal COVID aid that funded some police salaries, jail expenses, trash-collection expenses and multiple grants, projects and initiatives in the 2023 budget.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fall, commissioners accepted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proposal for a 1% reduction in 2023 for the four county property taxes, including those funding rescue services and municipal services outside city limits and the one that pays for the Miami-Dade library system.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 look back 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2023 tax proposal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wants flat rates for those taxes and a 1% drop in the countywide tax, currently at $462 for every $100,000 of a property's taxable value.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Garcia, the county's elected property appraiser, is urging commissioners to impose a larger cut in the countywide rate for the 2024 budget year, which begins Oct. 1.</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steep increase in values, driven by a heated real estate market, will force many taxpayers to pay higher property taxes, which many cannot afford," Garcia said in a memo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commissioners last month. "I urge you to consider a 3% reduction in the countywide millage rate to help our residents cope with the increased cost of homeownership."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 rate changes have been rare in Miami-Dade in recent years. The countywide rate was flat between 2015 and 2022.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slightly lower rates result in higher property taxes for most homeowners. Florida law limits increases in a primary residence's assessed value to the rate of inflation up to 3%. With national inflation topping 6% the last two years, that's meant maximum caps for taxpayers. (The state 3% cap only applies for primary residences with homestead exemptions. All other properties have a 10% cap.)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home assessed values allowed to increase 3% and the countywide rate down 1%, that would mean about an extra $30 on the 2024 tax bill for a home assessed at $303,000, the average in Miami-Dade, according to Miami Herald calculations. With a flat countywide tax, the increase would grow to about $40 additional on the tax bill.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average homeowner would save $10 from the lower rate, add it up and the cost to Miami-Dade's budget is likely around $17 million. That's how much a 1% reduction was estimated to cost the budget in 2023, according to an analysis by the County Commission's Office of Policy and Budget Affairs.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office's director, Jennifer Moon, issued a memo to commissioners warning of financial challenges ahead, including the opening of the new civil courthouse, the rapid-transit bus line in South Dade, new union contracts, and spinning off the police department, elections and tax collector's offices into independent agencies with their own budgets.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coming expenses "make it imperative for the board to approach any rate adjustment -- either to the millage rates or to the fees charged -- with an eye for the long   term impact of the adjustment," wrote Moon, a former county budget director. "While lowering a rate or mitigating a larger fee increase may be advantageous in the short   term, it merely postpones the difficult decisions that need to be made in order to fund the services our residents expect."</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2023</w:t>
      </w:r>
    </w:p>
    <w:p>
      <w:pPr>
        <w:pStyle w:val="Normal216"/>
      </w:pPr>
    </w:p>
    <w:p>
      <w:pPr>
        <w:pStyle w:val="Normal216"/>
        <w:ind w:left="200"/>
        <w:sectPr>
          <w:type w:val="continuous"/>
          <w:pgMar w:top="840" w:right="1000" w:bottom="840" w:left="1000" w:header="400" w:footer="400"/>
          <w:pgNumType w:fmt="decimal"/>
          <w:cols w:space="720"/>
        </w:sectPr>
      </w:pPr>
      <w:r>
        <w:br/>
      </w:r>
      <w:r>
        <w:pict>
          <v:line id="_x0000_s1892"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70"/>
          <w:headerReference w:type="default" r:id="rId1571"/>
          <w:footerReference w:type="even" r:id="rId1572"/>
          <w:footerReference w:type="default" r:id="rId1573"/>
          <w:headerReference w:type="first" r:id="rId1574"/>
          <w:footerReference w:type="first" r:id="rId1575"/>
          <w:pgSz w:w="12240" w:h="15840"/>
          <w:pgMar w:top="840" w:right="1000" w:bottom="840" w:left="1000" w:header="400" w:footer="400"/>
          <w:pgNumType w:fmt="decimal"/>
          <w:cols w:space="720"/>
          <w:titlePg w:val="0"/>
        </w:sectPr>
      </w:pPr>
    </w:p>
    <w:p>
      <w:pPr>
        <w:pStyle w:val="Normal217"/>
      </w:pPr>
    </w:p>
    <w:p>
      <w:pPr>
        <w:pStyle w:val="Normal217"/>
      </w:pPr>
      <w:r>
        <w:pict>
          <v:shape id="_x0000_i1893" type="#_x0000_t75" alt="LexisNexis®" style="width:147.75pt;height:30pt">
            <v:imagedata r:id="rId10" o:title=""/>
          </v:shape>
        </w:pict>
      </w:r>
      <w:r>
        <w:cr/>
      </w:r>
    </w:p>
    <w:p>
      <w:pPr>
        <w:pStyle w:val="Heading1216"/>
        <w:keepNext w:val="0"/>
        <w:spacing w:after="200" w:line="340" w:lineRule="atLeast"/>
        <w:ind w:left="0" w:right="0" w:firstLine="0"/>
        <w:jc w:val="center"/>
      </w:pPr>
      <w:hyperlink r:id="rId1576" w:history="1">
        <w:r>
          <w:rPr>
            <w:rFonts w:ascii="arial" w:eastAsia="arial" w:hAnsi="arial" w:cs="arial"/>
            <w:b/>
            <w:i/>
            <w:strike w:val="0"/>
            <w:color w:val="0077CC"/>
            <w:sz w:val="28"/>
            <w:u w:val="single"/>
            <w:vertAlign w:val="baseline"/>
          </w:rPr>
          <w:t>Oops: Miami-Dade forgets to renew gas tax. Drivers get savings, county loses millions</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2023 Thursday</w:t>
      </w:r>
    </w:p>
    <w:p>
      <w:pPr>
        <w:pStyle w:val="Normal217"/>
        <w:keepNext w:val="0"/>
        <w:spacing w:after="0" w:line="240" w:lineRule="atLeast"/>
        <w:ind w:right="0"/>
        <w:jc w:val="both"/>
      </w:pPr>
      <w:bookmarkStart w:id="434" w:name="Bookmark_218"/>
      <w:bookmarkEnd w:id="434"/>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17"/>
        <w:keepNext w:val="0"/>
        <w:spacing w:before="120" w:after="0" w:line="220" w:lineRule="atLeast"/>
        <w:ind w:left="0" w:right="0" w:firstLine="0"/>
        <w:jc w:val="left"/>
      </w:pPr>
      <w:r>
        <w:br/>
      </w:r>
      <w:r>
        <w:pict>
          <v:shape id="_x0000_i1894" type="#_x0000_t75" style="width:149.98pt;height:37.5pt">
            <v:imagedata r:id="rId12"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17"/>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95" style="position:absolute;z-index:25210265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administrators realized too late it needed to renew a local gas tax for another 30 years, a lapse that will cost the budget millions of dollars before the 6-cent levy kicks in again next year.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item up for a vote at Tuesday's County Commission meeting renews the local gas tax that's authorized under Florida law. Miami-Dade last authorized it 30 years ago when the tax was created, and state law has it expiring on Aug. 31.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doesn't plan to start collecting it again until Jan. 1, causing a four-month gap that will mean a 6-cent discount for consumers and a loss of about $18 million to county coffers, said Rachel Johnson, deputy chief of staff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the state notified Miami-Dade of the pending expiration too late for the the county to take the required steps needed to renew the tax without a gap. She said administrators weren't aware of the pending expiration before hearing from the state, leaving Miami-Dade no choice but to delay collecting the tax at the pump for 17 weeks.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Department of Revenue sent David Clodfelter, the county's budget director, a letter asking about the tax renewal on June 14. At the time, according to the letter, Miami-Dade had 16 days to renew the tax and approve sharing agreements with municipalities by a July 1 deadline.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Section 336.025(1) all the impositions and rate changes of the tax shall be levied before July 1 to be effective September 1 of the following year for a period not to exceed 30 years," read the letter from Fili Arsa, a state accountant. "The county shall provide the department with a certified copy of the interlocal agreement ...  with distribution proportions established by such agreement."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shares about a third of the gas-tax revenue with cities.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on the renewal vote said the county will cover the municipal costs, so the lapse won't affect city budgets.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the county will dip into remaining federal COVID-19 stimulus dollars to cover the lost revenue.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budget gaps exist for the county and municipalities,"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the memo.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Diverting the federal dollars to cover the lost tax revenue means the COVID money can't be used for other local needs.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tax is budgeted to generate about $64 million this year. The tax funds road projects and other transportation needs. </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2023</w:t>
      </w:r>
    </w:p>
    <w:p>
      <w:pPr>
        <w:pStyle w:val="Normal217"/>
      </w:pPr>
    </w:p>
    <w:p>
      <w:pPr>
        <w:pStyle w:val="Normal217"/>
        <w:ind w:left="200"/>
        <w:sectPr>
          <w:type w:val="continuous"/>
          <w:pgMar w:top="840" w:right="1000" w:bottom="840" w:left="1000" w:header="400" w:footer="400"/>
          <w:pgNumType w:fmt="decimal"/>
          <w:cols w:space="720"/>
        </w:sectPr>
      </w:pPr>
      <w:r>
        <w:br/>
      </w:r>
      <w:r>
        <w:pict>
          <v:line id="_x0000_s1896"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77"/>
          <w:headerReference w:type="default" r:id="rId1578"/>
          <w:footerReference w:type="even" r:id="rId1579"/>
          <w:footerReference w:type="default" r:id="rId1580"/>
          <w:headerReference w:type="first" r:id="rId1581"/>
          <w:footerReference w:type="first" r:id="rId1582"/>
          <w:pgSz w:w="12240" w:h="15840"/>
          <w:pgMar w:top="840" w:right="1000" w:bottom="840" w:left="1000" w:header="400" w:footer="400"/>
          <w:pgNumType w:fmt="decimal"/>
          <w:cols w:space="720"/>
          <w:titlePg w:val="0"/>
        </w:sectPr>
      </w:pPr>
    </w:p>
    <w:p>
      <w:pPr>
        <w:pStyle w:val="Normal218"/>
      </w:pPr>
    </w:p>
    <w:p>
      <w:pPr>
        <w:pStyle w:val="Normal218"/>
      </w:pPr>
      <w:r>
        <w:pict>
          <v:shape id="_x0000_i1897" type="#_x0000_t75" alt="LexisNexis®" style="width:147.75pt;height:30pt">
            <v:imagedata r:id="rId10" o:title=""/>
          </v:shape>
        </w:pict>
      </w:r>
      <w:r>
        <w:cr/>
      </w:r>
    </w:p>
    <w:p>
      <w:pPr>
        <w:pStyle w:val="Heading1217"/>
        <w:keepNext w:val="0"/>
        <w:spacing w:after="200" w:line="340" w:lineRule="atLeast"/>
        <w:ind w:left="0" w:right="0" w:firstLine="0"/>
        <w:jc w:val="center"/>
      </w:pPr>
      <w:hyperlink r:id="rId1583" w:history="1">
        <w:r>
          <w:rPr>
            <w:rFonts w:ascii="arial" w:eastAsia="arial" w:hAnsi="arial" w:cs="arial"/>
            <w:b/>
            <w:i/>
            <w:strike w:val="0"/>
            <w:color w:val="0077CC"/>
            <w:sz w:val="28"/>
            <w:u w:val="single"/>
            <w:vertAlign w:val="baseline"/>
          </w:rPr>
          <w:t>The 44 Percent: South Florida Book Fair, Haiti rally and Drake's Holograham</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2023 Thursday</w:t>
      </w:r>
    </w:p>
    <w:p>
      <w:pPr>
        <w:pStyle w:val="Normal218"/>
        <w:keepNext w:val="0"/>
        <w:spacing w:after="0" w:line="240" w:lineRule="atLeast"/>
        <w:ind w:right="0"/>
        <w:jc w:val="both"/>
      </w:pPr>
      <w:bookmarkStart w:id="436" w:name="Bookmark_219"/>
      <w:bookmarkEnd w:id="436"/>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18"/>
        <w:keepNext w:val="0"/>
        <w:spacing w:before="120" w:after="0" w:line="220" w:lineRule="atLeast"/>
        <w:ind w:left="0" w:right="0" w:firstLine="0"/>
        <w:jc w:val="left"/>
      </w:pPr>
      <w:r>
        <w:br/>
      </w:r>
      <w:r>
        <w:pict>
          <v:shape id="_x0000_i1898" type="#_x0000_t75" style="width:149.98pt;height:37.5pt">
            <v:imagedata r:id="rId12"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diversity_nl</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1433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Butler</w:t>
      </w:r>
    </w:p>
    <w:p>
      <w:pPr>
        <w:pStyle w:val="Normal2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Newsletters |</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Miami </w:t>
      </w:r>
    </w:p>
    <w:p>
      <w:pPr>
        <w:pStyle w:val="Normal218"/>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99" style="position:absolute;z-index:252104704"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a kid, I developed my affinity for writing through reading my brother's hip-hop magazines. The books they let us read in school were cool, but it was reading about Wu-Tang Clan and the five boroughs of New York that captivated me.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didn't matter if we lived in Panama or the States. Somehow, my brother would always get the newest issue of XXL, The Source or VIBE. It was in those pages I read about cities like New York, Philadelphia and Los Angeles before I visited them. The newest Trick Daddy videos were dope, but I thought it was more special to read his interviews.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Black youth in a time before social media, reading oftentimes was our pathway to different worlds where we felt more accepted and seen for all of our beauty, creativity, and potential. I tore out pictures from magazines and taped them to the back of my bedroom door because posters cost money, and those magazines already cost five dollars each.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Butler author cardMichael Butler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weekend's South Florida Book Fair at Fort Lauderdale's African American Research Library and Cultural Center celebrates the literary tradition and for hip-hop's 50th anniversary this year, is specially designed to allow more of the stories behind the genre to be told. There's something for the young person in all of us to read and appreciate. You're never too old to find joy and this fair emphasizes that.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305</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Florida Book Festival 2023_fitted.jpegThe theme of the 2023 South Florida Book Festival is "WORD! Celebrating 50 Years of Hip-Hop Culture." Featured authors include Rob Kenner ("The Marathon Don't Stop: The Life and Times of Nipsey Hussle), Regina N. Bradley ("Chronicling Stankonia: The Rise of Hip-Hop South") and Kevin Powell ("The Kevin Powell Reader").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histories matters.' South Florida Book Festival celebrates 50 years of hip-hop: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the most engaging things about hip-hop is its connection to the literary tradition. Masters of ceremonies (MCs) are eternally connected to writing lyrics in their notebooks before sharing new cadences and flows onstage at shows. Hip-hop fans used to endlessly read about their favorite rappers in magazines and now scroll social media to learn everything they can.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upcoming South Florida Book Festival, attendees get to learn more about the culture's history from hip-hop heavyweights like Slip-N-Slide Records founder Ted Lucas and hip-hop journalist Rob Kenner.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Hip-hop has always been the voice of the voiceless.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child growing up in New Jersey, hip-hop provided preeminent writer Kevin Powell a one-way ticket to different parts of the country. Uncle Luke could bring him to Miami. N.W.A. to Los Angeles. Geto Boys to Houston. Goodie Mob to Atlanta.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explaining to me 'Oh, this is what Black folks are dealing with in Miami or South Florida. Oh, this is what Black folks are dealing with in Atlanta, this is what's happening in Chicago," said Powell, an author whose time at VIBE magazine during the '90s established him as one of America's most acclaimed hip-hop journalists.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MIA_08RELIEFFORHAITI.JPGNorth Miami residents and members of the South Florida Haitian community gather at North Miami High School for the start of the march. The march is in solidarity with Haitians rallying in other major American cities across the United States and the world on Sunday, July 9, 2023 to demand "Relief for Haiti."</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flood the streets in South Florida to rally for Haiti as kidnappings, violence surge: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Florida's Haitian population is immense and has an undying love for Haiti. To raise awareness for kidnappings and violence happening in the country, 2,000 Haitian residents and leaders like Miami-Dade County Mayor Danielle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to the streets of North Miami for a rally Sunday afternoon against ongoing gang violence, political instability and corruption.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marching against violence, we are marching against kidnapping," Anna Dorvilier, 40, from West Palm Beach, yelled waving a sign that read "If we are not on the table, we are on the menu."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Chanting and singing "Jistis pou Ayiti" and "Souf pou Ayiti" -- Creole for "Justice for Haiti" and "Relief for Haiti" -- the crowds waved tiny Haitian flags and followed a tractor trailer truck with an elevated platform carrying dignitaries like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clergy and musicians.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united for Haiti, and God's ears are open today,"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305</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bc486c1a-c2a1-43ad-a5b8-84ad76bd3471Dos pasajeros y dos tripulantes de un avión tuvieron que ser ingresados en un hospital después de que la aeronave fue impactada por una turbulencia en Florida.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Cedars-Sinai faces federal civil rights investigation over treatment of Black mothers: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mortality rate of Black mothers nationwide is atrocious and has raised concerns about the lack of care provided to mothers of African descent. Celebrities like Olympic track star Allyson Felix and tennis star Serena Williams have both publicly shared dangers they faced in becoming mothers. Los Angeles hospital Cedars-Senai Medical Center has become the latest subject of investigation around the mistreating of Black women who gave birth there.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Cedars-Sinai Medical Center is facing a federal civil rights investigation over how the Los Angeles hospital treats Black women who give birth there, an official with the U.S. Department of Health and Human Services confirmed.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comes after allegations of racism and discrimination emerged in the years after the death of Kira Dixon Johnson.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went to Cedars-Sinai in April 2016 to deliver her second son by cesarean section but died hours later after hemorrhaging blood. News of the incident spread over social media and led to her husband, Charles Johnson IV, filing lawsuits against the hospital over her death.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ezgif.com-webp-to-jpg (2).jpg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Trill Burgers is as 'Houston' as a restaurant can get: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MC Bun B has done everything from garner the respect of your favorite rapper to teach at the college level. In his latest endeavor, Bun B has launched Trill Burgers, a fast food company that started as a pop-up shop at music festivals and had people in line for five hours to try its burgers. His brick and mortar location recently opened in Houston and has already attracted hip-hop notables like Drake and Ludacris.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before the opening of Trill Burgers in June, rapper and newly minted restaurateur Bun B was double-checking the soft drinks. With the deftness of a sommelier, he insisted I enjoy my burger with one of his favorites, Hawaiian Punch Lemonade.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focus on every part of the experience," he told me. While the brick-and-mortar--located in a bird-yellow former James Coney Island near Upper Kirby in Houston--is the first for the restaurant, it has been gaining steam since 2021. First as an occasional pop-up, and then as a kiosk in NRG Stadium. The hype increased once Trill Burgers won the title of Ultimate Burger Spot, according to Good Morning America, last summer. That led to guests often standing in line for five-plus hours wherever the truck appeared next, including Coachella, where rapper Tyler, the Creator gleefully expressed his adoration for the burger on TikTok.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CULTURE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ezgif.com-webp-to-jpg (1).jpg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Into Hologram Drake: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segment of musician Drake's It's All A Blur tour show during which the entertainer allegedly makes physical contact with what fans have called a hologram has raised suspicion all over the internet. One captivated reporter at Complex dug deep to find out if the "figure" handing Drake a book onstage is actually a hologram or not and it's one of the more entertaining things you will read this week.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a hologram or a lookalike of a young Aubrey Graham?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question everyone's asking after the opening Chicago stops of Drake's It's All A Blur tour. To begin the show, he performs "Look What You've Done" while sitting alongside what appears to be a younger version of himself. Fans immediately speculated that the kid is a hologram (or "holograham," as Drake joked on Instagram) until more video footage surfaced. In one video, you can see the kid handing a book to Drake. I don't know much about holograms, but I know they can't hold physical objects, so it must be a real person. What's going on here?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we're in an era where you can't be too sure whether something is real, fake, or deepfaked. So we went down a rabbit hole and investigated who young Aubrey Holograham 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"The 44 Percent" name come from? Click here to find out how Miami history influenced the newsletter's title.</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2023</w:t>
      </w:r>
    </w:p>
    <w:p>
      <w:pPr>
        <w:pStyle w:val="Normal218"/>
      </w:pPr>
    </w:p>
    <w:p>
      <w:pPr>
        <w:pStyle w:val="Normal218"/>
        <w:ind w:left="200"/>
        <w:sectPr>
          <w:type w:val="continuous"/>
          <w:pgMar w:top="840" w:right="1000" w:bottom="840" w:left="1000" w:header="400" w:footer="400"/>
          <w:pgNumType w:fmt="decimal"/>
          <w:cols w:space="720"/>
        </w:sectPr>
      </w:pPr>
      <w:r>
        <w:br/>
      </w:r>
      <w:r>
        <w:pict>
          <v:line id="_x0000_s1900"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84"/>
          <w:headerReference w:type="default" r:id="rId1585"/>
          <w:footerReference w:type="even" r:id="rId1586"/>
          <w:footerReference w:type="default" r:id="rId1587"/>
          <w:headerReference w:type="first" r:id="rId1588"/>
          <w:footerReference w:type="first" r:id="rId1589"/>
          <w:pgSz w:w="12240" w:h="15840"/>
          <w:pgMar w:top="840" w:right="1000" w:bottom="840" w:left="1000" w:header="400" w:footer="400"/>
          <w:pgNumType w:fmt="decimal"/>
          <w:cols w:space="720"/>
          <w:titlePg w:val="0"/>
        </w:sectPr>
      </w:pPr>
    </w:p>
    <w:p>
      <w:pPr>
        <w:pStyle w:val="Normal219"/>
      </w:pPr>
    </w:p>
    <w:p>
      <w:pPr>
        <w:pStyle w:val="Normal219"/>
      </w:pPr>
      <w:r>
        <w:pict>
          <v:shape id="_x0000_i1901" type="#_x0000_t75" alt="LexisNexis®" style="width:147.75pt;height:30pt">
            <v:imagedata r:id="rId10" o:title=""/>
          </v:shape>
        </w:pict>
      </w:r>
      <w:r>
        <w:cr/>
      </w:r>
    </w:p>
    <w:p>
      <w:pPr>
        <w:pStyle w:val="Heading1218"/>
        <w:keepNext w:val="0"/>
        <w:spacing w:after="200" w:line="340" w:lineRule="atLeast"/>
        <w:ind w:left="0" w:right="0" w:firstLine="0"/>
        <w:jc w:val="center"/>
      </w:pPr>
      <w:hyperlink r:id="rId1590" w:history="1">
        <w:r>
          <w:rPr>
            <w:rFonts w:ascii="arial" w:eastAsia="arial" w:hAnsi="arial" w:cs="arial"/>
            <w:b/>
            <w:i/>
            <w:strike w:val="0"/>
            <w:color w:val="0077CC"/>
            <w:sz w:val="28"/>
            <w:u w:val="single"/>
            <w:vertAlign w:val="baseline"/>
          </w:rPr>
          <w:t>A fight over a pet shelter gets ugly. Lawsuit claims slander by Miami-Dade director</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2023 Wednesday</w:t>
      </w:r>
    </w:p>
    <w:p>
      <w:pPr>
        <w:pStyle w:val="Normal219"/>
        <w:keepNext w:val="0"/>
        <w:spacing w:after="0" w:line="240" w:lineRule="atLeast"/>
        <w:ind w:right="0"/>
        <w:jc w:val="both"/>
      </w:pPr>
      <w:bookmarkStart w:id="438" w:name="Bookmark_220"/>
      <w:bookmarkEnd w:id="438"/>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19"/>
        <w:keepNext w:val="0"/>
        <w:spacing w:before="120" w:after="0" w:line="220" w:lineRule="atLeast"/>
        <w:ind w:left="0" w:right="0" w:firstLine="0"/>
        <w:jc w:val="left"/>
      </w:pPr>
      <w:r>
        <w:br/>
      </w:r>
      <w:r>
        <w:pict>
          <v:shape id="_x0000_i1902" type="#_x0000_t75" style="width:149.98pt;height:37.5pt">
            <v:imagedata r:id="rId12"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19"/>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903" style="position:absolute;z-index:25210675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rift between the director of Miami-Dade County's pet shelter and a top benefactor has gone to court, with allegations of slander and claims of a whisper campaign to muffle criticism of the county agency.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Yolanda Berkowitz, a founder of the Friends of Miami Animals Foundation, is a well-known foe of Bronwyn Stanford, the county's Animal Services director, whose tenure Berkowitz called "catastrophic" in an email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last year.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Berkowitz is suing Stanford in Miami-Dade Circuit Court and alleging she told shelter staff explosive lies about Berkowitz's past. Among the alleged lies: Stanford told a shelter employee "Berkowitz had been a stripper," and told another Animal Services employee that "Berkowitz was an escort."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COVID-19 pet rush has ended in Miami-Dade, and the shelter is crowded again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version of the complaint, filed June 22, claims the whisper campaign went beyond Animal Services staff, too. Berkowitz alleges that in a 2022 telephone call with a an unnamed animal-welfare advocate, Stanford called her "a gold-digger" who married for money. Her husband of more than 20 years is Miami developer Jeffrey Berkowitz.</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MIA_20221215_MDCAnimalShelt (5)Samantha, a dog that spent over 300 days at the Miami-Dade County animal shelter in Doral, watches as people and pets walk by in late 2022.</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"Stanford's statements that Berkowitz had been an escort and performed sex for money...maligned Berkowitz's good name and reputation," the suit read.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Stanford denied the allegations in a county response to the suit.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stray dog problem: full kennels and a plea to keep them in the neighborhood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malicious and absurd attack is hurtful and damaging to Yolanda, her husband and her entire family," Yolanda Berkowitz's attorney, Hank Adorno, said in a statement Friday. "Yolanda has dedicated more than 20 years of her life to the Guardian ad Litem program, serves on the national board of the Humane Society, founded an animal services group and has been a leader in organizations like United Way and The Miami Foundation. We also question why the administration and the county attorney's office are defending Ms. Stanford's inappropriate behavior at taxpayers' expense."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Stanford nor a spokesperson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responded to a request for comment Wednesday.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Stanford, a former prosecutor and administrator in Florida's child-services department, came to Miami-Dade in November 2021 to work as Animal Services director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 11 Yolanda y Jeff Berkowitz..jpgYolanda and Jeff Berkowitz in an undated file photo.</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faced record high dog populations at Miami-Dade's Doral shelter amid a surge in strays across the country following a drop in pet sterilization procedures during the COVID-19 pandemic.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suit, Berkowitz amplified past complaints that Stanford resisted her help to ease shelter crowding.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claimed an Animal Services staffer helping Berkowitz with the "Operation Pit Stop" adoption drive was yanked from the project and that Stanford mockingly misstated the project's initials in an email as "POS" in an attempt to "embarrass Berkowitz." The suit also describes Berkowitz's efforts to convince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that Stanford isn't doing a good job as her director.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Stanford hasn't responded to the specific allegations in the suit, she's described herself as eager for collaboration with community groups. She also said she's streamlined Animal Services paperwork to make it easier for volunteers to help there.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partner with anyone. I go out in the community," she said in an interview last year. "I'm always up for listening to people's ideas and solutions."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was updated on Friday, July 14, 2023, to include a statement from Yolanda Berkowitz's attorney. </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2023</w:t>
      </w:r>
    </w:p>
    <w:p>
      <w:pPr>
        <w:pStyle w:val="Normal219"/>
      </w:pPr>
    </w:p>
    <w:p>
      <w:pPr>
        <w:pStyle w:val="Normal219"/>
        <w:ind w:left="200"/>
        <w:sectPr>
          <w:type w:val="continuous"/>
          <w:pgMar w:top="840" w:right="1000" w:bottom="840" w:left="1000" w:header="400" w:footer="400"/>
          <w:pgNumType w:fmt="decimal"/>
          <w:cols w:space="720"/>
        </w:sectPr>
      </w:pPr>
      <w:r>
        <w:br/>
      </w:r>
      <w:r>
        <w:pict>
          <v:line id="_x0000_s1904"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91"/>
          <w:headerReference w:type="default" r:id="rId1592"/>
          <w:footerReference w:type="even" r:id="rId1593"/>
          <w:footerReference w:type="default" r:id="rId1594"/>
          <w:headerReference w:type="first" r:id="rId1595"/>
          <w:footerReference w:type="first" r:id="rId1596"/>
          <w:pgSz w:w="12240" w:h="15840"/>
          <w:pgMar w:top="840" w:right="1000" w:bottom="840" w:left="1000" w:header="400" w:footer="400"/>
          <w:pgNumType w:fmt="decimal"/>
          <w:cols w:space="720"/>
          <w:titlePg w:val="0"/>
        </w:sectPr>
      </w:pPr>
    </w:p>
    <w:p>
      <w:pPr>
        <w:pStyle w:val="Normal220"/>
      </w:pPr>
    </w:p>
    <w:p>
      <w:pPr>
        <w:pStyle w:val="Normal220"/>
      </w:pPr>
      <w:r>
        <w:pict>
          <v:shape id="_x0000_i1905" type="#_x0000_t75" alt="LexisNexis®" style="width:147.75pt;height:30pt">
            <v:imagedata r:id="rId10" o:title=""/>
          </v:shape>
        </w:pict>
      </w:r>
      <w:r>
        <w:cr/>
      </w:r>
    </w:p>
    <w:p>
      <w:pPr>
        <w:pStyle w:val="Heading1219"/>
        <w:keepNext w:val="0"/>
        <w:spacing w:after="200" w:line="340" w:lineRule="atLeast"/>
        <w:ind w:left="0" w:right="0" w:firstLine="0"/>
        <w:jc w:val="center"/>
      </w:pPr>
      <w:hyperlink r:id="rId1597" w:history="1">
        <w:r>
          <w:rPr>
            <w:rFonts w:ascii="arial" w:eastAsia="arial" w:hAnsi="arial" w:cs="arial"/>
            <w:b/>
            <w:i/>
            <w:strike w:val="0"/>
            <w:color w:val="0077CC"/>
            <w:sz w:val="28"/>
            <w:u w:val="single"/>
            <w:vertAlign w:val="baseline"/>
          </w:rPr>
          <w:t>Got a smart way to recycle seaweed? Miami-Dade wants to bankroll innovative ideas</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2023 Wednesday</w:t>
      </w:r>
    </w:p>
    <w:p>
      <w:pPr>
        <w:pStyle w:val="Normal220"/>
        <w:keepNext w:val="0"/>
        <w:spacing w:after="0" w:line="240" w:lineRule="atLeast"/>
        <w:ind w:right="0"/>
        <w:jc w:val="both"/>
      </w:pPr>
      <w:bookmarkStart w:id="440" w:name="Bookmark_221"/>
      <w:bookmarkEnd w:id="440"/>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20"/>
        <w:keepNext w:val="0"/>
        <w:spacing w:before="120" w:after="0" w:line="220" w:lineRule="atLeast"/>
        <w:ind w:left="0" w:right="0" w:firstLine="0"/>
        <w:jc w:val="left"/>
      </w:pPr>
      <w:r>
        <w:br/>
      </w:r>
      <w:r>
        <w:pict>
          <v:shape id="_x0000_i1906" type="#_x0000_t75" style="width:149.98pt;height:37.5pt">
            <v:imagedata r:id="rId12"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climate_change</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Miznazi</w:t>
      </w:r>
    </w:p>
    <w:p>
      <w:pPr>
        <w:pStyle w:val="Normal2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20"/>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907" style="position:absolute;z-index:252108800"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brown globs of rotten-egg-smelling sargassum may be taking a fortunate hiatus from sliming South Florida beaches but the seaweed will be back -- if not this summer, then the one after, and so on.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time, Miami-Dade wants to turn all that excess seaweed into an entrepreneurial windfall. How? Well, that's still an unanswered and potentially valuable question.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eat it? Feed it to critters? Burn it for energy? Use it in beauty products? The county, with backing from donors, is dangling big checks to companies that can bring the best ideas for how to put the abundant resource to use.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Miami-Dade Innovation Authority (MDIA), a nonprofit that connects local government to private technology companies, will pay $100,000 to three startups that can come up with environmentally friendly ways to get rid of all the seaweed that annually piles up on South Florida's shores. They hope the challenge, open to companies around the globe, will create more jobs and contribute to the local economy.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for these really great entrepreneurs and innovators that are not only focused on the circular economy but saying, how can we create value out of something that would otherwise be disposed of," said Leigh-Ann Buchanan, president and chief executive officer of MDIA.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wins when startups grow and start their business here," she said.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MIA_102Seaweed28NEWPPPThick rafts of Sargassum seaweed washed up on the seashore in Miami Beach in 2020, So far this year, an expected onslaught has not occurred.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sargassum is scraped from beaches by heavy equipment and trucked to a Miami-Dade facility to dry and shrink before going to the landfill. The odor and unsightly piles hurt the tourism industry and cleaning it up is also expensive for taxpayers, costing the county $4.2 million in 2022 alone,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[project's] primary purpose is ecological,"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Miami Herald. "Not filling up the landfills with a product that ideally doesn't need to go in the landfill. It's not garbage. It's not waste. It's organic, and we hope there will be other uses for it."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seaweed challenge is the first in a series of three that MDIA will present this year with aims at helping solve some of Miami's most challenging problems like climate change, affordable housing, health care and transit. The plans will be supported by $3 million from Miami-Dade, $3 million from the John S. and James L. Knight Foundation and $3 million from Ken Griffin, the CEO of Citadel, a hedge-fund. The goal is to distribute $1 million of equity investment to startups annually to help companies defray the costs of testing and validating their solutions.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reveals new innovation fund while touting her record as county mayor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Nature Conservancy, a global conservation organization, will advise and evaluate the candidates, which will be announced in December 2023. The products will be tested in the Spring 2024 sargassum season alongside Miami-Dade County and its partnering organizations.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believe the warming waters from climate change are to blame for giving the sargassum a hospitable place to prosper.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sargassum blooms are attributable to many factors, including changes in ocean currents, extreme weather, and warming waters associated with climate change," said Morgan Higman, the Florida climate strategy director at The Nature Conservancy.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challenges to the seaweed challenge. For one, the are some health concerns complicate handling and re-purposing the stuff, which researchers have found contain heavy metals. The Florida Department of Environmental Protection is still in the process of creating safety guidelines to compost sargassum while avoiding it leaking into the groundwater and drinking water. Leaving it on the beaches is unsafe too because the build up releases hydrogen sulfide gas that irritates the eyes, nose and throat.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MIA_100argassum00NEWPPPA thick mat of Sargassum seaweed washed ashore Thursday on Miami Beach, part of a record volume seen so far this summer on South Florida beaches.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isn't the only place that has tried to turn seaweed trash into treasure. For example, in Jamaica one company  used sargassum as fertilizer, but the heavy metals makes it dangerous to feed to plants so they switched to using it as biofuel. Carbonwave, headquartered in Puerto Rico, is developing a biostimulant from sargassum to protect plants from heat and excess water, which could be an asset for climate change.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sargassum is an issue that makes sense to focus on because we've seen other innovative startups working in the Caribbean but we do not yet have those start ups in Miami," Buchanan said. "It presents a unique opportunity for the Innovation Authority to use its models to attract those types of solutions to our market."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scientists said an expected massive sargassum season was over in South Florida, possibly because early forming tropical storms may have broken up much of the mass in the Atlantic Ocean and Caribbean Sea.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sargassum season for Florida is gone': Mysterious seaweed disappearances continue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MDIA program was modeled after the Israel Innovation Authority, which was able to leverage between the public and private sector to address issues that impact the quality of life in Israel. </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deadline to submit proposals is Friday, September 29, 2023. To enter, visit </w:t>
      </w:r>
      <w:hyperlink r:id="rId1598" w:history="1">
        <w:r>
          <w:rPr>
            <w:rFonts w:ascii="arial" w:eastAsia="arial" w:hAnsi="arial" w:cs="arial"/>
            <w:b w:val="0"/>
            <w:i/>
            <w:strike w:val="0"/>
            <w:noProof w:val="0"/>
            <w:color w:val="0077CC"/>
            <w:position w:val="0"/>
            <w:sz w:val="20"/>
            <w:u w:val="single"/>
            <w:vertAlign w:val="baseline"/>
          </w:rPr>
          <w:t>https://apply.mdia.miami/</w:t>
        </w:r>
      </w:hyperlink>
      <w:r>
        <w:rPr>
          <w:rFonts w:ascii="arial" w:eastAsia="arial" w:hAnsi="arial" w:cs="arial"/>
          <w:b w:val="0"/>
          <w:i w:val="0"/>
          <w:strike w:val="0"/>
          <w:noProof w:val="0"/>
          <w:color w:val="000000"/>
          <w:position w:val="0"/>
          <w:sz w:val="20"/>
          <w:u w:val="none"/>
          <w:vertAlign w:val="baseline"/>
        </w:rPr>
        <w: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climate report is funded by the Lynn and Louis Wolfson II Family Foundation in partnership with Journalism Funding Partners. The Miami Herald retains editorial control of all content.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 Stemming the Tide climate change newsletter signup embed</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2023</w:t>
      </w:r>
    </w:p>
    <w:p>
      <w:pPr>
        <w:pStyle w:val="Normal220"/>
      </w:pPr>
    </w:p>
    <w:p>
      <w:pPr>
        <w:pStyle w:val="Normal220"/>
        <w:ind w:left="200"/>
        <w:sectPr>
          <w:type w:val="continuous"/>
          <w:pgMar w:top="840" w:right="1000" w:bottom="840" w:left="1000" w:header="400" w:footer="400"/>
          <w:pgNumType w:fmt="decimal"/>
          <w:cols w:space="720"/>
        </w:sectPr>
      </w:pPr>
      <w:r>
        <w:br/>
      </w:r>
      <w:r>
        <w:pict>
          <v:line id="_x0000_s1908"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599"/>
          <w:headerReference w:type="default" r:id="rId1600"/>
          <w:footerReference w:type="even" r:id="rId1601"/>
          <w:footerReference w:type="default" r:id="rId1602"/>
          <w:headerReference w:type="first" r:id="rId1603"/>
          <w:footerReference w:type="first" r:id="rId1604"/>
          <w:pgSz w:w="12240" w:h="15840"/>
          <w:pgMar w:top="840" w:right="1000" w:bottom="840" w:left="1000" w:header="400" w:footer="400"/>
          <w:pgNumType w:fmt="decimal"/>
          <w:cols w:space="720"/>
          <w:titlePg w:val="0"/>
        </w:sectPr>
      </w:pPr>
    </w:p>
    <w:p>
      <w:pPr>
        <w:pStyle w:val="Normal221"/>
      </w:pPr>
    </w:p>
    <w:p>
      <w:pPr>
        <w:pStyle w:val="Normal221"/>
      </w:pPr>
      <w:r>
        <w:pict>
          <v:shape id="_x0000_i1909" type="#_x0000_t75" alt="LexisNexis®" style="width:147.75pt;height:30pt">
            <v:imagedata r:id="rId10" o:title=""/>
          </v:shape>
        </w:pict>
      </w:r>
      <w:r>
        <w:cr/>
      </w:r>
    </w:p>
    <w:p>
      <w:pPr>
        <w:pStyle w:val="Heading1220"/>
        <w:keepNext w:val="0"/>
        <w:spacing w:after="200" w:line="340" w:lineRule="atLeast"/>
        <w:ind w:left="0" w:right="0" w:firstLine="0"/>
        <w:jc w:val="center"/>
      </w:pPr>
      <w:hyperlink r:id="rId1605" w:history="1">
        <w:r>
          <w:rPr>
            <w:rFonts w:ascii="arial" w:eastAsia="arial" w:hAnsi="arial" w:cs="arial"/>
            <w:b/>
            <w:i/>
            <w:strike w:val="0"/>
            <w:color w:val="0077CC"/>
            <w:sz w:val="28"/>
            <w:u w:val="single"/>
            <w:vertAlign w:val="baseline"/>
          </w:rPr>
          <w:t>At annual gala, Florida Democrats look to unify around a common adversary: Ron DeSantis</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2023 Sunday</w:t>
      </w:r>
    </w:p>
    <w:p>
      <w:pPr>
        <w:pStyle w:val="Normal221"/>
        <w:keepNext w:val="0"/>
        <w:spacing w:after="0" w:line="240" w:lineRule="atLeast"/>
        <w:ind w:right="0"/>
        <w:jc w:val="both"/>
      </w:pPr>
      <w:bookmarkStart w:id="442" w:name="Bookmark_222"/>
      <w:bookmarkEnd w:id="442"/>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21"/>
        <w:keepNext w:val="0"/>
        <w:spacing w:before="120" w:after="0" w:line="220" w:lineRule="atLeast"/>
        <w:ind w:left="0" w:right="0" w:firstLine="0"/>
        <w:jc w:val="left"/>
      </w:pPr>
      <w:r>
        <w:br/>
      </w:r>
      <w:r>
        <w:pict>
          <v:shape id="_x0000_i1910" type="#_x0000_t75" style="width:149.98pt;height:37.5pt">
            <v:imagedata r:id="rId12"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politics_government</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1480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Greenwood</w:t>
      </w:r>
    </w:p>
    <w:p>
      <w:pPr>
        <w:pStyle w:val="Normal2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21"/>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911" style="position:absolute;z-index:252110848"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Democrats, hoping to claw their way back from the brink of political irrelevance, seized on Gov. Ron DeSantis' struggling presidential campaign on Saturday to unite a deeply fractured political coalition ahead of the 2024 elections.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Democratic Party's annual "Leadership Blue" weekend at the Fontainebleau Miami Beach was billed by party leaders as a kind of launch party for a more aggressive, reenergized state party after years of financial difficulties and lackluster election results. Throughout the day on Saturday, state and local party members met in various workshops and seminars to talk through how they plan on reasserting themselves in Florida after a particularly difficult midterm election in 2022 that saw Democrats suffer some of their deepest-ever losses in the state.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DeSantis, who is running in a distant second place behind former President Donald Trump in most polls of the GOP presidential primary, proved to be the strongest uniting force for party members and activists attending the conference.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Saturday evening fundraising gala, Nikki Fried, the former state agriculture commissioner who took over as chair of the Florida Democratic Party in February, stated her party's mission in blunt terms: "back Ron DeSantis into a corner and call out his bulls--t."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Fried's message was an attempt to overcome a party that remains deeply frustrated and divided after years of political struggles. There are now nearly 500,000 more registered Republican voters in the state than Democratic voters, the GOP holds super majorities in both chambers of the Legislature, and for the first time since Reconstruction, there's not a single Democrat in a statewide elected office.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Fried's remarks -- and those of other speakers on Saturday night -- also displayed a coarser, more-aggressive Florida Democratic Party than in the past.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gala's keynote speaker, actor and Democratic activist Bradley Whitford, mocked DeSantis (whom he dubbed "Little Ronny D") as a "cocky little wannabe MAGA dictator," using the acronym for "make America great again," former President Donald Trump's main political slogan.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MIA_20230708AD2051FloridaDeKeynote speaker actor and producer Bradley Whitford speaks during the Florida Democratic Party's annual Leadership Blue Weekend at the Fontainebleau Hotel in Miami Beach, Florida, on Saturday, July 8, 2023.</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point in his speech, Whitford was even more crass.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DeSantis is a f--ing coward," Whitford said. "He's a f--ing coward. He's afraid of history. He's afraid of people loving each other. He's afraid of people who are different from him. He's afraid of Donald Trump."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cap off the evening: a drag show that served as an overt dig at DeSantis, who signed legislation earlier this year that restricts children from attending certain performances.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MIA_20230708AD2637FloridaDeDrag performer Velvet LeNore joins dancers on stage during the gala at the Florida Democratic Party's annual Leadership Blue Weekend at the Fontainebleau Hotel in Miami Beach, Florida, on Saturday, July 8, 2023.</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DeSantis' campaign did not immediately respond to a request for comment.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of the weekend was significantly more optimistic than Florida Democrats have gotten used to in recent months.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speakers, including Fried and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touted the conference as the start of a "new day" for Florida Democrats, while former U.S. Rep. Debbie Mucarsel-Powell mused that 2023 felt similar to 2017, the year she won a key South Florida U.S. House seat and Democrats captured a majority in the lower chamber of Congress.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feeling that there is an energy on the ground similar to what I felt in 2017," she told the Herald. "When a political party becomes so extreme against the interests of the people that they're serving, which is exactly what the Republicans have done here in the state of Florida, people start rejecting those policies, the party, the politicians that have been representing them."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at least a few reasons for Democrats to believe that things are on the upswing in Florida.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Donna Deegan flipped control of the Jacksonville mayor's office in May, notching a win over a DeSantis-endorsed Republican that her party held up as a sign of hope after a rough midterm election.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itself is also likely to rake in a substantial amount of money for the party. Tickets to the gala, which cost $300 each, sold out quickly, and Fried said that money had continued to trickle in throughout the weekend, though she declined to provide an exact amount or estimate of how much the party had raised.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MIA_20230708AD0689FloridaDe (2)Attendees arrive for the gala at the Florida Democratic Party's annual Leadership Blue Weekend at the Fontainebleau Hotel in Miami Beach, Florida, on Saturday, July 8, 2023.</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plenty of attendees had their own prescriptions for fixing Democrats' struggles in Florida.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Khoury, who ran unsuccessfully last year for the Democratic nomination for a Miami-Dade County Commission seat, said that Florida Democrats needed to be "more vocal" and actively contest even the most difficult offices for Democrats to win.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every single race in Miami-Dade County should have a Democratic person running," Khoury said. "You shouldn't allow anybody to win without any competition. You earn your votes. If they deserve it, they'll win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Millie Herrera, a Miami businesswoman who served on the Miami-Dade County Democratic Executive Committee, said that Democrats had "abandoned the Hispanic community" and needed to rethink their strategy for winning back Hispanic voters in South Florida, especially after the 2022 midterm elections, which saw DeSantis win Miami-Dade County.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Puerto Ricans knocking on Puerto Rican doors. We need to have Cuban Americans knocking on Cuban American doors," Herrera said. "We need to be there."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MIA_20230708AD0449FloridaDeU.S. Rep. Frederica Wilson arrives for the gala at the Florida Democratic Party's annual Leadership Blue Weekend at the Fontainebleau Hotel in Miami Beach, Florida, on Saturday, July 8, 2023.</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Annette Taddeo, a former state senator from Miami who challenged Fried for Florida Democratic Party chair earlier this year, said it was too early to make a judgment call about the direction of the state party and its prospects, noting that Fried and her team were still in the early phases of rebuilding the organization.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they are able to do that, she added, will depend on whether they can raise the money to compete with Republicans on the ground.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have the best plan in the world, but if you're not raising the money, how are you going to pay for any of this?" she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MIA_20230708AD0068FloridaDeFlorida Democratic Party Chair, Nikki Fried speaks to reporters at the Florida Democratic Party's annual Leadership Blue Weekend at the Fontainebleau Hotel in Miami Beach, Florida, on Saturday, July 8, 2023. Joining her at the podium are, from left, actor and producer Bradley Whitford, Florida State Representative Dotie Joseph and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MIA_20230708AD0122FloridaDeActress Amy Landecker and actor/producer Bradley Whitford walk down a hall as they attend the Florida Democratic Party's annual Leadership Blue Weekend at the Fontainebleau Hotel in Miami Beach, Florida, on Saturday, July 8, 2023.</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MIA_20230708AD0534FloridaDe2022 candidate for Senate Val Demings greets Joel Flores, mayor of Greenacres, Florida, as they arrive for the gala at the Florida Democratic Party's annual Leadership Blue Weekend at the Fontainebleau Hotel in Miami Beach, Florida, on Saturday, July 8, 2023. From left, Charlie Rodriguez, chair of the Puerto Rican Democratic Party; Tonio Burgos, CEO of Tonio Burgos and Associates; Demings; Don Lowery, vice president of government affairs at the Nielsen Company, and Flores.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MIA_20230708AD0150FloridaDeMiami-Dade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to reporters during the Florida Democratic Party's annual Leadership Blue Weekend at the Fontainebleau Hotel in Miami Beach, Florida, on Saturday, July 8, 2023.</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MIA_20230708AD1240FloridaDeMiami Beach Mayor Dan Gelber speaks as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joins him on stage during the gala at the Florida Democratic Party's annual Leadership Blue Weekend at the Fontainebleau Hotel in Miami Beach, Florida, on Saturday, July 8, 2023.</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MIA_20230708AD0820FloridaDeNelson Quezada takes in the view outside during the Florida Democratic Party's annual Leadership Blue Weekend at the Fontainebleau Hotel in Miami Beach, Florida, on Saturday, July 8, 2023.</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MIA_20230708AD1776FloridaDeBrevard County School Board member Jennifer Jenkins speaks during the gala at the Florida Democratic Party's annual Leadership Blue Weekend at the Fontainebleau Hotel in Miami Beach, Florida, on Saturday, July 8, 2023.</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2023</w:t>
      </w:r>
    </w:p>
    <w:p>
      <w:pPr>
        <w:pStyle w:val="Normal221"/>
      </w:pPr>
    </w:p>
    <w:p>
      <w:pPr>
        <w:pStyle w:val="Normal221"/>
        <w:ind w:left="200"/>
        <w:sectPr>
          <w:type w:val="continuous"/>
          <w:pgMar w:top="840" w:right="1000" w:bottom="840" w:left="1000" w:header="400" w:footer="400"/>
          <w:pgNumType w:fmt="decimal"/>
          <w:cols w:space="720"/>
        </w:sectPr>
      </w:pPr>
      <w:r>
        <w:br/>
      </w:r>
      <w:r>
        <w:pict>
          <v:line id="_x0000_s1912"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06"/>
          <w:headerReference w:type="default" r:id="rId1607"/>
          <w:footerReference w:type="even" r:id="rId1608"/>
          <w:footerReference w:type="default" r:id="rId1609"/>
          <w:headerReference w:type="first" r:id="rId1610"/>
          <w:footerReference w:type="first" r:id="rId1611"/>
          <w:pgSz w:w="12240" w:h="15840"/>
          <w:pgMar w:top="840" w:right="1000" w:bottom="840" w:left="1000" w:header="400" w:footer="400"/>
          <w:pgNumType w:fmt="decimal"/>
          <w:cols w:space="720"/>
          <w:titlePg w:val="0"/>
        </w:sectPr>
      </w:pPr>
    </w:p>
    <w:p>
      <w:pPr>
        <w:pStyle w:val="Normal222"/>
      </w:pPr>
    </w:p>
    <w:p>
      <w:pPr>
        <w:pStyle w:val="Normal222"/>
      </w:pPr>
      <w:r>
        <w:pict>
          <v:shape id="_x0000_i1913" type="#_x0000_t75" alt="LexisNexis®" style="width:147.75pt;height:30pt">
            <v:imagedata r:id="rId10" o:title=""/>
          </v:shape>
        </w:pict>
      </w:r>
      <w:r>
        <w:cr/>
      </w:r>
    </w:p>
    <w:p>
      <w:pPr>
        <w:pStyle w:val="Heading1221"/>
        <w:keepNext w:val="0"/>
        <w:spacing w:after="200" w:line="340" w:lineRule="atLeast"/>
        <w:ind w:left="0" w:right="0" w:firstLine="0"/>
        <w:jc w:val="center"/>
      </w:pPr>
      <w:hyperlink r:id="rId1612" w:history="1">
        <w:r>
          <w:rPr>
            <w:rFonts w:ascii="arial" w:eastAsia="arial" w:hAnsi="arial" w:cs="arial"/>
            <w:b/>
            <w:i/>
            <w:strike w:val="0"/>
            <w:color w:val="0077CC"/>
            <w:sz w:val="28"/>
            <w:u w:val="single"/>
            <w:vertAlign w:val="baseline"/>
          </w:rPr>
          <w:t>Miami-Dade's new emergency command center will be built for Category 5 hurricanes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2023 Friday</w:t>
      </w:r>
    </w:p>
    <w:p>
      <w:pPr>
        <w:pStyle w:val="Normal222"/>
        <w:keepNext w:val="0"/>
        <w:spacing w:after="0" w:line="240" w:lineRule="atLeast"/>
        <w:ind w:right="0"/>
        <w:jc w:val="both"/>
      </w:pPr>
      <w:bookmarkStart w:id="444" w:name="Bookmark_223"/>
      <w:bookmarkEnd w:id="444"/>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22"/>
        <w:keepNext w:val="0"/>
        <w:spacing w:before="120" w:after="0" w:line="220" w:lineRule="atLeast"/>
        <w:ind w:left="0" w:right="0" w:firstLine="0"/>
        <w:jc w:val="left"/>
      </w:pPr>
      <w:r>
        <w:br/>
      </w:r>
      <w:r>
        <w:pict>
          <v:shape id="_x0000_i1914" type="#_x0000_t75" style="width:149.98pt;height:37.5pt">
            <v:imagedata r:id="rId12"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Odom</w:t>
      </w:r>
    </w:p>
    <w:p>
      <w:pPr>
        <w:pStyle w:val="Normal2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22"/>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915" style="position:absolute;z-index:252112896"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will soon have a new emergency command center designed to keep the county running during even the most powerful hurricanes.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County Commission voted unanimously and without discussion to approve a resolution awarding a $212 million contract to Suffolk Construction Company Inc., to design and build a new Emergency Operations Center, which is expected to be completed in three years.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integrated command and communications center will be located in Sweetwater. The building will include a 12-story fortified bunker to house government offices and emergency vehicle parking, among other emergency preparedness features.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facility will be connected to the county's Lightspeed Facility by a pedestrian footbridge. The Lightspeed Facility houses 911 and 311 operators, the county's Real Time Crime Center as well as other communication systems.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departments will work out of the new Emergency Operations Center all the time, not just during emergencies, said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This will include parts of the Fire Department and the Department of Emergency Management.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Emergency Operations Center, which is located in Doral and includes the county's Fire Rescue headquarters, will become the backup command center after the new facility is built. That facility is only rated for Category 4 storms, said Greg Rubin, an assistant fire chief.</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will provide Category 5 protection," said Alex Muñoz, the director of Internal Services, the department that builds and manages county buildings.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Emergency Operations Center in Doral dates back to the late 1990s, Muñoz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EOC was OK 20 years ago, but it's not today," Muñoz said. "We're at that point where we need all these other improvements."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Rubin said the Emergency Operations Center and Fire Rescue headquarters were initially rated for Category 3 storms but have undergone improvements since then. He added that there have been no safety issues during storms at that facility.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backup facility is a bunker Muñoz estimated dates to the late 1950s, which he called "woefully inadequate to serve as a great backup for us."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Operations Center will include three floors of office space and nine floors of parking for emergency response vehicles and other essential equipment. The Sweetwater facility will also feature eight-inch reinforced walls designed to hold up against Category 5 storms and a helicopter pad. An antenna on the building's roof will allow radio signals for first responders to be broadcast throughout the county.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also includes 100,000 square feet of shell space between the furnished interior of the building and the exterior wall. The building itself contains 300,000 square feet of furnished space in addition to the shell.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Muñoz added that building a new, up-to-date facility will make the county's emergency operations more efficient and allow other departments and entities "to be at the table." For instance, the National Weather Service will have space at the new facility.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command center would allow the county to follow the "unified command approach" more efficiently, Muñoz said. This is the federal model for responding to disasters.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integrated command and communications center is designed for "continuity of government." That means the County Commission will be able to meet at this facility under emergency conditions.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especially important as the county faces challenges related to climate change,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facing a future in which there is more frequent extreme weather. We need to ensure continuity of government,"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"So looking ahead, it is good practice to be prepared."</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2023</w:t>
      </w:r>
    </w:p>
    <w:p>
      <w:pPr>
        <w:pStyle w:val="Normal222"/>
      </w:pPr>
    </w:p>
    <w:p>
      <w:pPr>
        <w:pStyle w:val="Normal222"/>
        <w:ind w:left="200"/>
        <w:sectPr>
          <w:type w:val="continuous"/>
          <w:pgMar w:top="840" w:right="1000" w:bottom="840" w:left="1000" w:header="400" w:footer="400"/>
          <w:pgNumType w:fmt="decimal"/>
          <w:cols w:space="720"/>
        </w:sectPr>
      </w:pPr>
      <w:r>
        <w:br/>
      </w:r>
      <w:r>
        <w:pict>
          <v:line id="_x0000_s1916"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13"/>
          <w:headerReference w:type="default" r:id="rId1614"/>
          <w:footerReference w:type="even" r:id="rId1615"/>
          <w:footerReference w:type="default" r:id="rId1616"/>
          <w:headerReference w:type="first" r:id="rId1617"/>
          <w:footerReference w:type="first" r:id="rId1618"/>
          <w:pgSz w:w="12240" w:h="15840"/>
          <w:pgMar w:top="840" w:right="1000" w:bottom="840" w:left="1000" w:header="400" w:footer="400"/>
          <w:pgNumType w:fmt="decimal"/>
          <w:cols w:space="720"/>
          <w:titlePg w:val="0"/>
        </w:sectPr>
      </w:pPr>
    </w:p>
    <w:p>
      <w:pPr>
        <w:pStyle w:val="Normal223"/>
      </w:pPr>
    </w:p>
    <w:p>
      <w:pPr>
        <w:pStyle w:val="Normal223"/>
      </w:pPr>
      <w:r>
        <w:pict>
          <v:shape id="_x0000_i1917" type="#_x0000_t75" alt="LexisNexis®" style="width:147.75pt;height:30pt">
            <v:imagedata r:id="rId10" o:title=""/>
          </v:shape>
        </w:pict>
      </w:r>
      <w:r>
        <w:cr/>
      </w:r>
    </w:p>
    <w:p>
      <w:pPr>
        <w:pStyle w:val="Heading1222"/>
        <w:keepNext w:val="0"/>
        <w:spacing w:after="200" w:line="340" w:lineRule="atLeast"/>
        <w:ind w:left="0" w:right="0" w:firstLine="0"/>
        <w:jc w:val="center"/>
      </w:pPr>
      <w:hyperlink r:id="rId1619" w:history="1">
        <w:r>
          <w:rPr>
            <w:rFonts w:ascii="arial" w:eastAsia="arial" w:hAnsi="arial" w:cs="arial"/>
            <w:b/>
            <w:i/>
            <w:strike w:val="0"/>
            <w:color w:val="0077CC"/>
            <w:sz w:val="28"/>
            <w:u w:val="single"/>
            <w:vertAlign w:val="baseline"/>
          </w:rPr>
          <w:t>Dolphins owner among real estate heavy-hitters vying for Miami airport hotel contract</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2023 Friday</w:t>
      </w:r>
    </w:p>
    <w:p>
      <w:pPr>
        <w:pStyle w:val="Normal223"/>
        <w:keepNext w:val="0"/>
        <w:spacing w:after="0" w:line="240" w:lineRule="atLeast"/>
        <w:ind w:right="0"/>
        <w:jc w:val="both"/>
      </w:pPr>
      <w:bookmarkStart w:id="446" w:name="Bookmark_224"/>
      <w:bookmarkEnd w:id="446"/>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23"/>
        <w:keepNext w:val="0"/>
        <w:spacing w:before="120" w:after="0" w:line="220" w:lineRule="atLeast"/>
        <w:ind w:left="0" w:right="0" w:firstLine="0"/>
        <w:jc w:val="left"/>
      </w:pPr>
      <w:r>
        <w:br/>
      </w:r>
      <w:r>
        <w:pict>
          <v:shape id="_x0000_i1918" type="#_x0000_t75" style="width:149.98pt;height:37.5pt">
            <v:imagedata r:id="rId12"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tourism_cruises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1449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Odom</w:t>
      </w:r>
    </w:p>
    <w:p>
      <w:pPr>
        <w:pStyle w:val="Normal2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23"/>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19" style="position:absolute;z-index:252114944"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over 60 uncontested years, the Miami International Airport Hotel that connects to Terminal E probably won't be the only hotel at the airport for much longer.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developers are competing to secure a 50-year lease from the county to build a new hotel connected to the airport. After months of uncertainty, FDR Miami Hotel LLC and Parmco Airport Hospitality LLC await a decision on who will secure the contract.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selected firm will be responsible for "the design, build, financing, operation and maintenance" of the new hotel, memos from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state. FDR's proposed total budget is around $265 million, and Parmco's is around $241.7 million.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April memo in which she recommended FDR's proposal,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stated the hotel would generate $240 million in revenue for the county over the course of the lease. Miami-Dade County would lease the land, and under FDR's proposal, the memo stated, the county would receive over $20 million in rent over the 50-year term.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1-aedc-presention-fdr-miami-hotel.jpgFDR's 451-room hotel would be part of the Westin brand. It would include meeting spaces, restaurants and a pool.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FDR is a joint venture of Fontainebleau Development LLC, the firm chaired by Jeffrey Soffer that owns the Fontainebleau Miami Beach hotel, and The Related Companies, which is chaired by Miami Dolphins owner Stephen Ross and headquartered in New York.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Parmco is a Miami-based development firm created for the purpose of this project. Les Melcher, one of Parmco's partners, is the former president of the Dallas-based Woodbine Development Corporation, which developed the Grand Hyatt at Dallas Fort Worth International Airport.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posted the first phase of its request for proposals in September 2020. The new hotel complex would be located on a lot of about 1.8 acres on the northeast side of the airport and connect to Terminal D through a pedestrian bridge. The proposed lot is next to the Dolphin parking garage.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Hotel Location Information[1][83].jpgThe site for the proposed hotel is near the Dolphin parking garage at Miami International Airport. The hotel will connect to Terminal 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stop and restart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December,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issued a memo that rejected all proposals and asked the county to start the process again "with a stronger focus on workers, local hiring, the environment and community benefits."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7, the mayor rescinded that rejection in a memo in order to proceed "expeditiously."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cited the airport's growth and economic importance, as well as its need for "a new, world-class airport hotel" as reasons to proceed quickly. On April 10, the mayor issued a memo recommending FDR.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"FDR has negotiated a development agreement with the county and looks forward to the County Commission's favorable consideration," according to a statement the firm shared with the Herald. FDR scored substantially higher than Parmco in its evaluations from the county selection committee.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14, FDR and Parmco presented to the county commission's Aviation and Economic Development Committee, which did not recommend either proposal to the commission. The commission is expected to make its decision on July 18.</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officials and real estate developers alike agree that Miami's airport needs a new hotel. There already is a hotel that connects to the airport, but it is over 60 years old. This project will not replace the Miami International Airport Hotel, but it will connect to the airport terminal like the existing hotel does.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Driftwood Hospitality Management, the third-party manager of the Miami International Airport Hotel, declined to comment.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need for an airport hotel? Absolutely," said Gregory Rumpel, the senior managing director for JLL Hotels &amp; Hospitality. "Miami has had a need for that for so long."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MIA_HOTEL_AIRPORT_DAV14The Miami International Airport Hotel has been the only hotel connected to the airport for over 60 years. It connects to Terminal 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Advantages to being connected to the terminal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Rumpel said airport hotels -- particularly airport hotels that connect to the airport itself -- attract a variety of customers and are often lucrative. Travelers with long layovers, early morning departures, late night arrivals or canceled flights may stay for a night out of convenience. Business travelers may meet in an airport hotel's conference center for meetings. Airport hotels also offer a lodging option for tourists coming to Miami to embark on cruise vacations.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Lambert, the manager of Parmco, said people pay a premium for a hotel connected to the airport. He said this premium shows up in room prices and occupancy rates.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either of the two proposals, Miami's new airport hotel will have over 400 rooms. Both developers proposed designs with pedestrian access to the airport, convention and meeting spaces, restaurants and other amenities.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MIA_HOTEL_AIRPORT_DAV8Guests wait for service inside the lobby of Miami International Airport Hotel at MIA on Friday, June 30, 2023.</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selected, FDR would build a Westin hotel designed by Miami architecture firm Arquitectonica. Parmco would build a Hilton hotel designed by Zyscovich, another Miami-based architect.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Parmco claims it could build a hotel five or six months faster than its competitor because it owns plans from Airport City, a proposed development at the airport that would have included hotels and other amenities, including event centers and hospitals for people coming to Miami for medical tourism. The firm has stated it could complete the project in about three years.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 City included plans to revamp the existing airport hotel. Jesse Manzano-Plaza, a lobbyist and political consultant who is on the bidding team, said he expects another airport hotel to be built following this one, but Lambert said he does not necessarily think that will be a revamp of the existing Miami International Airport Hotel.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Zyscovich would have been the architect for the Airport City project, which was never built. Odebrecht, the troubled Brazilian development firm behind Airport City, put millions of dollars into digging and mapping the infrastructure of the airport in anticipation of the project.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Parmco bought the Airport City plans, which Lambert said give firm information about underground utilities and infrastructure that not even the airport itself has. Lambert added that these plans will help expedite the building process for Parmco.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county commission's Aviation and Economic Development Committee meeting, Commissioner Keon Hardemon, who chairs the committee, questioned whether these plans actually give Parmco a competitive advantage.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MIA_HOTEL_AIRPORT_DAV2The proposed location of a new hotel next to the Dolphin parking garage at Miami International Airport on Friday, June 30, 2023.</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representative of FDR pointed to comments from technical consultant to the Miami-Dade Aviation Department Abdel Martel at the committee meeting. Martel stated the county would not allow a firm to start digging based on 10-plus-year-old plans and records.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that we shared [with bidders] was the information we all use as consultants to the airport and is as accurate as it could be," Martel added.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FDR's statement to the Herald said its finances are stronger than Parmco's. FDR claims it could finance the entire project out of pocket if it needed to. A statement from the mayor's office also noted the "financial certainty" of FDR's proposal and the fact that FDR's proposed rent payments to the county were greater than Parmco's.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Parmco team said it felt its proposal was hurt by not initially having the opportunity to present but agreed nothing improper happened during the process. Bidders did not present to the selection committee, but they did present to the aviation committee in June.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to reach this point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Manzano-Plaza criticized the drawn-out process, which years after the first request for proposals, is still awaiting a final vote. Lambert said Parmco would not be advocating for its proposal unless the firm felt it offers a stronger product.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Rumpel said building a hotel that's integrated into an airport comes with a unique set of challenges. He said factors like security and airport regulations can complicate and slow the process. He estimates the project would take no less than three years.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with an airport is ... there's the airport side and there's the public side, and anytime that those interact, there's a lot of security and safety issues," Rumpel said. "There's lots of additional management ... so it's still a long way off."</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MIA_HOTEL_AIRPORT_DAV11A double bed room inside Miami International Airport Hotel at MIA on Friday, June 30, 2023.</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2023</w:t>
      </w:r>
    </w:p>
    <w:p>
      <w:pPr>
        <w:pStyle w:val="Normal223"/>
      </w:pPr>
    </w:p>
    <w:p>
      <w:pPr>
        <w:pStyle w:val="Normal223"/>
        <w:ind w:left="200"/>
        <w:sectPr>
          <w:type w:val="continuous"/>
          <w:pgMar w:top="840" w:right="1000" w:bottom="840" w:left="1000" w:header="400" w:footer="400"/>
          <w:pgNumType w:fmt="decimal"/>
          <w:cols w:space="720"/>
        </w:sectPr>
      </w:pPr>
      <w:r>
        <w:br/>
      </w:r>
      <w:r>
        <w:pict>
          <v:line id="_x0000_s1920"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20"/>
          <w:headerReference w:type="default" r:id="rId1621"/>
          <w:footerReference w:type="even" r:id="rId1622"/>
          <w:footerReference w:type="default" r:id="rId1623"/>
          <w:headerReference w:type="first" r:id="rId1624"/>
          <w:footerReference w:type="first" r:id="rId1625"/>
          <w:pgSz w:w="12240" w:h="15840"/>
          <w:pgMar w:top="840" w:right="1000" w:bottom="840" w:left="1000" w:header="400" w:footer="400"/>
          <w:pgNumType w:fmt="decimal"/>
          <w:cols w:space="720"/>
          <w:titlePg w:val="0"/>
        </w:sectPr>
      </w:pPr>
    </w:p>
    <w:p>
      <w:pPr>
        <w:pStyle w:val="Normal224"/>
      </w:pPr>
    </w:p>
    <w:p>
      <w:pPr>
        <w:pStyle w:val="Normal224"/>
      </w:pPr>
      <w:r>
        <w:pict>
          <v:shape id="_x0000_i1921" type="#_x0000_t75" alt="LexisNexis®" style="width:147.75pt;height:30pt">
            <v:imagedata r:id="rId10" o:title=""/>
          </v:shape>
        </w:pict>
      </w:r>
      <w:r>
        <w:cr/>
      </w:r>
    </w:p>
    <w:p>
      <w:pPr>
        <w:pStyle w:val="Heading1223"/>
        <w:keepNext w:val="0"/>
        <w:spacing w:after="200" w:line="340" w:lineRule="atLeast"/>
        <w:ind w:left="0" w:right="0" w:firstLine="0"/>
        <w:jc w:val="center"/>
      </w:pPr>
      <w:hyperlink r:id="rId1626" w:history="1">
        <w:r>
          <w:rPr>
            <w:rFonts w:ascii="arial" w:eastAsia="arial" w:hAnsi="arial" w:cs="arial"/>
            <w:b/>
            <w:i/>
            <w:strike w:val="0"/>
            <w:color w:val="0077CC"/>
            <w:sz w:val="28"/>
            <w:u w:val="single"/>
            <w:vertAlign w:val="baseline"/>
          </w:rPr>
          <w:t>Miami-Dade's trash chief resigns after warning that a landfill crisis is coming</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2023 Tuesday</w:t>
      </w:r>
    </w:p>
    <w:p>
      <w:pPr>
        <w:pStyle w:val="Normal224"/>
        <w:keepNext w:val="0"/>
        <w:spacing w:after="0" w:line="240" w:lineRule="atLeast"/>
        <w:ind w:right="0"/>
        <w:jc w:val="both"/>
      </w:pPr>
      <w:bookmarkStart w:id="448" w:name="Bookmark_225"/>
      <w:bookmarkEnd w:id="448"/>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24"/>
        <w:keepNext w:val="0"/>
        <w:spacing w:before="120" w:after="0" w:line="220" w:lineRule="atLeast"/>
        <w:ind w:left="0" w:right="0" w:firstLine="0"/>
        <w:jc w:val="left"/>
      </w:pPr>
      <w:r>
        <w:br/>
      </w:r>
      <w:r>
        <w:pict>
          <v:shape id="_x0000_i1922" type="#_x0000_t75" style="width:149.98pt;height:37.5pt">
            <v:imagedata r:id="rId12"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24"/>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23" style="position:absolute;z-index:25211699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County's trash chief submitted his resignation this week with a warning: the county will need to declare a moratorium on construction next year if it can't find new places to put its garbage after a February fire shut down its incinerator plant in Doral.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Fernandez, Solid Waste director under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said in a letter Monday that he's resigning his post "with a heavy heart." He then laid out a series of decisions that have stalled while the county risks running short of the five years of waste-disposal capacity needed to approve future housing projects across Miami-Dade.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IMG_7980.jpgFrom left to right: Juan Carlos Bermudez and Danielle Cohen Higgins, two Miami-Dade commissioners, and Mike Fernandez, director of the county's Solid Waste Management Department, gather outside the shuttered Covanta trash incinerator plant on Wednesday, May 31, 2023. Fernandez resigned his post on July 3, 2023, effective on July 14.</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point, the County will have to issue a moratorium to stop all development in Miami-Dade County or initiate the plans that were suggested in the past, that would increase disposal capacity," Fernandez wrote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a letter giving his two-week notice for a post he's held since 2019.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laws require Miami-Dade have the landfill space and disposal facilities to absorb five years of projected growth in trash collection in order to approve land-use changes needed for new residential and commercial projects outside of city limits.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used COVID relief funds to rescue trash budget. Now fees are going up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Fernandez's abrupt departure robs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of a veteran of Miami-Dade's Solid Waste Department at a time of maximum stress for the agency.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 that shut down the privately run incinerator plant in Doral upended the county's disposal system. It had burned more than half of the trash county trucks pick up on a given day.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calamity forced Miami-Dade to divert garbage to landfills in and out of the county, accelerating the timeline of when the department will run out of space for more trash.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Fernandez said Solid Waste recommended replacing the current incinerator with a modern facility about two years before the fire.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hasn't submitted a plan on what to do next. The mayor had planned to make a recommendation in June, but that's now delayed until September.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Tuesday,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deputy chief of staff, Rachel Johnson, said the administration is "working with all stakeholders" to tackle both the short-term issue of a disabled incinerator plant that was burning nearly a million tons of trash a year being inoperable, and the long-term needed for a modern, ecological strategy for solid waste in the long-term.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look forward to sharing more updates on these plans in the weeks and months ahead," the statement read. In a June 21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 new and modern incinerator plant "is desperately needed" and would likely cost $1.2 billion to build.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sent a memo to commissioners naming an immediate replacement at Solid Waste and said Fernandez would be leaving immediately rather than on the July 14 departure date in his resignation letter. Olga Espinosa-Anderson, a deputy under Fernandez, will serve as interim director while the administration searches for a permanent replacement,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confident in Olga's leadership and the ability to usher the department forward during this transitional period,"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"As we know, our solid waste system faces significant challenges that were exacerbated by the waste-to-energy plant fire earlier this year."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Solid Waste decision facing county leaders are trash collection rates for the budget year that begins Oct. 1.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Fernandez Resignation Letter 070323.pdf</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county commissioners used COVID stimulus funds to plug a budget gap this year in Solid Waste, and the mayor recently proposed borrowing money from the agency's reserves to patch part of another $39 million deficit and minimize a fee hike for residents in 2024. While an annual increase of $116 for the 300,000 households along the county garbage routes is needed to close the gap,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an increase of just $36 for the budget year that begins Oct. 1. A commission vote is expected later this month.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Raquel Regalado said Thursday that Fernandez's resignation only complicates a challenging situation for the county's garbage system.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crisis when it comes to solid waste. We need to deal with it," she said. "Now, in the middle of a crisis, we have to find new leadership."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memo, Fernandez laid out multiple decisions he said need to be made soon: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Fix the Doral facility: Run by the for-profit company Covanta under a county contract, the Doral incinerator hasn't been functioning since the fire. Doral residents, including the commissioner representing the area, Juan Carlos Bermudez, want the incinerator moved to avoid the odors and truck traffic that come with the trash-burning operation. Fernandez said Miami-Dade needs a "partial reopening" of the facility to help extend landfill capacity past the five-year mark needed to avoid a construction moratorium.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MIA_208TrashIncinator00NEWPView of a pile of trash collected around South Florida, at the Miami-Dade Resources Recovery Facility- Covanta Energy incinerator plant in a 2022 file photo, months before a fire shut down the facility,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Approve a long-term plan for garbage: Fernandez wrote that Solid Waste sent a proposed master plan for trash facilities and infrastructure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March 2022 but that no action was taken. The plan included constructing a modern incinerator facility paired with a county-owned recycling plant, built either in Doral or elsewhere. Fernandez wrote the plan "should be presented to Board of County Commissioners for their review and approval. It is important for the Board and the public to understand the importance of solid waste and the challenges that are to come."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Expand the landfills: Fernandez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recommendations to expand the county's two landfills, one in the northern part of Miami-Dade and one in the southern part. In her June 21 memo recommending the fee hike to commissioners,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cited needed expansions of both landfills as reasons to boost revenue for Solid Waste, but there was no timeline on when the projects could start. Fernandez said he recommended approval of the North Dade landfill expansion in 2021.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completed, I recommend exploring an expansion of the South Dade Landfill for additional revenues and capacity," he wrote. "Additional landfill capacity will keep disposal costs stable, in turn providing less expensive waste collection and disposal services to our residents and businesses."</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2023</w:t>
      </w:r>
    </w:p>
    <w:p>
      <w:pPr>
        <w:pStyle w:val="Normal224"/>
      </w:pPr>
    </w:p>
    <w:p>
      <w:pPr>
        <w:pStyle w:val="Normal224"/>
        <w:ind w:left="200"/>
        <w:sectPr>
          <w:type w:val="continuous"/>
          <w:pgMar w:top="840" w:right="1000" w:bottom="840" w:left="1000" w:header="400" w:footer="400"/>
          <w:pgNumType w:fmt="decimal"/>
          <w:cols w:space="720"/>
        </w:sectPr>
      </w:pPr>
      <w:r>
        <w:br/>
      </w:r>
      <w:r>
        <w:pict>
          <v:line id="_x0000_s1924"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27"/>
          <w:headerReference w:type="default" r:id="rId1628"/>
          <w:footerReference w:type="even" r:id="rId1629"/>
          <w:footerReference w:type="default" r:id="rId1630"/>
          <w:headerReference w:type="first" r:id="rId1631"/>
          <w:footerReference w:type="first" r:id="rId1632"/>
          <w:pgSz w:w="12240" w:h="15840"/>
          <w:pgMar w:top="840" w:right="1000" w:bottom="840" w:left="1000" w:header="400" w:footer="400"/>
          <w:pgNumType w:fmt="decimal"/>
          <w:cols w:space="720"/>
          <w:titlePg w:val="0"/>
        </w:sectPr>
      </w:pPr>
    </w:p>
    <w:p>
      <w:pPr>
        <w:pStyle w:val="Normal225"/>
      </w:pPr>
    </w:p>
    <w:p>
      <w:pPr>
        <w:pStyle w:val="Normal225"/>
      </w:pPr>
      <w:r>
        <w:pict>
          <v:shape id="_x0000_i1925" type="#_x0000_t75" alt="LexisNexis®" style="width:147.75pt;height:30pt">
            <v:imagedata r:id="rId10" o:title=""/>
          </v:shape>
        </w:pict>
      </w:r>
      <w:r>
        <w:cr/>
      </w:r>
    </w:p>
    <w:p>
      <w:pPr>
        <w:pStyle w:val="Heading1224"/>
        <w:keepNext w:val="0"/>
        <w:spacing w:after="200" w:line="340" w:lineRule="atLeast"/>
        <w:ind w:left="0" w:right="0" w:firstLine="0"/>
        <w:jc w:val="center"/>
      </w:pPr>
      <w:hyperlink r:id="rId1633" w:history="1">
        <w:r>
          <w:rPr>
            <w:rFonts w:ascii="arial" w:eastAsia="arial" w:hAnsi="arial" w:cs="arial"/>
            <w:b/>
            <w:i/>
            <w:strike w:val="0"/>
            <w:color w:val="0077CC"/>
            <w:sz w:val="28"/>
            <w:u w:val="single"/>
            <w:vertAlign w:val="baseline"/>
          </w:rPr>
          <w:t>Miami-Dade's elections director was ready to run for the job in '24. Now she's not</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2023 Friday</w:t>
      </w:r>
    </w:p>
    <w:p>
      <w:pPr>
        <w:pStyle w:val="Normal225"/>
        <w:keepNext w:val="0"/>
        <w:spacing w:after="0" w:line="240" w:lineRule="atLeast"/>
        <w:ind w:right="0"/>
        <w:jc w:val="both"/>
      </w:pPr>
      <w:bookmarkStart w:id="450" w:name="Bookmark_226"/>
      <w:bookmarkEnd w:id="450"/>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25"/>
        <w:keepNext w:val="0"/>
        <w:spacing w:before="120" w:after="0" w:line="220" w:lineRule="atLeast"/>
        <w:ind w:left="0" w:right="0" w:firstLine="0"/>
        <w:jc w:val="left"/>
      </w:pPr>
      <w:r>
        <w:br/>
      </w:r>
      <w:r>
        <w:pict>
          <v:shape id="_x0000_i1926" type="#_x0000_t75" style="width:149.98pt;height:37.5pt">
            <v:imagedata r:id="rId12"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25"/>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27" style="position:absolute;z-index:25211904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joining the Democratic Party and privately telling supporters she was ready to run, the appointed director of Miami-Dade County's Election Department has decided not to enter the 2024 race to lead the agency when her job becomes an elected position.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Christina White, head of elections since 2015, confirmed Friday she won't be running for elections supervisor next year.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further discussion with my family and careful consideration, I have decided not to run for political office at this time," White said in a statement. "I've chosen instead to continue focusing my efforts on leading the Elections Department staff through the 2024 election cycle and providing stability during the transition to a constitutional office"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elections director joins Democratic Party ahead of expected run in '24</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White, 45, ended her status as a voter without partisan affiliation and joined the Democratic Party, the first public sign of her preparing to run for the supervisor's post. While county offices are non-partisan, positions created by state law are mostly partisan and candidates must win their parties' nominations to compete in the November election.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White's Friday statement resets the contest for one of three positions that currently report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but will become independent after the 2024 election under a constitutional amendment Florida voters approved in 2018.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was planning to use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campaign manager, Christian Ulvert, to run her 2024 campaign and join an unofficial Democratic slate of Ulvert clients for the new constitutional offices as the mayor, also a Democrat, seeks reelection.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is no longer the laughingstock of election season. Here's why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Ulvert clients already running are sheriff candidate Freddy Ramirez, police director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David Richardson, a Miami Beach commissioner and accountant who is running for tax collector.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only one candidate has filed for the supervisor race: Democrat Willis Perry Howard, 49, a campaign consultant active in local races and a former chief of staff at the city of North Miami Beach.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Democrats who are both election lawyers and former members of the Florida House say they are considering runs for the supervisor post. They are Joe Geller, 69, a longtime Democrat who left the House in 2022 and who was the party's county chair during the contested 2000 presidential recount in Miami-Dade; and J.C. Planas, 52, a Republican House member in the 2000s who switched to the Democratic Party in 2020.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there's an opportunity to educate the general public about civic participation," Geller said of the role of an elected supervisor. "Having said that, it's a big undertaking. I think it will require a lot of money to run."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Planas said he'll make a decision soon. "I will take the next week to meet elected and community leaders, as well with family, neighbors and friends on how I can best serve our community," he said. Planas said White's decision not to run opened up the possibility of him seeking the office.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Christina decided to run, I would support her wholeheartedly," he said. "I would have never run against her."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2023</w:t>
      </w:r>
    </w:p>
    <w:p>
      <w:pPr>
        <w:pStyle w:val="Normal225"/>
      </w:pPr>
    </w:p>
    <w:p>
      <w:pPr>
        <w:pStyle w:val="Normal225"/>
        <w:ind w:left="200"/>
        <w:sectPr>
          <w:type w:val="continuous"/>
          <w:pgMar w:top="840" w:right="1000" w:bottom="840" w:left="1000" w:header="400" w:footer="400"/>
          <w:pgNumType w:fmt="decimal"/>
          <w:cols w:space="720"/>
        </w:sectPr>
      </w:pPr>
      <w:r>
        <w:br/>
      </w:r>
      <w:r>
        <w:pict>
          <v:line id="_x0000_s1928"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34"/>
          <w:headerReference w:type="default" r:id="rId1635"/>
          <w:footerReference w:type="even" r:id="rId1636"/>
          <w:footerReference w:type="default" r:id="rId1637"/>
          <w:headerReference w:type="first" r:id="rId1638"/>
          <w:footerReference w:type="first" r:id="rId1639"/>
          <w:pgSz w:w="12240" w:h="15840"/>
          <w:pgMar w:top="840" w:right="1000" w:bottom="840" w:left="1000" w:header="400" w:footer="400"/>
          <w:pgNumType w:fmt="decimal"/>
          <w:cols w:space="720"/>
          <w:titlePg w:val="0"/>
        </w:sectPr>
      </w:pPr>
    </w:p>
    <w:p>
      <w:pPr>
        <w:pStyle w:val="Normal226"/>
      </w:pPr>
    </w:p>
    <w:p>
      <w:pPr>
        <w:pStyle w:val="Normal226"/>
      </w:pPr>
      <w:r>
        <w:pict>
          <v:shape id="_x0000_i1929" type="#_x0000_t75" alt="LexisNexis®" style="width:147.75pt;height:30pt">
            <v:imagedata r:id="rId10" o:title=""/>
          </v:shape>
        </w:pict>
      </w:r>
      <w:r>
        <w:cr/>
      </w:r>
    </w:p>
    <w:p>
      <w:pPr>
        <w:pStyle w:val="Heading1225"/>
        <w:keepNext w:val="0"/>
        <w:spacing w:after="200" w:line="340" w:lineRule="atLeast"/>
        <w:ind w:left="0" w:right="0" w:firstLine="0"/>
        <w:jc w:val="center"/>
      </w:pPr>
      <w:hyperlink r:id="rId1640" w:history="1">
        <w:r>
          <w:rPr>
            <w:rFonts w:ascii="arial" w:eastAsia="arial" w:hAnsi="arial" w:cs="arial"/>
            <w:b/>
            <w:i/>
            <w:strike w:val="0"/>
            <w:color w:val="0077CC"/>
            <w:sz w:val="28"/>
            <w:u w:val="single"/>
            <w:vertAlign w:val="baseline"/>
          </w:rPr>
          <w:t>Can Miami-Dade County finally streamline its public bus service, reduce waiting time?</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2023 Wednesday</w:t>
      </w:r>
    </w:p>
    <w:p>
      <w:pPr>
        <w:pStyle w:val="Normal226"/>
        <w:keepNext w:val="0"/>
        <w:spacing w:after="0" w:line="240" w:lineRule="atLeast"/>
        <w:ind w:right="0"/>
        <w:jc w:val="both"/>
      </w:pPr>
      <w:bookmarkStart w:id="452" w:name="Bookmark_227"/>
      <w:bookmarkEnd w:id="452"/>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26"/>
        <w:keepNext w:val="0"/>
        <w:spacing w:before="120" w:after="0" w:line="220" w:lineRule="atLeast"/>
        <w:ind w:left="0" w:right="0" w:firstLine="0"/>
        <w:jc w:val="left"/>
      </w:pPr>
      <w:r>
        <w:br/>
      </w:r>
      <w:r>
        <w:pict>
          <v:shape id="_x0000_i1930" type="#_x0000_t75" style="width:149.98pt;height:37.5pt">
            <v:imagedata r:id="rId12"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1447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26"/>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31" style="position:absolute;z-index:25212108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hobbled by staffing shortages, Miami-Dade County's transit arm says it is finally ready to implement a reworking of bus routes that eliminates hundreds of stops while reducing wait times on popular routes.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Launched in 2018 with town halls, workshops and surveys, the Better Bus Network originally was pitched as shifting staff dollars from routes with fewer riders to ones where the buses are frequently crowded.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dive into Miami-Dade County's Better Bus plan and what it means for passengers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won approval of the plan by backing away from the reductions and promising $27 million in extra staffing to retain less popular routes while increasing service on busy commuting corridors.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strategy is back to keeping the bus division's budget mostly flat while counting on route changes and other moves to make the Better Bus plan work. Key to that is the county's slimmed-down bus schedule that's already in place.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bbn jpg.jpgA map of the Better Bus Network up for a final vote on Oct. 5, 2021, before the Miami-Dade County Commission. About 30% of the county's 8,000 bus stops would be dropped under the plan as part of a streamlining effort to increase bus arrivals on popular routes.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said cuts imposed during the plunge in transit ridership brought on by the coronavirus pandemic have made it easier for the county to implement a modified version of the plan with only limited additional reductions.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right-sized the service," said Linda Morris, chief of planning and scheduling for transit in Miami-Dade's Department of Transportation and Public Works. "We want to make sure we're not putting operators out where we don't need them to be."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bbn jpg.jpgA map of the Better Bus Network up for a final vote on Oct. 5, 2021, before the Miami-Dade County Commission. About 30% of the county's 8,000 bus stops would be dropped under the plan as part of a streamlining effort to increase bus arrivals on popular routes.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ride buses than fly out of MIA in a day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given the green light by county commissioners, the Better Bus Network will mean changes throughout a bus network that, according to Miami-Dade statistics, carries more passengers on an average day (103,000 boardings) than the number of people who board planes at Miami International Airport (70,000 boardings).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times times more popular than Metrorail, which records about 31,000 boardings a day, Miami-Dade's bus system is also burdened by long waits between bus arrivals and stops busy enough that operators frequently drive past them with buses too full to take on more passengers.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 bus march 1 2023.jpgMarie Jean, in the foreground to the left, said she struggled to stand during her trip on Miami-Dade Couty bus No. 120 between South Beach and downtown Miami on Wednesday, March 1, 2023.</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keeps people from using transit is you have to wait 45 minutes or an hour for a bus," said Marta Viciedo, co-director of the Transit Alliance Miami, a non-profit that helped design the original Better Bus plan and now is helping promote the newest version to the community under a $226,000 county contract. "Frequency is the key... It helps people actually rely on transit on a day-to-day basis."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Better Bus plan increases distances between bus stops, adds some routes and deletes others. The result should be a more dependable and convenient network for those who live near the upgraded routes, and the most extensive redesign of county bus service since the 1980s.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June 14 memo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20% of the county's low-income population currently lives within a half mile of a high-frequency route, compared to 40% under the new route system.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 shortage proved to be one obstacle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set to start in 2021 when launched by then-Mayor Carlos Gimenez and then last year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the current administration blamed hiring shortages in pausing the plan until transit could find more operators. The administration said last year it needed 400 more operators to make the plan work.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the national labor crunch for transit operators continuing to include the Miami area -- Miami-Dade's bus division has about 9% fewer bus drivers than it did at the start of the pandemic -- the administration said it can still make the Better Bus plan work with some tweaks.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scheduled for a November launch,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modified plan delivers 94% of the service hours in the original plan. Some of the planned new routes have been eliminated, as have existing ones that were spared when commissioners approved the final network in October 2021.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BBN transforms the bus network of Miami-Dade County from one that provides a basic service to every corner of the county to one that provides more reliable and frequent service for a greater number of riders,"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Speedier arrivals depend in part on passengers walking farther to meet the bus.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includes eliminating nearly 2,000 of the county's 8,000 bus stops. Spokesperson Juan Mendieta said Monday that about 700 of them have already been removed in recent years, with about 1,200 left to drop once the plan goes into effect.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Matthew Gultanoff, a Miami Beach resident, the new plan has a welcome change and one that's expected to bring some frustration.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executive and founder of Better Streets Miami Beach should be able to count on shorter waits for bus rides downtown, with the renamed 100 route replacing the 120 with buses arriving every eight minutes throughout the day. That's an improvement over the current 15-minute wait outside of rush hours.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and my family," Gultanoff said, the Better Bus plan "means more options heading west to the mainland and less chances of buses being full." But the planned reduction of frequency in the 150 bus will leave that route from Miami International Airport "less useful" for residents.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BBN.jpgMiami-Dade County's Better Bus Network is a massive reworking of the county's bus routes.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notable changes in the proposed Better Bus Network plan: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Prepare for new names: Part of the redesign involves dropping route names tied to letters. Most county bus routes already have numbers for names, and the new plan eliminates the remaining letter titles and reworks some of the numerical names, too. So the 102 B bus running between mainland Miami and Key Biscayne shifts to the 26 Bus and the 120 S on Miami Beach becomes the 100 Bus.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express buses on I-95 aren't coming back: Before the pandemic, commuters looking for bus rides along I-95 had multiple options. But with working from home cutting into demand for those routes, Miami-Dade wants to pare back the options. The Better Bus plan permanently kills the already suspended Route 195 that runs from Broward County and scale back arrivals on the 95 Express running from the Golden Glades interchange from 5 minutes to 15 minutes. Tri-Rail is an alternative to the north-south bus lines, and that service should become more convenient with the planned opening of a downtown Miami station later this year.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Faster routes but fewer neighborhood stops: Key Biscayne passengers will see rush-hour arrivals increase from every 15 minutes to every 10 minutes under the plan. But the speedier route won't have as many stops: The newly renamed 26 Bus drops the current run through the Harbor Drive neighborhood off the Rickenbacker Causeway. On the South Dade busway, the existing 31 Local route has more than a dozen stops between the South Dade Government Center and Dadeland South Metrorail station. It would be eliminated, and operator hours shifted to a revived 37 Express, a currently suspended route that used to run the same distance but with just four stops. Both routes are set for an early launch in July before most of the rest of the plan goes into effect this fall.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on-demand shuttles: The Better Bus plan also scraps the 82 bus, which runs through the Westchester suburb and picks up about 60 people on an average weekday, compared to more than 5,000 riders a day on some of the county's busiest routes. With the 82 route less than a quarter mile from other bus routes, Miami-Dade is considering offering on-demand shuttle rides through Go Connect or a competitor. That service allows passengers to use their phones to hail a van for short rides within a limited service area at the same rate ($2.25) as a bus ticket. The 241 Bus, between mainland Miami and the Mount Sinai Medical Center on Miami Beach, also ends under the plan. Existing county service on the 110 Bus across the Julia Tuttle Causeway and Miami Beach's free trolley service are listed as substitutes.</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2023</w:t>
      </w:r>
    </w:p>
    <w:p>
      <w:pPr>
        <w:pStyle w:val="Normal226"/>
      </w:pPr>
    </w:p>
    <w:p>
      <w:pPr>
        <w:pStyle w:val="Normal226"/>
        <w:ind w:left="200"/>
        <w:sectPr>
          <w:type w:val="continuous"/>
          <w:pgMar w:top="840" w:right="1000" w:bottom="840" w:left="1000" w:header="400" w:footer="400"/>
          <w:pgNumType w:fmt="decimal"/>
          <w:cols w:space="720"/>
        </w:sectPr>
      </w:pPr>
      <w:r>
        <w:br/>
      </w:r>
      <w:r>
        <w:pict>
          <v:line id="_x0000_s1932"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41"/>
          <w:headerReference w:type="default" r:id="rId1642"/>
          <w:footerReference w:type="even" r:id="rId1643"/>
          <w:footerReference w:type="default" r:id="rId1644"/>
          <w:headerReference w:type="first" r:id="rId1645"/>
          <w:footerReference w:type="first" r:id="rId1646"/>
          <w:pgSz w:w="12240" w:h="15840"/>
          <w:pgMar w:top="840" w:right="1000" w:bottom="840" w:left="1000" w:header="400" w:footer="400"/>
          <w:pgNumType w:fmt="decimal"/>
          <w:cols w:space="720"/>
          <w:titlePg w:val="0"/>
        </w:sectPr>
      </w:pPr>
    </w:p>
    <w:p>
      <w:pPr>
        <w:pStyle w:val="Normal227"/>
      </w:pPr>
    </w:p>
    <w:p>
      <w:pPr>
        <w:pStyle w:val="Normal227"/>
      </w:pPr>
      <w:r>
        <w:pict>
          <v:shape id="_x0000_i1933" type="#_x0000_t75" alt="LexisNexis®" style="width:147.75pt;height:30pt">
            <v:imagedata r:id="rId10" o:title=""/>
          </v:shape>
        </w:pict>
      </w:r>
      <w:r>
        <w:cr/>
      </w:r>
    </w:p>
    <w:p>
      <w:pPr>
        <w:pStyle w:val="Heading1226"/>
        <w:keepNext w:val="0"/>
        <w:spacing w:after="200" w:line="340" w:lineRule="atLeast"/>
        <w:ind w:left="0" w:right="0" w:firstLine="0"/>
        <w:jc w:val="center"/>
      </w:pPr>
      <w:hyperlink r:id="rId1647" w:history="1">
        <w:r>
          <w:rPr>
            <w:rFonts w:ascii="arial" w:eastAsia="arial" w:hAnsi="arial" w:cs="arial"/>
            <w:b/>
            <w:i/>
            <w:strike w:val="0"/>
            <w:color w:val="0077CC"/>
            <w:sz w:val="28"/>
            <w:u w:val="single"/>
            <w:vertAlign w:val="baseline"/>
          </w:rPr>
          <w:t xml:space="preserve">'A welcomed relief': Levine </w:t>
        </w:r>
      </w:hyperlink>
      <w:hyperlink r:id="rId1648" w:history="1">
        <w:r>
          <w:rPr>
            <w:rFonts w:ascii="arial" w:eastAsia="arial" w:hAnsi="arial" w:cs="arial"/>
            <w:b/>
            <w:i/>
            <w:strike w:val="0"/>
            <w:color w:val="0077CC"/>
            <w:sz w:val="28"/>
            <w:u w:val="single"/>
            <w:vertAlign w:val="baseline"/>
          </w:rPr>
          <w:t>Cava</w:t>
        </w:r>
      </w:hyperlink>
      <w:hyperlink r:id="rId1649" w:history="1">
        <w:r>
          <w:rPr>
            <w:rFonts w:ascii="arial" w:eastAsia="arial" w:hAnsi="arial" w:cs="arial"/>
            <w:b/>
            <w:i/>
            <w:strike w:val="0"/>
            <w:color w:val="0077CC"/>
            <w:sz w:val="28"/>
            <w:u w:val="single"/>
            <w:vertAlign w:val="baseline"/>
          </w:rPr>
          <w:t xml:space="preserve"> embraces TPS extension for some Central American immigrants</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2023 Tuesday</w:t>
      </w:r>
    </w:p>
    <w:p>
      <w:pPr>
        <w:pStyle w:val="Normal227"/>
        <w:keepNext w:val="0"/>
        <w:spacing w:after="0" w:line="240" w:lineRule="atLeast"/>
        <w:ind w:right="0"/>
        <w:jc w:val="both"/>
      </w:pPr>
      <w:bookmarkStart w:id="454" w:name="Bookmark_228"/>
      <w:bookmarkEnd w:id="454"/>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27"/>
        <w:keepNext w:val="0"/>
        <w:spacing w:before="120" w:after="0" w:line="220" w:lineRule="atLeast"/>
        <w:ind w:left="0" w:right="0" w:firstLine="0"/>
        <w:jc w:val="left"/>
      </w:pPr>
      <w:r>
        <w:br/>
      </w:r>
      <w:r>
        <w:pict>
          <v:shape id="_x0000_i1934" type="#_x0000_t75" style="width:149.98pt;height:37.5pt">
            <v:imagedata r:id="rId12"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immigration</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Omar Rodriguez Ortiz</w:t>
      </w:r>
    </w:p>
    <w:p>
      <w:pPr>
        <w:pStyle w:val="Normal2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27"/>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35" style="position:absolute;z-index:252123136"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welcomed on Tuesday evening the extension of Temporary Protected Status for approximately 337,000 immigrants from El Salvador, Honduras, Nicaragua and Nepal.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Temporary Protected Status, or TPS, allows immigrants from designated countries in distress due to civil war, natural disasters and other extraordinary conditions to legally stay and work in the United States for a limited period.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Homeland Security Alejandro Mayorkas announced earlier on Tuesday his decision to rescind the terminations of the TPS designations of El Salvador, Honduras, Nepal and Nicaragua, reversing a Trump-era decree that attempted to revoke the humanitarian protections. Mayorkas extended the TPS designations for 18 months each.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news release that the announcement is a "welcomed relief for thousands of families who have come to Miami-Dade County escaping dictatorships, natural disasters and human rights violations."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home to some of the largest communities of TPS holders in Florida and the nation, our county benefits when immigrants can live free from fear of deportation, fully participate in our community and contribute to our economy," she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urged the administration of President Joe Biden to include additional Nicaraguans under the TPS designation.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case for Nicaraguans who came after their initial TPS was designated in 1999, as the political crisis has continued to intensify at the hands of a repressive regime that continues to threaten democracy and safety," she said. "Redesignating TPS will help thousands of families find stability as they continue to build new lives here in our community."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thousands of people, going back now would sentence them to live under authoritarian governments or economies crippled due to natural disasters and the pandemic."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TPS extension dates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new TPS extensions: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Salvador for 18 months, from Sept. 10, 2023, through March 9, 2025;</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Honduras for 18 months, from Jan. 6, 2024, through July 5, 2025;</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Nepal for 18 months, from Dec. 25, 2023, through June 24, 2025; and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Nicaragua for 18 months, from Jan. 6, 2024, through July 5, 2025.</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need help with your TPS application?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will continue supporting TPS-eligible families on their application process by partnering with local nonprofits to host information sessions and free legal clinics. For more information, visit miamidade.gov/newamericans.</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2023</w:t>
      </w:r>
    </w:p>
    <w:p>
      <w:pPr>
        <w:pStyle w:val="Normal227"/>
      </w:pPr>
    </w:p>
    <w:p>
      <w:pPr>
        <w:pStyle w:val="Normal227"/>
        <w:ind w:left="200"/>
        <w:sectPr>
          <w:type w:val="continuous"/>
          <w:pgMar w:top="840" w:right="1000" w:bottom="840" w:left="1000" w:header="400" w:footer="400"/>
          <w:pgNumType w:fmt="decimal"/>
          <w:cols w:space="720"/>
        </w:sectPr>
      </w:pPr>
      <w:r>
        <w:br/>
      </w:r>
      <w:r>
        <w:pict>
          <v:line id="_x0000_s1936"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50"/>
          <w:headerReference w:type="default" r:id="rId1651"/>
          <w:footerReference w:type="even" r:id="rId1652"/>
          <w:footerReference w:type="default" r:id="rId1653"/>
          <w:headerReference w:type="first" r:id="rId1654"/>
          <w:footerReference w:type="first" r:id="rId1655"/>
          <w:pgSz w:w="12240" w:h="15840"/>
          <w:pgMar w:top="840" w:right="1000" w:bottom="840" w:left="1000" w:header="400" w:footer="400"/>
          <w:pgNumType w:fmt="decimal"/>
          <w:cols w:space="720"/>
          <w:titlePg w:val="0"/>
        </w:sectPr>
      </w:pPr>
    </w:p>
    <w:p>
      <w:pPr>
        <w:pStyle w:val="Normal228"/>
      </w:pPr>
    </w:p>
    <w:p>
      <w:pPr>
        <w:pStyle w:val="Normal228"/>
      </w:pPr>
      <w:r>
        <w:pict>
          <v:shape id="_x0000_i1937" type="#_x0000_t75" alt="LexisNexis®" style="width:147.75pt;height:30pt">
            <v:imagedata r:id="rId10" o:title=""/>
          </v:shape>
        </w:pict>
      </w:r>
      <w:r>
        <w:cr/>
      </w:r>
    </w:p>
    <w:p>
      <w:pPr>
        <w:pStyle w:val="Heading1227"/>
        <w:keepNext w:val="0"/>
        <w:spacing w:after="200" w:line="340" w:lineRule="atLeast"/>
        <w:ind w:left="0" w:right="0" w:firstLine="0"/>
        <w:jc w:val="center"/>
      </w:pPr>
      <w:hyperlink r:id="rId1656" w:history="1">
        <w:r>
          <w:rPr>
            <w:rFonts w:ascii="arial" w:eastAsia="arial" w:hAnsi="arial" w:cs="arial"/>
            <w:b/>
            <w:i/>
            <w:strike w:val="0"/>
            <w:color w:val="0077CC"/>
            <w:sz w:val="28"/>
            <w:u w:val="single"/>
            <w:vertAlign w:val="baseline"/>
          </w:rPr>
          <w:t>Miami hot weather plan faces first test. How scorching will it be? What forecast says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2023 Friday</w:t>
      </w:r>
    </w:p>
    <w:p>
      <w:pPr>
        <w:pStyle w:val="Normal228"/>
        <w:keepNext w:val="0"/>
        <w:spacing w:after="0" w:line="240" w:lineRule="atLeast"/>
        <w:ind w:right="0"/>
        <w:jc w:val="both"/>
      </w:pPr>
      <w:bookmarkStart w:id="456" w:name="Bookmark_229"/>
      <w:bookmarkEnd w:id="456"/>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28"/>
        <w:keepNext w:val="0"/>
        <w:spacing w:before="120" w:after="0" w:line="220" w:lineRule="atLeast"/>
        <w:ind w:left="0" w:right="0" w:firstLine="0"/>
        <w:jc w:val="left"/>
      </w:pPr>
      <w:r>
        <w:br/>
      </w:r>
      <w:r>
        <w:pict>
          <v:shape id="_x0000_i1938" type="#_x0000_t75" style="width:149.98pt;height:37.5pt">
            <v:imagedata r:id="rId12"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weather_news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Cohen</w:t>
      </w:r>
    </w:p>
    <w:p>
      <w:pPr>
        <w:pStyle w:val="Normal2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28"/>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39" style="position:absolute;z-index:25212518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declaration of "heat season" and a new National Weather Service pilot program that lowers the bar for extreme heat warnings could get its first workout in the coming week.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Weather Service in Miami said on Friday that the combination of increasing heat and humidity after a week of stormy afternoons will push the afternoon "feels like" temperatures to around 100 degrees Sunday and Monday.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it will feel hotter. Just in time for out-of-school kids to begin summer camp or trips to Disney World in Central Florida, that heat index that could near 110 degrees.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Florida, look for a heat index -- what you really feel on your skin on hot days from high temperatures and dew points -- to rise to between 100 and 106 degrees from Tuesday into late week.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Miami heat advisory threshold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MIA_Heat_Presser_MJO_2Miami-Dade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a press conference outside of Government Center on Monday, May 15, 2023, in downtown Miami, Fla. The event was held to announce the start of the heat season throughout Miami-Dade and officials with the National Weather Service announced they would lower the threshold for heat warnings and advisories in the county.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Embed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Heat Season conference 517</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weather service officials announced plans for raising awareness of environmental extreme heat hazards and presented changes in county and weather service protocols.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initiatives: the declaration of a Miami heat season that runs from May 1 to Oct. 31 -- and, no, it has nothing to do with our favorite basketball team. Miami-Dade will serve as a test case for new warning levels that trigger a heat advisory.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the weather service issued a heat advisory when the heat index hit 108 degrees. Now, the weather service will issue a heat advisory if the index is 105 degrees for at least a couple of hours. Miami weather service meteorologist Chris Fisher told the Miami Herald on Friday.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spread awareness so that people protect themselves from extreme heat that leads to about 34 deaths and hundreds of hospitalizations every year, according to county estimates.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said that those advisories could arrive after the weekend in the Miami area.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hot will it get in Miami area?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upper level system that has given South Florida and the Keys stormy afternoons for most of the past week will be moving through this weekend, Fisher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 typical summer pattern of afternoon storms remains in the forecast -- with chances between 30% and 40% from Sunday through Thursday in the Miami and Fort Lauderdale areas -- an upper-level, high-pressure system starts to dominate next week, according to Fisher.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bad weather will be driven more by typical sea breeze type showers and thunderstorms, mainly during the afternoon and early evening, he said.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less coverage overall compared to what we've seen, we are expecting our temperatures to kick up a little bit so it's a pretty good bet the Miami area will see highs in the lower-90s most of next week," Fisher said. "When you combine that with dew points in the low- to middle-70s we will see heat index values right around 100 each day, and it may it may approach 105, but 100 for sure."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idea for the pilot program, which could extend to other counties, came about, Fisher said, because "some studies have shown that heat-related issues start cropping up around 105," he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WFTV-Channel 9 meteorologist Brian Shields in Central Florida posted a meme Friday that suggested the Orlando area could see the heat index bake residents and tourists at 110 degrees.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Embed Brian Shields WFTV 110 degrees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extreme heat "wouldn't surprise" Fisher, he said on Friday.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saved a little bit by the fact that the sea breezes usually kick in at some point in the afternoon. Up in Orlando, in the center of the state, they don't get that luxury a lot of the time so it wouldn't surprise me if they end up a little bit warmer up there."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to prevent heat exhaustion and heat stroke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heat-season-poster.jpgMiami-Dade County's extreme heat promotional poster.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issued several hot weather survival tips, based on U.S. Centers for Disease Control and Prevention advice, and noted who is most at risk in recent postings.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most at risk of heat-related illnesses: Older adults 65 and older, young children, people with chronic health conditions or mental illness, athletes who exercise outdoors, outdoor workers, people living unsheltered or with limited access to air conditioning, pregnant people, and pets.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should do:</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cool by spending time in air-conditioned buildings.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Avoid direct contact with the sun.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Reduce physical activity and move to shaded areas.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outdoor activities in the cooler morning or evening hours, and dampening your shirt or wrapping a wet scarf or bandana around your neck or forehead could also help.</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hydrated and drink plenty of water or drinks with electrolytes if you're sweating. Don't wait until you're thirsty to drink more.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Limit or avoid dehydrating caffeine and alcohol.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leave infants, children or pets in a parked car, even if the windows are cracked open.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for signs of heat exhaustion or heat stroke. Seek medical care immediately if you know someone who experiences symptoms that could include high body temperature, headache, dizziness or nausea and confusion.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Embed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heat chief officer tips 65</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MIA_Heat_Presser_MJO_9WeCount! Organizing Director Erick Sanchez, far-left, and WeCount! member Delia Rodriguez, 72, center, hold flags after attending a press conference outside of Government Center. The group's   Que Calor! campaign pushes for Miami-Dade County to require employers to give oudoor workers water, shade and rest to protect them from extreme heat.</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2023</w:t>
      </w:r>
    </w:p>
    <w:p>
      <w:pPr>
        <w:pStyle w:val="Normal228"/>
      </w:pPr>
    </w:p>
    <w:p>
      <w:pPr>
        <w:pStyle w:val="Normal228"/>
        <w:ind w:left="200"/>
        <w:sectPr>
          <w:type w:val="continuous"/>
          <w:pgMar w:top="840" w:right="1000" w:bottom="840" w:left="1000" w:header="400" w:footer="400"/>
          <w:pgNumType w:fmt="decimal"/>
          <w:cols w:space="720"/>
        </w:sectPr>
      </w:pPr>
      <w:r>
        <w:br/>
      </w:r>
      <w:r>
        <w:pict>
          <v:line id="_x0000_s1940"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57"/>
          <w:headerReference w:type="default" r:id="rId1658"/>
          <w:footerReference w:type="even" r:id="rId1659"/>
          <w:footerReference w:type="default" r:id="rId1660"/>
          <w:headerReference w:type="first" r:id="rId1661"/>
          <w:footerReference w:type="first" r:id="rId1662"/>
          <w:pgSz w:w="12240" w:h="15840"/>
          <w:pgMar w:top="840" w:right="1000" w:bottom="840" w:left="1000" w:header="400" w:footer="400"/>
          <w:pgNumType w:fmt="decimal"/>
          <w:cols w:space="720"/>
          <w:titlePg w:val="0"/>
        </w:sectPr>
      </w:pPr>
    </w:p>
    <w:p>
      <w:pPr>
        <w:pStyle w:val="Normal229"/>
      </w:pPr>
    </w:p>
    <w:p>
      <w:pPr>
        <w:pStyle w:val="Normal229"/>
      </w:pPr>
      <w:r>
        <w:pict>
          <v:shape id="_x0000_i1941" type="#_x0000_t75" alt="LexisNexis®" style="width:147.75pt;height:30pt">
            <v:imagedata r:id="rId10" o:title=""/>
          </v:shape>
        </w:pict>
      </w:r>
      <w:r>
        <w:cr/>
      </w:r>
    </w:p>
    <w:p>
      <w:pPr>
        <w:pStyle w:val="Heading1228"/>
        <w:keepNext w:val="0"/>
        <w:spacing w:after="200" w:line="340" w:lineRule="atLeast"/>
        <w:ind w:left="0" w:right="0" w:firstLine="0"/>
        <w:jc w:val="center"/>
      </w:pPr>
      <w:hyperlink r:id="rId1663" w:history="1">
        <w:r>
          <w:rPr>
            <w:rFonts w:ascii="arial" w:eastAsia="arial" w:hAnsi="arial" w:cs="arial"/>
            <w:b/>
            <w:i/>
            <w:strike w:val="0"/>
            <w:color w:val="0077CC"/>
            <w:sz w:val="28"/>
            <w:u w:val="single"/>
            <w:vertAlign w:val="baseline"/>
          </w:rPr>
          <w:t>'We say gay. We say trans.' In Miami, county mayor celebrates raising of Pride flag</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2023 Wednesday</w:t>
      </w:r>
    </w:p>
    <w:p>
      <w:pPr>
        <w:pStyle w:val="Normal229"/>
        <w:keepNext w:val="0"/>
        <w:spacing w:after="0" w:line="240" w:lineRule="atLeast"/>
        <w:ind w:right="0"/>
        <w:jc w:val="both"/>
      </w:pPr>
      <w:bookmarkStart w:id="458" w:name="Bookmark_230"/>
      <w:bookmarkEnd w:id="458"/>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29"/>
        <w:keepNext w:val="0"/>
        <w:spacing w:before="120" w:after="0" w:line="220" w:lineRule="atLeast"/>
        <w:ind w:left="0" w:right="0" w:firstLine="0"/>
        <w:jc w:val="left"/>
      </w:pPr>
      <w:r>
        <w:br/>
      </w:r>
      <w:r>
        <w:pict>
          <v:shape id="_x0000_i1942" type="#_x0000_t75" style="width:149.98pt;height:37.5pt">
            <v:imagedata r:id="rId12"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29"/>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43" style="position:absolute;z-index:252127232"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watching a rainbow flag rise outside County Hall, Miami-Dade's mayor noted this year's event drew the largest crowd she's seen for the annual Pride Month celebration of LGBTQ rights.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 why,"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 Democrat, said in a year that saw Florida's GOP-controlled Legislature pass new laws targeting drag shows, restricting transgender people to using government-building bathrooms that match their birth gender, and regulate the ability of students and teachers to be called by their pronouns of choice. "I think people got the memo. We need to show up. We need to stand up."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DeSantis signs bills on bathrooms, pronouns in schools, kids at drag shows, and more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Ron DeSantis wasn't mentioned in the speech by Miami-Dade's senior Democrat, but the theme drew a contrast between Tallahassee's legislation on matters related to sexual orientation and the county's approach, including a local law barring discrimination over gender identity.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say gay,"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say trans."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IMG_8115.jpgThe LGBTQ Pride flag flies outside Miami-Dade County's Stephen P. Clark Center on Wednesday, June 7, 2023.</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Elected in November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held the first Pride flag event at the Stephen P. Clark Center in June 2021. The rainbow Pride flag flies under the Florida state flag for the month, with County Hall's other flag pole displaying the U.S. flag and POW flag as usual.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elected Democrats spoke at the event in the Clark Center lobby, which features a display put on by the county's LGBTQ Advisory Board featuring tales of discrimination and persecution based on sexual orientation and gender identity in foreign countries.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start off by letting you all know that nobody is coming to save us," said state Sen. Shevrin Jones, a Democrat from Miami Gardens who is also gay. "We stand in the face of discrimination and bigotry, and we're going to fight it every step of the way." </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2023</w:t>
      </w:r>
    </w:p>
    <w:p>
      <w:pPr>
        <w:pStyle w:val="Normal229"/>
      </w:pPr>
    </w:p>
    <w:p>
      <w:pPr>
        <w:pStyle w:val="Normal229"/>
        <w:ind w:left="200"/>
        <w:sectPr>
          <w:type w:val="continuous"/>
          <w:pgMar w:top="840" w:right="1000" w:bottom="840" w:left="1000" w:header="400" w:footer="400"/>
          <w:pgNumType w:fmt="decimal"/>
          <w:cols w:space="720"/>
        </w:sectPr>
      </w:pPr>
      <w:r>
        <w:br/>
      </w:r>
      <w:r>
        <w:pict>
          <v:line id="_x0000_s1944"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64"/>
          <w:headerReference w:type="default" r:id="rId1665"/>
          <w:footerReference w:type="even" r:id="rId1666"/>
          <w:footerReference w:type="default" r:id="rId1667"/>
          <w:headerReference w:type="first" r:id="rId1668"/>
          <w:footerReference w:type="first" r:id="rId1669"/>
          <w:pgSz w:w="12240" w:h="15840"/>
          <w:pgMar w:top="840" w:right="1000" w:bottom="840" w:left="1000" w:header="400" w:footer="400"/>
          <w:pgNumType w:fmt="decimal"/>
          <w:cols w:space="720"/>
          <w:titlePg w:val="0"/>
        </w:sectPr>
      </w:pPr>
    </w:p>
    <w:p>
      <w:pPr>
        <w:pStyle w:val="Normal230"/>
      </w:pPr>
    </w:p>
    <w:p>
      <w:pPr>
        <w:pStyle w:val="Normal230"/>
      </w:pPr>
      <w:r>
        <w:pict>
          <v:shape id="_x0000_i1945" type="#_x0000_t75" alt="LexisNexis®" style="width:147.75pt;height:30pt">
            <v:imagedata r:id="rId10" o:title=""/>
          </v:shape>
        </w:pict>
      </w:r>
      <w:r>
        <w:cr/>
      </w:r>
    </w:p>
    <w:p>
      <w:pPr>
        <w:pStyle w:val="Heading1229"/>
        <w:keepNext w:val="0"/>
        <w:spacing w:after="200" w:line="340" w:lineRule="atLeast"/>
        <w:ind w:left="0" w:right="0" w:firstLine="0"/>
        <w:jc w:val="center"/>
      </w:pPr>
      <w:hyperlink r:id="rId1670" w:history="1">
        <w:r>
          <w:rPr>
            <w:rFonts w:ascii="arial" w:eastAsia="arial" w:hAnsi="arial" w:cs="arial"/>
            <w:b/>
            <w:i/>
            <w:strike w:val="0"/>
            <w:color w:val="0077CC"/>
            <w:sz w:val="28"/>
            <w:u w:val="single"/>
            <w:vertAlign w:val="baseline"/>
          </w:rPr>
          <w:t>Doral incinerator fire dilemmas: Where to dump Miami-Dade's trash; where to rebuild?</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2023 Tuesday</w:t>
      </w:r>
    </w:p>
    <w:p>
      <w:pPr>
        <w:pStyle w:val="Normal230"/>
        <w:keepNext w:val="0"/>
        <w:spacing w:after="0" w:line="240" w:lineRule="atLeast"/>
        <w:ind w:right="0"/>
        <w:jc w:val="both"/>
      </w:pPr>
      <w:bookmarkStart w:id="460" w:name="Bookmark_231"/>
      <w:bookmarkEnd w:id="460"/>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30"/>
        <w:keepNext w:val="0"/>
        <w:spacing w:before="120" w:after="0" w:line="220" w:lineRule="atLeast"/>
        <w:ind w:left="0" w:right="0" w:firstLine="0"/>
        <w:jc w:val="left"/>
      </w:pPr>
      <w:r>
        <w:br/>
      </w:r>
      <w:r>
        <w:pict>
          <v:shape id="_x0000_i1946" type="#_x0000_t75" style="width:149.98pt;height:37.5pt">
            <v:imagedata r:id="rId12"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1484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30"/>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47" style="position:absolute;z-index:252129280"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that shut down Miami-Dade County's incinerator plant four months ago also sparked an uncomfortable question for elected leaders: whether to build a new one someplace else.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a source of friction from neighbors who complain of garbage smells in their backyards, the Doral facility shut down in February after a fire destroyed the equipment needed to incinerate about 1 million tons of household trash a year.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more than half of the garbage the county processes each year, trash now being diverted to landfills that already were running out of space in a county with nearly 3 million residents.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sustainable option," said Mike Fernandez, director of Miami-Dade's Solid Waste Department. "Landfills do fill up."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After fire, Miami-Dade commissioners reverse vote to keep incinerator in Doral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Feb. 12 fire not only paralyzed what Miami-Dade describes as the "centerpiece" of its waste-management system, it also disrupted a process on track to build a $1.5 billion modern replacement incinerator on the same location.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Miami-Dade commissioners hastily endorsed building the replacement facility on the same site after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presented a consultant's report describing that as the most efficient option.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asked for more study of three alternative locations, but commissioners passed a resolution on July 19, 2022, without debate declaring the Doral site the preferred location.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 month after the fire, commissioners reversed that decision and agreed to start fresh on deciding where to put a modern incinerator. Commissioner Juan Carlos Bermudez, a former Doral mayor, led the effort. He was elected in November and lives less than a mile from the incinerator.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goal is what it was when I was mayor of Doral," Bermudez said during a May 31 tour of the incinerator. "To try to convince my colleagues to find an alternate facility long-term that is not around an urban area. It's not just about Doral."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was scheduled to deliver her recommendation on the incinerator's future this month, but won permission from the county commission to delay that deadline until September.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IMG_7980.jpgFrom left to right: Juan Carlos Bermudez and Danielle Cohen Higgins, two Miami-Dade commissioners, and Mike Fernandez, director of the county's Solid Waste Management Department, gather outside the shuttered Covanta trash incinerator plant on Wednesday, May 31, 2023.</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plant, run by the for-profit firm Covanta under a county contract worth $60 million a year, see the shutdown as a way for Miami-Dade to finally move the operation out of Doral.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Earthjustice and Florida Rising, advocacy groups against the incinerator , released a report documenting unhealthy air-quality levels outside the plant during the fire. The report also noted the February blaze was actually the fifth fire at the facility since 2019, a record the groups said highlighted why incinerators should not operate.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community should have to endure years of odor and pollution impacts and then suffer a worst-case scenario fire such as this one," the report read.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Residential development has moved closer to the plant, which didn't have subdivisions around it when the facility opened in the early 1980s. Neighbors are asking Miami-Dade for relief from having to live near a trash-processing plant that converts garbage to electricity.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plant has been here for 40 years," said Odel Torres, 66, a retired federal worker who lives about a block from the Covanta facility. "It's time for somebody else to take the next 40 years."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IMG_7986.jpgOdel Torres, 66, a retired federal worker who lives about a block from the Covanta facility, joined two county commissioners for a tour of the incinerator grounds on Wednesday, May 31, 2023.</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Torres was part of a group of neighbors that joined Bermudez and a fellow commissioner, Danielle Cohen Higgins, at the Covanta plant off of Northwest 97th Avenue for the publicly noticed tour, as required under Florida's open-meetings law</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represents South Miami-Dade, home to one of the rural options identified in the county report on the incinerator's future that was published seven months before the fire.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crowd she wanted to make sure Miami-Dade listened to everybody that might be affected by the big decision ahead on a modern incinerator.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a decision of this size, it's important to have this meeting and continuous meetings --potentially in the other locations as well -- so we're able to make a decision that's totally informed," she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Trash incinerator map with Doral and Medley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April 27 memo from VEI Engineering, a Covanta consultant, estimated getting the county-owned plant running again would cost about $109 million and take about 8 to 10 months of design and engineering, then 12 to 15 months for construction. William Meredith, the Covanta executive overseeing the plant, said he's predicting about 12 to 18 months after a county go-ahead to resume the incinerator operation.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Miami-Dade is increasing garbage shipments to the South Dade landfill, which was slated to be full by 2029 before the increased shipments after the fire. Miami-Dade is also trucking garbage to landfills in Central Florida.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Solid Waste spokesperson said the extra landfill tipping costs are so far below the roughly $60 million Miami-Dade was paying Covanta to operate the plant, so the change isn't yet a drain on the agency's budget. But with the county tapping existing contracts with Waste Management for the extra landfill space, it's not known how much the shipping operation would cost long-term once the current allowances get used.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Raquel Regalado, a commissioner representing parts of Miami, said she wants the county to consider shipping garbage out of Miami-Dade on freight trains while the Covanta plant is down. She's also floating the idea of a redevelopment taxing district around the incinerator to divert property taxes toward construction of a facility elsewhere.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that land is no longer used for that purpose, all the homes around there are going to jump in property value," she said. "I want us to have options. I want us to look at everything."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Fixing the plant wouldn't solve Miami-Dade's trash problems in the long-term.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Built in 1982, the plant's boilers, conveyor belts and other major pieces of equipment "have reached or are nearing the end of their expected lifespan," according to an Oct. 18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issued months before the fire.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Months earlier,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released a report that laid the groundwork for a commission decision on where to build a modern incinerator to replace the existing one. With modernized air-circulation designs, negative-pressure fans and other upgrades, Covanta executives said a new incinerator wouldn't spark the odor complaints caused by the current one.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incinerator map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July 2022 report by county consultant Arcadis concluded building a modern $1.5 billion incinerator plant on the current Doral site was the cheapest and quickest option, with construction forecast to last about seven years.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memo releasing the report,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asked commissioners to authorize a second study before making a final decision on where to build the incinerator.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narrowed the options down to three alternatives: one in Medley, about two miles north of the current facility, and two locations in southwest Miami-Dade past the county's Urban Development Boundary and near the Everglades. The remote locations are about a mile from the eastern boundary of the Everglades National Park, on farmland south of the Ingraham Highway and near Southwest 408th Street.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having to mitigate for wetlands and endangered panther habitat, the rural locations also would add about $80 million in construction costs and more than double the $11 per ton operating costs forecast for a new Doral facility.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making a recommendation on next steps after the Covanta fire,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will offer plant critics a long-term carrot of a "zero-waste" policy designed to reduce the county's need to burn trash at all by investing more in recycling and other environmentally friendly practices.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October 18 memo accompanying a renewal of Covanta's operating agreement,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called the facility the "centerpiece" of the county's garbage system and said shutting it down "would necessitate the landfilling of over one million additional tons of solid waste every year."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Monday, the mayor drew a line between getting the Covanta plant running again and deciding where to build a facility to process the county's trash in the future.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have a short-term solution," she said. "And a long-term solution."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was updated to reflect the position in a report by Earthjustice and Florida Rising that trash incinerators should not be operating anywhere. </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2023</w:t>
      </w:r>
    </w:p>
    <w:p>
      <w:pPr>
        <w:pStyle w:val="Normal230"/>
      </w:pPr>
    </w:p>
    <w:p>
      <w:pPr>
        <w:pStyle w:val="Normal230"/>
        <w:ind w:left="200"/>
        <w:sectPr>
          <w:type w:val="continuous"/>
          <w:pgMar w:top="840" w:right="1000" w:bottom="840" w:left="1000" w:header="400" w:footer="400"/>
          <w:pgNumType w:fmt="decimal"/>
          <w:cols w:space="720"/>
        </w:sectPr>
      </w:pPr>
      <w:r>
        <w:br/>
      </w:r>
      <w:r>
        <w:pict>
          <v:line id="_x0000_s1948"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71"/>
          <w:headerReference w:type="default" r:id="rId1672"/>
          <w:footerReference w:type="even" r:id="rId1673"/>
          <w:footerReference w:type="default" r:id="rId1674"/>
          <w:headerReference w:type="first" r:id="rId1675"/>
          <w:footerReference w:type="first" r:id="rId1676"/>
          <w:pgSz w:w="12240" w:h="15840"/>
          <w:pgMar w:top="840" w:right="1000" w:bottom="840" w:left="1000" w:header="400" w:footer="400"/>
          <w:pgNumType w:fmt="decimal"/>
          <w:cols w:space="720"/>
          <w:titlePg w:val="0"/>
        </w:sectPr>
      </w:pPr>
    </w:p>
    <w:p>
      <w:pPr>
        <w:pStyle w:val="Normal231"/>
      </w:pPr>
    </w:p>
    <w:p>
      <w:pPr>
        <w:pStyle w:val="Normal231"/>
      </w:pPr>
      <w:r>
        <w:pict>
          <v:shape id="_x0000_i1949" type="#_x0000_t75" alt="LexisNexis®" style="width:147.75pt;height:30pt">
            <v:imagedata r:id="rId10" o:title=""/>
          </v:shape>
        </w:pict>
      </w:r>
      <w:r>
        <w:cr/>
      </w:r>
    </w:p>
    <w:p>
      <w:pPr>
        <w:pStyle w:val="Heading1230"/>
        <w:keepNext w:val="0"/>
        <w:spacing w:after="200" w:line="340" w:lineRule="atLeast"/>
        <w:ind w:left="0" w:right="0" w:firstLine="0"/>
        <w:jc w:val="center"/>
      </w:pPr>
      <w:hyperlink r:id="rId1677" w:history="1">
        <w:r>
          <w:rPr>
            <w:rFonts w:ascii="arial" w:eastAsia="arial" w:hAnsi="arial" w:cs="arial"/>
            <w:b/>
            <w:i/>
            <w:strike w:val="0"/>
            <w:color w:val="0077CC"/>
            <w:sz w:val="28"/>
            <w:u w:val="single"/>
            <w:vertAlign w:val="baseline"/>
          </w:rPr>
          <w:t>The 2023 Silver Knights were honored. They will definitely make the world a better place</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2023 Thursday</w:t>
      </w:r>
    </w:p>
    <w:p>
      <w:pPr>
        <w:pStyle w:val="Normal231"/>
        <w:keepNext w:val="0"/>
        <w:spacing w:after="0" w:line="240" w:lineRule="atLeast"/>
        <w:ind w:right="0"/>
        <w:jc w:val="both"/>
      </w:pPr>
      <w:bookmarkStart w:id="462" w:name="Bookmark_232"/>
      <w:bookmarkEnd w:id="462"/>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31"/>
        <w:keepNext w:val="0"/>
        <w:spacing w:before="120" w:after="0" w:line="220" w:lineRule="atLeast"/>
        <w:ind w:left="0" w:right="0" w:firstLine="0"/>
        <w:jc w:val="left"/>
      </w:pPr>
      <w:r>
        <w:br/>
      </w:r>
      <w:r>
        <w:pict>
          <v:shape id="_x0000_i1950" type="#_x0000_t75" style="width:149.98pt;height:37.5pt">
            <v:imagedata r:id="rId12"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silver_knight</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Sommer Brugal and Jimena Tavel</w:t>
      </w:r>
    </w:p>
    <w:p>
      <w:pPr>
        <w:pStyle w:val="Normal2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31"/>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51" style="position:absolute;z-index:252131328"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sold homegrown bananas, taught piano lessons and babysat -- all to raise money to travel to Kenya, where she worked in the heat to help build two classrooms and rehab bathrooms in an overcrowded school.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used Zoom to tutor Indigenous refugee children in Mindanao, which has the highest rate of poverty in the Philippines.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another created Smiles4AllMiami, a nonprofit, to donate toothbrushes to people living in a local homeless shelter and to children living in an orphanage in the Dominican Republic.</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just three of the stories behind the extraordinarily talented 30 high school seniors from Miami-Dade and Broward counties who were honored Thursday evening as Miami Herald/el Nuevo Herald Silver Knight Award winners at the James L. Knight Center in downtown Miami. Now in its 65th year, the annual Silver Knight Awards ceremony showcases the academic excellence and community service projects of South Florida high school seniors.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MIA_SILVERKNIGHTS20230175JAMiami, Florida - May 25, 2023 - Parents and nominees wait to get into the James L. Knight Center in downtown Miami before the start of the 65th Annual Silver Knight Awards Ceremony presented by the Miami Herald &amp; el Nuevo Herald.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STORIES OF THE 30 SILVER KNIGHT WINNERS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750 students nominated this year from 69 Miami-Dade and 32 Broward public, charter and private schools were glammed out for the occasion, accompanied by giddy friends and family. Much like at the Oscars, the winners were called onto the stage after their name was read aloud by a Herald presenter, greeted with cheers and whoops from the packed auditorium. There, they had a medallion draped across their neck and handed a Silver Knight statuette engraved with their name and the field they were honored in.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MIA_Silver_Knights_2023_MJO(2)Celine Churchman takes a selfie on stage to celebrate her award during the Miami Herald &amp; el Nuevo Herald 65th Silver Knight Award Ceremony at the James L. Knight Center on Thursday, May 25, 2023, in downtown Miami, Fla.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were judged in 15 high school disciplines: art, athletics, business, digital media, drama, English, general scholarship, journalism, mathematics, music, science, social science, speech, vocational tech and world languages. In addition to the 30 winners -- 15 each in Miami-Dade and Broward -- 90 other students were named Honorable Mentions, 45 in each county.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Hartung and Ainsley Abell, both seniors at Coral Glades High School in Broward County, spoke excitedly ahead of the ceremony.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Hartung, 18, was nominated for athletics. The swim team captain worked this past year to restore and rebuild the swim team. Abell, 18, who won an Honorable Mention for art, organized a financial literacy project, which taught the basics of finances to elementary-aged students and provided information on financial topics such as loans for older students.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just happy to be here," said Abell. "It's an honor to be here."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MIA_Silver_Knights_2023_MJO (2)From left, Lenae Washington, 17, Rachel Ulysse, 17, Ayianna Santana, 18, and Camila Garcia, 17, all from the Center for International Education, at the Miami Herald and el Nuevo Herald's 65th Annual Silver Knight Award ceremony, Thursday, May 25, 2023, at the James L. Knight Center in Miami.</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30 Silver Knight Award winners will receive a $2,000 scholarship from the Herald Charities Foundation, plus the medallion and a Silver Knight statue. They also receive 25,000 miles from American Airlines for one round-trip flight in the continental U.S.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90 students who were named Honorable Mentions will receive a plaque and a $500 scholarship from the Herald Charities Foundation.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83 judges across different professions interviewed the 750 nominees, 89 more students than the 661 total in 2022.</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 embed: Silver Knight 2023 ceremony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a 'promising' tradition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 Knight, the former Miami Herald publisher, created the tradition in 1959 to recognize the talents of the young people in South Florida. Among the people sitting in the audience in April 1959 at the Dade County Auditorium, the site of the first ceremony, was William Conti, a senior from North Miami High and piano prodigy.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the Silver Knight Award for Music that year and would later go on to be nominated for three Academy Awards, including winning one for Best Original Score for the film, "The Right Stuff." (He also was nominated for writing the song "Gonna Fly Now" from Rocky, and the title song of For Your Eyes Only.)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MIA_SILVERKNIGHTS20230215JADiane Li, from the American Heritage School in Broward County, center, greets Alexandra Azan, right, from the Carrollton School of the Sacred Heart in Coconut Grove before the start of the Silver Knight Awards ceremony presented by the Miami Herald and el Nuevo Herald at the James L. Knight Center in Miami., Thursday, May 25, 2023. Both students were nominated in the Drama category.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that first ceremony, more than 17,000 high school seniors have been named Silver Knights or Honorable Mentions. Past Silver Knight Award winners include: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Bezos, founder and CEO of Amazon, who won the Silver Knight in Science in 1982 as a Palmetto High senior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Hendricks, who played 15 seasons in the NFL and was inducted into the NFL Hall of Fame, won the Silver Knight in Athletics in 1965 from Hialeah High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Cook, the first U.S. woman to head a diplomatic post in the Middle East, who was the Silver Knight winner in Social Science in 1963, representing South Dade High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MIA_Silver_Knights_2023_MJO (12)Silver Knight winner Samantha Martin, from Miami Beach Senior High School, is photographed with Alex Mena, Interim Executive Editor of the Miami Herald &amp; el Nuevo Herald, and Dana Banker, Senior Managing Editor of the Miami Herald, after winning in the Athletics category during the Miami Herald &amp; el Nuevo Herald 65th Silver Knight Award Ceremony at the James L. Knight Center on Thursday, May 25, 2023, in downtown Miami, Fla.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crowd of nominees,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each of the students have now joined that "remarkable list of Silver Knights who've shaped not only Miami-Dade County, but the world."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such a young age, each of you has already demonstrated much wisdom, growing leadership and a keep understanding of the meaning of service,"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"And tonight's ceremony serves as only the beginning of your assuredly bright future." </w:t>
      </w:r>
    </w:p>
    <w:p>
      <w:pPr>
        <w:pStyle w:val="Normal2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 first woman mayor of Miami-Dade County, also gave a special shoutout to all the women and girls in the audience. She also recognized the Miami Herald for its "outstanding commitment" to South Florida and the 65th anniversary of the Silver Knight Awards.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McFarlin, the general manager of the Miami Herald, el Nuevo Herald and the Bradenton Herald who hosted part of the event, told the students not to look down upon Honorable Mentions.MIA_Silver_Knights_2023_MJO (18)Silver Knight Award winners celebrate on stage after receiving their awards during the Miami Herald &amp; el Nuevo Herald 65th Silver Knight Award Ceremony at the James L. Knight Center on Thursday, May 25, 2023, in downtown Miami, Fla.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don't think you have to win the award to make it big," he said. "The fact that you are even nominated carries tremendous weight for the promise you have inside you to make things better and change the world.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a 1988 Honorable Mention in Drama from Miami Palmetto Senior High School, for example. ... Fast forward a few hard working years and in June of 2022, Ketanji Brown Jackson became the first Black woman and the first former federal public defender to serve on the Supreme Court."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MIA_SILVERKNIGHTS20230130JASofia Martecorena, center, looks through a program before the start of the 65th Annual Silver Knight Awards Ceremony presented by the Miami Herald &amp; el Nuevo Herald at the James L. Knight Center on Thursday, May 25, 2023, in downtown Miami.</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event, Sophia Marticorena, a senior at Miami Senior High, shared similar sentiments to McFarlin. The 17-year-old, who was nominated for the athletics category and is a black belt in Korean Taekwondo and an instructor, said she was "jittery" and "excited."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sure what to expect," the 17-year-old said. "But we've already won just being a part of it. We're grateful to be here." </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2023</w:t>
      </w:r>
    </w:p>
    <w:p>
      <w:pPr>
        <w:pStyle w:val="Normal231"/>
      </w:pPr>
    </w:p>
    <w:p>
      <w:pPr>
        <w:pStyle w:val="Normal231"/>
        <w:ind w:left="200"/>
        <w:sectPr>
          <w:type w:val="continuous"/>
          <w:pgMar w:top="840" w:right="1000" w:bottom="840" w:left="1000" w:header="400" w:footer="400"/>
          <w:pgNumType w:fmt="decimal"/>
          <w:cols w:space="720"/>
        </w:sectPr>
      </w:pPr>
      <w:r>
        <w:br/>
      </w:r>
      <w:r>
        <w:pict>
          <v:line id="_x0000_s1952"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78"/>
          <w:headerReference w:type="default" r:id="rId1679"/>
          <w:footerReference w:type="even" r:id="rId1680"/>
          <w:footerReference w:type="default" r:id="rId1681"/>
          <w:headerReference w:type="first" r:id="rId1682"/>
          <w:footerReference w:type="first" r:id="rId1683"/>
          <w:pgSz w:w="12240" w:h="15840"/>
          <w:pgMar w:top="840" w:right="1000" w:bottom="840" w:left="1000" w:header="400" w:footer="400"/>
          <w:pgNumType w:fmt="decimal"/>
          <w:cols w:space="720"/>
          <w:titlePg w:val="0"/>
        </w:sectPr>
      </w:pPr>
    </w:p>
    <w:p>
      <w:pPr>
        <w:pStyle w:val="Normal232"/>
      </w:pPr>
    </w:p>
    <w:p>
      <w:pPr>
        <w:pStyle w:val="Normal232"/>
      </w:pPr>
      <w:r>
        <w:pict>
          <v:shape id="_x0000_i1953" type="#_x0000_t75" alt="LexisNexis®" style="width:147.75pt;height:30pt">
            <v:imagedata r:id="rId10" o:title=""/>
          </v:shape>
        </w:pict>
      </w:r>
      <w:r>
        <w:cr/>
      </w:r>
    </w:p>
    <w:p>
      <w:pPr>
        <w:pStyle w:val="Heading1231"/>
        <w:keepNext w:val="0"/>
        <w:spacing w:after="200" w:line="340" w:lineRule="atLeast"/>
        <w:ind w:left="0" w:right="0" w:firstLine="0"/>
        <w:jc w:val="center"/>
      </w:pPr>
      <w:hyperlink r:id="rId1684" w:history="1">
        <w:r>
          <w:rPr>
            <w:rFonts w:ascii="arial" w:eastAsia="arial" w:hAnsi="arial" w:cs="arial"/>
            <w:b/>
            <w:i/>
            <w:strike w:val="0"/>
            <w:color w:val="0077CC"/>
            <w:sz w:val="28"/>
            <w:u w:val="single"/>
            <w:vertAlign w:val="baseline"/>
          </w:rPr>
          <w:t>A Miami-Dade school flagged her poem. The county's mayor invited her to read it</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2023 Wednesday</w:t>
      </w:r>
    </w:p>
    <w:p>
      <w:pPr>
        <w:pStyle w:val="Normal232"/>
        <w:keepNext w:val="0"/>
        <w:spacing w:after="0" w:line="240" w:lineRule="atLeast"/>
        <w:ind w:right="0"/>
        <w:jc w:val="both"/>
      </w:pPr>
      <w:bookmarkStart w:id="464" w:name="Bookmark_233"/>
      <w:bookmarkEnd w:id="464"/>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32"/>
        <w:keepNext w:val="0"/>
        <w:spacing w:before="120" w:after="0" w:line="220" w:lineRule="atLeast"/>
        <w:ind w:left="0" w:right="0" w:firstLine="0"/>
        <w:jc w:val="left"/>
      </w:pPr>
      <w:r>
        <w:br/>
      </w:r>
      <w:r>
        <w:pict>
          <v:shape id="_x0000_i1954" type="#_x0000_t75" style="width:149.98pt;height:37.5pt">
            <v:imagedata r:id="rId12"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32"/>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55" style="position:absolute;z-index:252133376"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County's mayor on Wednesday invited poet Amanda Gorman to read her work in the Miami area after a local K-8 public school decided the poem she delivered at Joe Biden's inaugural ceremony wasn't suitable for elementary school children.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gorman tweet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doesn't supervise county schools, so had no say over the decision by a Miami Lakes school to steer young students away from Gorman's "The Hill We Climb." The school, Bob Graham Education Center, limited the work to library shelves for middle school students after a review committee determined the poem on racial justice wasn't appropriate for elementary students.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K-8 bars elementary students from 4 library titles following parent complaint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Twitter post responding to Gorman's criticism of the decision,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Democrat, said: "Your poem inspired our youth to become active participants in their government and to help shape the future."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mayor since late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named the county's first poet laureate, Richard Blanco, who read a poem for Barack Obama's second presidential inauguration She also gave the title of county poetry ambassador to an aide, Nicole Tallman, who is a published poet in her off-hours.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you to come to Miami-Dade and do a reading of your poem,"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to Gorman. "If you're in, we will coordinate."</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2023</w:t>
      </w:r>
    </w:p>
    <w:p>
      <w:pPr>
        <w:pStyle w:val="Normal232"/>
      </w:pPr>
    </w:p>
    <w:p>
      <w:pPr>
        <w:pStyle w:val="Normal232"/>
        <w:ind w:left="200"/>
        <w:sectPr>
          <w:type w:val="continuous"/>
          <w:pgMar w:top="840" w:right="1000" w:bottom="840" w:left="1000" w:header="400" w:footer="400"/>
          <w:pgNumType w:fmt="decimal"/>
          <w:cols w:space="720"/>
        </w:sectPr>
      </w:pPr>
      <w:r>
        <w:br/>
      </w:r>
      <w:r>
        <w:pict>
          <v:line id="_x0000_s1956"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85"/>
          <w:headerReference w:type="default" r:id="rId1686"/>
          <w:footerReference w:type="even" r:id="rId1687"/>
          <w:footerReference w:type="default" r:id="rId1688"/>
          <w:headerReference w:type="first" r:id="rId1689"/>
          <w:footerReference w:type="first" r:id="rId1690"/>
          <w:pgSz w:w="12240" w:h="15840"/>
          <w:pgMar w:top="840" w:right="1000" w:bottom="840" w:left="1000" w:header="400" w:footer="400"/>
          <w:pgNumType w:fmt="decimal"/>
          <w:cols w:space="720"/>
          <w:titlePg w:val="0"/>
        </w:sectPr>
      </w:pPr>
    </w:p>
    <w:p>
      <w:pPr>
        <w:pStyle w:val="Normal233"/>
      </w:pPr>
    </w:p>
    <w:p>
      <w:pPr>
        <w:pStyle w:val="Normal233"/>
      </w:pPr>
      <w:r>
        <w:pict>
          <v:shape id="_x0000_i1957" type="#_x0000_t75" alt="LexisNexis®" style="width:147.75pt;height:30pt">
            <v:imagedata r:id="rId10" o:title=""/>
          </v:shape>
        </w:pict>
      </w:r>
      <w:r>
        <w:cr/>
      </w:r>
    </w:p>
    <w:p>
      <w:pPr>
        <w:pStyle w:val="Heading1232"/>
        <w:keepNext w:val="0"/>
        <w:spacing w:after="200" w:line="340" w:lineRule="atLeast"/>
        <w:ind w:left="0" w:right="0" w:firstLine="0"/>
        <w:jc w:val="center"/>
      </w:pPr>
      <w:hyperlink r:id="rId1691" w:history="1">
        <w:r>
          <w:rPr>
            <w:rFonts w:ascii="arial" w:eastAsia="arial" w:hAnsi="arial" w:cs="arial"/>
            <w:b/>
            <w:i/>
            <w:strike w:val="0"/>
            <w:color w:val="0077CC"/>
            <w:sz w:val="28"/>
            <w:u w:val="single"/>
            <w:vertAlign w:val="baseline"/>
          </w:rPr>
          <w:t>'Hate-inspired' leadership: NAACP joins other groups in warning against travel to Florida</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2023 Sunday</w:t>
      </w:r>
    </w:p>
    <w:p>
      <w:pPr>
        <w:pStyle w:val="Normal233"/>
        <w:keepNext w:val="0"/>
        <w:spacing w:after="0" w:line="240" w:lineRule="atLeast"/>
        <w:ind w:right="0"/>
        <w:jc w:val="both"/>
      </w:pPr>
      <w:bookmarkStart w:id="466" w:name="Bookmark_234"/>
      <w:bookmarkEnd w:id="466"/>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33"/>
        <w:keepNext w:val="0"/>
        <w:spacing w:before="120" w:after="0" w:line="220" w:lineRule="atLeast"/>
        <w:ind w:left="0" w:right="0" w:firstLine="0"/>
        <w:jc w:val="left"/>
      </w:pPr>
      <w:r>
        <w:br/>
      </w:r>
      <w:r>
        <w:pict>
          <v:shape id="_x0000_i1958" type="#_x0000_t75" style="width:149.98pt;height:37.5pt">
            <v:imagedata r:id="rId12"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florida</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1462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Grethel Aguila and Omar Rodríguez Ortiz</w:t>
      </w:r>
    </w:p>
    <w:p>
      <w:pPr>
        <w:pStyle w:val="Normal2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33"/>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59" style="position:absolute;z-index:25213542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oldest civil rights group in the U.S. is cautioning travelers to reconsider visits to Florida as they join other advocates in expressing distaste for the state's "openly hostile" leadership.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issued a travel advisory Saturday in response to Florida Gov. Ron DeSantis' attempts to ban books about race and LGBTQ+ identities, reject a new Advanced Placement African American Studies course and bar diversity, equity, and inclusion programs in Florida colleges. The advisory was proposed to the national Board of Directors in April during the NAACP Florida chapter's conference in Orlando.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is openly hostile toward African Americans, people of color and LGBTQ+ individuals," the advisory says. "Before traveling to Florida, please understand that the state of Florida devalues and marginalizes the contributions of, and the challenges faced by African Americans and other communities of color."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advisory-embed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NAACP President Derrick Johnson, he asserts DeSantis has launched "unrelenting attacks on fundamental freedoms."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 failing to teach an accurate representation of the horrors and inequalities that Black Americans have faced and continue to face is a disservice to students and a dereliction of duty to all," Johnson said in a statement.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has pushed back against DeSantis and state lawmakers -- even distributing thousands of banned books related to race to communities of color across the state.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hate-inspired state leaders have chosen to put politics over people," chair Leon Russell said in a statement. "Governor Ron DeSantis and the state of Florida have engaged in a blatant war against principles of diversity and inclusion and rejected our shared identities to appeal to a dangerous, extremist minority."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nothing but a stunt -- take a look at Florida's record tourism numbers," Taryn M. Fenske, communications director of the governor's office, told the Miami Herald in an email Monday. DeSantis will file paperwork Wednesday with the Federal Election Commission and formally announce his presidential candidacy for the Republican nomination via video on social media, sources say.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MIA_DeSantis_Presser_MJO_26.JPGFlorida Governor Ron DeSantis answers questions from the media during a press conference at Christopher Columbus High School on Monday, March 27, 2023, in Miami, Fla. The press conference was held to announce DeSantis's signing of a private school voucher expansion, HB1, which allows more Florida school children become eligible for taxpayer-funded school vouchers.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NAACP joins LULAC and Equality Florida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isn't the only civil rights organization to declare a travel warning for Florida in recent months.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League of United Latin American Citizens (LULAC), one of the oldest and largest Hispanic civil rights group in the U.S., issued a warning Wednesday advising immigrants and their families to avoid traveling to the Sunshine State because of DeSantis' recent crackdown on immigration.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Civil-rights group issues Florida travel alert in response to DeSantis immigration crackdown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warnings follow DeSantis signing a bill earlier this month that limits undocumented migrant labor, ends community-funded programs that give undocumented immigrants ID cards and toughens penalties against those who transport undocumented immigrants into the state.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bring your tía (aunt) to Disney World... to Miami or Universal Studios, they are going to charge you with a felony for bringing your undocumented friend or relative to Florida," LULAC President Domingo Garcia said during a press conference. "Florida is a dangerous, hostile environment for law-abiding Americans and immigrants."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Equality Florida, an LGBTQ+ advocacy group, issued a similar alert in April, warning that going to Florida may pose a risk to people's health, safety and freedom.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hundreds of tourists on Sunday swarmed South Beach, playing volleyball, day drinking at restaurants along Ocean Drive and basking in the afternoon sun. Miami Beach, known for its clear waters and LGBTQ+ friendly nightlife, welcomes more than 3 million tourists from around the world every year.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Herald went to the tourism hub to talk to visitors about the travel advisories. However, most people declined to comment and several said they were unaware of the advisories -- and why they were in place.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US-NEWS-FLA-DISNEY-DISTRICT-EDITORIAL-OS.JPGFireworks over the Magic Kingdom at Walt Disney World.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travel advisories impact tourism?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Tourism is one of Florida's major industries, with close to 138 million tourists visiting the state in 2022, according to Visit Florida, the state's official tourism marketing corporation. In 2021, tourists spent almost $102 billion, supporting more than 1.7 million jobs.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January and March 2023, Florida saw a record 37.9 million visitors, the largest volume of visitors ever recorded in a single quarter, DeSantis said Friday in a news release.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Walt Disney Company scrapped its plans for a billion dollar office complex in Florida as the company and DeSantis continue their ongoing feud.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determination to halt the project comes after Disney CEO Bob Iger recently questioned whether Disney should continue to invest in the state, The Hill reported. In a call to investors, Iger said that Florida was taking "retaliation" against free speech.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Young, President and CEO of Visit Florida, told the Herald via email Monday evening that "partisan organizations" are attempting to "weaponize travel in pursuit of political ends."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saddest part of this political stunt is that the people who would be most impacted are the hardworking hospitality professionals in Florida who depend on tourism to support themselves and their families," Young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How did the Disney-DeSantis feud develop? A timeline from COVID rules to culture wars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David Whitaker, the president and CEO of the Greater Miami Convention &amp; Visitors Bureau (GMCVB), the travel advisories are an invitation for visitors to learn more about the area's "tourism and hospitality ecosystem and what we and our partners are doing in Miami to be welcoming and inclusive." GMCVB is the sales and marketing organization for Greater Miami and Miami Beach.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and by extension Florida -- would see a negative impact from less visitors, Whitaker told the Herald. The worst impact, however, would be the missed opportunity to empower diverse small businesses, entrepreneurs and employees.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of Miami, it is not so much a celebration of progress as it is a part of our DNA -- Diversity is in our cultural fabric," Whitaker told the Herald. "Miami's authenticity in terms of the diversity of our people, experiences, neighborhoods and heritages is one of if not the key differentiators for us as a travel and event destination."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Whitaker said, aims to use this challenge to educate visitors and clients about the diverse offerings and experiences they can find in Florida.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respectfully invite anyone considering not traveling here to first learn of all of the programs and partnerships in place that celebrate our diversity," Whitaker said. "We simply need to double down and make sure we get a chance to let visitors and potential visitors know their investment in Miami is an investment in our people."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DeSantis fires latest salvo in battle with Disney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officials weigh in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Florida elected officials also used NAACP's sentiments to laud their respective cities' diversity and inclusion efforts.</w:t>
      </w:r>
    </w:p>
    <w:p>
      <w:pPr>
        <w:pStyle w:val="Normal2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mayor of Miami-Dade, said Monday via Twitter that the county "has long been a place that celebrates its rich diversity and ensures all people feel safe and welcome."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diverse cultural traditions have transformed our county into a global destination, and we stand against any efforts that undermine our strength and prosperity,"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2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tweet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Gelber, mayor of Miami Beach, told the Herald that the Florida legislative agenda is "intentionally offensive" to people of color and the LGBTQ+ community. "It feels like we have all become unwilling props for Governor DeSantis' imminent primary bid," Gelber said. "But it should be very obvious that not all communities agree with this agenda, especially mine."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Welch, mayor of St. Petersburg, said on Twitter that the Gulf Coast city is a "shining example of bridge-building, collaboration, Intentional Equity, and respect for all" and welcomes anyone visiting.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Welch-StPete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Castor, mayor of Tampa, said on Facebook that "diversity and inclusion are central to what makes Tampa one of America's greatest and friendliest cities" and "that will never change, regardless of what happens in Tallahassee."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Castor-Tampa</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2023</w:t>
      </w:r>
    </w:p>
    <w:p>
      <w:pPr>
        <w:pStyle w:val="Normal233"/>
      </w:pPr>
    </w:p>
    <w:p>
      <w:pPr>
        <w:pStyle w:val="Normal233"/>
        <w:ind w:left="200"/>
        <w:sectPr>
          <w:type w:val="continuous"/>
          <w:pgMar w:top="840" w:right="1000" w:bottom="840" w:left="1000" w:header="400" w:footer="400"/>
          <w:pgNumType w:fmt="decimal"/>
          <w:cols w:space="720"/>
        </w:sectPr>
      </w:pPr>
      <w:r>
        <w:br/>
      </w:r>
      <w:r>
        <w:pict>
          <v:line id="_x0000_s1960"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92"/>
          <w:headerReference w:type="default" r:id="rId1693"/>
          <w:footerReference w:type="even" r:id="rId1694"/>
          <w:footerReference w:type="default" r:id="rId1695"/>
          <w:headerReference w:type="first" r:id="rId1696"/>
          <w:footerReference w:type="first" r:id="rId1697"/>
          <w:pgSz w:w="12240" w:h="15840"/>
          <w:pgMar w:top="840" w:right="1000" w:bottom="840" w:left="1000" w:header="400" w:footer="400"/>
          <w:pgNumType w:fmt="decimal"/>
          <w:cols w:space="720"/>
          <w:titlePg w:val="0"/>
        </w:sectPr>
      </w:pPr>
    </w:p>
    <w:p>
      <w:pPr>
        <w:pStyle w:val="Normal234"/>
      </w:pPr>
    </w:p>
    <w:p>
      <w:pPr>
        <w:pStyle w:val="Normal234"/>
      </w:pPr>
      <w:r>
        <w:pict>
          <v:shape id="_x0000_i1961" type="#_x0000_t75" alt="LexisNexis®" style="width:147.75pt;height:30pt">
            <v:imagedata r:id="rId10" o:title=""/>
          </v:shape>
        </w:pict>
      </w:r>
      <w:r>
        <w:cr/>
      </w:r>
    </w:p>
    <w:p>
      <w:pPr>
        <w:pStyle w:val="Heading1233"/>
        <w:keepNext w:val="0"/>
        <w:spacing w:after="200" w:line="340" w:lineRule="atLeast"/>
        <w:ind w:left="0" w:right="0" w:firstLine="0"/>
        <w:jc w:val="center"/>
      </w:pPr>
      <w:hyperlink r:id="rId1698" w:history="1">
        <w:r>
          <w:rPr>
            <w:rFonts w:ascii="arial" w:eastAsia="arial" w:hAnsi="arial" w:cs="arial"/>
            <w:b/>
            <w:i/>
            <w:strike w:val="0"/>
            <w:color w:val="0077CC"/>
            <w:sz w:val="28"/>
            <w:u w:val="single"/>
            <w:vertAlign w:val="baseline"/>
          </w:rPr>
          <w:t>Miami-Dade mayor wants fixes within 30 days for Metromover elevators on 'life support'</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2023 Friday</w:t>
      </w:r>
    </w:p>
    <w:p>
      <w:pPr>
        <w:pStyle w:val="Normal234"/>
        <w:keepNext w:val="0"/>
        <w:spacing w:after="0" w:line="240" w:lineRule="atLeast"/>
        <w:ind w:right="0"/>
        <w:jc w:val="both"/>
      </w:pPr>
      <w:bookmarkStart w:id="468" w:name="Bookmark_235"/>
      <w:bookmarkEnd w:id="468"/>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34"/>
        <w:keepNext w:val="0"/>
        <w:spacing w:before="120" w:after="0" w:line="220" w:lineRule="atLeast"/>
        <w:ind w:left="0" w:right="0" w:firstLine="0"/>
        <w:jc w:val="left"/>
      </w:pPr>
      <w:r>
        <w:br/>
      </w:r>
      <w:r>
        <w:pict>
          <v:shape id="_x0000_i1962" type="#_x0000_t75" style="width:149.98pt;height:37.5pt">
            <v:imagedata r:id="rId12"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34"/>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63" style="position:absolute;z-index:25213747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Stung by transit passengers forced to take the stairs, Miami-Dade's mayor is demanding the county's repair company pick up the pace in fixing elevators and escalators in the Metromover system.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major outstanding repairs for units currently out of service that can be repaired must be completed within 30 days, and moving forward, any other units that become inoperable should be repaired within 30 days,"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wrote in a letter Friday to a top executive at Schindler, the Swiss-based company with a county contract to keep county elevators and escalators running.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Take the stairs: Why Miami-Dade County can't get this Metromover station elevator fixed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to Paul Bloom, chief operating officer at Schindler, followed new reports this week on the county's Adrienne Arsht Center Metromover having both its escalator and elevator out of service for weeks, leaving passengers no choice but to climb the 49 stairs connecting the street with the platform three stories above.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Schindler has the contract to keep the equipment running, but a company spokesperson said executives warned the county it needs to replace aging elevators and escalators being used "way past their useful life."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response Friday the spokesperson, Kimberly LaCava, accused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staff of playing politics by releasing the letter instead of focusing on a solution with Schindler.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productive meeting with the mayor's office this week, we're disappointed to see that the mayor's team has resorted to politics instead of staying focused on progressing with an aligned action plan," LaCava said in a statement. She said "much of this equipment is on life support" and said Miami-Dade should expect more outages "if the county continues to neglect its responsibility" on infrastructure upgrades.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Schindler has had a county elevator contract since 2007, it took over more transit stations last year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fired a rival, Oracle, over alleged safety violations at Miami International Airport elevators. The former Oracle contract included elevators at MIA, PortMiami and in the transit system.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presented the 30-day turnaround on significant repairs as a standard she was inviting Schindler to adapt. There was no immediate response from the company on whether that target would work.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letter,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Schindler has had 96% of the escalators and elevators operating, below the contract threshold of 98%. She also said Miami-Dade has had a problem with Schindler not updating expected repair times, resulting in outdated information for passengers.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sign on the Arsht elevator once predicted it would be running by the end of April, but the latest notice predicts a June 15 completion date. While there was a repair crew at the station Tuesday after the Miami Herald and other news outlets reported on the problems there, a transit spokesperson said Friday both the elevator and escalator remain out of service.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Metromover stations have longer running problems. The elevator at the Fifth Street Station has been out for a year, and the Eleventh Street Station has been out for 384 days,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her letter. She also said her administration has already approved Schindler repair proposals for those two stations, but that the company hasn't gotten the equipment running again.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long-term,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is exploring funding options to harden outdoors transit escalators and elevators that are vulnerable to breakdowns because of constant exposure to rain. She also said she's awaiting a plan to deal with elevators and escalators needing replacement.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directed staff to evaluate and present all options for my consideration to ensure the units that can no longer be fixed are replaced expeditiously," she said. "Our main consideration for this work is the speed with which these providers can replace the units."</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2023</w:t>
      </w:r>
    </w:p>
    <w:p>
      <w:pPr>
        <w:pStyle w:val="Normal234"/>
      </w:pPr>
    </w:p>
    <w:p>
      <w:pPr>
        <w:pStyle w:val="Normal234"/>
        <w:ind w:left="200"/>
        <w:sectPr>
          <w:type w:val="continuous"/>
          <w:pgMar w:top="840" w:right="1000" w:bottom="840" w:left="1000" w:header="400" w:footer="400"/>
          <w:pgNumType w:fmt="decimal"/>
          <w:cols w:space="720"/>
        </w:sectPr>
      </w:pPr>
      <w:r>
        <w:br/>
      </w:r>
      <w:r>
        <w:pict>
          <v:line id="_x0000_s1964"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699"/>
          <w:headerReference w:type="default" r:id="rId1700"/>
          <w:footerReference w:type="even" r:id="rId1701"/>
          <w:footerReference w:type="default" r:id="rId1702"/>
          <w:headerReference w:type="first" r:id="rId1703"/>
          <w:footerReference w:type="first" r:id="rId1704"/>
          <w:pgSz w:w="12240" w:h="15840"/>
          <w:pgMar w:top="840" w:right="1000" w:bottom="840" w:left="1000" w:header="400" w:footer="400"/>
          <w:pgNumType w:fmt="decimal"/>
          <w:cols w:space="720"/>
          <w:titlePg w:val="0"/>
        </w:sectPr>
      </w:pPr>
    </w:p>
    <w:p>
      <w:pPr>
        <w:pStyle w:val="Normal235"/>
      </w:pPr>
    </w:p>
    <w:p>
      <w:pPr>
        <w:pStyle w:val="Normal235"/>
      </w:pPr>
      <w:r>
        <w:pict>
          <v:shape id="_x0000_i1965" type="#_x0000_t75" alt="LexisNexis®" style="width:147.75pt;height:30pt">
            <v:imagedata r:id="rId10" o:title=""/>
          </v:shape>
        </w:pict>
      </w:r>
      <w:r>
        <w:cr/>
      </w:r>
    </w:p>
    <w:p>
      <w:pPr>
        <w:pStyle w:val="Heading1234"/>
        <w:keepNext w:val="0"/>
        <w:spacing w:after="200" w:line="340" w:lineRule="atLeast"/>
        <w:ind w:left="0" w:right="0" w:firstLine="0"/>
        <w:jc w:val="center"/>
      </w:pPr>
      <w:hyperlink r:id="rId1705" w:history="1">
        <w:r>
          <w:rPr>
            <w:rFonts w:ascii="arial" w:eastAsia="arial" w:hAnsi="arial" w:cs="arial"/>
            <w:b/>
            <w:i/>
            <w:strike w:val="0"/>
            <w:color w:val="0077CC"/>
            <w:sz w:val="28"/>
            <w:u w:val="single"/>
            <w:vertAlign w:val="baseline"/>
          </w:rPr>
          <w:t>The Miami 'drumroll' for 2026 World Cup begins Thursday with logo reveal, festivities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2023 Thursday</w:t>
      </w:r>
    </w:p>
    <w:p>
      <w:pPr>
        <w:pStyle w:val="Normal235"/>
        <w:keepNext w:val="0"/>
        <w:spacing w:after="0" w:line="240" w:lineRule="atLeast"/>
        <w:ind w:right="0"/>
        <w:jc w:val="both"/>
      </w:pPr>
      <w:bookmarkStart w:id="470" w:name="Bookmark_236"/>
      <w:bookmarkEnd w:id="470"/>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35"/>
        <w:keepNext w:val="0"/>
        <w:spacing w:before="120" w:after="0" w:line="220" w:lineRule="atLeast"/>
        <w:ind w:left="0" w:right="0" w:firstLine="0"/>
        <w:jc w:val="left"/>
      </w:pPr>
      <w:r>
        <w:br/>
      </w:r>
      <w:r>
        <w:pict>
          <v:shape id="_x0000_i1966" type="#_x0000_t75" style="width:149.98pt;height:37.5pt">
            <v:imagedata r:id="rId12"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fifa_world_cup</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Kaufman</w:t>
      </w:r>
    </w:p>
    <w:p>
      <w:pPr>
        <w:pStyle w:val="Normal2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35"/>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67" style="position:absolute;z-index:252139520"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2026 World Cup is still three years away, but South Florida residents will start seeing signs that the world's largest sporting event is headed to Miami.</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FIFA, Greater Miami and Miami Beach unveiled early Thursday morning #WeAre26, the official World Cup 2026 brand and the Miami host city logo. The launch kicked off the official countdown to the 48-team tournament, which will be held June 21-July 19, 2026, across the United States, Mexico and Canada.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is one of 16 host cities and could host as many as four to six games at Hard Rock Stadium. Local organizers also are bidding to host pre-Cup national team training camps, tournament training sites, a fan festival, and international media and broadcast centers.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celebrate the Miami World Cup logo reveal, a double-decker bus wrapped in signage embarked on a county-wide tour Thursday afternoon visiting Lummus Park, Little Haiti Soccer Park, Coral Gables Youth Center, Tropical Park and Kendall Soccer Park.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soccer players got to mingle with Inter Miami Brazilian captain Gregore and U17 standout Santi Morales, and former players including Peruvian legend Teófilo "Nene" Cubillas, Colombian legend Luis Carlos Perea, Haitian Women's World Cup player Milan Pierre-Jerome, Juan Jose "Cheche" Vidal of Venezuela, Haitian former stars "ZeNono" Jean-Baptiste and Wagneau Eloi, former Fort Lauderdale Striker Tom Mulroy and Argentine TV soccer announcer Fernando Fiore.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fwc2026_hcl_mia_rgbt_xl.jpg2026 World Cup Miami logo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happy the World Cup will be in Miami because I see how passionate the soccer fans are here," Gregore said. "It's important for the United States to be a World Cup host because that will raise awareness of MLS and help development of players in this country."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giant sand sculpture of the Miami host city logo was built Thursday at the 10th Street Lifeguard Stand on Miami Beach. The FIFA World Cup logo for Greater Miami and Miami Beach reflects the destination's blue waters, orange sunsets and pink neon lights. Notable buildings such as the Frost Museum, New World Symphony and Hard Rock Stadium will be lit in this palette.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IMG_7656.jpgSand sculpture of World Cup 2026 logo on Miami Beach.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a moment when we're all about sports in this town with the Heat and Panthers, there's a lot of excitement about how sports are a unifying element and we know we're the soccer capital of the United States,"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"We have so many internationals who are natural soccer fans and we are building infrastructure to support the soccer habit, so I think it's great to start the drumroll leading to 2026."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#WeAre26 campaign focuses on the people, places and communities unique to each host city, and was commemorated by a series of portraits featuring players from Little Haiti F.C., a free youth soccer club in North Miami.</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230503_FIFA_GMCVB_C01_2025_Retouch.jpg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details are being finalized for the naming of the 2026 Miami World Cup Host Committee, which will include government, civic, hospitality, business and sports leaders.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very close,"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"We'll have an executive committee and a host committee."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 cities are expected to find out in September how many games they will host.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"FIFA has been playing very close to the vest, so we honestly don't know how many games, but we are hopeful it will be on the higher end of the two- to six-game range because Miami is the only host city in Florida, it's uniquely and geographically positioned to be easy in, easy out from throughout the hemisphere, so we think there are significant advantages to having as many games as possible in Miami," said Rolando Aedo, COO of the Greater Miami Convention and Visitors Bureau.</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this amazing stadium that has been updated and was built for world-class soccer and has a proven track record with soccer. So, we are optimistic that FIFA will decide to maximize the number of games in Miami. We also feel we are very well positioned to capture the lion's share of some of the other high-profile opportunities like the media center as a big outpost of Spanish-speaking media."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is also in the running to be a host city for the 2024 Copa America, which is being held in the United States next summer. The tournament traditionally features 10 South American teams, and this time will also include six teams from CONCACAF (North and Central America and the Caribbean). It is a perfect test run for World Cup host cities.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Inter Miami's DRV PNK Stadium in Fort Lauderdale will host 13 games of the CONCACAF Gold Cup tournament and the club's training facility is a candidate to be a World Cup training site. Inter Miami co-owners Jorge and Jose Mas and David Beckham will likely play some role in the 2026 World Cup buildup.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Cup captures the attention of billions, and Greater Miami and Miami Beach will shine on the global stage during this iconic event," said David Whitaker, President and CEO of the Greater Miami Convention &amp; Visitors Bureau. "While our destination is synonymous with hosting the world's best athletes and championship events, FIFA World Cup 26 will elevate Greater Miami and Miami Beach's legacy further. To be one of the 16 host cities is thrilling and a testament to the hard work of our elected officials, industry partners and community stakeholders."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@FWC26Miami on Twitter, Facebook, Instagram, and Tik Tok for host city updates.</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235"/>
      </w:pPr>
    </w:p>
    <w:p>
      <w:pPr>
        <w:pStyle w:val="Normal235"/>
        <w:ind w:left="200"/>
        <w:sectPr>
          <w:type w:val="continuous"/>
          <w:pgMar w:top="840" w:right="1000" w:bottom="840" w:left="1000" w:header="400" w:footer="400"/>
          <w:pgNumType w:fmt="decimal"/>
          <w:cols w:space="720"/>
        </w:sectPr>
      </w:pPr>
      <w:r>
        <w:br/>
      </w:r>
      <w:r>
        <w:pict>
          <v:line id="_x0000_s196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06"/>
          <w:headerReference w:type="default" r:id="rId1707"/>
          <w:footerReference w:type="even" r:id="rId1708"/>
          <w:footerReference w:type="default" r:id="rId1709"/>
          <w:headerReference w:type="first" r:id="rId1710"/>
          <w:footerReference w:type="first" r:id="rId1711"/>
          <w:pgSz w:w="12240" w:h="15840"/>
          <w:pgMar w:top="840" w:right="1000" w:bottom="840" w:left="1000" w:header="400" w:footer="400"/>
          <w:pgNumType w:fmt="decimal"/>
          <w:cols w:space="720"/>
          <w:titlePg w:val="0"/>
        </w:sectPr>
      </w:pPr>
    </w:p>
    <w:p>
      <w:pPr>
        <w:pStyle w:val="Normal236"/>
      </w:pPr>
    </w:p>
    <w:p>
      <w:pPr>
        <w:pStyle w:val="Normal236"/>
      </w:pPr>
      <w:r>
        <w:pict>
          <v:shape id="_x0000_i1969" type="#_x0000_t75" alt="LexisNexis®" style="width:147.75pt;height:30pt">
            <v:imagedata r:id="rId10" o:title=""/>
          </v:shape>
        </w:pict>
      </w:r>
      <w:r>
        <w:cr/>
      </w:r>
    </w:p>
    <w:p>
      <w:pPr>
        <w:pStyle w:val="Heading1235"/>
        <w:keepNext w:val="0"/>
        <w:spacing w:after="200" w:line="340" w:lineRule="atLeast"/>
        <w:ind w:left="0" w:right="0" w:firstLine="0"/>
        <w:jc w:val="center"/>
      </w:pPr>
      <w:hyperlink r:id="rId1712" w:history="1">
        <w:r>
          <w:rPr>
            <w:rFonts w:ascii="arial" w:eastAsia="arial" w:hAnsi="arial" w:cs="arial"/>
            <w:b/>
            <w:i/>
            <w:strike w:val="0"/>
            <w:color w:val="0077CC"/>
            <w:sz w:val="28"/>
            <w:u w:val="single"/>
            <w:vertAlign w:val="baseline"/>
          </w:rPr>
          <w:t>Take the stairs: Why Miami-Dade County can't get this Metromover station elevator fixed</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2023 Wednesday</w:t>
      </w:r>
    </w:p>
    <w:p>
      <w:pPr>
        <w:pStyle w:val="Normal236"/>
        <w:keepNext w:val="0"/>
        <w:spacing w:after="0" w:line="240" w:lineRule="atLeast"/>
        <w:ind w:right="0"/>
        <w:jc w:val="both"/>
      </w:pPr>
      <w:bookmarkStart w:id="472" w:name="Bookmark_237"/>
      <w:bookmarkEnd w:id="472"/>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36"/>
        <w:keepNext w:val="0"/>
        <w:spacing w:before="120" w:after="0" w:line="220" w:lineRule="atLeast"/>
        <w:ind w:left="0" w:right="0" w:firstLine="0"/>
        <w:jc w:val="left"/>
      </w:pPr>
      <w:r>
        <w:br/>
      </w:r>
      <w:r>
        <w:pict>
          <v:shape id="_x0000_i1970" type="#_x0000_t75" style="width:149.98pt;height:37.5pt">
            <v:imagedata r:id="rId12"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36"/>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71" style="position:absolute;z-index:252141568"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Hernandez had no choice but to climb the 49 steps at a Metromover station where the elevator has been down for a month and the escalator has not worked since last fall.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 inconvenient," Hernandez, a house cleaner, said Tuesday after the two-story climb to the platform at the Adrienne Arsht Center station in Miami. "And I have problems with my feet."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Will Metromover expand? What to know about the Miami train -- and why a shark rode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Chronic issues with broken elevators and escalators in Miami-Dade's transit system resulted in finger-pointing and frustrated riders as the county tries to manage aging infrastructure and private vendors hired to keep it running.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Metromover, a network of automated shuttle cars snaking along Miami's business districts, and Metrorail, which runs trains in and out of the city, use elevated tracks. Those stations need elevators, escalators and stairs to get passengers to the platforms from street level.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Metromover escalator out of service for a year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Schindler, an elevator maker headquartered in Switzerland, has the county contract to maintain the Arsht station equipment as well as the eight other transit elevators and escalators closed for repairs, according to a summary the Department of Transportation and Public Works released Tuesday.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longest running repair problem is an escalator at the Eleventh Street Metromover station, which went out of service in April 2022. While it's listed for repair by July 31, the summary shows there are no parts available yet for the project.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Arsht escalator stopped working on Oct. 22, according to the summary, and the elevator broke down on April 18.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MIA_102Elevator16NEWPPPMetromover users are forced to walk down the stairs another day on at the Adrienne Arsht Center Station in Miami with the elevator and escalator broken. Up for weeks, the repair signs remained on Tuesday, May 16, 2023.</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Schindler, in a statement, pointed out that most of the more than 130 elevators and escalators it services for the county's transit system are working properly. The isolated breakdowns come from equipment Miami-Dade has declined to replace, despite warnings from the company that the escalators and elevators "are way past their useful life."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outdated equipment' says Schindler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awaiting county approval to replace this old, outdated equipment with equivalent current models that are fully code-compliant and will offer the Metromover's passengers a vastly better, more reliable, safer ride," Schindler spokesperson Kim LaCava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MIA_107Elevator16NEWPPPMetromover users are forced to walk down the stairs on Tuesday, May 16, 2023, at the Adrienne Arsht Center Station in Miami with the elevator and escalator broken.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her administration is considering that request while pressing Schindler to move quicker on getting existing problems fixed. She said the county is considering shuttle services and other transit options for people who can't climb stairs to bypass some Metromover stations altogether.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working with Schindler, obviously, to get these repairs done quickly,"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reporters Tuesday afternoon in front of the functioning escalators at the Government Center transit station. "They have made some proposals for the replacement of elevators. We have to look at if that's the best course. Obviously that's a huge capital investment ... If that is necessary, we will do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escalators and elevators work in the county's transit system, which is funded largely through property taxes and a special sales tax dedicated to transportation.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 Herald went to 45 escalators and elevators in the Metromover system on Monday and found six that weren't working: elevators at the Arsht and Fifth Street stations, as well as four escalators at the Arsht, Eleventh Street, Financial District and School Board stations.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Elevators have been a source of friction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Last year, she fired Oracle, another major elevator company, from its countywide contract after allegations of safety problems at Miami International Airport elevators it managed.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Oracle denied the allegations and called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move a favor to a union that had failed to organize Oracle workers. The MIA contract went to Schindler, which has a unionized workforce in Miami.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Comparing the two situations,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safety issues sparked the Oracle move, while Schindler is only facing issues with delays on repairs. Schindler has been paid more than $120 million on a county contract since 2007 for elevators and escalators at transit stations, PortMiami and other county facilities.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remarks followed complaints on social media about delayed repairs at Arsht. A sign on the shut elevator doors once promoted a fix date in late April -- now it says June 15. On Twitter Monday, an elderly couple was seen climbing the station stairs, her hand on the railing and seeming to lean on him for support.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really breaks my heart,'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says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understand the hardship,"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"It really breaks my heart to see it and read about it."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IMG_7697.jpgMiami-Dade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to reporters Tuesday, May 16, 2023, outside of the Government Center transit station to discuss delayed elevator and escalator repairs at some Metromover platforms.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announcements on Metromover warn escalators and elevators aren't an option at Arsht and encourage passengers who can't use the stairs to stop at another station.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Board station is about six blocks away, and the elevator was working there this week. The escalator was not.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is considering bypassing Schindler to acquire parts on the open market, as well as shifting to using county employees to keep the facilities maintained.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broken elevator essentially closes a transit station for people using wheelchairs and walkers. "I'm used to it now," Harold Smith said as he pushed his friend, Budisma Scott, in a wheelchair as they exited a Metromover car at Government Center.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elevators work at that station, Smith said he's fatigued by facing outages as the pair make transit trips around Miami from their home in Miami Gardens. "I can't depend on this place," he said.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Hernandez makes four transfers in her two-hour commute from house cleaning in Miami Beach, where she takes a bus to the Arsht station for a Metromover ride to Metrorail, then hops on another bus for her final ride home to the West Kendall area.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Yeda Braziller, a nanny, also was taking Metromover to Metrorail when she huffed up the stairs in a hurry to catch the next car heading downtown. The Arsht station overlooks a bus depot that connects many of the county's northern neighborhoods with the Metromover system.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Braziller used to jog up the escalator to speed her arrival, but now that's not an option. "I miss the train all the time," she said.</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236"/>
      </w:pPr>
    </w:p>
    <w:p>
      <w:pPr>
        <w:pStyle w:val="Normal236"/>
        <w:ind w:left="200"/>
        <w:sectPr>
          <w:type w:val="continuous"/>
          <w:pgMar w:top="840" w:right="1000" w:bottom="840" w:left="1000" w:header="400" w:footer="400"/>
          <w:pgNumType w:fmt="decimal"/>
          <w:cols w:space="720"/>
        </w:sectPr>
      </w:pPr>
      <w:r>
        <w:br/>
      </w:r>
      <w:r>
        <w:pict>
          <v:line id="_x0000_s1972"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13"/>
          <w:headerReference w:type="default" r:id="rId1714"/>
          <w:footerReference w:type="even" r:id="rId1715"/>
          <w:footerReference w:type="default" r:id="rId1716"/>
          <w:headerReference w:type="first" r:id="rId1717"/>
          <w:footerReference w:type="first" r:id="rId1718"/>
          <w:pgSz w:w="12240" w:h="15840"/>
          <w:pgMar w:top="840" w:right="1000" w:bottom="840" w:left="1000" w:header="400" w:footer="400"/>
          <w:pgNumType w:fmt="decimal"/>
          <w:cols w:space="720"/>
          <w:titlePg w:val="0"/>
        </w:sectPr>
      </w:pPr>
    </w:p>
    <w:p>
      <w:pPr>
        <w:pStyle w:val="Normal237"/>
      </w:pPr>
    </w:p>
    <w:p>
      <w:pPr>
        <w:pStyle w:val="Normal237"/>
      </w:pPr>
      <w:r>
        <w:pict>
          <v:shape id="_x0000_i1973" type="#_x0000_t75" alt="LexisNexis®" style="width:147.75pt;height:30pt">
            <v:imagedata r:id="rId10" o:title=""/>
          </v:shape>
        </w:pict>
      </w:r>
      <w:r>
        <w:cr/>
      </w:r>
    </w:p>
    <w:p>
      <w:pPr>
        <w:pStyle w:val="Heading1236"/>
        <w:keepNext w:val="0"/>
        <w:spacing w:after="200" w:line="340" w:lineRule="atLeast"/>
        <w:ind w:left="0" w:right="0" w:firstLine="0"/>
        <w:jc w:val="center"/>
      </w:pPr>
      <w:hyperlink r:id="rId1719" w:history="1">
        <w:r>
          <w:rPr>
            <w:rFonts w:ascii="arial" w:eastAsia="arial" w:hAnsi="arial" w:cs="arial"/>
            <w:b/>
            <w:i/>
            <w:strike w:val="0"/>
            <w:color w:val="0077CC"/>
            <w:sz w:val="28"/>
            <w:u w:val="single"/>
            <w:vertAlign w:val="baseline"/>
          </w:rPr>
          <w:t>Miami-Dade sheriff saga ends with a power grab by Florida lawmakers. As usual . . . | Opinion</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2023 Saturday</w:t>
      </w:r>
    </w:p>
    <w:p>
      <w:pPr>
        <w:pStyle w:val="Normal237"/>
        <w:keepNext w:val="0"/>
        <w:spacing w:after="0" w:line="240" w:lineRule="atLeast"/>
        <w:ind w:right="0"/>
        <w:jc w:val="both"/>
      </w:pPr>
      <w:bookmarkStart w:id="474" w:name="Bookmark_238"/>
      <w:bookmarkEnd w:id="474"/>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37"/>
        <w:keepNext w:val="0"/>
        <w:spacing w:before="120" w:after="0" w:line="220" w:lineRule="atLeast"/>
        <w:ind w:left="0" w:right="0" w:firstLine="0"/>
        <w:jc w:val="left"/>
      </w:pPr>
      <w:r>
        <w:br/>
      </w:r>
      <w:r>
        <w:pict>
          <v:shape id="_x0000_i1974" type="#_x0000_t75" style="width:149.98pt;height:37.5pt">
            <v:imagedata r:id="rId12"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2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37"/>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75" style="position:absolute;z-index:252143616"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 Rocky versus Apollo Creed. In the first "Rocky" movie, Creed might've narrowly won, but we all knew that Rocky was meant to come back in a sequel to send his archrival into retirement.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Miami-Dade County is Apollo Creed, the Florida Legislature is Rocky -- using its power to punch rogue communities into submission. It happens whenever supposedly liberal bastions operate in ways conservatives in the state Capitol don't like.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example is the fight over the forced creation of a Miami-Dade Sheriff's Office and an elected sheriff, shoved down our throats by a 2018 statewide referendum that local voters didn't approve.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Legislature passed, with bipartisan support, House Bill 1595 to dictate the powers of that sheriff. The legislation is a response to the County Commission's move last year to outmaneuver that referendum by holding onto control of police services in unincorporated parts of the county even after a sheriff is elected in 2024. The legislation will kill that plan if Gov. Ron DeSantis signs it.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battle for local control, but it's also a battle for power and tax dollars. To understand it, let's back up to 2018. That year, Florida voters decided whether to approve a dozen measures to amendment the Florida Constitution.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Constitution Revision Commission, a group of political appointees, pulled one over the voters. They grouped into single ballot items seemingly benign measures along with controversial ones that on their own might have failed. Amendment 10 was a prime example: It dealt with mundane issues, such as codifying a Department of Veterans' Affairs, while also requiring Miami-Dade and other counties to elect a sheriff and other constitutional officers.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give OK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Amendment 10 was approved by voters statewide. If it were only up to Miami-Dade voters, it would have failed to meet the necessary 60% approval threshold. However, the point wasn't to listen to local opinion; it was to impose the political will of outsiders. Miami-Dade voters abolished the sheriff's office in 1966 after a grand jury uncovered a burglary racket led by then-Sheriff T.A. Buchanan.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the Miami-Dade Police Department has come under the leadership of a director appointed by the county mayor. The mayor acts as the de facto sheriff. The 13 county commissioners also can exert their influence.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a police department, and the tax dollars needed to operate it, was not a power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the County Commission were ready to give up. Last year, the Commission approved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plan to maintain police services in unincorporated areas (those that don't belong to a municipality, like Kendall) under the county's police department. HB 1595 undid that move, giving the sheriff "exclusive" authority to police those areas.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Lawsuit ditched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county's plan, the sheriff's office looked almost ceremonial. Under the state Constitution, the sheriff must be in charge of serving warrants, executing civil processes, such as evictions, and providing courthouse security.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Commission's budget office last year predicted higher costs were inevitable under this arrangement, the Herald reported. You also can also argue that when voters approved Amendment 10 they meant for a sheriff to be the main law enforcement officer.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current police director, Freddy Ramirez, who has filed to run for sheriff as a Democrat, said he supports legislation to give more powers to the sheriff, the Herald reported.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the potential of embroiling the county in expensive litigation. The Florida Sheriffs Association sued Miami-Dade, claiming its plan violated the state Constitution. A judge threw out the lawsuit, saying only a sheriff could sue after he or she takes office in 2025.</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plan also had advantages. Law enforcement would continue to be run by a professional, not a politician. It's impossible to remove politics from police under any arrangement, but having a police director between a mayor and police rank-and-file adds a layer of protection. It's a lot easier to remove a bad police director than it is to remove a bad sheriff. Even in an election, a bad but powerful sheriff can neuter opposition. There's also no requirement that a sheriff have law-enforcement experience.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one sheriff for a county of 2.6 million residents -- roughly 1 million who live in unincorporated areas -- also means less accountability. It's in the best interest of each of the 13 county commissioners to address public-safety issues within the districts that elect them.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'Smooth transition'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defended her plan, though the state has killed most of it. She told the Herald Editorial Board: "I look forward to working with the newly elected sheriff after next year's election to ensure a smooth transition that doesn't disrupt any vital safety services for our residents or visitors."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Ideally, this issue would have been solved locally. Only Miami-Dade County voters should have decided whether to elect a sheriff. Only Miami-Dade should have decided how to structure its new sheriff's office.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the real losers are the taxpayers, who have a lost say in how to run their own communities. </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2023</w:t>
      </w:r>
    </w:p>
    <w:p>
      <w:pPr>
        <w:pStyle w:val="Normal237"/>
      </w:pPr>
    </w:p>
    <w:p>
      <w:pPr>
        <w:pStyle w:val="Normal237"/>
        <w:ind w:left="200"/>
        <w:sectPr>
          <w:type w:val="continuous"/>
          <w:pgMar w:top="840" w:right="1000" w:bottom="840" w:left="1000" w:header="400" w:footer="400"/>
          <w:pgNumType w:fmt="decimal"/>
          <w:cols w:space="720"/>
        </w:sectPr>
      </w:pPr>
      <w:r>
        <w:br/>
      </w:r>
      <w:r>
        <w:pict>
          <v:line id="_x0000_s1976"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20"/>
          <w:headerReference w:type="default" r:id="rId1721"/>
          <w:footerReference w:type="even" r:id="rId1722"/>
          <w:footerReference w:type="default" r:id="rId1723"/>
          <w:headerReference w:type="first" r:id="rId1724"/>
          <w:footerReference w:type="first" r:id="rId1725"/>
          <w:pgSz w:w="12240" w:h="15840"/>
          <w:pgMar w:top="840" w:right="1000" w:bottom="840" w:left="1000" w:header="400" w:footer="400"/>
          <w:pgNumType w:fmt="decimal"/>
          <w:cols w:space="720"/>
          <w:titlePg w:val="0"/>
        </w:sectPr>
      </w:pPr>
    </w:p>
    <w:p>
      <w:pPr>
        <w:pStyle w:val="Normal238"/>
      </w:pPr>
    </w:p>
    <w:p>
      <w:pPr>
        <w:pStyle w:val="Normal238"/>
      </w:pPr>
      <w:r>
        <w:pict>
          <v:shape id="_x0000_i1977" type="#_x0000_t75" alt="LexisNexis®" style="width:147.75pt;height:30pt">
            <v:imagedata r:id="rId10" o:title=""/>
          </v:shape>
        </w:pict>
      </w:r>
      <w:r>
        <w:cr/>
      </w:r>
    </w:p>
    <w:p>
      <w:pPr>
        <w:pStyle w:val="Heading1237"/>
        <w:keepNext w:val="0"/>
        <w:spacing w:after="200" w:line="340" w:lineRule="atLeast"/>
        <w:ind w:left="0" w:right="0" w:firstLine="0"/>
        <w:jc w:val="center"/>
      </w:pPr>
      <w:hyperlink r:id="rId1726" w:history="1">
        <w:r>
          <w:rPr>
            <w:rFonts w:ascii="arial" w:eastAsia="arial" w:hAnsi="arial" w:cs="arial"/>
            <w:b/>
            <w:i/>
            <w:strike w:val="0"/>
            <w:color w:val="0077CC"/>
            <w:sz w:val="28"/>
            <w:u w:val="single"/>
            <w:vertAlign w:val="baseline"/>
          </w:rPr>
          <w:t>Miami-Dade mayor has COVID again. A high-profile reminder the virus remains</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2023 Thursday</w:t>
      </w:r>
    </w:p>
    <w:p>
      <w:pPr>
        <w:pStyle w:val="Normal238"/>
        <w:keepNext w:val="0"/>
        <w:spacing w:after="0" w:line="240" w:lineRule="atLeast"/>
        <w:ind w:right="0"/>
        <w:jc w:val="both"/>
      </w:pPr>
      <w:bookmarkStart w:id="476" w:name="Bookmark_239"/>
      <w:bookmarkEnd w:id="476"/>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38"/>
        <w:keepNext w:val="0"/>
        <w:spacing w:before="120" w:after="0" w:line="220" w:lineRule="atLeast"/>
        <w:ind w:left="0" w:right="0" w:firstLine="0"/>
        <w:jc w:val="left"/>
      </w:pPr>
      <w:r>
        <w:br/>
      </w:r>
      <w:r>
        <w:pict>
          <v:shape id="_x0000_i1978" type="#_x0000_t75" style="width:149.98pt;height:37.5pt">
            <v:imagedata r:id="rId12"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38"/>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79" style="position:absolute;z-index:252145664"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mayor has COVID-19 again, a reminder that virus remains more than a year after the county ended its last pandemic precautions.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67, contracted COVID at the start of her term in 2020, again in 2022, and has it a third time this week, spokesperson Natalia Jaramillo confirmed Thursday night. Jaramillo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cold-like symptoms but isn't seriously ill.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feels sick, with cough and congestion," Jaramillo said, "but well enough to work virtually."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got COVID in 2022</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lifted Miami-Dade's final COVID precautions, including mask mandates at county buildings, at the start of 2022, shortly after she contracted the virus for the second time in February 2022.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county COVID report shows about 10% of the tests for the virus are coming back positive, about half where it was at the start of 2023. </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2023</w:t>
      </w:r>
    </w:p>
    <w:p>
      <w:pPr>
        <w:pStyle w:val="Normal238"/>
      </w:pPr>
    </w:p>
    <w:p>
      <w:pPr>
        <w:pStyle w:val="Normal238"/>
        <w:ind w:left="200"/>
        <w:sectPr>
          <w:type w:val="continuous"/>
          <w:pgMar w:top="840" w:right="1000" w:bottom="840" w:left="1000" w:header="400" w:footer="400"/>
          <w:pgNumType w:fmt="decimal"/>
          <w:cols w:space="720"/>
        </w:sectPr>
      </w:pPr>
      <w:r>
        <w:br/>
      </w:r>
      <w:r>
        <w:pict>
          <v:line id="_x0000_s1980"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27"/>
          <w:headerReference w:type="default" r:id="rId1728"/>
          <w:footerReference w:type="even" r:id="rId1729"/>
          <w:footerReference w:type="default" r:id="rId1730"/>
          <w:headerReference w:type="first" r:id="rId1731"/>
          <w:footerReference w:type="first" r:id="rId1732"/>
          <w:pgSz w:w="12240" w:h="15840"/>
          <w:pgMar w:top="840" w:right="1000" w:bottom="840" w:left="1000" w:header="400" w:footer="400"/>
          <w:pgNumType w:fmt="decimal"/>
          <w:cols w:space="720"/>
          <w:titlePg w:val="0"/>
        </w:sectPr>
      </w:pPr>
    </w:p>
    <w:p>
      <w:pPr>
        <w:pStyle w:val="Normal239"/>
      </w:pPr>
    </w:p>
    <w:p>
      <w:pPr>
        <w:pStyle w:val="Normal239"/>
      </w:pPr>
      <w:r>
        <w:pict>
          <v:shape id="_x0000_i1981" type="#_x0000_t75" alt="LexisNexis®" style="width:147.75pt;height:30pt">
            <v:imagedata r:id="rId10" o:title=""/>
          </v:shape>
        </w:pict>
      </w:r>
      <w:r>
        <w:cr/>
      </w:r>
    </w:p>
    <w:p>
      <w:pPr>
        <w:pStyle w:val="Heading1238"/>
        <w:keepNext w:val="0"/>
        <w:spacing w:after="200" w:line="340" w:lineRule="atLeast"/>
        <w:ind w:left="0" w:right="0" w:firstLine="0"/>
        <w:jc w:val="center"/>
      </w:pPr>
      <w:hyperlink r:id="rId1733" w:history="1">
        <w:r>
          <w:rPr>
            <w:rFonts w:ascii="arial" w:eastAsia="arial" w:hAnsi="arial" w:cs="arial"/>
            <w:b/>
            <w:i/>
            <w:strike w:val="0"/>
            <w:color w:val="0077CC"/>
            <w:sz w:val="28"/>
            <w:u w:val="single"/>
            <w:vertAlign w:val="baseline"/>
          </w:rPr>
          <w:t>Legislature passes bill letting new Miami-Dade sheriff take over county police in '25</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2023 Monday</w:t>
      </w:r>
    </w:p>
    <w:p>
      <w:pPr>
        <w:pStyle w:val="Normal239"/>
        <w:keepNext w:val="0"/>
        <w:spacing w:after="0" w:line="240" w:lineRule="atLeast"/>
        <w:ind w:right="0"/>
        <w:jc w:val="both"/>
      </w:pPr>
      <w:bookmarkStart w:id="478" w:name="Bookmark_240"/>
      <w:bookmarkEnd w:id="478"/>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39"/>
        <w:keepNext w:val="0"/>
        <w:spacing w:before="120" w:after="0" w:line="220" w:lineRule="atLeast"/>
        <w:ind w:left="0" w:right="0" w:firstLine="0"/>
        <w:jc w:val="left"/>
      </w:pPr>
      <w:r>
        <w:br/>
      </w:r>
      <w:r>
        <w:pict>
          <v:shape id="_x0000_i1982" type="#_x0000_t75" style="width:149.98pt;height:37.5pt">
            <v:imagedata r:id="rId12"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39"/>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83" style="position:absolute;z-index:252147712"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local government would lose its police department to a newly elected sheriff under a bill that passed the Florida Legislature on Monday despite objections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Backed by the Florida Sheriffs Association, the legislation would kill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plan backed by the county commission to retain most of the police department under the mayor's authority after a sheriff takes office in 2025 as mandated by a recent amendment to the Florida Constitution.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wanted to surrender limited county policing duties to the sheriff, the bill heading to Gov. Ron DeSantis for his signature requires Miami-Dade to hand over its entire police department.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new sheriff is coming, but Miami-Dade County won't turn over its police force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police union backed the legislation that bars the county from retaining police officers once the sheriff takes office in January 2025. Steadman Stahl, president of the local Police Benevolent Association union, said a powerful sheriff assures voters can make a clear choice when it comes to public safety.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have a sheriff who will be responsible for crime, whether it's good or bad," said Steadman Stahl, president of the local Police Benevolent Association union. "If it's not working out, the voters will remove them."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is the only county in Florida where the mayor also holds the powers of sheriff, an arrangement forced to end after voters statewide approved a constitutional amendment in 2018 requiring independent sheriffs.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Backers of Miami-Dade retaining a police force argued the county should be allowed to have officers assigned to areas outside of city limits that would operate independently from the sheriff. Municipalities can maintain their own police forces under Florida law, while the sheriff has countywide jurisdiction.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Sheriffs Association sued, saying state law gives a sheriff exclusive policing authority in a county's unincorporated areas outside of municipal limits. The legislation that passed the Senate on Monday clarifies the law in favor of the sheriffs.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(House Bill 1595) allows for a gradual shift in what the public will see from county law enforcement once the new sheriff takes office in January 2025. The bill allows a three-year transition to shift MDPD squad cars to the sheriff motif, including deputy badges with stars and a color scheme dominated by dark green.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municipalities that use county police for municipal services -- Cutler Bay, Miami Lakes and Palmetto Bay -- would have their contracts taken over by the sheriff's office under the legislation. The bill's sponsor said the legislation is the most logical result from the passage of the amendment requiring an elected sheriff.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implementation of the will of the voters," said Rep. Juan Fernandez-Barquin, a Republican who represents West Kendall. "This is very simple and not complicated. It's one police department."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Florida Legislature is close to declaring a winner in Miami-Dade's sheriff war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bill's passage came the same day that Miami-Dade's current police director, Freddy Ramirez, filed to run in the Democratic primary for sheriff in 2024. Though allied with his boss and fellow Democrat,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Ramirez said he supports the legislation letting the sheriff take command of the entire Miami-Dade police force.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make sure there is continuity with the Miami-Dade Police Department," he said in an interview. "And that the transition is seamless. So nobody is left behind." </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2023</w:t>
      </w:r>
    </w:p>
    <w:p>
      <w:pPr>
        <w:pStyle w:val="Normal239"/>
      </w:pPr>
    </w:p>
    <w:p>
      <w:pPr>
        <w:pStyle w:val="Normal239"/>
        <w:ind w:left="200"/>
        <w:sectPr>
          <w:type w:val="continuous"/>
          <w:pgMar w:top="840" w:right="1000" w:bottom="840" w:left="1000" w:header="400" w:footer="400"/>
          <w:pgNumType w:fmt="decimal"/>
          <w:cols w:space="720"/>
        </w:sectPr>
      </w:pPr>
      <w:r>
        <w:br/>
      </w:r>
      <w:r>
        <w:pict>
          <v:line id="_x0000_s1984"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34"/>
          <w:headerReference w:type="default" r:id="rId1735"/>
          <w:footerReference w:type="even" r:id="rId1736"/>
          <w:footerReference w:type="default" r:id="rId1737"/>
          <w:headerReference w:type="first" r:id="rId1738"/>
          <w:footerReference w:type="first" r:id="rId1739"/>
          <w:pgSz w:w="12240" w:h="15840"/>
          <w:pgMar w:top="840" w:right="1000" w:bottom="840" w:left="1000" w:header="400" w:footer="400"/>
          <w:pgNumType w:fmt="decimal"/>
          <w:cols w:space="720"/>
          <w:titlePg w:val="0"/>
        </w:sectPr>
      </w:pPr>
    </w:p>
    <w:p>
      <w:pPr>
        <w:pStyle w:val="Normal240"/>
      </w:pPr>
    </w:p>
    <w:p>
      <w:pPr>
        <w:pStyle w:val="Normal240"/>
      </w:pPr>
      <w:r>
        <w:pict>
          <v:shape id="_x0000_i1985" type="#_x0000_t75" alt="LexisNexis®" style="width:147.75pt;height:30pt">
            <v:imagedata r:id="rId10" o:title=""/>
          </v:shape>
        </w:pict>
      </w:r>
      <w:r>
        <w:cr/>
      </w:r>
    </w:p>
    <w:p>
      <w:pPr>
        <w:pStyle w:val="Heading1239"/>
        <w:keepNext w:val="0"/>
        <w:spacing w:after="200" w:line="340" w:lineRule="atLeast"/>
        <w:ind w:left="0" w:right="0" w:firstLine="0"/>
        <w:jc w:val="center"/>
      </w:pPr>
      <w:hyperlink r:id="rId1740" w:history="1">
        <w:r>
          <w:rPr>
            <w:rFonts w:ascii="arial" w:eastAsia="arial" w:hAnsi="arial" w:cs="arial"/>
            <w:b/>
            <w:i/>
            <w:strike w:val="0"/>
            <w:color w:val="0077CC"/>
            <w:sz w:val="28"/>
            <w:u w:val="single"/>
            <w:vertAlign w:val="baseline"/>
          </w:rPr>
          <w:t>Freddy Ramirez, Miami-Dade's police director, running for sheriff in '24 as a Democrat</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2023 Monday</w:t>
      </w:r>
    </w:p>
    <w:p>
      <w:pPr>
        <w:pStyle w:val="Normal240"/>
        <w:keepNext w:val="0"/>
        <w:spacing w:after="0" w:line="240" w:lineRule="atLeast"/>
        <w:ind w:right="0"/>
        <w:jc w:val="both"/>
      </w:pPr>
      <w:bookmarkStart w:id="480" w:name="Bookmark_241"/>
      <w:bookmarkEnd w:id="480"/>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40"/>
        <w:keepNext w:val="0"/>
        <w:spacing w:before="120" w:after="0" w:line="220" w:lineRule="atLeast"/>
        <w:ind w:left="0" w:right="0" w:firstLine="0"/>
        <w:jc w:val="left"/>
      </w:pPr>
      <w:r>
        <w:br/>
      </w:r>
      <w:r>
        <w:pict>
          <v:shape id="_x0000_i1986" type="#_x0000_t75" style="width:149.98pt;height:37.5pt">
            <v:imagedata r:id="rId12"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40"/>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87" style="position:absolute;z-index:25214976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"Freddy" Ramirez III, Miami-Dade County's police director and a Democrat, announced Monday he will run for sheriff in 2024 in a bid to retain his role as the county's top law enforcement official.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candidacy gives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the chance to turn over the county police department to a top deputy in her administration and for the Democratic Party to have a high-profile law enforcement administrator and former Republican as a candidate for an elected position that hasn't existed in Miami-Dade for decades.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running for Miami-Dade County sheriff because keeping our neighborhoods safe and having the trust of our community is deeply personal for me," Ramirez said in a statement. "As a husband and father, making sure our streets are safe has been my life's mission -- so our seniors, children, and all families know they have trusted law enforcement looking out for them."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police director left the GOP and became a Democrat. Is sheriff run next?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52, was named county police director in 2020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Republican predecessor, Carlos Gimenez. At the time, Ramirez was a Republican too. He was promoted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in 2022 to oversee both the police department as director and fire rescue as interim chief of public safety.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later made the appointment permanent.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joined the county police department in 1995 and worked his way up from patrol duty to deputy director before assuming the top job.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is the only Florida county where the elected mayor also holds the powers of sheriff, an independently elected position everywhere else in the state.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constitutional amendment Florida voters approved in 2018 changes that, mandating Miami-Dade elect a sheriff, along with an independent elections supervisor and tax collector -- two other positions with powers currently held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of what was then called Dade County eliminated the post of sheriff in the 1960s after a string of corruption scandals.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state rules, the positions must be elected in partisan contests, meaning Ramirez would need to win the August Democratic primary and then face the Republican nominee in November.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candidates have filed for the 2024 sheriff race: Republican Ruamen Delarua, a Miami police officer; and Democrat Rickey Mitchell, a retired Miami-Dade police officer.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running for her second term next year but in a non-partisan contest that would be decided in August if a candidate gets more than 50% of the vote.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fought to retain most of her current law enforcement authority, with county commissioners last year backing her plan for most of the Miami-Dade police department to remain under the mayor's control. Under that plan, the new sheriff would be limited to the duties spelled out under Florida law, such as serving warrants and eviction papers.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Sheriff Association objected and sued, calling the plan an unconstitutional effort to weaken the office of sheriff. The Legislature is lining up against the plan, too. A bill that passed the House of Representatives last week and the Senate on Monday strips Miami-Dade's county government of its police department and transfer it to the new sheriff.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has tapped Christian Ulvert to run his campaign. Ulvert is also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2024 campaign manager after running her successful mayoral bid in 2020.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had already confirmed his interest in running for sheriff, which would be his first elected office. He left the GOP for the Independent Party in early 2022. He switched his partisan registration from Independent to Democrat in January as he prepared a run.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in English and Spanish, Ramirez highlighted his long career in Miami-Dade's police department. In an interview, the Miami Sunset Senior High graduate said he had no plans to leave his county post while campaigning and planned to run as a familiar face from Miami-Dade law enforcement.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continue doing what I'm doing. I'm Freddy," he said. "That's how this community knows me. That's how I'm going to run."</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2023</w:t>
      </w:r>
    </w:p>
    <w:p>
      <w:pPr>
        <w:pStyle w:val="Normal240"/>
      </w:pPr>
    </w:p>
    <w:p>
      <w:pPr>
        <w:pStyle w:val="Normal240"/>
        <w:ind w:left="200"/>
        <w:sectPr>
          <w:type w:val="continuous"/>
          <w:pgMar w:top="840" w:right="1000" w:bottom="840" w:left="1000" w:header="400" w:footer="400"/>
          <w:pgNumType w:fmt="decimal"/>
          <w:cols w:space="720"/>
        </w:sectPr>
      </w:pPr>
      <w:r>
        <w:br/>
      </w:r>
      <w:r>
        <w:pict>
          <v:line id="_x0000_s1988"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41"/>
          <w:headerReference w:type="default" r:id="rId1742"/>
          <w:footerReference w:type="even" r:id="rId1743"/>
          <w:footerReference w:type="default" r:id="rId1744"/>
          <w:headerReference w:type="first" r:id="rId1745"/>
          <w:footerReference w:type="first" r:id="rId1746"/>
          <w:pgSz w:w="12240" w:h="15840"/>
          <w:pgMar w:top="840" w:right="1000" w:bottom="840" w:left="1000" w:header="400" w:footer="400"/>
          <w:pgNumType w:fmt="decimal"/>
          <w:cols w:space="720"/>
          <w:titlePg w:val="0"/>
        </w:sectPr>
      </w:pPr>
    </w:p>
    <w:p>
      <w:pPr>
        <w:pStyle w:val="Normal241"/>
      </w:pPr>
    </w:p>
    <w:p>
      <w:pPr>
        <w:pStyle w:val="Normal241"/>
      </w:pPr>
      <w:r>
        <w:pict>
          <v:shape id="_x0000_i1989" type="#_x0000_t75" alt="LexisNexis®" style="width:147.75pt;height:30pt">
            <v:imagedata r:id="rId10" o:title=""/>
          </v:shape>
        </w:pict>
      </w:r>
      <w:r>
        <w:cr/>
      </w:r>
    </w:p>
    <w:p>
      <w:pPr>
        <w:pStyle w:val="Heading1240"/>
        <w:keepNext w:val="0"/>
        <w:spacing w:after="200" w:line="340" w:lineRule="atLeast"/>
        <w:ind w:left="0" w:right="0" w:firstLine="0"/>
        <w:jc w:val="center"/>
      </w:pPr>
      <w:hyperlink r:id="rId1747" w:history="1">
        <w:r>
          <w:rPr>
            <w:rFonts w:ascii="arial" w:eastAsia="arial" w:hAnsi="arial" w:cs="arial"/>
            <w:b/>
            <w:i/>
            <w:strike w:val="0"/>
            <w:color w:val="0077CC"/>
            <w:sz w:val="28"/>
            <w:u w:val="single"/>
            <w:vertAlign w:val="baseline"/>
          </w:rPr>
          <w:t>Miami-Dade homeowners can apply for $1,500 in mortgage relief. Find out who qualifies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2023 Monday</w:t>
      </w:r>
    </w:p>
    <w:p>
      <w:pPr>
        <w:pStyle w:val="Normal241"/>
        <w:keepNext w:val="0"/>
        <w:spacing w:after="0" w:line="240" w:lineRule="atLeast"/>
        <w:ind w:right="0"/>
        <w:jc w:val="both"/>
      </w:pPr>
      <w:bookmarkStart w:id="482" w:name="Bookmark_242"/>
      <w:bookmarkEnd w:id="482"/>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41"/>
        <w:keepNext w:val="0"/>
        <w:spacing w:before="120" w:after="0" w:line="220" w:lineRule="atLeast"/>
        <w:ind w:left="0" w:right="0" w:firstLine="0"/>
        <w:jc w:val="left"/>
      </w:pPr>
      <w:r>
        <w:br/>
      </w:r>
      <w:r>
        <w:pict>
          <v:shape id="_x0000_i1990" type="#_x0000_t75" style="width:149.98pt;height:37.5pt">
            <v:imagedata r:id="rId12"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real_estate_news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Butler</w:t>
      </w:r>
    </w:p>
    <w:p>
      <w:pPr>
        <w:pStyle w:val="Normal2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41"/>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91" style="position:absolute;z-index:25215180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Monday announced a program to help homeowners behind on monthly mortgage payments a year after she acknowledged the county's housing-affordability crisis, which continues in at least its third year.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Overtown's Culmer community-resource center,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unveiled a mortgage-relief program in partnership with Neighborhood Housing Services of South Florida. Under the program, qualified households can get a one-time payment of $1,500 to be used for late mortgage payments, homeowner-association dues, and property insurance, among other things.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$25 million in funding was set aside for the Mortgage Relief Program under the 2022-23 budget and the amount will come out of the $85 million for the HOMES Plan.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 million in total was allocated to the Mortgage Relief Program under the FY2022-23 budget - as part of the $85 million HOMES Plan - and the program can serve up to 15,000 eligible families.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embed: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announces HOMES plan to tackle the housing affordability crisis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qualify, applicants must have proof of income that indicates they do not earn more than 140% of the area median income -- ranging from $95,620 for a household of one person to $180,180 for a household of eight people -- and own a primary residence in Miami-Dade.</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Priority will be given to applicants who are seniors, disabled, families with children, and households with mortgages three to 12 months past due. Applicants can apply online at </w:t>
      </w:r>
      <w:hyperlink r:id="rId1748" w:history="1">
        <w:r>
          <w:rPr>
            <w:rFonts w:ascii="arial" w:eastAsia="arial" w:hAnsi="arial" w:cs="arial"/>
            <w:b w:val="0"/>
            <w:i/>
            <w:strike w:val="0"/>
            <w:noProof w:val="0"/>
            <w:color w:val="0077CC"/>
            <w:position w:val="0"/>
            <w:sz w:val="20"/>
            <w:u w:val="single"/>
            <w:vertAlign w:val="baseline"/>
          </w:rPr>
          <w:t>https://nhssf.org/mortgage-relief-program</w:t>
        </w:r>
      </w:hyperlink>
      <w:r>
        <w:rPr>
          <w:rFonts w:ascii="arial" w:eastAsia="arial" w:hAnsi="arial" w:cs="arial"/>
          <w:b w:val="0"/>
          <w:i w:val="0"/>
          <w:strike w:val="0"/>
          <w:noProof w:val="0"/>
          <w:color w:val="000000"/>
          <w:position w:val="0"/>
          <w:sz w:val="20"/>
          <w:u w:val="none"/>
          <w:vertAlign w:val="baseline"/>
        </w:rPr>
        <w:t>/ and get assistance with their applications at any of the county's 12 community-resource centers.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 Commissioner Marleine Bastien, who serves as chairwoman of the Housing, Recreation, Culture and Community Development Committee, said the new program should help struggling families.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want to build a community for those with six figures and the means to buy?" Bastein said. "We want families of all backgrounds to be able to live here."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year,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sought different ways for the county to help families most affected by the region's skyrocketing housing costs. A big piece of the overall effort was her plan to keep people in their homes by setting aside $85 million in rental-assistance funds for qualified residents.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distributed $130 million and prevented 28,000 households from experiencing homelessness," she said Monday. "We know there is so much work to be done and that people are struggling all over Miami-Dade. With new leadership at the helm, I am very confident that brighter days are on the horizon."</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2023</w:t>
      </w:r>
    </w:p>
    <w:p>
      <w:pPr>
        <w:pStyle w:val="Normal241"/>
      </w:pPr>
    </w:p>
    <w:p>
      <w:pPr>
        <w:pStyle w:val="Normal241"/>
        <w:ind w:left="200"/>
        <w:sectPr>
          <w:type w:val="continuous"/>
          <w:pgMar w:top="840" w:right="1000" w:bottom="840" w:left="1000" w:header="400" w:footer="400"/>
          <w:pgNumType w:fmt="decimal"/>
          <w:cols w:space="720"/>
        </w:sectPr>
      </w:pPr>
      <w:r>
        <w:br/>
      </w:r>
      <w:r>
        <w:pict>
          <v:line id="_x0000_s1992"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49"/>
          <w:headerReference w:type="default" r:id="rId1750"/>
          <w:footerReference w:type="even" r:id="rId1751"/>
          <w:footerReference w:type="default" r:id="rId1752"/>
          <w:headerReference w:type="first" r:id="rId1753"/>
          <w:footerReference w:type="first" r:id="rId1754"/>
          <w:pgSz w:w="12240" w:h="15840"/>
          <w:pgMar w:top="840" w:right="1000" w:bottom="840" w:left="1000" w:header="400" w:footer="400"/>
          <w:pgNumType w:fmt="decimal"/>
          <w:cols w:space="720"/>
          <w:titlePg w:val="0"/>
        </w:sectPr>
      </w:pPr>
    </w:p>
    <w:p>
      <w:pPr>
        <w:pStyle w:val="Normal242"/>
      </w:pPr>
    </w:p>
    <w:p>
      <w:pPr>
        <w:pStyle w:val="Normal242"/>
      </w:pPr>
      <w:r>
        <w:pict>
          <v:shape id="_x0000_i1993" type="#_x0000_t75" alt="LexisNexis®" style="width:147.75pt;height:30pt">
            <v:imagedata r:id="rId10" o:title=""/>
          </v:shape>
        </w:pict>
      </w:r>
      <w:r>
        <w:cr/>
      </w:r>
    </w:p>
    <w:p>
      <w:pPr>
        <w:pStyle w:val="Heading1241"/>
        <w:keepNext w:val="0"/>
        <w:spacing w:after="200" w:line="340" w:lineRule="atLeast"/>
        <w:ind w:left="0" w:right="0" w:firstLine="0"/>
        <w:jc w:val="center"/>
      </w:pPr>
      <w:hyperlink r:id="rId1755" w:history="1">
        <w:r>
          <w:rPr>
            <w:rFonts w:ascii="arial" w:eastAsia="arial" w:hAnsi="arial" w:cs="arial"/>
            <w:b/>
            <w:i/>
            <w:strike w:val="0"/>
            <w:color w:val="0077CC"/>
            <w:sz w:val="28"/>
            <w:u w:val="single"/>
            <w:vertAlign w:val="baseline"/>
          </w:rPr>
          <w:t>He's a conservative Cuban-American YouTube star. Now he's running for Miami-Dade mayor</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2023 Wednesday</w:t>
      </w:r>
    </w:p>
    <w:p>
      <w:pPr>
        <w:pStyle w:val="Normal242"/>
        <w:keepNext w:val="0"/>
        <w:spacing w:after="0" w:line="240" w:lineRule="atLeast"/>
        <w:ind w:right="0"/>
        <w:jc w:val="both"/>
      </w:pPr>
      <w:bookmarkStart w:id="484" w:name="Bookmark_243"/>
      <w:bookmarkEnd w:id="484"/>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42"/>
        <w:keepNext w:val="0"/>
        <w:spacing w:before="120" w:after="0" w:line="220" w:lineRule="atLeast"/>
        <w:ind w:left="0" w:right="0" w:firstLine="0"/>
        <w:jc w:val="left"/>
      </w:pPr>
      <w:r>
        <w:br/>
      </w:r>
      <w:r>
        <w:pict>
          <v:shape id="_x0000_i1994" type="#_x0000_t75" style="width:149.98pt;height:37.5pt">
            <v:imagedata r:id="rId12"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42"/>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95" style="position:absolute;z-index:25215385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Otaola, the polarizing host of a YouTube channel focused on Cuba, conservative causes and the threat of communism in Miami, has filed to challenge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2024.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Otaola, a Republican Cuban-American and the host of the "Hola Ota-Ola!" show, filed his candidacy papers Tuesday for the non-partisan election in which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is seeking her second term as the county's chief executive.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His Miami YouTube show helped push Cuban Americans to Trump. Now he wants to be mayor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Otaola, 43, gained national attention in the run-up to the 2020 election for promoting former President Donald Trump's reelection on his Spanish-language show, targeting a younger Cuban-American demographic that helped deliver the Republican incumbent a surprisingly narrow seven-point loss in Miami-Dade and an easy win in Florida.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appeared in blackface on his show, a program that Mother Jones described as a mix of "Jerry Springer, Judge Judy, Entertainment Tonight, and Breitbart." His channel has more than 200,000 subscribers on YouTube.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Otaola could not be reached for comment Wednesday. His candidacy papers list the address of his four-bedroom home outside of Homestead, which his media company purchased for $800,000 in 2020, according to county records.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his audience last summer he planned to run for county mayor in a monologue that focused on the city of Miami and did not mention Miami-Dade's incumbent mayor.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going to get the communists out of Miami," Otaola said in Spanish on the June 21, 2022, show. "If I win I will do everything, absolutely everything, so that not a single dollar comes out of this city, this county, to feed the Cuban dictatorship."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the third person to file for the 2024 mayoral race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Miguel "el Skipper" Quintero, a trapeze artist who also has a YouTube channel called the Miami Circus.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Otaola surpasses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social media. His Instagram account has 240,000 followers, compared to the 38,000 people who follow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county account.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Fernand Amandi, a Democratic pollster, said he didn't think the YouTube host's candidacy would gain traction.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a stunt candidacy designed to inflame the most extremist right-wing passions and beliefs of the Miami-Dade County electorate," he said. "And get some new subscribers and clicks for his YouTube channel."</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2023</w:t>
      </w:r>
    </w:p>
    <w:p>
      <w:pPr>
        <w:pStyle w:val="Normal242"/>
      </w:pPr>
    </w:p>
    <w:p>
      <w:pPr>
        <w:pStyle w:val="Normal242"/>
        <w:ind w:left="200"/>
        <w:sectPr>
          <w:type w:val="continuous"/>
          <w:pgMar w:top="840" w:right="1000" w:bottom="840" w:left="1000" w:header="400" w:footer="400"/>
          <w:pgNumType w:fmt="decimal"/>
          <w:cols w:space="720"/>
        </w:sectPr>
      </w:pPr>
      <w:r>
        <w:br/>
      </w:r>
      <w:r>
        <w:pict>
          <v:line id="_x0000_s1996"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56"/>
          <w:headerReference w:type="default" r:id="rId1757"/>
          <w:footerReference w:type="even" r:id="rId1758"/>
          <w:footerReference w:type="default" r:id="rId1759"/>
          <w:headerReference w:type="first" r:id="rId1760"/>
          <w:footerReference w:type="first" r:id="rId1761"/>
          <w:pgSz w:w="12240" w:h="15840"/>
          <w:pgMar w:top="840" w:right="1000" w:bottom="840" w:left="1000" w:header="400" w:footer="400"/>
          <w:pgNumType w:fmt="decimal"/>
          <w:cols w:space="720"/>
          <w:titlePg w:val="0"/>
        </w:sectPr>
      </w:pPr>
    </w:p>
    <w:p>
      <w:pPr>
        <w:pStyle w:val="Normal243"/>
      </w:pPr>
    </w:p>
    <w:p>
      <w:pPr>
        <w:pStyle w:val="Normal243"/>
      </w:pPr>
      <w:r>
        <w:pict>
          <v:shape id="_x0000_i1997" type="#_x0000_t75" alt="LexisNexis®" style="width:147.75pt;height:30pt">
            <v:imagedata r:id="rId10" o:title=""/>
          </v:shape>
        </w:pict>
      </w:r>
      <w:r>
        <w:cr/>
      </w:r>
    </w:p>
    <w:p>
      <w:pPr>
        <w:pStyle w:val="Heading1242"/>
        <w:keepNext w:val="0"/>
        <w:spacing w:after="200" w:line="340" w:lineRule="atLeast"/>
        <w:ind w:left="0" w:right="0" w:firstLine="0"/>
        <w:jc w:val="center"/>
      </w:pPr>
      <w:hyperlink r:id="rId1762" w:history="1">
        <w:r>
          <w:rPr>
            <w:rFonts w:ascii="arial" w:eastAsia="arial" w:hAnsi="arial" w:cs="arial"/>
            <w:b/>
            <w:i/>
            <w:strike w:val="0"/>
            <w:color w:val="0077CC"/>
            <w:sz w:val="28"/>
            <w:u w:val="single"/>
            <w:vertAlign w:val="baseline"/>
          </w:rPr>
          <w:t>Amid empty pumps, Miami-Dade mayor urges drivers not to hoard gas or top off tanks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2023 Wednesday</w:t>
      </w:r>
    </w:p>
    <w:p>
      <w:pPr>
        <w:pStyle w:val="Normal243"/>
        <w:keepNext w:val="0"/>
        <w:spacing w:after="0" w:line="240" w:lineRule="atLeast"/>
        <w:ind w:right="0"/>
        <w:jc w:val="both"/>
      </w:pPr>
      <w:bookmarkStart w:id="486" w:name="Bookmark_244"/>
      <w:bookmarkEnd w:id="486"/>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43"/>
        <w:keepNext w:val="0"/>
        <w:spacing w:before="120" w:after="0" w:line="220" w:lineRule="atLeast"/>
        <w:ind w:left="0" w:right="0" w:firstLine="0"/>
        <w:jc w:val="left"/>
      </w:pPr>
      <w:r>
        <w:br/>
      </w:r>
      <w:r>
        <w:pict>
          <v:shape id="_x0000_i1998" type="#_x0000_t75" style="width:149.98pt;height:37.5pt">
            <v:imagedata r:id="rId12"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43"/>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99" style="position:absolute;z-index:25215590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gas station's empty pumps behind her, Miami-Dade County's mayor on Wednesday urged drivers to avoid refueling if they could as panic tank-topping extends a gas crisis brought on by last week's flooding at the Port Everglades fuel depot.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all of our residents are struggling to find gas at the pumps,"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at a Shell station in Coconut Grove with no gasoline to sell shortly after 11 a.m. "The good news is there is gas available."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Can you find gas in Miami? Fuel crisis easing? What to know about supply after the flood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backdrop captured the challenge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message: Reassure the public that fuel shipments are returning to normal after the Port Everglades disruption from last week's flooding in hopes of stemming panic buying, even as the reality of scarce supply encourages drivers to fill up if they happen to spot a station able to sell gas.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Shell station on Southwest 27th Avenue and U.S. 1, a fuel truck arrived Tuesday. But a steady stream of vehicles pulled in once the pumps started flowing, depleting the underground tanks within a few hours. Though diesel was available, the gasoline pumps remained out of order as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team arrived to set up the press conference and after the county employees left for their next event.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noon approached, dozens of cars and trucks had pulled in and out of the fueling plaza only to see that the pumps weren't usable.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 Uber driver. I need gas," Kassa Mesheesha, 66, said after pulling his van into the station. He was below a quarter tank on the fuel gauge and said he's been looking for fuel to and from his trip south from his home in North Miami to pick up his daughter from an appointment. "I've looked all over the place. I haven't worked for the last three days."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Tank topping is the main culprit at this point for the gas shortage at the hundreds of stations owned by Sunshine Gasoline Distributors, according to Maximo Alvarez, the founder and president.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typical motorist at a Sunshine station purchases between 10 and 17 gallons per stop, enough to fill up between half and three-quarters of an average tank. Since gas lines began forming after the Port Everglades flood, that average purchase has plunged to between just three and six gallons per stop when a Sunshine station has gas.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I can assure you it's panic," he said Thursday. "This is so unnecessary. There is plenty of fuel."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station next to the company's Doral headquarters, an Exxon at 1690 NW 87th Avenue, usually goes through 3,000 gallons of fuel each day. Sunshine has focused deliveries to that location because the Doral police are there to control traffic and make sure trucks can get in and out quickly. With a steady supply of fuel, demand has skyrocketed to 30,000 gallons a day, Alvarez said.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consumer is panicking," he said, comparing the run on gasoline to the bulk buying of toilet paper in the early weeks of the COVID-19 pandemic in 2020.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urging drivers not to top off tanks, and instead return to normal patterns of fuel purchases so people near empty can get their chance to fill up. His advice: wait until a tank is only at a quarter of a tank before getting in a gas line.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to the consumer is: Please please continue your normal routine," he said. "Buy gas only when you need 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trying to encourage drivers who have a few days' worth of gas in their tanks to skip fuel stations so that those in more desperate need can purchase fuel.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really think that people can relax, and now that gas is here in the area, things should normalize quickly," she said. "People are topping off their tanks more than they normally would. .. That's why we're getting out the message that gas is here... There is sufficient gas supply if we don't hoard." </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2023</w:t>
      </w:r>
    </w:p>
    <w:p>
      <w:pPr>
        <w:pStyle w:val="Normal243"/>
      </w:pPr>
    </w:p>
    <w:p>
      <w:pPr>
        <w:pStyle w:val="Normal243"/>
        <w:ind w:left="200"/>
        <w:sectPr>
          <w:type w:val="continuous"/>
          <w:pgMar w:top="840" w:right="1000" w:bottom="840" w:left="1000" w:header="400" w:footer="400"/>
          <w:pgNumType w:fmt="decimal"/>
          <w:cols w:space="720"/>
        </w:sectPr>
      </w:pPr>
      <w:r>
        <w:br/>
      </w:r>
      <w:r>
        <w:pict>
          <v:line id="_x0000_s2000"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63"/>
          <w:headerReference w:type="default" r:id="rId1764"/>
          <w:footerReference w:type="even" r:id="rId1765"/>
          <w:footerReference w:type="default" r:id="rId1766"/>
          <w:headerReference w:type="first" r:id="rId1767"/>
          <w:footerReference w:type="first" r:id="rId1768"/>
          <w:pgSz w:w="12240" w:h="15840"/>
          <w:pgMar w:top="840" w:right="1000" w:bottom="840" w:left="1000" w:header="400" w:footer="400"/>
          <w:pgNumType w:fmt="decimal"/>
          <w:cols w:space="720"/>
          <w:titlePg w:val="0"/>
        </w:sectPr>
      </w:pPr>
    </w:p>
    <w:p>
      <w:pPr>
        <w:pStyle w:val="Normal244"/>
      </w:pPr>
    </w:p>
    <w:p>
      <w:pPr>
        <w:pStyle w:val="Normal244"/>
      </w:pPr>
      <w:r>
        <w:pict>
          <v:shape id="_x0000_i2001" type="#_x0000_t75" alt="LexisNexis®" style="width:147.75pt;height:30pt">
            <v:imagedata r:id="rId10" o:title=""/>
          </v:shape>
        </w:pict>
      </w:r>
      <w:r>
        <w:cr/>
      </w:r>
    </w:p>
    <w:p>
      <w:pPr>
        <w:pStyle w:val="Heading1243"/>
        <w:keepNext w:val="0"/>
        <w:spacing w:after="200" w:line="340" w:lineRule="atLeast"/>
        <w:ind w:left="0" w:right="0" w:firstLine="0"/>
        <w:jc w:val="center"/>
      </w:pPr>
      <w:hyperlink r:id="rId1769" w:history="1">
        <w:r>
          <w:rPr>
            <w:rFonts w:ascii="arial" w:eastAsia="arial" w:hAnsi="arial" w:cs="arial"/>
            <w:b/>
            <w:i/>
            <w:strike w:val="0"/>
            <w:color w:val="0077CC"/>
            <w:sz w:val="28"/>
            <w:u w:val="single"/>
            <w:vertAlign w:val="baseline"/>
          </w:rPr>
          <w:t>Florida Legislature is close to declaring a winner in Miami-Dade's sheriff war</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2023 Tuesday</w:t>
      </w:r>
    </w:p>
    <w:p>
      <w:pPr>
        <w:pStyle w:val="Normal244"/>
        <w:keepNext w:val="0"/>
        <w:spacing w:after="0" w:line="240" w:lineRule="atLeast"/>
        <w:ind w:right="0"/>
        <w:jc w:val="both"/>
      </w:pPr>
      <w:bookmarkStart w:id="488" w:name="Bookmark_245"/>
      <w:bookmarkEnd w:id="488"/>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44"/>
        <w:keepNext w:val="0"/>
        <w:spacing w:before="120" w:after="0" w:line="220" w:lineRule="atLeast"/>
        <w:ind w:left="0" w:right="0" w:firstLine="0"/>
        <w:jc w:val="left"/>
      </w:pPr>
      <w:r>
        <w:br/>
      </w:r>
      <w:r>
        <w:pict>
          <v:shape id="_x0000_i2002" type="#_x0000_t75" style="width:149.98pt;height:37.5pt">
            <v:imagedata r:id="rId12"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44"/>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2003" style="position:absolute;z-index:25215795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mayor would lose control of county police under a bill in the Legislature that bolsters the powers of the new sheriff up for election next year.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Legislation nearing floor votes in the House and Senate would block the bulk of the plan Miami-Dade's mayor had to keep most of the existing police force under county control after a sheriff takes office in early 2025.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new sheriff is coming, but Miami-Dade County won't turn over its police force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elected office hasn't existed in Miami-Dade since the 1960s, the county will have an independent sheriff as part of a state-mandated expansion of constitutional offices approved by Florida voters in 2018.</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county commissioners approved a plan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 continue the current arrangement of the mayor overseeing most of the 4,500-person Miami-Dade County Police Department.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supporting the resolution passed by the commission to preserve county policing,"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Tuesday. Currently, she's the only county mayor in Florida who also holds the powers of sheriff, overseeing Miami-Dade police.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plan relies on Miami-Dade being able to maintain policing authority outside city limits once a sheriff takes over, in the same way Tampa, Orlando and other municipalities already operate their own police departments under an elected sheriff.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Sheriffs Association tried to block Miami-Dade's plan in court, claiming state law doesn't let counties treat unincorporated areas as massive cities with independent police departments.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Companion bills up for their final hearings Wednesday in the Florida House and Senate (HB 1595 and SB 1588) would wipe out that legal gray area, declaring a sheriff the sole provider of police services in a county's unincorporated areas.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bills become law, the result would be a new sheriff essentially taking over the entire Miami-Dade Police Department after the elections, said Bob Gualtieri, the Pinellas County sheriff who has been leading the association's fight against the county plan.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functions of the Miami-Dade Police Department should go to the sheriff," Gualtieri said of the legislation in an interview Tuesday. "The county doesn't keep anything."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allows Miami-Dade's school system to maintain its own police force, but so far sponsors have rejected a request to let the county maintain a small police force for county facilities and security.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written, the legislation means commissioners and the mayor would lose authority over the county police officers assigned to them as sergeant-at-arms to provide security and drive them to county events.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all scared of change," said Rep. Juan Fernandez-Barquin, a bill sponsor and a Republican who represents part of the Kendall area in unincorporated Miami-Dade. "But the people approved this."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Democrat, has been in Tallahassee trying to water down or block the bill, and recent amendments reflect her calls for the sheriff to continue existing financial arrangements for several years, such as using the county's contracting system and keeping Miami-Dade health insurance for former MDPD employees.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assure continuity for our workers," she said. </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2023</w:t>
      </w:r>
    </w:p>
    <w:p>
      <w:pPr>
        <w:pStyle w:val="Normal244"/>
      </w:pPr>
    </w:p>
    <w:p>
      <w:pPr>
        <w:pStyle w:val="Normal244"/>
        <w:ind w:left="200"/>
        <w:sectPr>
          <w:type w:val="continuous"/>
          <w:pgMar w:top="840" w:right="1000" w:bottom="840" w:left="1000" w:header="400" w:footer="400"/>
          <w:pgNumType w:fmt="decimal"/>
          <w:cols w:space="720"/>
        </w:sectPr>
      </w:pPr>
      <w:r>
        <w:br/>
      </w:r>
      <w:r>
        <w:pict>
          <v:line id="_x0000_s2004"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70"/>
          <w:headerReference w:type="default" r:id="rId1771"/>
          <w:footerReference w:type="even" r:id="rId1772"/>
          <w:footerReference w:type="default" r:id="rId1773"/>
          <w:headerReference w:type="first" r:id="rId1774"/>
          <w:footerReference w:type="first" r:id="rId1775"/>
          <w:pgSz w:w="12240" w:h="15840"/>
          <w:pgMar w:top="840" w:right="1000" w:bottom="840" w:left="1000" w:header="400" w:footer="400"/>
          <w:pgNumType w:fmt="decimal"/>
          <w:cols w:space="720"/>
          <w:titlePg w:val="0"/>
        </w:sectPr>
      </w:pPr>
    </w:p>
    <w:p>
      <w:pPr>
        <w:pStyle w:val="Normal245"/>
      </w:pPr>
    </w:p>
    <w:p>
      <w:pPr>
        <w:pStyle w:val="Normal245"/>
      </w:pPr>
      <w:r>
        <w:pict>
          <v:shape id="_x0000_i2005" type="#_x0000_t75" alt="LexisNexis®" style="width:147.75pt;height:30pt">
            <v:imagedata r:id="rId10" o:title=""/>
          </v:shape>
        </w:pict>
      </w:r>
      <w:r>
        <w:cr/>
      </w:r>
    </w:p>
    <w:p>
      <w:pPr>
        <w:pStyle w:val="Heading1244"/>
        <w:keepNext w:val="0"/>
        <w:spacing w:after="200" w:line="340" w:lineRule="atLeast"/>
        <w:ind w:left="0" w:right="0" w:firstLine="0"/>
        <w:jc w:val="center"/>
      </w:pPr>
      <w:hyperlink r:id="rId1776" w:history="1">
        <w:r>
          <w:rPr>
            <w:rFonts w:ascii="arial" w:eastAsia="arial" w:hAnsi="arial" w:cs="arial"/>
            <w:b/>
            <w:i/>
            <w:strike w:val="0"/>
            <w:color w:val="0077CC"/>
            <w:sz w:val="28"/>
            <w:u w:val="single"/>
            <w:vertAlign w:val="baseline"/>
          </w:rPr>
          <w:t>What's behind Miami's gas shortage? More fuel is on the way, but woes may continue</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2023 Tuesday</w:t>
      </w:r>
    </w:p>
    <w:p>
      <w:pPr>
        <w:pStyle w:val="Normal245"/>
        <w:keepNext w:val="0"/>
        <w:spacing w:after="0" w:line="240" w:lineRule="atLeast"/>
        <w:ind w:right="0"/>
        <w:jc w:val="both"/>
      </w:pPr>
      <w:bookmarkStart w:id="490" w:name="Bookmark_246"/>
      <w:bookmarkEnd w:id="490"/>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45"/>
        <w:keepNext w:val="0"/>
        <w:spacing w:before="120" w:after="0" w:line="220" w:lineRule="atLeast"/>
        <w:ind w:left="0" w:right="0" w:firstLine="0"/>
        <w:jc w:val="left"/>
      </w:pPr>
      <w:r>
        <w:br/>
      </w:r>
      <w:r>
        <w:pict>
          <v:shape id="_x0000_i2006" type="#_x0000_t75" style="width:149.98pt;height:37.5pt">
            <v:imagedata r:id="rId12"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2265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Cohen, Linda Robertson and Omar Rodríguez Ortiz</w:t>
      </w:r>
    </w:p>
    <w:p>
      <w:pPr>
        <w:pStyle w:val="Normal2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45"/>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007" style="position:absolute;z-index:25216000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Can you find gas in Miami? Fuel crisis easing? What to know about supply after the flood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Florida is in Day Six of a fuel crisis that -- you aren't going to want to hear this -- may be fueled by our own making.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now a story of runaway panic-buying that is just unsustainable," said Patrick De Haan, head of petroleum analysis at GasBuddy.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like designing houses for a 1,000-year flood, so to speak. These are extremely rare. And now it's kind of a self-fulfilling prophecy. Motorists have been encountering lines, they've been getting panicked. They have no idea how to respond. And just like during the Colonial Pipeline [cyberattack] situation in 2021, and during hurricanes Harvey and Irma, back in 2017, motorists are now straining the system to the point that it's going to be impossible for the system to work in the way it was designed," he said Tuesday in a phone interview with the Miami Herald.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it is not all panic buying. Some motorists waiting in line have empty tanks and need to replenish to get their children to school. Or to power their cabs, Ubers or delivery trucks.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Lines started forming by the weekend, a couple days after authorities said that the Fort Lauderdale storms and resulting floods on April 12 disrupted operations at Port Everglades.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MORE: What's going on with gas in South Florida? What's happening?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Broward County facility is the hub for about 40% of the gasoline into Florida and serves 12 counties south of Lake Okeechobee, including Miami-Dade, Broward, the Keys and Palm Beach County.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11 a.m. Tuesday morning, with additional petroleum companies opening overnight Monday and Tuesday, the majority that handle gas -- eight out of 11 -- are now operating, said Joy Oglesby, a spokeswoman for Port Everglades and Ellen Kennedy, the director of external affairs for the port. Miami International Airport and Fort Lauderdale-Hollywood International Airport were not impacted because they get fuel by pipeline.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week gone by and Tuesday still saw red-tagged bags at South Florida stations or many simply closed. Lines spilled onto the right lanes of roadways, clogging traffic and burning motorists tempers.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sends gas to alleviate problem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500,000 gallons of fuel is making its way to South Florida to ease the fuel crunch. Orchestrated by the Florida Division of Emergency Management, the first set of trucks are expected to arrive at gas stations Tuesday night and the rest on Wednesday.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fuel is coming from Port Canaveral and Tampa, which emergency management has been pulling from since Friday to help aid the flooded Port Everglades when torrential downpour hit.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management has also deployed over 20 industrial vacuum trucks, water pumps and other water mitigation assets to de-flood Broward.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is also working with the state and federal governments to restore gas distribution, and helped with Tampa and Port Canaveral sending fuel,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in a statement Tuesday.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improved weather, we expect distribution will continue to improve and anticipate no additional gas shortages,"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urged residents to purchase gas only when they need it to allow local pumps to stabilize. She also reminded the community that price gouging is illegal under a state of emergency.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report price gouging, contact MyFloridaLegal.com or 1-866-966-7226.</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MORE: 'Don't rush to the pumps': Port Everglades has ample fuel supply after South Florida floods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 gas is hard to find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Image_20230418_133630_052.jpegA familiar site: a "No gas!" notation taped to a pump at a Shell gasoline station at 2501 NW 42nd Ave. in Miami.</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problem? "This is truly an exceptional event" sparked by delays at Port Everglades due to submerged pumps from the flooding that created just enough delay that it's been very difficult for trucks to pull product from Port Everglades, De Haan said. But that issue is mostly resolved.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Panic buying, he says, "is overwhelming a system that simply can't be designed to meet the demand when everyone's filling up multiple vehicles and multiple gas cans. It's become that type of situation. Fuel is flowing from other ports like Port Tampa. Trucks are coming down from Port Canaveral with fuel. Obviously, when we're already amid a truck driver shortage, we're talking about hours that trucks have to drive down [interstates] 75 and 95 to get that fuel to the market. There's just no way that there's enough infrastructure and enough truck drivers to resupply Florida given the amount of pent-up demand that is now hurting us," De Haan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Picking up or returning a rental car in Miami? Here are tips to survive the gas crunch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fuel in Florida? "There is not a shortage in the traditional sense," De Haan said. "There is fuel and there's plenty of fuel across Florida. There is a kink in the hose. The problem now is that there's not the capability to supply Florida with [200%] to 300% of its needs, which is now required because of the panic buying. So this is a problem that will sort itself out."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it sort itself out? "It's really in the laps of motorists to be able to decide how long the situation will persist. Panic-buying overwhelming the system by filling up every vehicle and every gas can is obviously going to lead to a longer time of restoration," De Haan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MIA_109_South_Florida_Gas_DGas tankers line up at Port Everglades in Fort Lauderdale, Florida, on Tuesday, April 18, 2023.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apps help motorists find fuel?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GasBuddy app was primarily built to show motorists prices around them and a fuel tracker can update users on stations that have or don't have fuel based on supply changes.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information is crowd-sourced and the situation is rapidly changing. One station may get resupply and that station could go through that supply in just a few hours time," De Haan said. "In this type of instance, it's hard for data to last more than an hour and be accurate because once people find a station that has fuel everyone's going to that station and very quickly that station's all through with their supplies. So be patient."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hearing of price gouging? This should not be a pricing event. Gas prices have been on the upswing but not as it relates to the outage, and the reason for that is because the production of gasoline is not being impacted by these outages. This is a delay at the local terminal. It's because of external factors like the transition to summer gasoline because the price of oil is moving up. It is not going to be due to this situation. So motorists may also be filling up anticipating that there could be a big price increase and that's not going to happen. So let's just remove that from the equation as a reason to fill up because there will not be a massive price increase," De Haan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at neighborhood stations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was still a bother.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 cars -- some spilling out onto adjoining streets -- were waiting in lines at eight pumps at the BJ's Wholesale gas station, 7050 Coral Way. Regular gas cost $3.31 per gallon. No premium gas was available.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 went to 10 different stations and none had gas so I was getting worried. I am relieved to fill up my tank, which was on empty," said Jacqueline Sanchez, who waited 20 minutes in line to fill her Toyota Rav4.</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MIA_105_South_Florida_Gas_DDrivers put fuel in vehicles at the Mobil gas station at 18300 Collins Avenue in Sunny Isles Beach, Florida on Tuesday, April 18, 2023.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Felix Reimundo waited about 30 minutes to buy regular gas for $3.31 per gallon, about 50 cents per gallon cheaper than prices he had seen elsewhere.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the wait for the savings," said Reimundo, who is a BJ's member.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Glem Alvaro, owner of Glem's Exterminators, got in the line that led to pump No. 16, an unlucky number for him and the rest of the drivers in that line because the pump was running at drip-speed.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lazy pump and the attendant said they can't fix it, so this is taking me 45 minutes," said Alvaro, who filled his wife's car at another station on Monday for $3.59 per gallon. "I'm from Cuba and I call Cuba and they have plenty of gas and in Miami on a nice day they have a shortage of gas. Now, that is ironic, isn't 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Alvaro said he goes through about $30 of gas per day in his job, which can require driving back and forth from Homestead to Pembroke Pines answering customers' calls.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it cost me $20 a week for gas," he said. "I think I am going to set up a reserve tank at my house so the next time we have a storm that comes out of nowhere I will be prepared."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Ivon Acosta said she found the 15-minute wait at BJ's "not bad at all" as she talked on her cellphone.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BJs," she said. "That's why I'm a member. To save money."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MIA_114_South_Florida_Gas_DThe price of gas is displayed at the Chevron gas station located at US-1 &amp; Old Griffin Rd in Dania Beach, Florida on Tuesday, April 18, 2023.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downtown Miami attorney said she had to try three stations before 8 a.m. Tuesday before finding a fourth that could sell her gas. She wasn't panic-buying. She had less than a quarter-tank of fuel. She visited two stations on Southwest Third Street and one off I-95 and Southwest Eighth Street. All closed. At that station, an attendant gave the customer an address of a fourth gas station in the 2000 block of Southwest Third Avenue that she said had gas. The attendant there "walked outside very startled as all these cars were lining up" the customer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near MIA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Travelers near Miami International Airport were trying to fill the tank of their rentals before catching their flights.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Veit, 49, stopped at a Shell gas station just east of the airport to fill the tank of his rental SUV. The German tourist told the Herald he didn't expect a gas shortage at the pumps to be this bad. If he returns the rental without topping the tank, he may have to incur penalty fees. "I don't have the time to look for a gas station," Veit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gas at this station was priced at $4.99 for regular, Plus was $5.65 and V-Power was at $5.89. Gas prices fluctuate by neighborhood.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Saira Pinzón, 42, a Colombian tourist inside a mini van at the Shell, said she couldn't believe there was a gas shortage in an affluent country like the United States. She told a Herald reporter that she expects to see gas shortages in Latin American countries, but not in Florida. "It is incredible that this is happening here," she said in Spanish.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resident Marco Cucculelli, 59, said he had to fill his rental's tank before catching a flight. The Italian man said he needed plenty of gas to not pay penalties, and opined that the shortage at the pumps could be, in part, a result of people panic buying more gas than what they needed. "People in America do this all the time," he said. "Something happens, and they go and buy all the toilet paper."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Port Everglades says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MIA_112_South_Florida_Gas_DPetroleum storage tanks at Port Everglades n Fort Lauderdale, Florida on Tuesday, April 18, 2023.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docks are open. The ships have been coming in. They were closed for the few hours of the storm. The roadways cleared fairly quickly and the trucks started coming in continuously 24/7. But it takes a while to catch up," Kennedy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was brought in from Port Canaveral, Tampa and Orlando when floods briefly hampered Port Everglades' operations.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information is that things are slowly getting back to normal after flooding interrupted operations at gasoline terminals located in Port Everglades," said AAA spokesman Mark Jenkins in an email interview with the Herald Tuesday.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port supplies gasoline for 2,800 gas stations throughout Fort Lauderdale, Miami and Palm Beach. Those terminals resumed operations over the weekend and gasoline is being loaded and transported to gas stations. At worst, there were 300 gas stations without fuel. Now there are around 50. I'm told it could take another week before things fully stabilize and there are no noticeable issues," Jenkins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advice is to watch your fuel gauge. Don't let it get too low before looking for a place to refuel. Again, things are improving. There's enough fuel, it just takes time to get it to the stations," Jenkins said.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topping off a half-full tank can also contribute to long lines.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before things return to normal? "A week is likely a conservative estimate from the Florida Petroleum and Marketer's Association. That is again how long it'd take before you don't notice any outages, but conditions are improving by the day," Jenkins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Moderation matters. "There's going to be a difference if everyone were able to not go out and fill up with two weeks' worth of gasoline in one sitting," De Haan added. "If everyone could simply buy two to three gallons or what they need for the next 24 to 48 hours this is a problem that probably would be over in days.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that is not what many motorists are inclined to do after waiting in line for extended time.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stands now, with motorists all filling up every tank and crevice that they have, this is a problem that could be turned into a few weeks. Motorists are really the wildcard here. How people respond. As it stands now, I think we're talking about at least a multiple week full restoration to where getting gasoline is no longer a headache," De Haan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was updated to add comments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writers Grethel Aguila and Devoun Cetoute also contributed to this report.</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2023</w:t>
      </w:r>
    </w:p>
    <w:p>
      <w:pPr>
        <w:pStyle w:val="Normal245"/>
      </w:pPr>
    </w:p>
    <w:p>
      <w:pPr>
        <w:pStyle w:val="Normal245"/>
        <w:ind w:left="200"/>
        <w:sectPr>
          <w:type w:val="continuous"/>
          <w:pgMar w:top="840" w:right="1000" w:bottom="840" w:left="1000" w:header="400" w:footer="400"/>
          <w:pgNumType w:fmt="decimal"/>
          <w:cols w:space="720"/>
        </w:sectPr>
      </w:pPr>
      <w:r>
        <w:br/>
      </w:r>
      <w:r>
        <w:pict>
          <v:line id="_x0000_s2008"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77"/>
          <w:headerReference w:type="default" r:id="rId1778"/>
          <w:footerReference w:type="even" r:id="rId1779"/>
          <w:footerReference w:type="default" r:id="rId1780"/>
          <w:headerReference w:type="first" r:id="rId1781"/>
          <w:footerReference w:type="first" r:id="rId1782"/>
          <w:pgSz w:w="12240" w:h="15840"/>
          <w:pgMar w:top="840" w:right="1000" w:bottom="840" w:left="1000" w:header="400" w:footer="400"/>
          <w:pgNumType w:fmt="decimal"/>
          <w:cols w:space="720"/>
          <w:titlePg w:val="0"/>
        </w:sectPr>
      </w:pPr>
    </w:p>
    <w:p>
      <w:pPr>
        <w:pStyle w:val="Normal246"/>
      </w:pPr>
    </w:p>
    <w:p>
      <w:pPr>
        <w:pStyle w:val="Normal246"/>
      </w:pPr>
      <w:r>
        <w:pict>
          <v:shape id="_x0000_i2009" type="#_x0000_t75" alt="LexisNexis®" style="width:147.75pt;height:30pt">
            <v:imagedata r:id="rId10" o:title=""/>
          </v:shape>
        </w:pict>
      </w:r>
      <w:r>
        <w:cr/>
      </w:r>
    </w:p>
    <w:p>
      <w:pPr>
        <w:pStyle w:val="Heading1245"/>
        <w:keepNext w:val="0"/>
        <w:spacing w:after="200" w:line="340" w:lineRule="atLeast"/>
        <w:ind w:left="0" w:right="0" w:firstLine="0"/>
        <w:jc w:val="center"/>
      </w:pPr>
      <w:hyperlink r:id="rId1783" w:history="1">
        <w:r>
          <w:rPr>
            <w:rFonts w:ascii="arial" w:eastAsia="arial" w:hAnsi="arial" w:cs="arial"/>
            <w:b/>
            <w:i/>
            <w:strike w:val="0"/>
            <w:color w:val="0077CC"/>
            <w:sz w:val="28"/>
            <w:u w:val="single"/>
            <w:vertAlign w:val="baseline"/>
          </w:rPr>
          <w:t>Insiders benefit from Dade program to sell homes of incapacitated people. Only a few knew</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2023 Wednesday</w:t>
      </w:r>
    </w:p>
    <w:p>
      <w:pPr>
        <w:pStyle w:val="Normal246"/>
        <w:keepNext w:val="0"/>
        <w:spacing w:after="0" w:line="240" w:lineRule="atLeast"/>
        <w:ind w:right="0"/>
        <w:jc w:val="both"/>
      </w:pPr>
      <w:bookmarkStart w:id="492" w:name="Bookmark_247"/>
      <w:bookmarkEnd w:id="492"/>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46"/>
        <w:keepNext w:val="0"/>
        <w:spacing w:before="120" w:after="0" w:line="220" w:lineRule="atLeast"/>
        <w:ind w:left="0" w:right="0" w:firstLine="0"/>
        <w:jc w:val="left"/>
      </w:pPr>
      <w:r>
        <w:br/>
      </w:r>
      <w:r>
        <w:pict>
          <v:shape id="_x0000_i2010" type="#_x0000_t75" style="width:149.98pt;height:37.5pt">
            <v:imagedata r:id="rId12"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3175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46"/>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011" style="position:absolute;z-index:252162048"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Termite damage, broken windows, a bad roof and moldy interior didn't scare off Gallego Homes from the 1950 house the Guardianship Program of Dade County was selling on behalf of an 87-year-old woman who had moved into a nursing home years earlier.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paid $235,000 for the South Miami property, gutted it, added quartz countertops and impact windows and sold it in October 2018 for $435,000, nearly doubling the value in eight months.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classic fix-and-flip strategy that paid off for Gallego, but the nonprofit Guardianship Program only gave a small number of potential buyers the chance to roll the real estate dice.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property wasn't listed for sale online, according to a search of the Multiple Listing Service, the prime source for real estate agents and house hunters in the Miami area. Gallego's contract lists no real estate agent for the buyer, only the name of the agent representing the Guardianship Program, a nonprofit that makes financial decisions for people declared incapacitated by the court system.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Gallego's two corporate officers at the time -- President Margarita Méndez and her daughter, Victoria Méndez, who has been Miami's city attorney since September 2013 -- were known to the Guardianship Program before the sale. Both appeared on a 2012 email from a Guardianship Program staff member to 16 potential buyers offering up a Hialeah house that eventually went to Express Homes for $52,000.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Express is owned by Carlos Morales, Victoria Méndez's husband and a frequent buyer from the Guardianship Program, with at least 16 purchases since 2010, according to property records.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Guardianship Program's real estate deals are now under county investigation. The nonprofit last week agreed to suspend property sales as a condition for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agreeing to resume payments from the $2.7 million funding stream in the county's 2023 budget for a charity representing about 1,400 people deemed unable to make decisions for themselves.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City attorney's husband bought a house that had $271,250 in fines. Now there's a lawsuit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froze the funding following a report by the Miami Herald's partner WLRN on the real estate sales by the charity, which relies on county and state dollars for a budget topping $6 million and a staff of 60 people.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WLRN story reported on a string of Guardianship Program properties that Express Homes bought and then sold at higher values -- usually after renovations, but twice the second sales occurred within 24 hours of the original purchase from the nonprofit. WLRN also noted the law firm of Sergio Mendez, a former Guardianship Program board president who is not related to Victoria Méndez, did legal work for Express Homes in some of the transactions.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March 26 letter to Carlos McDonald, the Guardianship Program's executive director,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demanded the nonprofit "put in place reforms to create additional safeguards surrounding the sales of private homes to ensure that the Guardianship Program's mission is properly met and public trust in the program and your work can be restored."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McDonald declined to be interviewed for this article. In a March 14 email to probate lawyers seeking support after the WLRN story, McDonald said coverage of the charity has "at best been incomplete" and lacking context.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know first-hand many GPDC staff personally and hopefully have seen up close their genuine commitment," McDonald wrote to members of the Miami-Dade Bar Association's Probate and Guardianship Committee. "We ask only for your continued confidence and trust."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only 3% of the more than 4,000 clients served by the Guardianship Program since 2012 involved selling real estate. Those transactions had "dozens of different buyers, multiple appraisers and multiple Realtors."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6610 SW 63rd Avenue before dated Feb. 2014.jpgBEFORE: This South Miami Home on Southwest 63rd Avenue was sold by the Guardianship Program of Dade County to Gallego Homes for $235,000 but wasn't listed for sale online. Gallego Homes sold it eight months later for $435,000.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6610 SW 63rd Avenue after dated Feb. 2019.jpgAFTER: This South Miami Home on Southwest 63rd Avenue was sold by Gallego Homes in 2019 for $435,000, eight months after buying it from the Guardianship Program of Dade County for $235,000. The Guardianship Program didn't list the property for sale online.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network of real estate agents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defense of the Guardianship Program's real estate practices did come from Matthew Ladd, a lawyer representing Morales. Ladd noted he couldn't speak for the nonprofit, but said sometimes the Guardianship Program puts more of a premium on selling a property quickly than marketing it widely. Reasons include, Ladd said, mounting costs or potential enforcement actions on a property that make a quick sale the best option for the incapacitated person, also known as a ward.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in place allows for an experienced Realtor, who is on a pre-approved list, and selected at random, to list the properties or otherwise find cash buyers who might be interested in rescuing the ward from an impending tax sale, foreclosure, or hazardous condition of their homes. Appraisers are also appointed to determine the value," Ladd said in an email Sunday to the Herald.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value is determined, the properties are usually listed or otherwise put on the market, an offer is selected and approved by an independent judge. If there isn't time to list the property because of an imminent foreclosure sale or tax deed, the program will do the best it can with the time it has to help the ward get the most it can," he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Here's a closer look at how one Guardianship transaction unfolded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motion asking a judge to approve the 2018 sale of the South Miami house to Gallego Homes for $5,000 below the appraised value, a Guardianship Program lawyer said the property was scheduled for city demolition after multiple code violations. According to a contract obtained by the Herald but not included in court files, a second offer came in at $225,000 for the South Miami property, $10,000 less than what Gallego Homes paid for 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Méndez said while she was on the corporate papers for her mother's company, she wasn't involved in the transactions.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Gallego Homes for estate planning purposes as her only daughter. I always disclosed Gallego Homes on my City of Miami financial disclosure forms," she wrote. "My mother has not purchased anything in years since she was slowing down due to her age and health."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examination of court files, online property information and real estate listings shows the Guardianship Program frequently offered real estate for sale quietly, lacking the kind of open-market approach that industry veterans say maximizes the chances of getting top dollar for sellers.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Guardianship Program sells property after court approval, with the proceeds going into funds a judge oversees to help pay for an incapacitated person's care, along with Social Security, Medicaid and other income sources that often cover nursing-home bills.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Herald's review found: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Guardianship Program sells houses, but who knows about them?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July, Express Homes paid $245,000 for a Miami Beach condominium owned by a 92-year-old woman represented by the Guardianship Program. Express still owns the one-bedroom unit, now valued at $310,000, according to the Miami-Dade Property Appraiser's Office. There's no record of it being posted on the Miami Association of Realtors' Multiple Listing Service (MLS) ahead of the Express purchase through the court system.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months earlier, Express Homes paid $430,000 through the Guardianship Program for a Kendale Lakes home belonging to an 86-year-old woman living in a Miami Beach nursing home. The Multiple Listing Service shows the house was not listed before the January 2022 sale.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Express Homes rehabbed the four-bedroom house, a listing did show up in May ahead of the property's $695,000 sale that summer.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7242 SW 138th Pl.jpgBEFORE: Express Homes bought this Kendale Lakes home on Southwest 138th Place from the Guardianship Program for $430,000 in January 2022. The Multiple Listing Service shows the house was not listed. Once Express Homes rehabbed the four-bedroom house, a listing did show up in May ahead of the property's $695,000 sale that summer.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7242 SW 138th Place before undated.jpegAFTER: Express Homes sold the Kendale Lakes home on Southwest 138th Place for $695,000 in the summer of 2022 after renovations. It had purchased the property from the Guardianship Program for $430,000 in January 2022. The Multiple Listing Service shows the house was not listed when the Guardianship Program sold 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2019, a licensed contractor named Jose Gonzalez paid $300,000 for a vacant lot in Miami's Highland Park neighborhood. It wasn't listed for sale before the Guardianship Program sold it to Gonzalez. After the sale, the MLS database shows it was listed in late September with a $650,000 asking price. The lot sold in the spring of 2020 for $400,000.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seller can't expect top dollar without listing a property on the open market, said Christina Pappas, president of the Miami-based Keyes Company, one of the largest independent real estate brokerages in Florida.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the most money possible, you want to expose it as much as possible. You want as many eyeballs as possible," she said. "If you haven't taken it to market, do you really know what the market price is?"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guardian is given authority to request court permission for big decisions like where the person should live, and when it's appropriate to sell off real estate or other assets.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one-sentence explanation is: You're the parent of an adult," McDonald said in a 2022 interview with the Florida State Guardianship Association. "You do everything for the adult a parent would do for their own child. Such as helping them with room and board. Healthcare needs ... It's hard work. It's definitely 24-7."</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Guardianship Program sales did involve real estate agents listing the properties on the MLS and inviting offers from any interested buyer.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"Westchester handyman special. This is a probate sale and is cash only," read the MLS listing from one Guardianship Program sale in 2014, where a three-bedroom house off the Palmetto Expressway sold for $575,000. "Property needs some updating but has plenty of living area."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Pappas, the Keyes Company president, said properties in disrepair often rely on a listing agent's connections with would-be investors because the average buyer generally isn't prepared for the upfront investment required for repairs.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a smaller pool when it comes to investors," she said. "Many Realtors will look within their brokerage for that investor or within their contacts."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Pappas said it generally makes sense to list a property on as many websites as possible no matter the condition, unless the seller has personal reasons to keep the sale quiet.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maximize the dollars for your property," she said, "we need to get as many people through the door and looking at your property as possible."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offers from related buyers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Aug. 2, 2012, the Guardianship Program sold an 83-year-old man's Hialeah house to Express Homes for $52,000. Also that day, Express Homes recorded its own sale of the three-bedroom house to Lorenzo Homes for $64,000, as first reported by WLRN.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sale got its start in the spring, when a Guardianship Program staff member sent an email to 16 people with the subject "Property for sale." It set a deadline for April 2, 2012, for bids to come in.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email illustrates how the Guardianship Program sold property when it wasn't listed on the open market: It had a list of potential investors willing to consider quick purchases of rundown properties.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response came from Victoria Méndez, then deputy city attorney in Miami, writing from a personal email address. "Unfortunately," Méndez wrote, "this property has too much damage to even consider. Please keep us in the loop on any other properties coming up. Thanks."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Margarita Méndez wrote with an offer of $40,000 from her own personal email account. Then Victoria Méndez's husband, Carlos Morales, came in with the winning bid at $52,000 in his own email.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MIA_VIRGINIAKEYAPPOINTMENT-Local0319JAI (1).JPGCity Attorney Victoria Méndez during a Miami Commission meeting on Jan. 12, 2023.</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email, Victoria Méndez said she didn't remember the email exchange from more than a decade ago, but thinks she was added to the program's email list after meeting an administrator at the nonprofit.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barely remember what I did yesterday, let alone 11 years ago, but I think I met the old executive director at an event one day," she wrote. "I think he added me to the list serve. I do not remember getting too many of these. I did not purchase anything from the Guardianship Program."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Express Homes proceeded with the purchase and quick flip to Lorenzo Homes, the lawyer who prepared both sales documents was the future Miami mayor, Francis Suarez, as WLRN first reported. At the time, Suarez, a real estate lawyer, was a city commissioner. The next year, his vote made the difference in Victoria Méndez's promotion to city attorney in a 3-2 decision by the City Commission on Sept. 12, 2013. WLRN reported Suarez was also on real estate papers for two other Express Homes purchases from the nonprofit.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Suarez's past work as a title attorney was not "in any way related to or relevant to his official duties," according to a statement from Suarez spokesperson Soledad Cedro. Suarez's "vote to hire Victoria Méndez as City Attorney was based on the merits of the candidates who were being considered," the statement read.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appraiser becomes owner of former Guardianship property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Guardianship Program needed to show a judge an appraisal before selling the Miami home of a 92-year-old woman in a nursing home to Gallego Homes.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Antonio Lorenzo of 1st Class Appraisals provided the report, and within a year he owned the three-bedroom house himself, according to property records.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Lorenzo appraised the three-bedroom house for $34,000. Gallego Homes bought it for $31,000 on Oct. 7, 2015, then sold it a month later to Maia Investments for $30,000. On the last day of 2015, Maia Investments transferred the property to Antonio Lorenzo in a quit-claim deed transaction for $100.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property records don't show why Maia would give up the real estate to Lorenzo, but the company is owned by the president of Lorenzo Homes, Antoliano Lorenzo. It wasn't clear if the two Lorenzos are related, but both are listed on the corporate papers of 784 Investment LLC.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Antoliano Lorenzo formed the company in 2016, and 784 Investment LLC now owns the house. The company gets its mail at Antonio Lorenzo's home address in a Miami suburb.</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9, 2013, the Guardianship Program sold Express Homes a North Miami home belonging to an 89-year-old woman. Express Homes paid $190,000 for the property, then sold it the same day for $240,000 to a company called Secure Funding Group LLC. Antonio Lorenzo is one of the officers listed on the company's corporate filings that year.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a decade later, Express Homes purchased another home from the Guardianship Program, this one a Kendale Lakes house belonging to an 86-year-old woman living in a nursing home. Express purchased it for $430,000. After renovating the property, Express listed it on the MLS in May 2022. Antonio Lorenzo was the listing agent for Express, and the property sold within a month for $695,000.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Lorenzo did not respond to multiple requests for interviews. Antoliano Lorenzo did not respond to a request for information on the Maia Investments transfer.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Ladd, the lawyer for Morales, said it was the Guardianship Program that hired Lorenzo for the appraisal in the Gallego Homes purchase as part of the nonprofit's rotation through a pool of appraisers who signed up to do work for the organization. Gallego Homes had nothing to do with the future buyers after the initial sale to Maia, he said. "You buy a property, and you can sell it to anyone you want," he said.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Challenges, opportunity in rundown real estate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not listing the South Miami house on the MLS, the Guardianship Program missed out on the house appearing on searches from the industry database that populates real estate hubs like Realtor.com, Redfin and Trulia. The Guardianship Program did sign real estate agent John Moreno to sell the house. The Gallego Homes contract shows there was no agent representing the buyer.Patrick Weber is a lawyer who oversees guardianship programs in multiple counties, including Collier and Monroe. He said guardianship sales should be open to as many buyers as possible because that's the only way to get top dollar for the wards who can't make real estate decisions for themselves. For guardianship sales he's involved with, that means listing the property for sale to any interested buyer. "That is the true market value, when you put it on the open market for sale," he said. "It's listed on the MLS. We do not do private sales."Some other Guardianship Program contracts show real estate agents representing both sides of the sale. That arrangement happens in the real estate industry, brokers said, when a listing agent also locates a buyer. That typically means a double commission, with one agent earning a 3% share for selling the house and a 3% share for bringing the buyer to the table.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Gallego Homes purchased the South Miami house in 2018 from the Guardianship Program, the property was vacant with a string of problems. An appraiser's report in the court file described termite damage, broken windows, a faulty roof and mold inside.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years earlier, a state case worker wrote that the owner's mental issues left her paranoid and making poor decisions.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2012 report, the case worker described finding the woman living in the house without electricity after deciding to stop paying the utility bills. With mold inside and newspapers stacked throughout the living area, the woman lived there "for a month with a broken hip, dragging herself across the floor to move around her home," the case worker's report stated, according to a court filing.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appraisal the Guardianship Program secured for the South Miami transaction, performed by an Edys Fernandez in Hialeah, noted a string of problems: water stains on ceilings, a roof needing replacement, peeling paint, wood rot, and evidence of termites and mold.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rundown properties typically turn off most buyers, there are still enough investors prowling MLS posts to justify listing even the most problematic house, said Peter Zalewski, owner of the Condo Vultures real estate firm.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type of property investors would love to get their hands on," he said of the South Miami house Gallego Homes bought in 2018. "Mold and broken windows are as attractive to an investor as a place with a nice balcony is to a luxury buyer."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Joey Flechas contributed to this report.</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2023</w:t>
      </w:r>
    </w:p>
    <w:p>
      <w:pPr>
        <w:pStyle w:val="Normal246"/>
      </w:pPr>
    </w:p>
    <w:p>
      <w:pPr>
        <w:pStyle w:val="Normal246"/>
        <w:ind w:left="200"/>
        <w:sectPr>
          <w:type w:val="continuous"/>
          <w:pgMar w:top="840" w:right="1000" w:bottom="840" w:left="1000" w:header="400" w:footer="400"/>
          <w:pgNumType w:fmt="decimal"/>
          <w:cols w:space="720"/>
        </w:sectPr>
      </w:pPr>
      <w:r>
        <w:br/>
      </w:r>
      <w:r>
        <w:pict>
          <v:line id="_x0000_s2012"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84"/>
          <w:headerReference w:type="default" r:id="rId1785"/>
          <w:footerReference w:type="even" r:id="rId1786"/>
          <w:footerReference w:type="default" r:id="rId1787"/>
          <w:headerReference w:type="first" r:id="rId1788"/>
          <w:footerReference w:type="first" r:id="rId1789"/>
          <w:pgSz w:w="12240" w:h="15840"/>
          <w:pgMar w:top="840" w:right="1000" w:bottom="840" w:left="1000" w:header="400" w:footer="400"/>
          <w:pgNumType w:fmt="decimal"/>
          <w:cols w:space="720"/>
          <w:titlePg w:val="0"/>
        </w:sectPr>
      </w:pPr>
    </w:p>
    <w:p>
      <w:pPr>
        <w:pStyle w:val="Normal247"/>
      </w:pPr>
    </w:p>
    <w:p>
      <w:pPr>
        <w:pStyle w:val="Normal247"/>
      </w:pPr>
      <w:r>
        <w:pict>
          <v:shape id="_x0000_i2013" type="#_x0000_t75" alt="LexisNexis®" style="width:147.75pt;height:30pt">
            <v:imagedata r:id="rId10" o:title=""/>
          </v:shape>
        </w:pict>
      </w:r>
      <w:r>
        <w:cr/>
      </w:r>
    </w:p>
    <w:p>
      <w:pPr>
        <w:pStyle w:val="Heading1246"/>
        <w:keepNext w:val="0"/>
        <w:spacing w:after="200" w:line="340" w:lineRule="atLeast"/>
        <w:ind w:left="0" w:right="0" w:firstLine="0"/>
        <w:jc w:val="center"/>
      </w:pPr>
      <w:hyperlink r:id="rId1790" w:history="1">
        <w:r>
          <w:rPr>
            <w:rFonts w:ascii="arial" w:eastAsia="arial" w:hAnsi="arial" w:cs="arial"/>
            <w:b/>
            <w:i/>
            <w:strike w:val="0"/>
            <w:color w:val="0077CC"/>
            <w:sz w:val="28"/>
            <w:u w:val="single"/>
            <w:vertAlign w:val="baseline"/>
          </w:rPr>
          <w:t>After FTX meltdown, county has $117 million solution in Kaseya Center as Heat's home</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2023 Tuesday</w:t>
      </w:r>
    </w:p>
    <w:p>
      <w:pPr>
        <w:pStyle w:val="Normal247"/>
        <w:keepNext w:val="0"/>
        <w:spacing w:after="0" w:line="240" w:lineRule="atLeast"/>
        <w:ind w:right="0"/>
        <w:jc w:val="both"/>
      </w:pPr>
      <w:bookmarkStart w:id="494" w:name="Bookmark_248"/>
      <w:bookmarkEnd w:id="494"/>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47"/>
        <w:keepNext w:val="0"/>
        <w:spacing w:before="120" w:after="0" w:line="220" w:lineRule="atLeast"/>
        <w:ind w:left="0" w:right="0" w:firstLine="0"/>
        <w:jc w:val="left"/>
      </w:pPr>
      <w:r>
        <w:br/>
      </w:r>
      <w:r>
        <w:pict>
          <v:shape id="_x0000_i2014" type="#_x0000_t75" style="width:149.98pt;height:37.5pt">
            <v:imagedata r:id="rId12"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1193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47"/>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015" style="position:absolute;z-index:252164096"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 Heat will play in the Kaseya Center after Miami-Dade commissioners approved a $117 million deal Tuesday to name the county-owned arena after the locally headquartered software company, months after the prior sponsor, FTX, collapsed in a crypto meltdown.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not a well-known brand, Kaseya (pronounced kuh-SAY-ah) has become a powerhouse in the technology space through sales of IT management software. The company acquired a rival for $6 billion in 2022, and a spokesperson on Tuesday said the private company's valuation is about $12 billion now.</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MIA_20230404AD0009NamingofKMiami-Dade Commissioner Keon Hardemon looks out towards the commission chambers in Miami on Tuesday, April 4, 2023. He sponsored the legislation renaming the Miami Heat arena the Kaseya Center under a $117 million naming-rights agreement.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recently announced plans to hire 3,000 more employees in Miami, and in February secured a pledge of $4.6 million in subsidies from Miami-Dade if the hiring goals are met. That agreement was approved before Kaseya's arena talks were made public.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Heat arena now officially known as the Kaseya Center. The story behind the latest name change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naming-rights deal approved unanimously provides a quick replacement for FTX and millions of dollars in yearly sponsorship money that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used to expand youth programs and fund other initiatives aimed at curbing gun violence.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great deal,"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MIA_20230404AD0525NamingofKMiami-Dade Commissioner Roberto J. Gonzalez speaks to commissioners before the renaming of Miami-Dade Arena as the Kaseya Center after a Miami-based software firm at the Miami-Dade commission chambers in Miami on Tuesday, April 4, 2023.</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Leery of the last naming-rights sponsor collapsing in a crypto-fraud scandal, commissioners pressed the administration on how well Kaseya was vetted ahead of the deal. "I feel with this item that we're asking to trust with very little verification," said Commissioner Roberto Gonzalez. "Has anyone here seen their books? I have not."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Jimmy Morales, the chief operating officer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 is reasonably confident of the financial longevity of Kaseya, a company that was founded in 2003 in Silicon Valley and moved to Miami in 2015. It was one of five companies that reached out about replacing FTX, Morales said. The others: Aroma360, a Miami scent maker; iHeart Radio, a radio operator out of Texas; UBS, a Swiss bank; and Wild Fork Foods, a food retailer out of Fort Lauderdale.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Airlines to FTX to Kaseya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bankruptcy judge canceled the 19-year FTX deal in January as the Bahamas-based company reeled from criminal fraud charges against its ex-CEO for allegedly stealing billions in customer deposits held by the crypto exchange. FTX signed on as naming-rights sponsor in 2021, after American Airlines declined to renew its 20-year deal at the county-owned arena in 2020.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original agreement with the Heat to manage the waterfront arena gives the team $2 million a year for its share of naming rights. That reduces the county's portion of the Kaseya payment to almost $5 million a year. That would have covered the county's own subsidy paid to the Heat, which amounts to about $5 million yearly.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county commissioners approved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proposal to spend arena sponsorship dollars on the "Peace and Prosperity" initiative, as the board did with the FTX deal in 2021.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MIA_20230404AD0083NamingofKMiami-Dade Commissioner Eileen Higgins speaks during the discussion of the proposed Kaseya Center naming-rights agreement on Tuesday, April 4, 2023.</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bulk of that initiative pays for the county's Fit2Lead youth program, which funds paid internships for Miami-Dade youth during the summer and after school, both with the county and with nonprofits. About a third of the money is reserved for grants awarded by individual commissioners to fund neighborhood programs and nonprofits, as approved by the full board.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a wonderful day in Miami-Dade County," said Keon Hardemon, the commissioner whose district includes the Heat arena. "Because we as a board have decided to once against invest in our community."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complained the county hasn't gotten credit for spending naming-rights dollars to try and reduce crime. "We have been mocked by the criminal activity of a former naming-rights partner," 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Kaseya's big and plans to get bigger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NBA has already approved Kaseya as an arena sponsor, so the commission vote was the final step needed for a name change. The agreement brings the arena its fifth name since opening in 2000 as the AmericanAirlines Arena. The FTX Arena came in 2021, followed by two days as The Arena after the end of the FTX agreement before the county switched to the "Miami-Dade Arena." That was the facility's name until the commission's vote,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saying the Kaseya Center title goes into effect immediately.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now, the company's only time in the spotlight came after its software was infiltrated in a 2021 ransomware attack that was serious enough to draw comment from President Joe Biden. While the name change is immediate, Kaseya doesn't expect its name on the basketball court or the arena exterior until later this year, company spokesperson Xavier Gonzalez said.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MIA_20230404AD0606NamingofKEric Woolworth, president of business operations with The HEAT Group, listens to commissioners speak before the renaming of Miami-Dade Arena as the Kaseya Center after a Miami-based software firm at the Miami-Dade commission chambers in Miami on Tuesday, April 4, 2023.</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need to figure out now, logistically," said Gonzalez, executive vice president for marketing at Kaseya. "The plan is before the next NBA season."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privately held Kaseya has a valuation of "around $12 billion," following last year's cash acquisition of software provider Datto for $6 billion.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Kaseya has 900 employees in Miami's Brickell Avenue office district and 4,500 workers worldwide. In talks with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Kaseya agreed to terms that mostly match the average yearly payout of $7 million in the FTX agreement.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MIA_20230404AD0980NamingofKJimmy Morales, chief operations officer for Miami-Dade County, speaks to Miami-Dade commissioners before they approved the renaming of Miami-Dade Arena as the Kaseya Center after a Miami-based software firm at the Miami-Dade commission chambers in Miami on Tuesday, April 4, 2023.</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FTX signed a 19-year deal worth $135 million, but agreed to higher initial payments at the start of its time as the arena's sponsor. FTX paid $19 million under the agreement before its bankruptcy. Because of the front-loaded payments and a one-time broker fee worth nearly $2 million in the FTX agreement, the county expects to receive about $3.5 million more from Kaseya than FTX would have paid between 2023 and 2040.</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Eileen Higgins, who voted for the original FTX deal in March 2021, said she was glad to see the replacement agreement go to a local company with a record of well-paying jobs.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in a fly-by-night thing-a-ma-bob," Higgins said. "Just sayin'."</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2023</w:t>
      </w:r>
    </w:p>
    <w:p>
      <w:pPr>
        <w:pStyle w:val="Normal247"/>
      </w:pPr>
    </w:p>
    <w:p>
      <w:pPr>
        <w:pStyle w:val="Normal247"/>
        <w:ind w:left="200"/>
        <w:sectPr>
          <w:type w:val="continuous"/>
          <w:pgMar w:top="840" w:right="1000" w:bottom="840" w:left="1000" w:header="400" w:footer="400"/>
          <w:pgNumType w:fmt="decimal"/>
          <w:cols w:space="720"/>
        </w:sectPr>
      </w:pPr>
      <w:r>
        <w:br/>
      </w:r>
      <w:r>
        <w:pict>
          <v:line id="_x0000_s2016"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791"/>
          <w:headerReference w:type="default" r:id="rId1792"/>
          <w:footerReference w:type="even" r:id="rId1793"/>
          <w:footerReference w:type="default" r:id="rId1794"/>
          <w:headerReference w:type="first" r:id="rId1795"/>
          <w:footerReference w:type="first" r:id="rId1796"/>
          <w:pgSz w:w="12240" w:h="15840"/>
          <w:pgMar w:top="840" w:right="1000" w:bottom="840" w:left="1000" w:header="400" w:footer="400"/>
          <w:pgNumType w:fmt="decimal"/>
          <w:cols w:space="720"/>
          <w:titlePg w:val="0"/>
        </w:sectPr>
      </w:pPr>
    </w:p>
    <w:p>
      <w:pPr>
        <w:pStyle w:val="Normal248"/>
      </w:pPr>
    </w:p>
    <w:p>
      <w:pPr>
        <w:pStyle w:val="Normal248"/>
      </w:pPr>
      <w:r>
        <w:pict>
          <v:shape id="_x0000_i2017" type="#_x0000_t75" alt="LexisNexis®" style="width:147.75pt;height:30pt">
            <v:imagedata r:id="rId10" o:title=""/>
          </v:shape>
        </w:pict>
      </w:r>
      <w:r>
        <w:cr/>
      </w:r>
    </w:p>
    <w:p>
      <w:pPr>
        <w:pStyle w:val="Heading1247"/>
        <w:keepNext w:val="0"/>
        <w:spacing w:after="200" w:line="340" w:lineRule="atLeast"/>
        <w:ind w:left="0" w:right="0" w:firstLine="0"/>
        <w:jc w:val="center"/>
      </w:pPr>
      <w:hyperlink r:id="rId1797" w:history="1">
        <w:r>
          <w:rPr>
            <w:rFonts w:ascii="arial" w:eastAsia="arial" w:hAnsi="arial" w:cs="arial"/>
            <w:b/>
            <w:i/>
            <w:strike w:val="0"/>
            <w:color w:val="0077CC"/>
            <w:sz w:val="28"/>
            <w:u w:val="single"/>
            <w:vertAlign w:val="baseline"/>
          </w:rPr>
          <w:t>Finally, Lolita may go free. 'Historic' deal clears way to move killer whale from Miami tank</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248"/>
        <w:keepNext w:val="0"/>
        <w:spacing w:after="0" w:line="240" w:lineRule="atLeast"/>
        <w:ind w:right="0"/>
        <w:jc w:val="both"/>
      </w:pPr>
      <w:bookmarkStart w:id="496" w:name="Bookmark_249"/>
      <w:bookmarkEnd w:id="496"/>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48"/>
        <w:keepNext w:val="0"/>
        <w:spacing w:before="120" w:after="0" w:line="220" w:lineRule="atLeast"/>
        <w:ind w:left="0" w:right="0" w:firstLine="0"/>
        <w:jc w:val="left"/>
      </w:pPr>
      <w:r>
        <w:br/>
      </w:r>
      <w:r>
        <w:pict>
          <v:shape id="_x0000_i2018" type="#_x0000_t75" style="width:149.98pt;height:37.5pt">
            <v:imagedata r:id="rId12"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Harris</w:t>
      </w:r>
    </w:p>
    <w:p>
      <w:pPr>
        <w:pStyle w:val="Normal2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48"/>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019" style="position:absolute;z-index:252166144"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50 years in captivity, freedom may be in sight for Lolita, the Miami Seaquarium's performing orca.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Executives with the theme park,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volunteers for the Friends of Lolita group and Indianapolis Colts owner Jim Irsay -- who has agreed to bankroll a move that will cost millions -- unveiled plans to return the 57-year-old, 5,000-pound killer whale to its home waters of the Pacific Northwest.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called the agreement "historic" and a great day for Miami. "So many have hoped and prayed for this result for many, many years."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hurdles ahead, starting with the complicated logistics of transporting such a massive creature across the country. It also wasn't immediately clear if the plan would be endorsed by federal agencies that oversee marine mammals and animal attractions. But the announcement on Thursday represented a milestone turning point in the long battle over the future of a whale that had long been the Seaquarium's biggest, and most controversial, attraction.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How do you move a 22-foot whale cross county? Big questions about freeing Lolita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Pritam Singh, co-founder of the nonprofit Friends of Lolita, said his group has already begun working with officials in Miami-Dade and Florida, in Washington state, where they hope to transfer her, and the U.S. government, which must approve the move. They have a meeting in D.C. next month to keep the talks going.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MIA_LOLITAPRESSERAS30Pritam Singh, Friends of Lolita, speaks during a press conference on Thursday, March 30, 2023, at the Intercontinental hotel in Downtown Miami to discuss the future of Lolita, the Miami Seaquarium orca, potentially being released into the wild.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work to be done," he said. "But I think we're up to the task."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rights groups, who made the whale the focus of a decades-long campaign, have long complained about her living conditions and the inadequate size of her tank at the aging tourist attraction. Lolita, also known by the Native American name of Tokitae, would emerge as a poster animal for changing societal views on performing animals and wildlife captivity.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credited the international group of activists who have pushed for the whale's freedom but also defended the county's oversight of Lolita during the long controversy over her fate. She said that recent independent reports have confirmed the whale is being well cared for by the county's "finest marine veterinarian experts."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she has been in our care, she has been cared for," she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scientists have also raised concerns that Lolita, who has had multiple health scares in the decades in her tank, won't be well enough to survive the diseases and pollution in the ocean, but Singh said he's confident that she will survive. Keiko, the whale the movie "Free Willy" was based on, lived for one year after his full release in the wilds of Iceland before dying of pneumonia.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What did Lolita look like through the years at the Miami Seaquarium? See for yourself</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it is entirely feasible and likely that we can move her to an ocean-based habitat in the Pacific Northwest," he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promise to Lolita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Eduardo Albor, CEO of the Dolphin Company, which owns the Seaquarium, said it was "a very special day."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media gathered for the announcement about his first visit to the Seaquarium before his company purchased the theme park. He and his daughter caught the Lolita show, and he described a cheering, happy crowd of families delighting in the orca's performance, including himself.</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MIA_LOLITAPRESSERAS17Eduardo Albor, CEO of the Dolphin Company, left, listens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 during a press conference on Thursday, March 30, 2023, at the Intercontinental hotel in Downtown Miami to discuss the future of Lolita, the Miami Seaquarium orca, potentially being released into the wild.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said, his daughter told him she couldn't watch the show anymore and needed to leave.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be here because this place is too small for Lolita," she told him. "Dad, I have to go or I will cry."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Albor said he vowed that if he took over the park, he would do what he could to free Lolita.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promised," he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pledge to move Lolita the killer whale from Miami Seaquarium, with Jim Irsay's help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Irsay, a wealthy owner of a National Football League team and a philanthropist, has pledged to help bankroll the big move, which the group estimates could take 18 to 24 months and cost $15 to $20 million.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 locked-in timeline," he said. "Obviously the sooner, the better, but we're not rushing like a fire drill."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MIA_LOLITAPRESSERAS13Jim Irsay, CEO of the Indianapolis Colts, left, talks and Pritam Singh, Friends of Lolita, claps during a press conference on Thursday, March 30, 2023, at the Intercontinental hotel in Downtown Miami to discuss the future of Lolita, the Miami Seaquarium orca, potentially being released into the wild.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involves moving Lolita and the two dolphins that keep her company to the Pacific Northwest in a specially designed travel tank that fits on a flatbed truck, then in the belly of a giant plane like a Boeing 747 or a Lockheed C-130 Hercules, then another truck, then finally a barge with a crane to lower her into her new home. That home, the group says, will first be a netted sea pen, where trainers will re-acclimate the whale to the wild.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teach her how to catch fish again. She doesn't know how to do that anymore, she's been in captivity too long," Irsay said.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he's been fascinated by whales since he was a child and called Lolita "the Cal Ripken Jr. of whales," a reference to the famous shortstop for the Baltimore Orioles nicknamed "the Iron Man." Lolita is one of the oldest killer whales in captivity.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excited about being part of Lolita's journey," he said. "I know that Lolita wants to go home. She has the fire within her."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breaking news story that will update.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MIA_LOLITAPRESSERAS33Photo shows a view of the Miami Seaquarium after a press conference on Thursday, March 30, 2023 at the Intercontinental hotel in Downtown Miami to discuss the future of Lolita, the Seaquarium orca, potentially being released into the wild.</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2023</w:t>
      </w:r>
    </w:p>
    <w:p>
      <w:pPr>
        <w:pStyle w:val="Normal248"/>
      </w:pPr>
    </w:p>
    <w:p>
      <w:pPr>
        <w:pStyle w:val="Normal248"/>
        <w:ind w:left="200"/>
        <w:sectPr>
          <w:type w:val="continuous"/>
          <w:pgMar w:top="840" w:right="1000" w:bottom="840" w:left="1000" w:header="400" w:footer="400"/>
          <w:pgNumType w:fmt="decimal"/>
          <w:cols w:space="720"/>
        </w:sectPr>
      </w:pPr>
      <w:r>
        <w:br/>
      </w:r>
      <w:r>
        <w:pict>
          <v:line id="_x0000_s2020"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798"/>
          <w:headerReference w:type="default" r:id="rId1799"/>
          <w:footerReference w:type="even" r:id="rId1800"/>
          <w:footerReference w:type="default" r:id="rId1801"/>
          <w:headerReference w:type="first" r:id="rId1802"/>
          <w:footerReference w:type="first" r:id="rId1803"/>
          <w:pgSz w:w="12240" w:h="15840"/>
          <w:pgMar w:top="840" w:right="1000" w:bottom="840" w:left="1000" w:header="400" w:footer="400"/>
          <w:pgNumType w:fmt="decimal"/>
          <w:cols w:space="720"/>
          <w:titlePg w:val="0"/>
        </w:sectPr>
      </w:pPr>
    </w:p>
    <w:p>
      <w:pPr>
        <w:pStyle w:val="Normal249"/>
      </w:pPr>
    </w:p>
    <w:p>
      <w:pPr>
        <w:pStyle w:val="Normal249"/>
      </w:pPr>
      <w:r>
        <w:pict>
          <v:shape id="_x0000_i2021" type="#_x0000_t75" alt="LexisNexis®" style="width:147.75pt;height:30pt">
            <v:imagedata r:id="rId10" o:title=""/>
          </v:shape>
        </w:pict>
      </w:r>
      <w:r>
        <w:cr/>
      </w:r>
    </w:p>
    <w:p>
      <w:pPr>
        <w:pStyle w:val="Heading1248"/>
        <w:keepNext w:val="0"/>
        <w:spacing w:after="200" w:line="340" w:lineRule="atLeast"/>
        <w:ind w:left="0" w:right="0" w:firstLine="0"/>
        <w:jc w:val="center"/>
      </w:pPr>
      <w:hyperlink r:id="rId1804" w:history="1">
        <w:r>
          <w:rPr>
            <w:rFonts w:ascii="arial" w:eastAsia="arial" w:hAnsi="arial" w:cs="arial"/>
            <w:b/>
            <w:i/>
            <w:strike w:val="0"/>
            <w:color w:val="0077CC"/>
            <w:sz w:val="28"/>
            <w:u w:val="single"/>
            <w:vertAlign w:val="baseline"/>
          </w:rPr>
          <w:t xml:space="preserve">The 44 Percent: Paris in retrospect, Levine </w:t>
        </w:r>
      </w:hyperlink>
      <w:hyperlink r:id="rId1805" w:history="1">
        <w:r>
          <w:rPr>
            <w:rFonts w:ascii="arial" w:eastAsia="arial" w:hAnsi="arial" w:cs="arial"/>
            <w:b/>
            <w:i/>
            <w:strike w:val="0"/>
            <w:color w:val="0077CC"/>
            <w:sz w:val="28"/>
            <w:u w:val="single"/>
            <w:vertAlign w:val="baseline"/>
          </w:rPr>
          <w:t>Cava</w:t>
        </w:r>
      </w:hyperlink>
      <w:hyperlink r:id="rId1806" w:history="1">
        <w:r>
          <w:rPr>
            <w:rFonts w:ascii="arial" w:eastAsia="arial" w:hAnsi="arial" w:cs="arial"/>
            <w:b/>
            <w:i/>
            <w:strike w:val="0"/>
            <w:color w:val="0077CC"/>
            <w:sz w:val="28"/>
            <w:u w:val="single"/>
            <w:vertAlign w:val="baseline"/>
          </w:rPr>
          <w:t xml:space="preserve"> interview &amp; Ruby Bridges</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249"/>
        <w:keepNext w:val="0"/>
        <w:spacing w:after="0" w:line="240" w:lineRule="atLeast"/>
        <w:ind w:right="0"/>
        <w:jc w:val="both"/>
      </w:pPr>
      <w:bookmarkStart w:id="498" w:name="Bookmark_250"/>
      <w:bookmarkEnd w:id="498"/>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49"/>
        <w:keepNext w:val="0"/>
        <w:spacing w:before="120" w:after="0" w:line="220" w:lineRule="atLeast"/>
        <w:ind w:left="0" w:right="0" w:firstLine="0"/>
        <w:jc w:val="left"/>
      </w:pPr>
      <w:r>
        <w:br/>
      </w:r>
      <w:r>
        <w:pict>
          <v:shape id="_x0000_i2022" type="#_x0000_t75" style="width:149.98pt;height:37.5pt">
            <v:imagedata r:id="rId12"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diversity_nl</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1506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 Isaiah Smalls II</w:t>
      </w:r>
    </w:p>
    <w:p>
      <w:pPr>
        <w:pStyle w:val="Normal2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Newsletters |</w:t>
      </w:r>
    </w:p>
    <w:p>
      <w:pPr>
        <w:pStyle w:val="Normal249"/>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023" style="position:absolute;z-index:252168192"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to Paris at least two times/ I've seen the Eiffel, I've seen a eyeful" - JAY-Z, "Caught Their Eyes"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why James Baldwin sought refuge in Paris.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level of freedom there that I had truly never experienced. I only saw police around the big attractions (Eiffel Tower, the Louvre, etc.). I wasn't worried about being randomly shot in a club. Even my wardrobe malfunction at a high-end restaurant (I chose to wear a heavy sweater at the wrong time) that left me wearing just a sleeveless undershirt at the dinner table wasn't as big of a deal as I thought. If anything, the DJ saw me borderline shirtless and started playing even more American hip-hop to hype up our table.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to say France is perfect: I saw firsthand the reaction to a law that raised the retirement age from 62 to 64. Trash bags piled up on the street. Protests blocking foot traffic. Delayed trains. In the midst of one of the best vacations I've ever had, these acts of resistance were a sobering reminder that the struggle knows no geographical borders. It's worldwide.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Card.jpgC. Isaiah Smalls II author card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does this have to do with America? Well, for starters, it puts American nationalism in full context. The purported best country in the world doesn't seem all that grand when you travel. It also makes some of the more unfortunate aspects of the American experiment - the lack of gun control, attempts to whitewash history, anti-trans laws, etc. - appear like concerted efforts to distract us. The cost of living is rising dramatically. We rank last in healthcare among high-income countries.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some reason I can't explain, I love America - even if she often doesn't love me back. This is my home. I have enslaved ancestors buried throughout Mississippi and North Carolina. They could never imagine that I would one day be employed by a major newspaper. This, in the wise words of Baldwin, is why "I insist on the right to criticize her perpetually."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305</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MIA_20230203AD0091BlackAffaMiami-Dade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the unveiling of Black Resistance: Miami Dade County, an exhibit on display during Black History Month at the Stephen P. Clark Center on Friday, February 3, 2023.</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needs Miami-Dade's Black vote to get reelected. But has she delivered?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sat down with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 few weeks back to chat about her Promises Kept and Progress Made to Black Miami-Dade report.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riveting conversation that touched on two main issues: policing and housing. Definitely be sure to check it out!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MIA_LARRYLITTLESTREETRENAMING-Sports0421JAI.JPGLarry Little, center, and Miami Dade County Commissioner Keon Hardemon and Miami City Commissioner Christine King, right, celebrate after the Larry C. Little street sign was unveiled during a street naming ceremony held at the Booker T. Washington High School auditorium on March 27. Friends, former teammates and elected officials attended the ceremony. Northwest 14th Street between Seventh Avenue and First Avenue is now "Larry C. Little Street."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Larry Little now has a street named for him. And I am so proud of my longtime friend: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 11th Terrace, from Northwest Sixth Avenue to Northwest First Avenue, now bears a new name: Larry C. Little Street.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is a Florida legend: from his days on the gridiron playing for Booker T. Washington Junior/Senior High School to his starting role on the 1972 Miami Dolphins team (still the only undefeated squad in modern NFL history) to his Pro Football Hall of Fame induction to his work at Miami Edison High School and the Miami-Dade County Public School System.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age of 77, Little's recognition is long overdue. And despite the numerous All-Pro selections, the countless hall-of-fame inductions and other recognitions, the street renaming in front of the very field where his dreams of playing professional football began to take shape "ranks among the top," Little told his longtime friend and columnist Bea L. Hines.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lots of honors and recognitions throughout my career," he said. "But this is one of the biggest honors I have ever had."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305</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AP20243014769858.jpgFILE - In this June 25, 2020, file photo, State Sen. Holly Mitchell, D-Los Angeles, chair of the Senate Budget and Fiscal Review Committee, discusses one of the more than one dozen budget trailer bills before the Senate at the Capitol in Sacramento, Calif. California lawmakers are setting up a task force to study and make recommendations for reparations to African-Americans, particularly the descendants of slaves, as the nation struggles again with civil rights and unrest following the latest shooting of a Black man by police. The state Senate supported creating the nine-member commission on a bipartisan 33-3 vote Saturday, Aug. 29, 2020. (AP Photo/Rich Pedroncelli, File)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reparations update: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$800 billion.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much economists estimate Black California residents are owed "for decades of over-policing, disproportionate incarceration and housing discrimination," according to the Associated Press. And while the decision on how much to compensate the residents will be left up to politicians, the number illustrates just how much Black Americans have been left out of the capitalistic process.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forms of discrimination should be considered in reparations," Thomas Craemer, a public policy professor at the University of Connecticut, told the panel Wednesday. "The task force should feel free to go beyond our loss estimates, and determine what the right amount would be."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AP20316105252425.jpgFILE - In this July 20, 2006, file photo, Lucille Bridges poses next to the original 1964 Norman Rockwell painting, "The Problem We All Live With," showing her daughter Ruby, inside the Museum of Fine Arts in Houston. Bridges, a Hurricane Katrina evacuee and Houston resident after the storm, looked for the first-time at the Rockwell original capturing her oldest daughter, Ruby, as she was escorted by U.S. marshals into an all-white New Orleans school during integration nearly a half-century earlier. New Orleans' mayor announced Tuesday, Nov. 10, 2020, that Lucille Bridges, the mother of civil rights activist Ruby Bridges, has died at the age of 86. (Steve Ueckert/Houston Chronicle via AP, File)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School bans Disney Movie about Ruby Bridges: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descent into madness continues.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we have a movie about Ruby Bridges, a Black first grader who endured the closest thing to hell as she integrated a school, being banned by an elementary school in St. Petersburg, Fla. over a parent's concern that it "might teach children that white people hate Black people," according to the New York Times' Charles Blow.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Blow decided to review the film himself and his conclusion, as you might expect, was not at all shocking.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what you'd expect: a lamentable story about a deplorable chapter in our history, earnestly told, with some of the sharpest edges blunted, making it easier for children to absorb.</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Florida, the point isn't the protection of children but the deceiving of them. It's to fight so-called woke indoctrination with a historical whitewash.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state has given individual parents extraordinary authority as foot soldiers in this campaign: In this case, a single objecting parent is apparently enough to have a lesson about our very recent history questioned or even banned. Remember: Bridges isn't some ancient figure in a dusty textbook, she's alive and well today. She's 12 years younger than my own mother.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CULTURE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AP23074240865963.jpgDominique Fishback, center, a cast member in "Swarm," is joined by fellow cast member Chloe Bailey, left, and co-creator/director/executive producer Donald Glover at the premiere of the Amazon Prime Video series, Tuesday, March 14, 2023, at Lighthouse ArtSpace in Los Angeles. (AP Photo/Chris Pizzello)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yourself a favor and watch "Swarm":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I've been out of the loop for a bit but if you haven't gotten a chance to check out "Swarm," please do so expeditiously. The latest offering from the mind of Donald Glover, "Swarm" explores some of the extremity of Stan culture. And in Marcus Shorter's recent andscape piece, one scene in particular makes a very prescient point about society's growing infatuation with celebrities: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parasocial dynamics the series explores revealed themselves across social media, possibly making the point even better than the creators ever imagined.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gives us unprecedented access to celebrities, and, like Swarm's lead character, Dre (Dominique Fishback), some of us believe we know our favorite performers intimately. Dre's affection for Swarm's Beyoncé stand-in takes that idea to a dark and disturbing extreme. The other side of that coin is obsessing over someone enough to create a fictional version of a real person and feeling disappointed when reality clashes with make-believe.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"The 44 Percent" name come from? Click here to find out how Miami history influenced the newsletter's title.</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249"/>
      </w:pPr>
    </w:p>
    <w:p>
      <w:pPr>
        <w:pStyle w:val="Normal249"/>
        <w:ind w:left="200"/>
        <w:sectPr>
          <w:type w:val="continuous"/>
          <w:pgMar w:top="840" w:right="1000" w:bottom="840" w:left="1000" w:header="400" w:footer="400"/>
          <w:pgNumType w:fmt="decimal"/>
          <w:cols w:space="720"/>
        </w:sectPr>
      </w:pPr>
      <w:r>
        <w:br/>
      </w:r>
      <w:r>
        <w:pict>
          <v:line id="_x0000_s2024"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07"/>
          <w:headerReference w:type="default" r:id="rId1808"/>
          <w:footerReference w:type="even" r:id="rId1809"/>
          <w:footerReference w:type="default" r:id="rId1810"/>
          <w:headerReference w:type="first" r:id="rId1811"/>
          <w:footerReference w:type="first" r:id="rId1812"/>
          <w:pgSz w:w="12240" w:h="15840"/>
          <w:pgMar w:top="840" w:right="1000" w:bottom="840" w:left="1000" w:header="400" w:footer="400"/>
          <w:pgNumType w:fmt="decimal"/>
          <w:cols w:space="720"/>
          <w:titlePg w:val="0"/>
        </w:sectPr>
      </w:pPr>
    </w:p>
    <w:p>
      <w:pPr>
        <w:pStyle w:val="Normal250"/>
      </w:pPr>
    </w:p>
    <w:p>
      <w:pPr>
        <w:pStyle w:val="Normal250"/>
      </w:pPr>
      <w:r>
        <w:pict>
          <v:shape id="_x0000_i2025" type="#_x0000_t75" alt="LexisNexis®" style="width:147.75pt;height:30pt">
            <v:imagedata r:id="rId10" o:title=""/>
          </v:shape>
        </w:pict>
      </w:r>
      <w:r>
        <w:cr/>
      </w:r>
    </w:p>
    <w:p>
      <w:pPr>
        <w:pStyle w:val="Heading1249"/>
        <w:keepNext w:val="0"/>
        <w:spacing w:after="200" w:line="340" w:lineRule="atLeast"/>
        <w:ind w:left="0" w:right="0" w:firstLine="0"/>
        <w:jc w:val="center"/>
      </w:pPr>
      <w:hyperlink r:id="rId1813" w:history="1">
        <w:r>
          <w:rPr>
            <w:rFonts w:ascii="arial" w:eastAsia="arial" w:hAnsi="arial" w:cs="arial"/>
            <w:b/>
            <w:i/>
            <w:strike w:val="0"/>
            <w:color w:val="0077CC"/>
            <w:sz w:val="28"/>
            <w:u w:val="single"/>
            <w:vertAlign w:val="baseline"/>
          </w:rPr>
          <w:t>Miami Heat to play in the Kaseya Center under naming-rights deal up for a county vote</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Wednesday</w:t>
      </w:r>
    </w:p>
    <w:p>
      <w:pPr>
        <w:pStyle w:val="Normal250"/>
        <w:keepNext w:val="0"/>
        <w:spacing w:after="0" w:line="240" w:lineRule="atLeast"/>
        <w:ind w:right="0"/>
        <w:jc w:val="both"/>
      </w:pPr>
      <w:bookmarkStart w:id="500" w:name="Bookmark_251"/>
      <w:bookmarkEnd w:id="500"/>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50"/>
        <w:keepNext w:val="0"/>
        <w:spacing w:before="120" w:after="0" w:line="220" w:lineRule="atLeast"/>
        <w:ind w:left="0" w:right="0" w:firstLine="0"/>
        <w:jc w:val="left"/>
      </w:pPr>
      <w:r>
        <w:br/>
      </w:r>
      <w:r>
        <w:pict>
          <v:shape id="_x0000_i2026" type="#_x0000_t75" style="width:149.98pt;height:37.5pt">
            <v:imagedata r:id="rId12"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miami_heat</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50"/>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027" style="position:absolute;z-index:25217024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 Heat would play in the Kaseya Center under a proposed $117 million naming-rights agreement with a booming software company headquartered in the city's Brickell Avenue district, according to a proposal released Wednesday evening by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approved by Miami-Dade County commissioners next week, the 17-year agreement would mostly match the promised payments that fizzled from the arena's prior sponsor, the FTX crypto exchange. After signing on as the arena's sponsor in 2021, FTX collapsed into bankruptcy late last year as its CEO at the time faced fraud allegations that led to criminal charges alleging misuse of customer funds.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tech company in talks to replace FTX as new sponsor for the Miami Heat arena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not a consumer brand, Kaseya gets attention in global tech. Its hiring announcements claim a $15 billion valuation, and last year it acquired a rival software player for an estimated $6.2 billion.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FTX's $135 million deal with Miami-Dade was to last 19 years, averaging about $7 million annually, roughly the yearly average for the Kaseya agreement. Because of a nearly $2 million one-time broker's fee in the FTX agreement and other deductions, Miami-Dade would receive slightly more from Kaseya over the long haul: $4.9 million annually on average, compared to $4.7 million from FTX, according to county figures.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MIami-Dade negotiated a front-loaded agreement with FTX in 2021, the company paid out more than $19 million before its bankruptcy under the prior 19-year arena deal. With Kaseya, Miami-Dade would receive $3.5 million more than FTX would have paid over the next 17 years had that crypto exchange's agreement remained in place, according to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Proposed Naming Rights Agreement.pdf</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both agreements, the Heat receives $2 million annually under the county's original agreement with the team dating back to the waterfront facility's opening as the AmericanAirlines Arena in 2000. In 2021, commissioners approved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plan to use the FTX money to fund programs aimed at reducing gun violence and promoting economic prosperity.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NBA hasn't given the green light for the Kaseya agreement, according to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and that might not arrive by the time commissioners are scheduled to vote on the agreement April 4. The sponsorship deal can't be finalized without league approval.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would mean a spike in exposure for Kaseya, a privately held company with about 900 employees in Miami spread over four offices in the Brickell Avenue area. The company recently announced plans to hire 3,000 more employees in Miami, securing a pledge of $4.6 million in subsidies from Miami-Dade if the hiring goals are met.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being burned in the FTX deal, Miami-Dade negotiated a $7.5 million line of credit from Kaseya that would cover 18 months of future naming-rights payments. The company, which sells IT software, has 18 offices in the United States and 14 more worldwide, with 4,500 employees in all. Last year, it paid an estimated $6.2 billion to purchase Datto, then a publicly traded software security company.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Kaseya suffered a ransomware attack, with impacts from the hack spreading to about 1,500 businesses globally.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Kaseya was one of at least six companies that had talks with Miami-Dade about naming rights for the county-owned arena, according to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The others weren't named, but internal emails show Aroma360, a Miami-based producer of home fragrances, and iHeart Media, a radio operator out of San Antonio, Texas, had reached out to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after FTX's legal troubles.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Kaseya deal came about without the pricey naming-rights broker that landed the FTX agreement. Superlative Group was to collect $5.2 million throughout the life of that deal, but for the Kaseya agreement Miami-Dade would only pay a $45,000 finder's fee to PFM, a financial advisory firm.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was updated to include more financial information related to the comparison of the terms accepted by FTX and Kaseya for naming-rights of the Miami Heat arena.</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2023</w:t>
      </w:r>
    </w:p>
    <w:p>
      <w:pPr>
        <w:pStyle w:val="Normal250"/>
      </w:pPr>
    </w:p>
    <w:p>
      <w:pPr>
        <w:pStyle w:val="Normal250"/>
        <w:ind w:left="200"/>
        <w:sectPr>
          <w:type w:val="continuous"/>
          <w:pgMar w:top="840" w:right="1000" w:bottom="840" w:left="1000" w:header="400" w:footer="400"/>
          <w:pgNumType w:fmt="decimal"/>
          <w:cols w:space="720"/>
        </w:sectPr>
      </w:pPr>
      <w:r>
        <w:br/>
      </w:r>
      <w:r>
        <w:pict>
          <v:line id="_x0000_s2028"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14"/>
          <w:headerReference w:type="default" r:id="rId1815"/>
          <w:footerReference w:type="even" r:id="rId1816"/>
          <w:footerReference w:type="default" r:id="rId1817"/>
          <w:headerReference w:type="first" r:id="rId1818"/>
          <w:footerReference w:type="first" r:id="rId1819"/>
          <w:pgSz w:w="12240" w:h="15840"/>
          <w:pgMar w:top="840" w:right="1000" w:bottom="840" w:left="1000" w:header="400" w:footer="400"/>
          <w:pgNumType w:fmt="decimal"/>
          <w:cols w:space="720"/>
          <w:titlePg w:val="0"/>
        </w:sectPr>
      </w:pPr>
    </w:p>
    <w:p>
      <w:pPr>
        <w:pStyle w:val="Normal251"/>
      </w:pPr>
    </w:p>
    <w:p>
      <w:pPr>
        <w:pStyle w:val="Normal251"/>
      </w:pPr>
      <w:r>
        <w:pict>
          <v:shape id="_x0000_i2029" type="#_x0000_t75" alt="LexisNexis®" style="width:147.75pt;height:30pt">
            <v:imagedata r:id="rId10" o:title=""/>
          </v:shape>
        </w:pict>
      </w:r>
      <w:r>
        <w:cr/>
      </w:r>
    </w:p>
    <w:p>
      <w:pPr>
        <w:pStyle w:val="Heading1250"/>
        <w:keepNext w:val="0"/>
        <w:spacing w:after="200" w:line="340" w:lineRule="atLeast"/>
        <w:ind w:left="0" w:right="0" w:firstLine="0"/>
        <w:jc w:val="center"/>
      </w:pPr>
      <w:hyperlink r:id="rId1820" w:history="1">
        <w:r>
          <w:rPr>
            <w:rFonts w:ascii="arial" w:eastAsia="arial" w:hAnsi="arial" w:cs="arial"/>
            <w:b/>
            <w:i/>
            <w:strike w:val="0"/>
            <w:color w:val="0077CC"/>
            <w:sz w:val="28"/>
            <w:u w:val="single"/>
            <w:vertAlign w:val="baseline"/>
          </w:rPr>
          <w:t xml:space="preserve">Levine </w:t>
        </w:r>
      </w:hyperlink>
      <w:hyperlink r:id="rId1821" w:history="1">
        <w:r>
          <w:rPr>
            <w:rFonts w:ascii="arial" w:eastAsia="arial" w:hAnsi="arial" w:cs="arial"/>
            <w:b/>
            <w:i/>
            <w:strike w:val="0"/>
            <w:color w:val="0077CC"/>
            <w:sz w:val="28"/>
            <w:u w:val="single"/>
            <w:vertAlign w:val="baseline"/>
          </w:rPr>
          <w:t>Cava</w:t>
        </w:r>
      </w:hyperlink>
      <w:hyperlink r:id="rId1822" w:history="1">
        <w:r>
          <w:rPr>
            <w:rFonts w:ascii="arial" w:eastAsia="arial" w:hAnsi="arial" w:cs="arial"/>
            <w:b/>
            <w:i/>
            <w:strike w:val="0"/>
            <w:color w:val="0077CC"/>
            <w:sz w:val="28"/>
            <w:u w:val="single"/>
            <w:vertAlign w:val="baseline"/>
          </w:rPr>
          <w:t xml:space="preserve"> needs Miami-Dade's Black vote to get reelected. But has she delivered?</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Wednesday</w:t>
      </w:r>
    </w:p>
    <w:p>
      <w:pPr>
        <w:pStyle w:val="Normal251"/>
        <w:keepNext w:val="0"/>
        <w:spacing w:after="0" w:line="240" w:lineRule="atLeast"/>
        <w:ind w:right="0"/>
        <w:jc w:val="both"/>
      </w:pPr>
      <w:bookmarkStart w:id="502" w:name="Bookmark_252"/>
      <w:bookmarkEnd w:id="502"/>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51"/>
        <w:keepNext w:val="0"/>
        <w:spacing w:before="120" w:after="0" w:line="220" w:lineRule="atLeast"/>
        <w:ind w:left="0" w:right="0" w:firstLine="0"/>
        <w:jc w:val="left"/>
      </w:pPr>
      <w:r>
        <w:br/>
      </w:r>
      <w:r>
        <w:pict>
          <v:shape id="_x0000_i2030" type="#_x0000_t75" style="width:149.98pt;height:37.5pt">
            <v:imagedata r:id="rId12"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1496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 Isaiah Smalls II</w:t>
      </w:r>
    </w:p>
    <w:p>
      <w:pPr>
        <w:pStyle w:val="Normal2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51"/>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031" style="position:absolute;z-index:252172288"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small gathering in South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glides through the crowd, shaking hands, giving hugs and taking pictures.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last day of Black History Month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wearing a purple and yellow kente cloth gown, hosted a meet-and-greet with members of the Black community at the Dennis C. Moss Cultural Arts Center. Copies of a report detailing her accomplishments in the Black community lined the table near the entryway, the smell of soul food slowly seeping into the air. The very next day, she would announce her reelection campaign, a move that aims to "continue the work we started and to deliver results," she said in a video message about her bid.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Promises Kept and Progress Made to Black Miami-Dade.pdf</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entire life has been about equity," she told the Miami Herald at the Moss Center. "This is what I think is important: to make sure that we have opportunity across the board."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became the first woman to be elected county mayor, her supporters touted her experience -- both as social worker and attorney -- as evidence of someone willing to challenge the status quo. And, in some respects, she did: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launched the county's first Office of Equity and Inclusion, reestablished the Independent Civilian Panel to bring more accountability to police and set aside millions to address South Florida's housing crisis, according to her Promises Kept and Progress Made to Black Miami-Dade report.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report also touted other achievements: beginning construction on the South Dade Bus Rapid Transit corridor; creation of the Strive305 small business support program; the $5 million award to preserve the historic Carver Theater and creation of the Office of Neighborhood Safety, which aims to collaborate with the community to improve its conditions. And while many will praise these accomplishments, there are some who hoped for more, particularly when it comes to affordable housing and public safety.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mindset is the same old that we've always seen: It's relying on the police and police-centered models to fight and solve crimes," said Lyle Muhammad, Circle of Brotherhood executive director. "And that's what we're moving away from because time and time again that has shown that it does nothing but keep a revolving door around crime and violence."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voters were a key part of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coalition that made her Miami-Dade's first female mayor in 2020 and the first Democrat elected to the office since Alex Penelas won reelection in 2000. In Miami Gardens, the largest primarily Black city in Florida,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more than 80% of the vote against her Republican opponent, Esteban Bovo, now Hialeah's mayor. Black voters make up about 15% of Miami-Dade's electorate, and enthusiasm from that voting bloc could be crucial to any Democratic candidate if Republicans can ride the red wave Ron DeSantis brought to the county last fall, becoming the first GOP gubernatorial candidate to win Miami-Dade in 20 years.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Muhammad gave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credit for setting aside $8 million for violence-prevention work that will be distributed to nonprofits like COB, which provides training for Miami and Miami-Dade police as well as works to address the systemic factors of crime, the idea that police received roughly $1.3 billion of the county budget was concerning. Muhammad said he wanted to receive the same support locally as he has nationally, pointing to the $2 million that COB recently received as part of the White House's Community-Based Violence Intervention and Prevention Initiative.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and where we put it, it tells us where our heart is," Muhammad said, adding that the national conversation has skewed away from police-centric responses.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violent crime increased during the early part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tenure, it has fallen in 2023, according to Levin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report. Additional research showed that the data came solely from Miami-Dade police, who oversee the county's unincorporated areas. The mayor attributed the drop to grassroots organizations like COB working in concert with police departments.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a both-and strategy,"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referring to the combined efforts of police and community-based nonprofits. "Obviously we want to prevent crime first and foremost and we have to do that in partnership with community organizations. And we have put a lot more money into those programs as well. But we also did have an uptick in violent crime and the communities, you know, there's an immediate need right? You've got to protect people in their homes so they feel safe."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touted plans to roll out a co-response model that would pair a social worker with a police officer. It's unclear when this plan is expected to debut. Muhammad, however, maintained this approach still prioritizes the law enforcement involvement.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everything is a law enforcement problem but we also want be sure that things don't escalate,"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advocating for the co-response. "One of the areas that has gone up in crime is domestic violence. More of the shootings do involve domestic situations. So you might think, 'This is something that could be handled by cooling off in a counseling session,' but unfortunately that's not always the case, and you don't really know when it's going to be the case."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Jacqui Colyer, who has known the county mayor for more than three decades, it has been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approach to governing that ultimately stands out. She, too, wants alternative policing options to be explored but praised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diversifying her staff, the mayor's Peace and Prosperity Plan and investing into the Historic Hampton House, where Colyer serves as board chair. So when Colyer heard about the meet-and-greet in Cutler Bay, she made the hour-and-a-half drive from North Dade to offer support.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a key sense of listening to the community, hearing what they say and finding ways that this county can change and do something differently," said Colyer.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housing affordability,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taken steps to provide some relief. Last April, she declared a housing affordability crisis and set aside $13.4 million in federal funds for the Building Blocks Program, which seeks to help struggling renters pay their rent. Since then, $182 million has been committed to affordable rental and homeownership projects, according to the mayor's office. Roughly 6,500 rental units have either been completed or are under construction.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months later, she proposed an $85 million program that provides "mortgage assistance to homeowners, and funding for local developers and landlords to expand the supply of affordable housing." Only parts of this initiative, also known as the HOMES Plan, have been implemented, including the $8 million commitment to the Emergency Rental Assistance Program and the $15 million to the Workforce Housing Incentive Program. The $25 million set aside for mortgage assistance has yet to be rolled out.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experts, however, believe much more assistance is needed.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expect to see any relief in the near future," Ned Murray, associate director of Florida International University's Jorge M. Pérez Metropolitan Center, told the Miami Herald in August. He added that the county has approximately 251,732 cost-burdened renters. "We've yet to see the full impacts of the housing-affordability crisis. Expect to see growing economic impacts as workers migrate away from high-cost areas, leaving severe labor shortages across industry sectors, further displacement due to rent increases, an increase in homelessness and an overall loss of quality of life as renters and many cost-burdened owners are left with little or no residual income."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Muhammad pushed for more to be done in the area of housing affordability.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allow the rental abuse that is taking place in South Florida right now, to allow that to happen without a stance and fight is to say that it's OK and it means that poor people will continue to be poor, houseless people will continue to be houseless and renters will never become buyers," Muhammad said, adding that "some fights and political battles you have to take on not to win" but because "it's the right thing to do."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acknowledged that more work needs to be done. She distanced herself from the possibility of rent control, citing the state's "barriers that make it virtually impossible," instead championing housing that will be built on county-owned property and legislation that allowed for accessory dwelling units, or smaller, residential units usually located in backyards, to be built in unincorporated areas.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promised an "innovative" hire for the open director of public housing position.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taking our foot off the pedal here," she said. "We have to continue in, in all of it every possible way that we can."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reporter Douglas Hanks contributed to this report. </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2023</w:t>
      </w:r>
    </w:p>
    <w:p>
      <w:pPr>
        <w:pStyle w:val="Normal251"/>
      </w:pPr>
    </w:p>
    <w:p>
      <w:pPr>
        <w:pStyle w:val="Normal251"/>
        <w:ind w:left="200"/>
        <w:sectPr>
          <w:type w:val="continuous"/>
          <w:pgMar w:top="840" w:right="1000" w:bottom="840" w:left="1000" w:header="400" w:footer="400"/>
          <w:pgNumType w:fmt="decimal"/>
          <w:cols w:space="720"/>
        </w:sectPr>
      </w:pPr>
      <w:r>
        <w:br/>
      </w:r>
      <w:r>
        <w:pict>
          <v:line id="_x0000_s2032"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823"/>
          <w:headerReference w:type="default" r:id="rId1824"/>
          <w:footerReference w:type="even" r:id="rId1825"/>
          <w:footerReference w:type="default" r:id="rId1826"/>
          <w:headerReference w:type="first" r:id="rId1827"/>
          <w:footerReference w:type="first" r:id="rId1828"/>
          <w:pgSz w:w="12240" w:h="15840"/>
          <w:pgMar w:top="840" w:right="1000" w:bottom="840" w:left="1000" w:header="400" w:footer="400"/>
          <w:pgNumType w:fmt="decimal"/>
          <w:cols w:space="720"/>
          <w:titlePg w:val="0"/>
        </w:sectPr>
      </w:pPr>
    </w:p>
    <w:p>
      <w:pPr>
        <w:pStyle w:val="Normal252"/>
      </w:pPr>
    </w:p>
    <w:p>
      <w:pPr>
        <w:pStyle w:val="Normal252"/>
      </w:pPr>
      <w:r>
        <w:pict>
          <v:shape id="_x0000_i2033" type="#_x0000_t75" alt="LexisNexis®" style="width:147.75pt;height:30pt">
            <v:imagedata r:id="rId10" o:title=""/>
          </v:shape>
        </w:pict>
      </w:r>
      <w:r>
        <w:cr/>
      </w:r>
    </w:p>
    <w:p>
      <w:pPr>
        <w:pStyle w:val="Heading1251"/>
        <w:keepNext w:val="0"/>
        <w:spacing w:after="200" w:line="340" w:lineRule="atLeast"/>
        <w:ind w:left="0" w:right="0" w:firstLine="0"/>
        <w:jc w:val="center"/>
      </w:pPr>
      <w:hyperlink r:id="rId1829" w:history="1">
        <w:r>
          <w:rPr>
            <w:rFonts w:ascii="arial" w:eastAsia="arial" w:hAnsi="arial" w:cs="arial"/>
            <w:b/>
            <w:i/>
            <w:strike w:val="0"/>
            <w:color w:val="0077CC"/>
            <w:sz w:val="28"/>
            <w:u w:val="single"/>
            <w:vertAlign w:val="baseline"/>
          </w:rPr>
          <w:t>Miami tech company in talks to replace FTX as new sponsor for the Miami Heat arena</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Thursday</w:t>
      </w:r>
    </w:p>
    <w:p>
      <w:pPr>
        <w:pStyle w:val="Normal252"/>
        <w:keepNext w:val="0"/>
        <w:spacing w:after="0" w:line="240" w:lineRule="atLeast"/>
        <w:ind w:right="0"/>
        <w:jc w:val="both"/>
      </w:pPr>
      <w:bookmarkStart w:id="504" w:name="Bookmark_253"/>
      <w:bookmarkEnd w:id="504"/>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52"/>
        <w:keepNext w:val="0"/>
        <w:spacing w:before="120" w:after="0" w:line="220" w:lineRule="atLeast"/>
        <w:ind w:left="0" w:right="0" w:firstLine="0"/>
        <w:jc w:val="left"/>
      </w:pPr>
      <w:r>
        <w:br/>
      </w:r>
      <w:r>
        <w:pict>
          <v:shape id="_x0000_i2034" type="#_x0000_t75" style="width:149.98pt;height:37.5pt">
            <v:imagedata r:id="rId12"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Vinod Sreeharsha</w:t>
      </w:r>
    </w:p>
    <w:p>
      <w:pPr>
        <w:pStyle w:val="Normal2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52"/>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035" style="position:absolute;z-index:252174336"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 Heat's brief era playing in the Miami-Dade Arena may be coming to an end before the playoffs as Miami-Dade County tries to land a new naming-rights deal with a global software company with headquarters on Brickell Avenue.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Kaseya is in talks with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 finalize a deal for putting its name on the waterfront arena that's owned by the county and managed by the Heat,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confirmed Thursday afternoon.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Heat to play in FTX Arena after county approves $135M deal with crypto exchange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potential deal follows the collapse of the arena's prior sponsor: the FTX crypto exchange, which signed a $135 million naming-rights agreement in 2021 with Miami-Dade only to file bankruptcy late last year after fraud allegations and criminal charges against then-CEO Sam Bankman-Fried.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bankruptcy court voided the county's FTX agreement in January, and the facility is temporarily being called "the Miami-Dade Arena."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familiar with the talks say a deal is close with Kaseya, with the administration hoping to get a final agreement before the County Commission at its April 4 meeting. Clues about the potential agreement are already online.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someone registered the website kaseyaarena.com, roughly the same time that @kaseyaarena appeared on Twitter in an account that remains locked.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MIA_107GALASFLH00NEWWPPP.JPGRadio personality Javier Romero, far left, joined Roland Sanchez-Medina Jr., Chairman, and Liliam M. Lopez, President-CEO, of the South Florida Hispanic Chamber of Commerce, as they presented Fred Voccola, Kaseya CEO, with the SFLHCC's Global Excellence in Technology &amp; Innovation Award during the SFLHCC Havana in the 50s Gala at the Biltmore Hotel in Coral Gables on Friday, Feb. 24, 2023.</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confirmed a deal may be close.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 County is currently in active negotiations with Kaseya for a new naming rights agreement for the Miami-Dade Arena," the statement read, using the arena's temporary name after a bankruptcy court canceled the FTX agreement in January. "As soon as a potential deal is finalized we look forward to sharing more details with the Board of County Commissioners for their approval, and with our community."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last month approved a $4.6 million subsidy for Kaseya as an incentive for expanding its headquarters staff with 3,400 jobs. The money only gets paid if Kaseya hits the promised hiring targets in future years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2000 in Silicon Valley, it relocated to Miami around 2015. At that time, it had about 50 employees. Today it has 4,500 employees worldwide.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the Heat and Kaseya were not available for comment Thursday.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Kaseya on a hiring spree, and Miami-Dade pledges millions of goals met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Kaseya lands the agreement, it would be the arena's third corporate sponsor and the one that brings the lowest profile to the venue. The arena's original naming-rights sponsor was American Airlines, followed by FTX, then a brand at the forefront of what was a crypto boom and, in Bankman-Friend, a CEO who earned fame as a "blockchain billionaire."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Kaseya creates and markets business software.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details of a potential agreement were released, including how much Kaseya wants to pay for the sponsorship agreement. FTX's 19-year deal averaged $7 million a year, with $15 million paid through 2022 in the front-loaded agreement.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commissioners pledged the FTX money to a string of new recreational and police programs under the "Peace and Prosperity Plan" aimed at curbing youth violence, so the loss of the sponsorship deal meant a budget crunch if the mayor couldn't find a replacement.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Anthony Chiang contributed to this report.</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Pr>
        <w:pStyle w:val="Normal252"/>
      </w:pPr>
    </w:p>
    <w:p>
      <w:pPr>
        <w:pStyle w:val="Normal252"/>
        <w:ind w:left="200"/>
        <w:sectPr>
          <w:type w:val="continuous"/>
          <w:pgMar w:top="840" w:right="1000" w:bottom="840" w:left="1000" w:header="400" w:footer="400"/>
          <w:pgNumType w:fmt="decimal"/>
          <w:cols w:space="720"/>
        </w:sectPr>
      </w:pPr>
      <w:r>
        <w:br/>
      </w:r>
      <w:r>
        <w:pict>
          <v:line id="_x0000_s2036"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30"/>
          <w:headerReference w:type="default" r:id="rId1831"/>
          <w:footerReference w:type="even" r:id="rId1832"/>
          <w:footerReference w:type="default" r:id="rId1833"/>
          <w:headerReference w:type="first" r:id="rId1834"/>
          <w:footerReference w:type="first" r:id="rId1835"/>
          <w:pgSz w:w="12240" w:h="15840"/>
          <w:pgMar w:top="840" w:right="1000" w:bottom="840" w:left="1000" w:header="400" w:footer="400"/>
          <w:pgNumType w:fmt="decimal"/>
          <w:cols w:space="720"/>
          <w:titlePg w:val="0"/>
        </w:sectPr>
      </w:pPr>
    </w:p>
    <w:p>
      <w:pPr>
        <w:pStyle w:val="Normal253"/>
      </w:pPr>
    </w:p>
    <w:p>
      <w:pPr>
        <w:pStyle w:val="Normal253"/>
      </w:pPr>
      <w:r>
        <w:pict>
          <v:shape id="_x0000_i2037" type="#_x0000_t75" alt="LexisNexis®" style="width:147.75pt;height:30pt">
            <v:imagedata r:id="rId10" o:title=""/>
          </v:shape>
        </w:pict>
      </w:r>
      <w:r>
        <w:cr/>
      </w:r>
    </w:p>
    <w:p>
      <w:pPr>
        <w:pStyle w:val="Heading1252"/>
        <w:keepNext w:val="0"/>
        <w:spacing w:after="200" w:line="340" w:lineRule="atLeast"/>
        <w:ind w:left="0" w:right="0" w:firstLine="0"/>
        <w:jc w:val="center"/>
      </w:pPr>
      <w:hyperlink r:id="rId1836" w:history="1">
        <w:r>
          <w:rPr>
            <w:rFonts w:ascii="arial" w:eastAsia="arial" w:hAnsi="arial" w:cs="arial"/>
            <w:b/>
            <w:i/>
            <w:strike w:val="0"/>
            <w:color w:val="0077CC"/>
            <w:sz w:val="28"/>
            <w:u w:val="single"/>
            <w:vertAlign w:val="baseline"/>
          </w:rPr>
          <w:t>'We just keep on': Mayor unveils decades-old time capsule celebrating women's success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2023 Wednesday</w:t>
      </w:r>
    </w:p>
    <w:p>
      <w:pPr>
        <w:pStyle w:val="Normal253"/>
        <w:keepNext w:val="0"/>
        <w:spacing w:after="0" w:line="240" w:lineRule="atLeast"/>
        <w:ind w:right="0"/>
        <w:jc w:val="both"/>
      </w:pPr>
      <w:bookmarkStart w:id="506" w:name="Bookmark_254"/>
      <w:bookmarkEnd w:id="506"/>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53"/>
        <w:keepNext w:val="0"/>
        <w:spacing w:before="120" w:after="0" w:line="220" w:lineRule="atLeast"/>
        <w:ind w:left="0" w:right="0" w:firstLine="0"/>
        <w:jc w:val="left"/>
      </w:pPr>
      <w:r>
        <w:br/>
      </w:r>
      <w:r>
        <w:pict>
          <v:shape id="_x0000_i2038" type="#_x0000_t75" style="width:149.98pt;height:37.5pt">
            <v:imagedata r:id="rId12"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Grethel Aguila</w:t>
      </w:r>
    </w:p>
    <w:p>
      <w:pPr>
        <w:pStyle w:val="Normal2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53"/>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039" style="position:absolute;z-index:252176384"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leaders and community members lined up in front of a patch of grass and glanced at a rusted barrel swinging from an excavator.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MIA_WOMENPARKTIMECAPSULEAS0Silvia Unzueta, left, a Women's Park founder, and Bonnie Bolton, whose mother Roxcy was also a founder, pose in front of the time capsule that the founders buried 31 years ago during an unveiling ceremony on Wednesday, March 22, 2023, at Women's Park in Miami. The time capsule was buried in 1992 and was supposed to be dug up on the 100th anniversary of women's suffrage but got delayed due to COVID-19.</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barrel was a time capsule buried by women leaders more than three decades ago. And it was unveiled Wednesday during Women's History Month by none other than the first woman to serve as Miami-Dade mayor --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capsule, which contained hundreds of items honoring the work and accomplishments of local women, was buried in 1992 at The Women's Park in Fontainebleau, the first park dedicated to women in the country. It was supposed to be exhumed on Aug. 26, 2020, to commemorate the 100th anniversary of the 19th Amendment, which granted women the right to vote, but was pushed back due to the COVID-19 pandemic.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MIA_WOMENPARKTIMECAPSULEAS0 (4)A copy of the Feminist Alternative Press that announced the 1992 landmark Supreme Court Decision in Planned Parenthood v. Casey and a Key to the City of Sweetwater sit on display as two of the items from a time capsule buried in 1992, during its unveiling on Wednesday, March 22, 2023, at The Women's Park in Miami. The time capsule was supposed to be dug up on the 100th anniversary of women's suffrage, but got delayed due to COVID-19.</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a great way to look at our past and look at some of the milestones that were achieved at that time and maybe some of the wishes for the future,"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collection of more than 300 documents, photographs and artifacts, including works of Marjory Stoneman Douglas, Cuban anthropologist Lydia Cabrera and greetings from first lady Barbara Bush, will now be on display at the Roxcy O'Neal Bolton Women's History Gallery, named after one of the park's founders -- a feminist and civil rights activist.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MIA_WOMENPARKTIMECAPSULEAS0(2) (2)Mayor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points to a gavel that was in the time capsule from Judge Mattie Belle Davis, the first woman in Florida and the second woman nationally to be elected to the American Bar Foundation, during the unveiling of its contents on Wednesday, March 22, 2023, at Women's Park in Miami. The time capsule was buried in 1992 and was supposed to be dug up on the 100th anniversary of women's suffrage but got delayed due to COVID-19.</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many of the women who contributed to the capsule have passed away, several were present at the Wednesday ceremony, including Silvia Unzueta, an advocate, former Deputy Director of Parks and Recreation and one of the park's founding members.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shouted out Pat Seitz, the first female president of the Florida Bar, calling Seitz an inspiration in her early days practicing law.</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MIA_WOMENPARKTIMECAPSULEAS0 (2)Silvia Unzueta, center, a Women's Park founder, and Luisa Maria Guell, right, look at a photo of them from the time capsule mural 31 years ago during an unveiling ceremony on Wednesday, March 22, 2023, at The Women's Park in Miami. The time capsule was buried in 1992 and was supposed to be dug up on the 100th anniversary of women's suffrage but got delayed due to COVID-19.</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knows 30 years from now what will girls and women be doing?"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"They'll be doing everything. There'll  be absolutely no barriers for what people can achieve just based on their ambition, their strength, their persistence."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Miami Herald it's "pretty sweet" to be the county's first female mayor but added that many girls today know they can be the first woman president.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MIA_WOMENPARKTIMECAPSULEAS0 (6)Mayor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right, looks at the unveiled contents of a time capsule that was buried 31 years ago with Dr. Dorothy Jenkins Fields on Wednesday, March 22, 2023, at The Women's Park in Miami.</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[there's] many, many more glass ceilings to be broken and we just keep on," she told the Miami Herald. "It also reminds us it's not just about women. It's about all people who are held back or who don't have the same opportunities."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Jenkins Fields, who founded the park as well as Miami's Black Archives, History &amp; Research Foundation of South Florida, said she was glad that the artifacts -- many of which she donated -- will be on display.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Fields, however, said more needs to be done to dismantle the mind-set that women aren't equal.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come a long way, but we're still a long way to go," she said.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MIA_WOMENPARKTIMECAPSULEAS0 (3)Silvia Unzueta, a Women's Park founder, left, kisses Freda Tschumy, the artist who designed the time capsule, during the unveiling of its contents, pictured behind them, from 31 years ago on Wednesday, March 22, 2023, at The Women's Park in Miami.</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 the park's founders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Molly Turner -- Florida's first female TV reporter, Local 10 anchor and Emmy Award winner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 F. Cooper -- Activist, founder of the St. Martin de Porres Association, a lay group for Black Catholics in the Archdiocese of Miami</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Lano Rippingille -- Founding chair of the Women's park, former Miami-Dade judge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Monna Lighte -- Feminist, community activist, advocate for women, the arts, children and animal rights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Fernandez Rundle -- First female Hispanic State Attorney in Florida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Miller -- Vice mayor of Opa-locka, community leader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Zorilla Clark -- Advocate, community leader and widow to longtime Miami Mayor Steve Clark</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Gordon -- First woman elected as Florida's Speaker Pro-Tempore, state representative from 1972 to 1994</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Pr>
        <w:pStyle w:val="Normal253"/>
      </w:pPr>
    </w:p>
    <w:p>
      <w:pPr>
        <w:pStyle w:val="Normal253"/>
        <w:ind w:left="200"/>
        <w:sectPr>
          <w:type w:val="continuous"/>
          <w:pgMar w:top="840" w:right="1000" w:bottom="840" w:left="1000" w:header="400" w:footer="400"/>
          <w:pgNumType w:fmt="decimal"/>
          <w:cols w:space="720"/>
        </w:sectPr>
      </w:pPr>
      <w:r>
        <w:br/>
      </w:r>
      <w:r>
        <w:pict>
          <v:line id="_x0000_s2040"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837"/>
          <w:headerReference w:type="default" r:id="rId1838"/>
          <w:footerReference w:type="even" r:id="rId1839"/>
          <w:footerReference w:type="default" r:id="rId1840"/>
          <w:headerReference w:type="first" r:id="rId1841"/>
          <w:footerReference w:type="first" r:id="rId1842"/>
          <w:pgSz w:w="12240" w:h="15840"/>
          <w:pgMar w:top="840" w:right="1000" w:bottom="840" w:left="1000" w:header="400" w:footer="400"/>
          <w:pgNumType w:fmt="decimal"/>
          <w:cols w:space="720"/>
          <w:titlePg w:val="0"/>
        </w:sectPr>
      </w:pPr>
    </w:p>
    <w:p>
      <w:pPr>
        <w:pStyle w:val="Normal254"/>
      </w:pPr>
    </w:p>
    <w:p>
      <w:pPr>
        <w:pStyle w:val="Normal254"/>
      </w:pPr>
      <w:r>
        <w:pict>
          <v:shape id="_x0000_i2041" type="#_x0000_t75" alt="LexisNexis®" style="width:147.75pt;height:30pt">
            <v:imagedata r:id="rId10" o:title=""/>
          </v:shape>
        </w:pict>
      </w:r>
      <w:r>
        <w:cr/>
      </w:r>
    </w:p>
    <w:p>
      <w:pPr>
        <w:pStyle w:val="Heading1253"/>
        <w:keepNext w:val="0"/>
        <w:spacing w:after="200" w:line="340" w:lineRule="atLeast"/>
        <w:ind w:left="0" w:right="0" w:firstLine="0"/>
        <w:jc w:val="center"/>
      </w:pPr>
      <w:hyperlink r:id="rId1843" w:history="1">
        <w:r>
          <w:rPr>
            <w:rFonts w:ascii="arial" w:eastAsia="arial" w:hAnsi="arial" w:cs="arial"/>
            <w:b/>
            <w:i/>
            <w:strike w:val="0"/>
            <w:color w:val="0077CC"/>
            <w:sz w:val="28"/>
            <w:u w:val="single"/>
            <w:vertAlign w:val="baseline"/>
          </w:rPr>
          <w:t>Miami-Dade mayor hires development executive for next county housing director</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2023 Friday</w:t>
      </w:r>
    </w:p>
    <w:p>
      <w:pPr>
        <w:pStyle w:val="Normal254"/>
        <w:keepNext w:val="0"/>
        <w:spacing w:after="0" w:line="240" w:lineRule="atLeast"/>
        <w:ind w:right="0"/>
        <w:jc w:val="both"/>
      </w:pPr>
      <w:bookmarkStart w:id="508" w:name="Bookmark_255"/>
      <w:bookmarkEnd w:id="508"/>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54"/>
        <w:keepNext w:val="0"/>
        <w:spacing w:before="120" w:after="0" w:line="220" w:lineRule="atLeast"/>
        <w:ind w:left="0" w:right="0" w:firstLine="0"/>
        <w:jc w:val="left"/>
      </w:pPr>
      <w:r>
        <w:br/>
      </w:r>
      <w:r>
        <w:pict>
          <v:shape id="_x0000_i2042" type="#_x0000_t75" style="width:149.98pt;height:37.5pt">
            <v:imagedata r:id="rId12"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54"/>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043" style="position:absolute;z-index:252178432"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executive with a Miami developer of apartment buildings will take over Miami-Dade County's housing department,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Friday, capping a brief search after she parted ways with the former director last month.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Ballina, who oversaw public housing maintenance, operations and leasing for the county before leaving for the private sector 11 years ago, takes over for Michael Liu, a former federal housing official who came to Miami-Dade in 2014.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mayor wants to spend $85 million to help struggling homeowners, boost affordable housing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selecting Ballina as director of Public Housing and Community Development,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picked an executive who worked for both the county and Miami Beach's housing arms before pursuing projects in the private sector.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Clarence Brown, the department veteran serving as acting director, will assume the post of deputy director under Ballina, according to a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released Friday morning.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Ballina is currently  director of governmental affairs at Resia, an apartment developer and operator with a focus on workforce rents. That's a market where a couple would earn up to $110,000 a year in Miami-Dade, according to federal guidelines.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Ballina said Resia doesn't receive government dollars but typically needs zoning changes to build its apartments.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Resia projects include Resia Biscayne Drive near Homestead and Resia Oak Enclave in Miami Gardens. Rents start in the $1,800 and $1,900s, according to online listings.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housing is a right," he said during a brief interview Friday. "And dignity is a must in public housing."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Ballina is returning to a department he left in 2012. Public Housing and Community Development has a budget of nearly $900 million, and both manages federally funded public housing complexes and oversees the county's efforts subsidizing developers of affordable housing.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housing director is leaving his job after nine years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asked for Liu's resignation last month, with insiders citing a break between the Democratic mayor and the housing chief appointed under her Republican predecessor, Carlos Gimenez.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Resia, Ballina's post as the company's in-house lobbyist kept the 48-year-old involved in some county matters. He was one of the development executives who helped craft a signature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program for the apartment industry.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 this year budgeted $10 million in subsidies for landlords who agree to keep rents at workforce levels. While approved in September, the program hasn't launched yet. It's not known if Resia will apply for any of the $2,000 yearly grants. Ballina said he would recuse himself from any issue involving Resia.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South Miami, Ballina grew up in the Miami area.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shake-up brought on by the 2006 publication of the Miami Herald series "House of Lies" exposé of the county's housing agency, Ballina joined as public housing director, putting him in charge of maintenance and upkeep for housing complexes.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Ballina said he was eager to return to county government.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local kid," he said. "I breathe this community. I love this community."</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2023</w:t>
      </w:r>
    </w:p>
    <w:p>
      <w:pPr>
        <w:pStyle w:val="Normal254"/>
      </w:pPr>
    </w:p>
    <w:p>
      <w:pPr>
        <w:pStyle w:val="Normal254"/>
        <w:ind w:left="200"/>
        <w:sectPr>
          <w:type w:val="continuous"/>
          <w:pgMar w:top="840" w:right="1000" w:bottom="840" w:left="1000" w:header="400" w:footer="400"/>
          <w:pgNumType w:fmt="decimal"/>
          <w:cols w:space="720"/>
        </w:sectPr>
      </w:pPr>
      <w:r>
        <w:br/>
      </w:r>
      <w:r>
        <w:pict>
          <v:line id="_x0000_s2044"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44"/>
          <w:headerReference w:type="default" r:id="rId1845"/>
          <w:footerReference w:type="even" r:id="rId1846"/>
          <w:footerReference w:type="default" r:id="rId1847"/>
          <w:headerReference w:type="first" r:id="rId1848"/>
          <w:footerReference w:type="first" r:id="rId1849"/>
          <w:pgSz w:w="12240" w:h="15840"/>
          <w:pgMar w:top="840" w:right="1000" w:bottom="840" w:left="1000" w:header="400" w:footer="400"/>
          <w:pgNumType w:fmt="decimal"/>
          <w:cols w:space="720"/>
          <w:titlePg w:val="0"/>
        </w:sectPr>
      </w:pPr>
    </w:p>
    <w:p>
      <w:pPr>
        <w:pStyle w:val="Normal255"/>
      </w:pPr>
    </w:p>
    <w:p>
      <w:pPr>
        <w:pStyle w:val="Normal255"/>
      </w:pPr>
      <w:r>
        <w:pict>
          <v:shape id="_x0000_i2045" type="#_x0000_t75" alt="LexisNexis®" style="width:147.75pt;height:30pt">
            <v:imagedata r:id="rId10" o:title=""/>
          </v:shape>
        </w:pict>
      </w:r>
      <w:r>
        <w:cr/>
      </w:r>
    </w:p>
    <w:p>
      <w:pPr>
        <w:pStyle w:val="Heading1254"/>
        <w:keepNext w:val="0"/>
        <w:spacing w:after="200" w:line="340" w:lineRule="atLeast"/>
        <w:ind w:left="0" w:right="0" w:firstLine="0"/>
        <w:jc w:val="center"/>
      </w:pPr>
      <w:hyperlink r:id="rId1850" w:history="1">
        <w:r>
          <w:rPr>
            <w:rFonts w:ascii="arial" w:eastAsia="arial" w:hAnsi="arial" w:cs="arial"/>
            <w:b/>
            <w:i/>
            <w:strike w:val="0"/>
            <w:color w:val="0077CC"/>
            <w:sz w:val="28"/>
            <w:u w:val="single"/>
            <w:vertAlign w:val="baseline"/>
          </w:rPr>
          <w:t>Miami-Dade promised to plant more trees but didn't. Religious leaders push for new vows</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2023 Wednesday</w:t>
      </w:r>
    </w:p>
    <w:p>
      <w:pPr>
        <w:pStyle w:val="Normal255"/>
        <w:keepNext w:val="0"/>
        <w:spacing w:after="0" w:line="240" w:lineRule="atLeast"/>
        <w:ind w:right="0"/>
        <w:jc w:val="both"/>
      </w:pPr>
      <w:bookmarkStart w:id="510" w:name="Bookmark_256"/>
      <w:bookmarkEnd w:id="510"/>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55"/>
        <w:keepNext w:val="0"/>
        <w:spacing w:before="120" w:after="0" w:line="220" w:lineRule="atLeast"/>
        <w:ind w:left="0" w:right="0" w:firstLine="0"/>
        <w:jc w:val="left"/>
      </w:pPr>
      <w:r>
        <w:br/>
      </w:r>
      <w:r>
        <w:pict>
          <v:shape id="_x0000_i2046" type="#_x0000_t75" style="width:149.98pt;height:37.5pt">
            <v:imagedata r:id="rId12"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climate_change</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Nicolás Rivero</w:t>
      </w:r>
    </w:p>
    <w:p>
      <w:pPr>
        <w:pStyle w:val="Normal2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55"/>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047" style="position:absolute;z-index:252180480"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and a half ago, Miami-Dade County vowed to plant more trees. The 2007 Street Tree Master Plan called for increasing the "tree canopy" to 30% by 2020. That means that if you were to fly over, 30% of what you would see below would be the green tops of trees and shrubs that provide cooling shade in an increasingly hot climate.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failed to even come close. The latest 2021 county tree canopy report put coverage at just 20.1%. That's hardly budged from 19.9% measured in 2016. The county has since pushed its goal back a decade -- 30% tree coverage by 2030.</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night, a countywide group of churches, synagogues, mosques and religious universities called People Acting for Community Together (PACT) invited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public schools Superintendent Jose Dotres to the St. James Catholic Church in North Miami to hold their feet to the fire on trees -- particularly in under-served communities.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we are going to be discussing this issue with the mayor and the superintendent to hold them accountable to achieve 30% tree canopy by 2030, thus preventing financial burdens, hospitalizations and even death from extreme heat," said Khalilah Abdullah of the Masjid Al Ansar mosque.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Shade trees are an important tool for fighting extreme heat, which already kills about 34 people and hospitalizes hundreds more each year in Miami-Dade County. Hotter days also lead to higher electric bills, as local residents crank up their air conditioners to keep their homes at safe temperatures. (To compound the issue, Florida power companies are raising electricity prices.)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expected to get worse as climate change ratchets up global temperatures, according to a county report on extreme heat published in December. Local temperatures topped 90 degrees about 85 days a year in 1960. Today, temperatures hit 90 degrees about 133 days a year. By 2050, that figure may rise to 187 days.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St. James pulpit before members from 40 churches, synagogues and mosques, the mayor and superintendent recommitted to the 2030 tree canopy goal and agreed to PACT's demands that they release a budget and a list of yearly benchmarks for the tree planting project by May 12. The officials also agreed to sign a memorandum of understanding with PACT by April 11 to put their promises in writing.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supported the tree canopy goal, but stressed that she can't make it happen without backing from the county commission. "The budget is approved annually by the county commission, so we will need to advocate together for the funding," she told the crowd.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PACT's tree planting plan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PACT has called on the county to meet its own goal of 30% tree cover by 2030. But PACT goes a step further by calling for the county to address the inequality in Miami-Dade County's tree cover and prioritize 15 "areas of concern" for tree planting.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15 areas are Miami-Dade neighborhoods that have tree canopy cover under 20% and a poverty rate over 20%. They are: Opa-locka, Brownsville, Gladeview, West Perrine, Naranja, West Little River, Goulds, Pinewood, Hialeah, Westview, Norland, Carol City, Lake Lucerne, Scott Lake and Bunche Park.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PACT also advocates for more trees to be planted at schools in these areas, which are big areas of government-owned land that typically have wide fields that could be shaded by trees. Putting trees at schools, PACT argues, would be a quick way to boost canopy cover in neighborhoods without much shade.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Dotres said he supports the idea. "We are absolutely committed to this joint project which is important to our community and also our students," he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Dotres PACT tree canopy Nehemiah ActionMiami-Dade County Public Schools superintendent Jose Dotres commits to expanding tree cover at the 2023 Nehemia Action organized by People Acting for Community Together (PACT) at St. James Catholic Church in North Miami.</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PACT has been talking to county officials about its tree canopy demands for months. PACT communications director Leigh Toney said that at PACT's October meeting,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Dotres promised to sign a memorandum of understanding adopting the group's tree planting goals by Feb. 27. But neither official has signed a memo. Both stressed on Monday that they need approval from the county commission and the school board to do so.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'Nehemiah Action'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event was PACT's annual "Nehemiah Action," named for the biblical figure Nehemiah. In this unique event format, local officials appear in a house of worship in front of members of dozens of local congregations. They are hardly allowed to speak.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 team of cross-faith religious leaders explains a problem their congregations want to solve and lays out a proposed solution. Then, the religious leaders invite each official to the pulpit one by one and ask them a series of yes or no questions.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on Monday, Rev. Willie Allen-Faiella of St. Stephens Episcopal Church asked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whether she would release a tree canopy budget and yearly tree planting benchmarks by May 12, give PACT a progress update on tree planting every six months and sign a memorandum of understanding committing to those promises by April 11.</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officials are only allowed to say "yes" or "no." If they answer yes to PACT, the crowd responds with a collective cry of "Let justice roll!" If they answer no, the crowd is instructed to sit in silence to send a message to the officials.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mayor and the superintendent answered yes to all questions, bringing on a chorus of "Let justice roll!" Afterward, each official was allowed to address the crowd for about a minute. Both expressed their support for PACT's tree planting plan, but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emphasized that, ultimately, the decision was out of her hands.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the memorandum of understanding. I've approved it personally. ... I will put it on the agenda to the best of my ability at the April 4 board of county commission meeting,"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"Just to be super clear, the board votes, I don't."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climate report is funded by Florida International University, the Knight Foundation and the David and Christina Martin Family Foundation in partnership with Journalism Funding Partners. The Miami Herald retains editorial control of all content.</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2023</w:t>
      </w:r>
    </w:p>
    <w:p>
      <w:pPr>
        <w:pStyle w:val="Normal255"/>
      </w:pPr>
    </w:p>
    <w:p>
      <w:pPr>
        <w:pStyle w:val="Normal255"/>
        <w:ind w:left="200"/>
        <w:sectPr>
          <w:type w:val="continuous"/>
          <w:pgMar w:top="840" w:right="1000" w:bottom="840" w:left="1000" w:header="400" w:footer="400"/>
          <w:pgNumType w:fmt="decimal"/>
          <w:cols w:space="720"/>
        </w:sectPr>
      </w:pPr>
      <w:r>
        <w:br/>
      </w:r>
      <w:r>
        <w:pict>
          <v:line id="_x0000_s2048"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51"/>
          <w:headerReference w:type="default" r:id="rId1852"/>
          <w:footerReference w:type="even" r:id="rId1853"/>
          <w:footerReference w:type="default" r:id="rId1854"/>
          <w:headerReference w:type="first" r:id="rId1855"/>
          <w:footerReference w:type="first" r:id="rId1856"/>
          <w:pgSz w:w="12240" w:h="15840"/>
          <w:pgMar w:top="840" w:right="1000" w:bottom="840" w:left="1000" w:header="400" w:footer="400"/>
          <w:pgNumType w:fmt="decimal"/>
          <w:cols w:space="720"/>
          <w:titlePg w:val="0"/>
        </w:sectPr>
      </w:pPr>
    </w:p>
    <w:p>
      <w:pPr>
        <w:pStyle w:val="Normal256"/>
      </w:pPr>
    </w:p>
    <w:p>
      <w:pPr>
        <w:pStyle w:val="Normal256"/>
      </w:pPr>
      <w:r>
        <w:pict>
          <v:shape id="_x0000_i2049" type="#_x0000_t75" alt="LexisNexis®" style="width:147.75pt;height:30pt">
            <v:imagedata r:id="rId10" o:title=""/>
          </v:shape>
        </w:pict>
      </w:r>
      <w:r>
        <w:cr/>
      </w:r>
    </w:p>
    <w:p>
      <w:pPr>
        <w:pStyle w:val="Heading1255"/>
        <w:keepNext w:val="0"/>
        <w:spacing w:after="200" w:line="340" w:lineRule="atLeast"/>
        <w:ind w:left="0" w:right="0" w:firstLine="0"/>
        <w:jc w:val="center"/>
      </w:pPr>
      <w:hyperlink r:id="rId1857" w:history="1">
        <w:r>
          <w:rPr>
            <w:rFonts w:ascii="arial" w:eastAsia="arial" w:hAnsi="arial" w:cs="arial"/>
            <w:b/>
            <w:i/>
            <w:strike w:val="0"/>
            <w:color w:val="0077CC"/>
            <w:sz w:val="28"/>
            <w:u w:val="single"/>
            <w:vertAlign w:val="baseline"/>
          </w:rPr>
          <w:t>Miami-Dade freezes funding of Guardianship Program after property sales questioned</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2023 Wednesday</w:t>
      </w:r>
    </w:p>
    <w:p>
      <w:pPr>
        <w:pStyle w:val="Normal256"/>
        <w:keepNext w:val="0"/>
        <w:spacing w:after="0" w:line="240" w:lineRule="atLeast"/>
        <w:ind w:right="0"/>
        <w:jc w:val="both"/>
      </w:pPr>
      <w:bookmarkStart w:id="512" w:name="Bookmark_257"/>
      <w:bookmarkEnd w:id="512"/>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56"/>
        <w:keepNext w:val="0"/>
        <w:spacing w:before="120" w:after="0" w:line="220" w:lineRule="atLeast"/>
        <w:ind w:left="0" w:right="0" w:firstLine="0"/>
        <w:jc w:val="left"/>
      </w:pPr>
      <w:r>
        <w:br/>
      </w:r>
      <w:r>
        <w:pict>
          <v:shape id="_x0000_i2050" type="#_x0000_t75" style="width:149.98pt;height:37.5pt">
            <v:imagedata r:id="rId12"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56"/>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051" style="position:absolute;z-index:252182528"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Wednesday temporarily froze funding for the local Guardianship Program while county investigators look into allegations of impropriety surrounding sales of homes belonging to incapacitated people.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nonprofit Guardianship Program of Dade County receives about $3 million a year from Miami-Dade and about $2 million from Florida to assist incapacitated people who have no friends or family willing to assist them with care.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sometimes involves generating cash for their long-term care by selling their homes under a court-supervised system established by Florida law.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Records show another six-figure code fine reduced for Miami city attorney's husband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WLRN report this week raised questions about whether those transactions involved fair-market prices, given that one company involved in buying homes from the Guardianship Program has a record of quickly selling properties for higher prices.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company, Express Homes, is owned by Carlos Morales, a real estate flipper with deals across Miami-Dade who is also married to Miami's top lawyer, City Attorney Victoria Méndez.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 was able to increase the value of some properties purchased from the Guardian Program by resolving costly code violations with the city of Miami.</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"Tasked with the protection and financial stewardship of vulnerable families and individuals, it is now being alleged that the Guardianship Program of Dade County, alongside private real estate company Express Homes, used their position of trust to take advantage of our residents through the coordinated sale of private properties,"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a memo to her budget director, David Clodfelter, ordering the freezing of county payments to the nonprofit.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lawyer for Morales called allegations against Express unfounded in response to the WLRN story and an unrelated lawsuit against the couple involving a house not sold through the Guardianship Program. Matthew Ladd, the lawyer, said Express followed the normal path real estate investors follow to resolve code problems with properties.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Carlos McDonald, director of the Guardianship Program, told WLRN the agency works with multiple real estate companies willing to purchase real estate that's often in extreme disrepair, facing liens or other issues that turn off most buyers.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is whether Express Homes received special treatment from the Guardianship Program, or if the sales were typical for an obscure corner of the real estate market involving distressed properties.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deeds show</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search of deeds in Miami-Dade's court records show Express was one of multiple buyers from the Guardianship Program between 2020 and 2022.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Miami-Dade's Inspector General's Office confirmed it was looking into the Guardianship Program. Reviews by the office often involve sorting out complicated county contracting matters or other issues where the facts aren't clear.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Eileen Higgins, a Miami-Dade commissioner whose district includes parts of Miami, called for a county investigation Tuesday.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day, Felix Jimenez, the county's inspector general, wrote Higgins that his office "initiated a limited review into the Guardianship Program's current practices relating to the sale of real property." He did not say when the investigation began.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own March 8 memo to Jimenez,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requested a report within 30 days.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give Miami-Dade a chance to resolve the matter without a major interruption of funding to the Guardianship Program, which acts as the legal guardian for people deemed by judges as unable to care for themselves.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pays about $230,000 a month to the nonprofit, according to county records, and the last payment was made March 2, according to the Budget Office.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Joey Flechas contributed to this report.</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Pr>
        <w:pStyle w:val="Normal256"/>
      </w:pPr>
    </w:p>
    <w:p>
      <w:pPr>
        <w:pStyle w:val="Normal256"/>
        <w:ind w:left="200"/>
        <w:sectPr>
          <w:type w:val="continuous"/>
          <w:pgMar w:top="840" w:right="1000" w:bottom="840" w:left="1000" w:header="400" w:footer="400"/>
          <w:pgNumType w:fmt="decimal"/>
          <w:cols w:space="720"/>
        </w:sectPr>
      </w:pPr>
      <w:r>
        <w:br/>
      </w:r>
      <w:r>
        <w:pict>
          <v:line id="_x0000_s2052"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58"/>
          <w:headerReference w:type="default" r:id="rId1859"/>
          <w:footerReference w:type="even" r:id="rId1860"/>
          <w:footerReference w:type="default" r:id="rId1861"/>
          <w:headerReference w:type="first" r:id="rId1862"/>
          <w:footerReference w:type="first" r:id="rId1863"/>
          <w:pgSz w:w="12240" w:h="15840"/>
          <w:pgMar w:top="840" w:right="1000" w:bottom="840" w:left="1000" w:header="400" w:footer="400"/>
          <w:pgNumType w:fmt="decimal"/>
          <w:cols w:space="720"/>
          <w:titlePg w:val="0"/>
        </w:sectPr>
      </w:pPr>
    </w:p>
    <w:p>
      <w:pPr>
        <w:pStyle w:val="Normal257"/>
      </w:pPr>
    </w:p>
    <w:p>
      <w:pPr>
        <w:pStyle w:val="Normal257"/>
      </w:pPr>
      <w:r>
        <w:pict>
          <v:shape id="_x0000_i2053" type="#_x0000_t75" alt="LexisNexis®" style="width:147.75pt;height:30pt">
            <v:imagedata r:id="rId10" o:title=""/>
          </v:shape>
        </w:pict>
      </w:r>
      <w:r>
        <w:cr/>
      </w:r>
    </w:p>
    <w:p>
      <w:pPr>
        <w:pStyle w:val="Heading1256"/>
        <w:keepNext w:val="0"/>
        <w:spacing w:after="200" w:line="340" w:lineRule="atLeast"/>
        <w:ind w:left="0" w:right="0" w:firstLine="0"/>
        <w:jc w:val="center"/>
      </w:pPr>
      <w:hyperlink r:id="rId1864" w:history="1">
        <w:r>
          <w:rPr>
            <w:rFonts w:ascii="arial" w:eastAsia="arial" w:hAnsi="arial" w:cs="arial"/>
            <w:b/>
            <w:i/>
            <w:strike w:val="0"/>
            <w:color w:val="0077CC"/>
            <w:sz w:val="28"/>
            <w:u w:val="single"/>
            <w:vertAlign w:val="baseline"/>
          </w:rPr>
          <w:t>No support to bring back Miami-Dade housing chief ousted by mayor. Higgins plan fails</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2023 Tuesday</w:t>
      </w:r>
    </w:p>
    <w:p>
      <w:pPr>
        <w:pStyle w:val="Normal257"/>
        <w:keepNext w:val="0"/>
        <w:spacing w:after="0" w:line="240" w:lineRule="atLeast"/>
        <w:ind w:right="0"/>
        <w:jc w:val="both"/>
      </w:pPr>
      <w:bookmarkStart w:id="514" w:name="Bookmark_258"/>
      <w:bookmarkEnd w:id="514"/>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57"/>
        <w:keepNext w:val="0"/>
        <w:spacing w:before="120" w:after="0" w:line="220" w:lineRule="atLeast"/>
        <w:ind w:left="0" w:right="0" w:firstLine="0"/>
        <w:jc w:val="left"/>
      </w:pPr>
      <w:r>
        <w:br/>
      </w:r>
      <w:r>
        <w:pict>
          <v:shape id="_x0000_i2054" type="#_x0000_t75" style="width:149.98pt;height:37.5pt">
            <v:imagedata r:id="rId12"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57"/>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55" style="position:absolute;z-index:252184576"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plan to rehire Miami-Dade County's ousted housing chief failed on Tuesday as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pushed back the effort to dilute her authority over county development deals.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only two votes for the short-lived proposal to create a new development office under the County Commission that former housing director Michael Liu could run. Liu never addressed the proposal publicly but its sponsor, Commissioner Eileen Higgins, said she spoke to him about it and thought he was interested.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There's a plan to bring back Miami-Dade's ousted housing director in split with mayor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asked for Liu's resignation last month, ending his eight years as head of the Public Housing and Community Development Department.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Tuesday's commission meeting, she called the proposal by Higgins, a longtime ally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an affront to a county charter that makes the mayor Miami-Dade's top administrator.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selected by the voters of Miami-Dade County,"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praised opposition to the plan for "making sure that we do not undermine our democracy by undermining my role as mayor."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Commissioner Raquel Regalado joined Higgins in voting to create the Office of Strategic Housing Development, with a $750,000 budget and authority to oversee development deals for the board. Ten commissioners voted against the proposal,  with Commissioner René Garcia missing Tuesday's meeting.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said she wanted to bring Liu back to oversee affordable-housing projects that commissioners are shepherding in their districts and didn't want to rely on either the interim director, Clarence Brown, or whoever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appoints to fill the post permanently as Miami-Dade struggles with one of the country's widest affordability gaps.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 it's a crisis," Higgins said. "We cannot afford one single unit to fall behind." </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2023</w:t>
      </w:r>
    </w:p>
    <w:p>
      <w:pPr>
        <w:pStyle w:val="Normal257"/>
      </w:pPr>
    </w:p>
    <w:p>
      <w:pPr>
        <w:pStyle w:val="Normal257"/>
        <w:ind w:left="200"/>
        <w:sectPr>
          <w:type w:val="continuous"/>
          <w:pgMar w:top="840" w:right="1000" w:bottom="840" w:left="1000" w:header="400" w:footer="400"/>
          <w:pgNumType w:fmt="decimal"/>
          <w:cols w:space="720"/>
        </w:sectPr>
      </w:pPr>
      <w:r>
        <w:br/>
      </w:r>
      <w:r>
        <w:pict>
          <v:line id="_x0000_s2056"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65"/>
          <w:headerReference w:type="default" r:id="rId1866"/>
          <w:footerReference w:type="even" r:id="rId1867"/>
          <w:footerReference w:type="default" r:id="rId1868"/>
          <w:headerReference w:type="first" r:id="rId1869"/>
          <w:footerReference w:type="first" r:id="rId1870"/>
          <w:pgSz w:w="12240" w:h="15840"/>
          <w:pgMar w:top="840" w:right="1000" w:bottom="840" w:left="1000" w:header="400" w:footer="400"/>
          <w:pgNumType w:fmt="decimal"/>
          <w:cols w:space="720"/>
          <w:titlePg w:val="0"/>
        </w:sectPr>
      </w:pPr>
    </w:p>
    <w:p>
      <w:pPr>
        <w:pStyle w:val="Normal258"/>
      </w:pPr>
    </w:p>
    <w:p>
      <w:pPr>
        <w:pStyle w:val="Normal258"/>
      </w:pPr>
      <w:r>
        <w:pict>
          <v:shape id="_x0000_i2057" type="#_x0000_t75" alt="LexisNexis®" style="width:147.75pt;height:30pt">
            <v:imagedata r:id="rId10" o:title=""/>
          </v:shape>
        </w:pict>
      </w:r>
      <w:r>
        <w:cr/>
      </w:r>
    </w:p>
    <w:p>
      <w:pPr>
        <w:pStyle w:val="Heading1257"/>
        <w:keepNext w:val="0"/>
        <w:spacing w:after="200" w:line="340" w:lineRule="atLeast"/>
        <w:ind w:left="0" w:right="0" w:firstLine="0"/>
        <w:jc w:val="center"/>
      </w:pPr>
      <w:hyperlink r:id="rId1871" w:history="1">
        <w:r>
          <w:rPr>
            <w:rFonts w:ascii="arial" w:eastAsia="arial" w:hAnsi="arial" w:cs="arial"/>
            <w:b/>
            <w:i/>
            <w:strike w:val="0"/>
            <w:color w:val="0077CC"/>
            <w:sz w:val="28"/>
            <w:u w:val="single"/>
            <w:vertAlign w:val="baseline"/>
          </w:rPr>
          <w:t>Condo owners can get relief for repairs with Miami-Dade County's loan program</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2023 Tuesday</w:t>
      </w:r>
    </w:p>
    <w:p>
      <w:pPr>
        <w:pStyle w:val="Normal258"/>
        <w:keepNext w:val="0"/>
        <w:spacing w:after="0" w:line="240" w:lineRule="atLeast"/>
        <w:ind w:right="0"/>
        <w:jc w:val="both"/>
      </w:pPr>
      <w:bookmarkStart w:id="516" w:name="Bookmark_259"/>
      <w:bookmarkEnd w:id="516"/>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58"/>
        <w:keepNext w:val="0"/>
        <w:spacing w:before="120" w:after="0" w:line="220" w:lineRule="atLeast"/>
        <w:ind w:left="0" w:right="0" w:firstLine="0"/>
        <w:jc w:val="left"/>
      </w:pPr>
      <w:r>
        <w:br/>
      </w:r>
      <w:r>
        <w:pict>
          <v:shape id="_x0000_i2058" type="#_x0000_t75" style="width:149.98pt;height:37.5pt">
            <v:imagedata r:id="rId12"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Raisa Habersham</w:t>
      </w:r>
    </w:p>
    <w:p>
      <w:pPr>
        <w:pStyle w:val="Normal2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58"/>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59" style="position:absolute;z-index:252186624"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condominium owners facing special assessment payments for structural repairs to their building can seek help through the county's newly launched loan program.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allows owners earning less than the area median income -- which is $95,620 for singles and $109,200 for couples -- to qualify for a zero percent interest rate loan of up to $50,000 to pay for special assessments associated with repairs as a result of building recertification requirements.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loan program was one of several items passed by the Miami-Dade County Commission in the past year to address housing and affordability.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Condo Loan Town Hall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Miami-Dade broadens eligibility for rental aid program. Here's what you need to know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town hall in Aventura last week,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the collapse of Champlain Towers South in 2021 was only part of the reason for the program. "Unfortunately, it's a tragedy that brings these things to bear and then we react and then we do something to try to prevent future tragedies,"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Condo owners would have 40 years to pay the loan back with a zero percent interest rate. The loan program has been allocated $9 million.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Owners whose cash assets exceed $50,000 must put down up to 10% of the loan amount. Should the owner sell the condo or it is no longer their primary residence before the loan is paid in full, the balance becomes due.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RESOURCES: Need help with rental, mortgage costs? Miami-Dade financial assistance programs can help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residents at the town hall questioned how feasible the program will be if only $9 million has been allocated.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that the average condominium has about 300 unit owners in it, 300 times say $30,000 is $9 million. It could easily get wiped out with just one building applying for this loan," Aventura resident Stuart Kalishman said at the meeting. There are 6,000 condo communities in the county, officials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$9 million is just a drop in the bucket," he told the Herald after the meeting.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There's a plan to bring back Miami-Dade's ousted housing director in split with mayor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program did not have a deadline and that she is open to allocating additional funds.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something that we anticipate continuing," she said, adding there is an eligibility element and not everyone will qualify. "To me, the most important thing is for people to be able to stay in their homes.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homes to be demolished and replaced with more expensive homes," she continued. "We want people to be able to make the necessary repairs to safely stay in their homes. That's a key part of affordability in a place that is becoming increasingly unaffordable."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program requirements, including the application, can be reviewed on the county's website. </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2023</w:t>
      </w:r>
    </w:p>
    <w:p>
      <w:pPr>
        <w:pStyle w:val="Normal258"/>
      </w:pPr>
    </w:p>
    <w:p>
      <w:pPr>
        <w:pStyle w:val="Normal258"/>
        <w:ind w:left="200"/>
        <w:sectPr>
          <w:type w:val="continuous"/>
          <w:pgMar w:top="840" w:right="1000" w:bottom="840" w:left="1000" w:header="400" w:footer="400"/>
          <w:pgNumType w:fmt="decimal"/>
          <w:cols w:space="720"/>
        </w:sectPr>
      </w:pPr>
      <w:r>
        <w:br/>
      </w:r>
      <w:r>
        <w:pict>
          <v:line id="_x0000_s2060"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72"/>
          <w:headerReference w:type="default" r:id="rId1873"/>
          <w:footerReference w:type="even" r:id="rId1874"/>
          <w:footerReference w:type="default" r:id="rId1875"/>
          <w:headerReference w:type="first" r:id="rId1876"/>
          <w:footerReference w:type="first" r:id="rId1877"/>
          <w:pgSz w:w="12240" w:h="15840"/>
          <w:pgMar w:top="840" w:right="1000" w:bottom="840" w:left="1000" w:header="400" w:footer="400"/>
          <w:pgNumType w:fmt="decimal"/>
          <w:cols w:space="720"/>
          <w:titlePg w:val="0"/>
        </w:sectPr>
      </w:pPr>
    </w:p>
    <w:p>
      <w:pPr>
        <w:pStyle w:val="Normal259"/>
      </w:pPr>
    </w:p>
    <w:p>
      <w:pPr>
        <w:pStyle w:val="Normal259"/>
      </w:pPr>
      <w:r>
        <w:pict>
          <v:shape id="_x0000_i2061" type="#_x0000_t75" alt="LexisNexis®" style="width:147.75pt;height:30pt">
            <v:imagedata r:id="rId10" o:title=""/>
          </v:shape>
        </w:pict>
      </w:r>
      <w:r>
        <w:cr/>
      </w:r>
    </w:p>
    <w:p>
      <w:pPr>
        <w:pStyle w:val="Heading1258"/>
        <w:keepNext w:val="0"/>
        <w:spacing w:after="200" w:line="340" w:lineRule="atLeast"/>
        <w:ind w:left="0" w:right="0" w:firstLine="0"/>
        <w:jc w:val="center"/>
      </w:pPr>
      <w:hyperlink r:id="rId1878" w:history="1">
        <w:r>
          <w:rPr>
            <w:rFonts w:ascii="arial" w:eastAsia="arial" w:hAnsi="arial" w:cs="arial"/>
            <w:b/>
            <w:i/>
            <w:strike w:val="0"/>
            <w:color w:val="0077CC"/>
            <w:sz w:val="28"/>
            <w:u w:val="single"/>
            <w:vertAlign w:val="baseline"/>
          </w:rPr>
          <w:t>After fire, Miami-Dade commissioners reverse vote to keep incinerator in Doral</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2023 Tuesday</w:t>
      </w:r>
    </w:p>
    <w:p>
      <w:pPr>
        <w:pStyle w:val="Normal259"/>
        <w:keepNext w:val="0"/>
        <w:spacing w:after="0" w:line="240" w:lineRule="atLeast"/>
        <w:ind w:right="0"/>
        <w:jc w:val="both"/>
      </w:pPr>
      <w:bookmarkStart w:id="518" w:name="Bookmark_260"/>
      <w:bookmarkEnd w:id="518"/>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59"/>
        <w:keepNext w:val="0"/>
        <w:spacing w:before="120" w:after="0" w:line="220" w:lineRule="atLeast"/>
        <w:ind w:left="0" w:right="0" w:firstLine="0"/>
        <w:jc w:val="left"/>
      </w:pPr>
      <w:r>
        <w:br/>
      </w:r>
      <w:r>
        <w:pict>
          <v:shape id="_x0000_i2062" type="#_x0000_t75" style="width:149.98pt;height:37.5pt">
            <v:imagedata r:id="rId12"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59"/>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63" style="position:absolute;z-index:252188672"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 that ripped through Miami-Dade County's incinerator plant last month has helped reset the county's plans for the future of the trash-burning facility, with commissioners on Tuesday voting to consider other sites for a new one.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Doral residents clad in white filled several rows of chairs in the chambers and waved their hands in support after Commissioner Juan Carlos Bermudez, the city's former mayor, won unanimous support for his legislation.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first time Miami-Dade commissioners voted on where to put a future trash plant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reverses a prior commission's vote to keep the county's waste-to-energy operations in Doral once there's a replacement for the now-shuttered 1982 plant. The privately run county facility caught fire on Feb. 12 and burned for three weeks, reviving longtime demands by neighbors that Miami-Dade get the trash plant out of Doral.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IMG_6289.jpgDanielle Ramirez and Ranghiv Acurero, with their one-year-old son, Oliver, in the lobby of the Miami-Dade County Commission chambers on Tuesday, March 7, 2023. The couple live near a county-owned trash incinerator in Doral, where a fire caused harmful smoke to blow through residential neighborhoods.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hope that, after everything that has happened, you will respond to the residents," Doral resident Gina Romero told commissioners before the vote. "The time is now."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Ranghiv Acurero walked the lobby of the commissioner chambers with his 1-year-old son, Oliver, on his hip as the proceedings continued inside. Joined by his wife, Danielle Ramirez, he recounted a life disrupted in the early days of the fire. "The smoke was crazy," he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said the family moved out for about a week, staying with friends and at a hotel. "I was crying because my eyes were burning," Ramirez said.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Bermudez legislation rescinds a controversial vote taken in July that caught multiple commissioners by surprise and left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considering a veto. At the time, Bermudez's District 12 seat was held by Jose "Pepe" Diaz, who left in November due to term limits and is now running for mayor of Sweetwater.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agenda at that July 19 meeting only called for commissioners to accept a report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recommending further study on future sites for a new waste-to-energy plant. But Diaz added a last-minute amendment to pick Doral as the future location, and the motion quickly passed without debate.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opposed the decision but didn't see enough support to sustain a veto at the time.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Bermudez won the District 12 seat in the fall elections, he said he planned to revisit the Doral vote. The fire at the plant run by Covanta added momentum to the effort.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big decision for the county, not just for Doral," said Bermudez, who lives less than a mile from the incinerator. "We should really take the time to make the right decision."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legislation requires a report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90 days with recommendations on where to put a new plant, a decision that's been under study for years as the existing facility was planned for replacement with a modern building.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IMG_6306.jpgDoral residents silently cheer after Miami-Dade County commissioners agree to reconsider a July vote to keep the county's trash plant in Doral. The incinerator caught fire last month, and on Tuesday, March 7, 2023, commissioners agreed to rethink where to put a modern replacement facility.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Oliver Gilbert, the commission's chairman, secured a requirement that the report include cost estimates for replacement facilities so commissioners and the public are given a realistic look at the consequences of moving the county's largest trash facility out of Doral. He cited a tendency for people to oppose something but not strongly enough to accept higher fees or taxes to fix it.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they don't like the thing," Gilbert said. "But they don't actually want to pay for what would be better."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July report,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studying construction of a modern trash plant with far better odor controls than currently exist, and combining that facility with a recycling plant. Miami-Dade currently sends its recycling materials to a private plant in Broward County for processing.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Miami-Dade consider the current Doral campus and a nearby site in Medley. On Tuesday, she said her administration would start fresh with recommendations in the report due in June.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at everything," she said.</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2023</w:t>
      </w:r>
    </w:p>
    <w:p>
      <w:pPr>
        <w:pStyle w:val="Normal259"/>
      </w:pPr>
    </w:p>
    <w:p>
      <w:pPr>
        <w:pStyle w:val="Normal259"/>
        <w:ind w:left="200"/>
        <w:sectPr>
          <w:type w:val="continuous"/>
          <w:pgMar w:top="840" w:right="1000" w:bottom="840" w:left="1000" w:header="400" w:footer="400"/>
          <w:pgNumType w:fmt="decimal"/>
          <w:cols w:space="720"/>
        </w:sectPr>
      </w:pPr>
      <w:r>
        <w:br/>
      </w:r>
      <w:r>
        <w:pict>
          <v:line id="_x0000_s2064"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79"/>
          <w:headerReference w:type="default" r:id="rId1880"/>
          <w:footerReference w:type="even" r:id="rId1881"/>
          <w:footerReference w:type="default" r:id="rId1882"/>
          <w:headerReference w:type="first" r:id="rId1883"/>
          <w:footerReference w:type="first" r:id="rId1884"/>
          <w:pgSz w:w="12240" w:h="15840"/>
          <w:pgMar w:top="840" w:right="1000" w:bottom="840" w:left="1000" w:header="400" w:footer="400"/>
          <w:pgNumType w:fmt="decimal"/>
          <w:cols w:space="720"/>
          <w:titlePg w:val="0"/>
        </w:sectPr>
      </w:pPr>
    </w:p>
    <w:p>
      <w:pPr>
        <w:pStyle w:val="Normal260"/>
      </w:pPr>
    </w:p>
    <w:p>
      <w:pPr>
        <w:pStyle w:val="Normal260"/>
      </w:pPr>
      <w:r>
        <w:pict>
          <v:shape id="_x0000_i2065" type="#_x0000_t75" alt="LexisNexis®" style="width:147.75pt;height:30pt">
            <v:imagedata r:id="rId10" o:title=""/>
          </v:shape>
        </w:pict>
      </w:r>
      <w:r>
        <w:cr/>
      </w:r>
    </w:p>
    <w:p>
      <w:pPr>
        <w:pStyle w:val="Heading1259"/>
        <w:keepNext w:val="0"/>
        <w:spacing w:after="200" w:line="340" w:lineRule="atLeast"/>
        <w:ind w:left="0" w:right="0" w:firstLine="0"/>
        <w:jc w:val="center"/>
      </w:pPr>
      <w:hyperlink r:id="rId1885" w:history="1">
        <w:r>
          <w:rPr>
            <w:rFonts w:ascii="arial" w:eastAsia="arial" w:hAnsi="arial" w:cs="arial"/>
            <w:b/>
            <w:i/>
            <w:strike w:val="0"/>
            <w:color w:val="0077CC"/>
            <w:sz w:val="28"/>
            <w:u w:val="single"/>
            <w:vertAlign w:val="baseline"/>
          </w:rPr>
          <w:t>There's a plan to bring back Miami-Dade's ousted housing director in split with mayor</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2023 Monday</w:t>
      </w:r>
    </w:p>
    <w:p>
      <w:pPr>
        <w:pStyle w:val="Normal260"/>
        <w:keepNext w:val="0"/>
        <w:spacing w:after="0" w:line="240" w:lineRule="atLeast"/>
        <w:ind w:right="0"/>
        <w:jc w:val="both"/>
      </w:pPr>
      <w:bookmarkStart w:id="520" w:name="Bookmark_261"/>
      <w:bookmarkEnd w:id="520"/>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60"/>
        <w:keepNext w:val="0"/>
        <w:spacing w:before="120" w:after="0" w:line="220" w:lineRule="atLeast"/>
        <w:ind w:left="0" w:right="0" w:firstLine="0"/>
        <w:jc w:val="left"/>
      </w:pPr>
      <w:r>
        <w:br/>
      </w:r>
      <w:r>
        <w:pict>
          <v:shape id="_x0000_i2066" type="#_x0000_t75" style="width:149.98pt;height:37.5pt">
            <v:imagedata r:id="rId12"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60"/>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67" style="position:absolute;z-index:252190720"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Weeks after being dismissed as Miami-Dade's housing director, Michael Liu may be back in county government if a commissioner's plan to create a new position for him is approved.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Legislation by Commissioner Eileen Higgins would launch the Office of Strategic Housing Development, with a $750,000 budget. The office would report to the commission chair and oversee housing projects assigned to it by the board, bypassing the current system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overseeing all county-funded development.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housing director is leaving his job after nine years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said she's spoken to Liu about the position and thinks he would be interested. He resigned his post last month after a break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after nine years as Miami-Dade's senior housing administrator, overseeing public housing complexes and the county's spending of local and state dollars on private-sector affordable housing projects.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departure of Director Liu leaves a huge gap in our affordable housing infrastructure," Higgins said. "His experience is unparalleled. He is the perfect person to lead this office."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Liu and a representative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were not immediately available for comment.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Liu oversaw the redevelopment of Miami-Dade's oldest public housing complex, Liberty Square, which reopened in 2019, as well as multiple rebuilding efforts of other complexes run by Miami-Dade but dependent on federal funding for operations and maintenance. A former HUD administrator, Liu submitted a resignation letter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 requested" on Feb. 10. He was first appointed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predecessor, Carlos Gimenez, in 2014.</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hasn't publicly addressed why she asked for Liu's resignation as the director of Public Housing and Community Development Department.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starting her third full year in office after the 2020 election,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replaced several of Gimenez's senior department directors, including at Aviation, Regulatory and Economic Resources and Water and Sewer. The commissioners have only sought to retain one, creating a board budget office for Jennifer Moon, a deputy mayor under Gimenez whom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demoted to budget director shortly after her term began.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Liu deputy, Clarence Brown, is the acting head of Public Housing and Community Development 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considers a new director.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proposed, the Higgins legislation isn't yet on an agenda for a vote. She said she hoped Oliver Gilbert, the board chair, would allow for a vote at Tuesday's meeting. "I feel that every day we are without [Liu] is a day we are delaying affordable housing," she said. </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2023</w:t>
      </w:r>
    </w:p>
    <w:p>
      <w:pPr>
        <w:pStyle w:val="Normal260"/>
      </w:pPr>
    </w:p>
    <w:p>
      <w:pPr>
        <w:pStyle w:val="Normal260"/>
        <w:ind w:left="200"/>
        <w:sectPr>
          <w:type w:val="continuous"/>
          <w:pgMar w:top="840" w:right="1000" w:bottom="840" w:left="1000" w:header="400" w:footer="400"/>
          <w:pgNumType w:fmt="decimal"/>
          <w:cols w:space="720"/>
        </w:sectPr>
      </w:pPr>
      <w:r>
        <w:br/>
      </w:r>
      <w:r>
        <w:pict>
          <v:line id="_x0000_s2068"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86"/>
          <w:headerReference w:type="default" r:id="rId1887"/>
          <w:footerReference w:type="even" r:id="rId1888"/>
          <w:footerReference w:type="default" r:id="rId1889"/>
          <w:headerReference w:type="first" r:id="rId1890"/>
          <w:footerReference w:type="first" r:id="rId1891"/>
          <w:pgSz w:w="12240" w:h="15840"/>
          <w:pgMar w:top="840" w:right="1000" w:bottom="840" w:left="1000" w:header="400" w:footer="400"/>
          <w:pgNumType w:fmt="decimal"/>
          <w:cols w:space="720"/>
          <w:titlePg w:val="0"/>
        </w:sectPr>
      </w:pPr>
    </w:p>
    <w:p>
      <w:pPr>
        <w:pStyle w:val="Normal261"/>
      </w:pPr>
    </w:p>
    <w:p>
      <w:pPr>
        <w:pStyle w:val="Normal261"/>
      </w:pPr>
      <w:r>
        <w:pict>
          <v:shape id="_x0000_i2069" type="#_x0000_t75" alt="LexisNexis®" style="width:147.75pt;height:30pt">
            <v:imagedata r:id="rId10" o:title=""/>
          </v:shape>
        </w:pict>
      </w:r>
      <w:r>
        <w:cr/>
      </w:r>
    </w:p>
    <w:p>
      <w:pPr>
        <w:pStyle w:val="Heading1260"/>
        <w:keepNext w:val="0"/>
        <w:spacing w:after="200" w:line="340" w:lineRule="atLeast"/>
        <w:ind w:left="0" w:right="0" w:firstLine="0"/>
        <w:jc w:val="center"/>
      </w:pPr>
      <w:hyperlink r:id="rId1892" w:history="1">
        <w:r>
          <w:rPr>
            <w:rFonts w:ascii="arial" w:eastAsia="arial" w:hAnsi="arial" w:cs="arial"/>
            <w:b/>
            <w:i/>
            <w:strike w:val="0"/>
            <w:color w:val="0077CC"/>
            <w:sz w:val="28"/>
            <w:u w:val="single"/>
            <w:vertAlign w:val="baseline"/>
          </w:rPr>
          <w:t>Culture wars 2.0, Ron DeSantis goes to Iowa, Careful growth or careless sprawl?</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2023 Sunday</w:t>
      </w:r>
    </w:p>
    <w:p>
      <w:pPr>
        <w:pStyle w:val="Normal261"/>
        <w:keepNext w:val="0"/>
        <w:spacing w:after="0" w:line="240" w:lineRule="atLeast"/>
        <w:ind w:right="0"/>
        <w:jc w:val="both"/>
      </w:pPr>
      <w:bookmarkStart w:id="522" w:name="Bookmark_262"/>
      <w:bookmarkEnd w:id="522"/>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61"/>
        <w:keepNext w:val="0"/>
        <w:spacing w:before="120" w:after="0" w:line="220" w:lineRule="atLeast"/>
        <w:ind w:left="0" w:right="0" w:firstLine="0"/>
        <w:jc w:val="left"/>
      </w:pPr>
      <w:r>
        <w:br/>
      </w:r>
      <w:r>
        <w:pict>
          <v:shape id="_x0000_i2070" type="#_x0000_t75" style="width:149.98pt;height:37.5pt">
            <v:imagedata r:id="rId12"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politics_policy_in_sunshine_state</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2872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Ellen Klas</w:t>
      </w:r>
    </w:p>
    <w:p>
      <w:pPr>
        <w:pStyle w:val="Normal2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Newsletters |</w:t>
      </w:r>
    </w:p>
    <w:p>
      <w:pPr>
        <w:pStyle w:val="Normal261"/>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71" style="position:absolute;z-index:252192768"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Monday, March 6, and Florida's annual 60-day legislative session starts tomorrow. The nation will be watching.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that's what Florida Republicans hope will happen. A stream of national reporters is arriving in Tallahassee to cover the opening day of the session and, particularly, Gov. Ron DeSantis' state-of-the-state speech. We expect the House Press Gallery to be a crowded place on Tuesday.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WATCHING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speech, national audience: The annual speech is designed to be a summary of the issues facing the state, and what the governor plans to do about it. But this year, we don't expect to hear much about the rising costs of housing, property insurance, utility rates or the teacher shortage. We haven't heard much yet about the almost 1 million Floridians who will start to lose health insurance through Medicaid in April or the predictions of another summer of toxic algae blooms. But we do expect the governor to provide an updated highlights reel of the issues he has been talking about for months, with his eye on a national GOP audience.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UP: Politics &amp; Policy in the Sunshine State, our free weekly newsletter on Florida government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FloridaLegislature (10).JPGA general view of the Old Capitol and current Florida Capitol buildings Wednesday, Feb. 8, 2023 in Tallahassee, Fla.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Culture war agenda: The Legislature's agenda for the session is intended to give DeSantis months of headlines for him to declare that Florida will be a model for the nation. Passing bills aimed at a culture-heavy agenda is one of the final boxes in the checklist of things to do before his anticipated 2024 presidential run.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themes include: Ban diversity, equity and inclusion programs as well as gender studies at state universities and colleges; expand school vouchers; allow tenure reviews of faculty members; extend the classroom ban on discussions of sexual orientation and gender identity to eighth grade; ban treatment for transgender minors; use state resources to relocate illegal migrants; weaken laws protecting journalists from lawsuits; allow a death sentence without a unanimous jury; allow people to carry concealed guns without a permit or training.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book pic.jpgFlorida governor Ron DeSantis speaks about his book "The Courage to Be Free: Florida's Blueprint for America's Revival" in Doral Florida on Wednesday, March 1, 2023</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 launched, tour begun: Last week, DeSantis checked the "launch a book tour" box. With the release of his book, "The Courage to Be Free: Florida's Blueprint for America's Revival," the governor began a multi-city tour across the state and nation. Over the weekend, he was the headliner at two Republican fundraisers in Texas on Saturday and a book event and fundraiser in California on Sunday, where the event drew protesters.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heads to Brandon on Wednesday, Alabama on Thursday and makes his first foray into GOP primary states with visits to Des Moines and Davenport, Iowa, on Friday.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Inching toward Iowa: DeSantis is the last of the top-tier presidential prospects who have yet to visit Iowa, New Hampshire or South Carolina to court GOP voters in the states hosting the opening presidential primary contests. The governor will appear alongside GOP Iowa Gov. Kim Reynolds at two events on March 10 and he is reportedly also planning trips to Nevada and New Hampshire.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gov.jpgGov. DeSantis announced he is targeting more than a dozen school board members in next year's elections.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Selective recounting: DeSantis used his second book to describe what he thinks it takes to govern America in an era of grievance politics and partisan polarization. But what the Florida governor omits from his 256-page political biography is often as interesting as what he includes. There is a bit of new information for his origin story but, as with most mini-memoirs, the book is also a selective recounting of his experience, absent much of the context, (with no index or citations for his many claims.)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his distance: Reviews have been mixed but sales have been good, as the book rocketed to No. 1 on Amazon's charts. The governor has kept a distance from reporters, banning them Sunday from a GOP event normally open to the media, the Washington Post reported. The Times of London, which is owned by Fox News Network's Rupert Murdoch, however, was granted rare access to the governor for a profile. But, noted Times U.S. editor David Charter, when DeSantis was asked how his policy on the war in Ukraine differed from President Joe Biden's, he attacked Biden but didn't answer the question. Charter persisted and then DeSantis "showed a flash of temper," telling him: "Perhaps you should cover some other ground? I think I've said enough."</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Jacksonville algae bloomA 2021 algae bloom by Ascension St. Vincent's Riverside Hospital in Jacksonville.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stage to control water, growth: As Florida's Legislature plans to tee up a host of culture war issues  that DeSantis can use as his "blueprint" for America's future, another list of proposals is getting less attention but is being quietly cheered by powerful industries. Dozens of local government preemption bills have been introduced to stifle municipal authority over water quality and quantity, restrict citizen opposition to development plans, give businesses new avenues to sue, and repeal long-standing environmental rules. Many are on the fast-track. Opponents predict a "session of sprawl."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horsemengu_fitted.jpegThe suspect was not armed when captured, but a search dog later found a weapon suspected to have used in the shooting, officials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push for open carry of guns: One of the first orders of business this week is the expected passage of legislation allowing people to carry concealed guns in public without a permit or training. At the urging of law enforcement, lawmakers have resisted a push from gun rights activists who want the state to go further and allow people to openly carry guns, and when the Florida director of Gun Owners of America, Luis Valdes, asked the governor if he supported open carry at a book-signing in Jacksonville on Thursday, the governor responded:"Yeah, absolutely," according to the recording by Valdes. "I don't think they're going to do it, but I would absolutely."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this follow the pattern that's occurred throughout the governor's term? DeSantis voices support for a position popular with voters on the right. The Legislature waters it down. The governor declares victory.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GettyImages-117559713.jpgPrison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death sentences: Acting on a proposal from DeSantis, Florida lawmakers filed legislation last week to allow the death penalty for adults who sexually abuse children younger than 12. The bills are the latest in a series of measures that would put Florida at odds with U.S. Supreme Court precedent and continue the effort to allow the conservative court majority to overturn prior rulings.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Theme Park AttendanceArtistas vestidos como Mickey Mouse, Minnie Mouse, Goofy, Donald Duck y Daisy Duck entretienen a los visitantes en Cinderella Castle en Walt Disney World Resort en Lake Buena Vista, Florida, el 18 de abril de 2022.(Foto AP/Ted Shaffrey, archivo)</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 district's new board: Declaring "there's a new sheriff in town," DeSantis last week signed the bill that would allow his appointments to control the board of the Reedy Creek Improvement District instead of Walt Disney Co. The appointees are all close allies of the governor whose background allows him to claim they will have a role in shaping the ideological future of Disney's multibillion dollar message.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what you think: But last month, the New York Times picked up on a fact that has been lost on many -- that the board oversees infrastructure and maintenance over a nearly completely built-out parcel of land, the board can't touch the $1 billion in bond debt, and future growth is locked by a comprehensive plan that has already been approved. So how much that leaves Florida's governor in terms of ideological leverage is still a question.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new college tt.jpgStudents, faculty and alumni gathered near the Sudakoff Center at New College on Feb. 28 before a meeting of the new board of trustees to make passionate speeches. They shared their experiences and hopes for an inclusive and diverse student body to continue.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College cuts diversity programs: New College of Florida leaders have done what they promised to do: eliminate diversity, equity and inclusion programs at the Sarasota honors college. The school's new president, Richard Corcoran, and its board of trustees banned mandatory diversity training and ended "political coercion" in the form of diversity statements. They also prohibited "identity-based preferences" in admissions, hiring and promotions.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boards speak up: Some of the school board members targeted for ouster by DeSantis are starting to speak out. They are talking about the unprecedented level of micromanagement coming from the state Department of Education and warn that as Floridians worry about school issues like high-quality teachers in classrooms and keeping schools safe from guns and drugs, state officials are focused on politics.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TALKING ABOUT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NEWS TRUMP 1 MI.JPGDonald J. Trump, Republican presidential candidate, reacts after speaking during a rally on Thursday, Oct. 13, 2016 at the South Florida Fair &amp; Expo Center in West Palm Beach, Fla. (Pedro Portal/Miami Herald/TNS)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Trump-loving conservatives convene: Meanwhile, the 2024 GOP primary heated up last week with the Trump v. DeSantis rivalry revealing an increasingly divided party. The annual Conservative Political Action Conference convened near the nation's capital with 2024 candidates Mike Pompeo, Nikki Haley and former President Donald Trump among those to address the crowd. DeSantis was a notable no-show. In a Saturday speech, Trump depicted the GOP primary as a fight between populist conservatives like himself and the self-interested Republican establishment.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scott.jpgFlorida U.S. Sen. Rick Scott speaks at the Conservative Political Action Conference in Orlando in February.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Scott remains defiant: But Trump wasn't the only one who criticized the party establishment at the CPAC event. In a defiant speech to an audience of rank-and-file conservatives, U.S. Sen. Rick Scott defended his failed attempt last year to unseat Mitch McConnell as the U.S. Senate GOP leader, arguing that McConnell and other longtime Republicans in Washington too often "caved" to Democrats.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MIA_106MiamiState27NEWPPPCity of Miami Mayor Francis Suarez speaks at Miami City Hall, as he delivers his State of the City address, Friday, January 27, 2023.</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is coy about ambitions: Republican Miami Mayor Francis Suarez said Friday that he was still considering a run for president but indicated that time was running out for him  to make a final decision. "As you know, the due diligence related to that is extensive, and it's obviously a big decision," he told us, after a speech at CPAC "So I'm going to continue to go through the process, and when I'm ready, I'll make the decision."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US-NEWS-ORLANDO-CRIMESCENE-SHOOTING-2-MCT.JPGNineteen-year-old Keith Melvin Moses, the suspect in a series of shootings that left three dead on Wednesday, Feb. 22, 2023, in custody in Orlando.</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Messy blame: DeSantis and Sen. Rick Scott last week used the death of a 9-year-old girl, a journalist, and a 38-year-old woman to criticize what they are calling "woke" prosecutors for not doing more to hold the suspect accountable in previous cases.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Orange-Osceola State Attorney Monique Worrell, a Democrat, charged Keith Moses with two misdemeanor marijuana-related charges. But those charges were dropped when the Florida Department of Law Enforcement -- which reports to DeSantis -- was unable to determine whether the substance was marijuana or hemp, records show.</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MIA_PIGPARDONING_SN177County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the state of emergency she renews every seven days could end earlier now that Miami-Dade has filed for its final federal COVID expense reimbursement.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launches re-election: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launched her 2024 reelection campaign last week, formally starting an already well-funded bid to keep Florida's most populous county under Democratic leadership after DeSantis flipped it red in last year's gubernatorial race. But can she withstand a challenge from a DeSantis-backed candidate, such as Lt. Gov. Jeanette Núñez? Here's a list of possible challengers.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MIA_DISTRICT2SPECIALELECTIO (2)Sabina Covo, center, the winner of the District 2 special election in the city of Miami, poses with a Colombian flag as she celebrates along with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 left and Annette Taddeo, right, during a party at The Taurus in Coconut Grove, February 27, 2023.</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Lessons from Miami's city election? The District 2 special election for Miami city commissioner was a sprint that drew 13 candidates, sparked more than $1 million in fundraising and, in the end, voters chose Sabina Covo. She's a former Spanish-language television journalist, a former spokeswoman for former Florida Agriculture Commissioner Nikki Fried, and a Democrat. She is also a Colombian-American and the first woman to be elected in District 2 since the city created single-member districts more than 20 years ago. Here are our takeaways.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MIA_EVERGLADESREATORATION00Miami, FL- February 24, 2023 - Sawgrass reflecting off the water in the Florida Everglades.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Everglades project begins, questions persist: The massive $4 billion restoration project for the Everglades Agricultural Area reservoir finally got underway last month with the ceremonial flinging of shovelfuls of dirt and celebration from federal agencies, state water managers and many environmental groups. It's a rare undertaking with bipartisan support. But the reservoir also ranks among the most controversial and politically fraught projects in more than two decades of Everglades restoration efforts. And there are still questions whether it can restore the flow of clean water to the southern Everglades. We break it down with this subscriber exclusive.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IMG_MIA_401IanAftermath0_5_1_G1N21H5R_L751748536.JPGFort Myers resident JoAnn Knobloch stands in the yard of her badly damaged Estero Boulevard house, Oct. 26, 2022. Knobloch's husband drowned in Hurricane Ian's storm surge a month earlier.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insurance solution ignored: In 2006, a potential solution emerged for fixing Florida's persistent property insurance mess. There was wide expert agreement it could work. But no elected official would touch it. Why? It has to do with profit, and salaries.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Lobbying ban halted: Remember that newly enacted ban on paid lobbying by elected officials that resulted in state agency heads quitting and some local officials resigning so they could lobby before the law took effect? A federal judge struck it down last week, ruling the amendment to the state Constitution was too broad and poorly defined to comply with federal protections for free speech. U.S. District Judge Beth Bloom sided with a Miami-Dade County commissioner and a local mayor and issued an injunction that temporarily suspends enforcement of a portion of the amendment Florida voters approved in 2018.</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 Hard Rock 03 EKM.JPGSeminole Hard Rock Hotel &amp; Casino near Hollywood, Florida.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Gelber warning on casinos: Miami Beach Mayor Dan Gelber last week asked the federal government to reject a proposed rule that he fears could make it easier for Indian tribes to buy land in his city and turn it into a resort casino, leapfrogging over the local opposition that has traditionally been the bulwark against gaming expansion in his town. Supporters of the rule say the U.S. Department of the Interior is just streamlining existing rulings and the rule won't change the city's ability to reject casinos.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Miami-Woke-Wars-podcast-cover-2023-03.png"Woke Wars" is a new opinion podcast by the Miami Herald Editorial Board.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'Woke Wars' podcast coming soon: DeSantis has proclaimed that "Florida is where woke goes to die." But why is fighting 'woke' such a powerful political tool in Florida? Check out Woke Wars, a new opinion podcast by the Miami Herald Editorial Board. The deep dive into the culture wars happening in Florida and across the nation will tackle issues from Florida's 2023 legislative session, including immigration policy, LGBTQ+ issues and the reshaping of our public education system. Listen to the first episode premiering Thursday, March 9, on your favorite audio streaming platform. Subscribe to the Miami Herald opinion newsletter for more information.</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reading! The Politics and Policy in the Sunshine State newsletter was curated this week by Tallahassee Bureau Chief Mary Ellen Klas. We appreciate our readers, and if you have any ideas or suggestions, please drop me a note at </w:t>
      </w:r>
      <w:hyperlink r:id="rId1893" w:history="1">
        <w:r>
          <w:rPr>
            <w:rFonts w:ascii="arial" w:eastAsia="arial" w:hAnsi="arial" w:cs="arial"/>
            <w:b w:val="0"/>
            <w:i/>
            <w:strike w:val="0"/>
            <w:noProof w:val="0"/>
            <w:color w:val="0077CC"/>
            <w:position w:val="0"/>
            <w:sz w:val="20"/>
            <w:u w:val="single"/>
            <w:vertAlign w:val="baseline"/>
          </w:rPr>
          <w:t>meklas@miamiherald.com</w:t>
        </w:r>
      </w:hyperlink>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subscribe! Know someone who'd like to get this free newsletter? Send this to a friend to receive it weekly.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This newsletter was corrected on March 8 to note the number of Floridians who will start to lose health insurance in April is closer to 1 million, not 1.75 million, as originally reported. Not all who obtained the emergency coverage will lose insurance..</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2023</w:t>
      </w:r>
    </w:p>
    <w:p>
      <w:pPr>
        <w:pStyle w:val="Normal261"/>
      </w:pPr>
    </w:p>
    <w:p>
      <w:pPr>
        <w:pStyle w:val="Normal261"/>
        <w:ind w:left="200"/>
        <w:sectPr>
          <w:type w:val="continuous"/>
          <w:pgMar w:top="840" w:right="1000" w:bottom="840" w:left="1000" w:header="400" w:footer="400"/>
          <w:pgNumType w:fmt="decimal"/>
          <w:cols w:space="720"/>
        </w:sectPr>
      </w:pPr>
      <w:r>
        <w:br/>
      </w:r>
      <w:r>
        <w:pict>
          <v:line id="_x0000_s2072"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894"/>
          <w:headerReference w:type="default" r:id="rId1895"/>
          <w:footerReference w:type="even" r:id="rId1896"/>
          <w:footerReference w:type="default" r:id="rId1897"/>
          <w:headerReference w:type="first" r:id="rId1898"/>
          <w:footerReference w:type="first" r:id="rId1899"/>
          <w:pgSz w:w="12240" w:h="15840"/>
          <w:pgMar w:top="840" w:right="1000" w:bottom="840" w:left="1000" w:header="400" w:footer="400"/>
          <w:pgNumType w:fmt="decimal"/>
          <w:cols w:space="720"/>
          <w:titlePg w:val="0"/>
        </w:sectPr>
      </w:pPr>
    </w:p>
    <w:p>
      <w:pPr>
        <w:pStyle w:val="Normal262"/>
      </w:pPr>
    </w:p>
    <w:p>
      <w:pPr>
        <w:pStyle w:val="Normal262"/>
      </w:pPr>
      <w:r>
        <w:pict>
          <v:shape id="_x0000_i2073" type="#_x0000_t75" alt="LexisNexis®" style="width:147.75pt;height:30pt">
            <v:imagedata r:id="rId10" o:title=""/>
          </v:shape>
        </w:pict>
      </w:r>
      <w:r>
        <w:cr/>
      </w:r>
    </w:p>
    <w:p>
      <w:pPr>
        <w:pStyle w:val="Heading1261"/>
        <w:keepNext w:val="0"/>
        <w:spacing w:after="200" w:line="340" w:lineRule="atLeast"/>
        <w:ind w:left="0" w:right="0" w:firstLine="0"/>
        <w:jc w:val="center"/>
      </w:pPr>
      <w:hyperlink r:id="rId1900" w:history="1">
        <w:r>
          <w:rPr>
            <w:rFonts w:ascii="arial" w:eastAsia="arial" w:hAnsi="arial" w:cs="arial"/>
            <w:b/>
            <w:i/>
            <w:strike w:val="0"/>
            <w:color w:val="0077CC"/>
            <w:sz w:val="28"/>
            <w:u w:val="single"/>
            <w:vertAlign w:val="baseline"/>
          </w:rPr>
          <w:t xml:space="preserve">Which Republicans could challenge Mayor </w:t>
        </w:r>
      </w:hyperlink>
      <w:hyperlink r:id="rId1901" w:history="1">
        <w:r>
          <w:rPr>
            <w:rFonts w:ascii="arial" w:eastAsia="arial" w:hAnsi="arial" w:cs="arial"/>
            <w:b/>
            <w:i/>
            <w:strike w:val="0"/>
            <w:color w:val="0077CC"/>
            <w:sz w:val="28"/>
            <w:u w:val="single"/>
            <w:vertAlign w:val="baseline"/>
          </w:rPr>
          <w:t>Daniella Levine Cava</w:t>
        </w:r>
      </w:hyperlink>
      <w:hyperlink r:id="rId1902" w:history="1">
        <w:r>
          <w:rPr>
            <w:rFonts w:ascii="arial" w:eastAsia="arial" w:hAnsi="arial" w:cs="arial"/>
            <w:b/>
            <w:i/>
            <w:strike w:val="0"/>
            <w:color w:val="0077CC"/>
            <w:sz w:val="28"/>
            <w:u w:val="single"/>
            <w:vertAlign w:val="baseline"/>
          </w:rPr>
          <w:t xml:space="preserve"> in Miami-Dade in 2024?</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2023 Wednesday</w:t>
      </w:r>
    </w:p>
    <w:p>
      <w:pPr>
        <w:pStyle w:val="Normal262"/>
        <w:keepNext w:val="0"/>
        <w:spacing w:after="0" w:line="240" w:lineRule="atLeast"/>
        <w:ind w:right="0"/>
        <w:jc w:val="both"/>
      </w:pPr>
      <w:bookmarkStart w:id="524" w:name="Bookmark_263"/>
      <w:bookmarkEnd w:id="524"/>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62"/>
        <w:keepNext w:val="0"/>
        <w:spacing w:before="120" w:after="0" w:line="220" w:lineRule="atLeast"/>
        <w:ind w:left="0" w:right="0" w:firstLine="0"/>
        <w:jc w:val="left"/>
      </w:pPr>
      <w:r>
        <w:br/>
      </w:r>
      <w:r>
        <w:pict>
          <v:shape id="_x0000_i2074" type="#_x0000_t75" style="width:149.98pt;height:37.5pt">
            <v:imagedata r:id="rId12"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62"/>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75" style="position:absolute;z-index:252194816"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announced her reelection campaign on Wednesday as the Democrat tries to secure a second term as leader of Florida's most populous county.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heels of Gov. Ron DeSantis putting Miami-Dade in the GOP column in November for the first time in 20 years, Republicans feel political wind at their backs in trying to retake the mayor's office in 2024.</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launches reelection. Can she keep Miami-Dade blue in '24 after DeSantis win?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office is officially non-partisan, party loyalties helped propel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her 2020 win and could be a boost for a Republican challenger, especially if DeSantis winds up as the Republican Party's presidential nominee next year.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DeSantis could be on the same ballot if he's the Republican nominee and she advances to a runoff in the mayoral race after the first round of voting in August 2024. The top two finishers would compete in a November runoff if no candidate for mayor wins more than 50% of the August vote.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list of potential Republican challengers mentioned by insiders in both parties: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Esteban Bovo, mayor of Hialeah: Elected mayor of Miami-Dade's second most populous city after his loss in the 2020 mayoral race, the former county commissioner hasn't ruled out a second race against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"No local Republican has ever received the amount of votes that I received in 2020," Bovo said this week. "I have not made up my mind about 2024 yet."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MIA_CONFERENCIA_BOVO-Local0(2)Esteban Bovo, the mayor of Hialeah, and a candidate for Miami-Dade mayor in 2020.</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Manny Cid, mayor of Miami Lakes: He's been open about his interest in running for office countywide, and that could include mayor or one of the county offices being elected for the first time under a new Florida constitutional amendment, including tax collector and elections supervisor. "We're definitely 100% in for a countywide race," Cid said. "For the mayoral race, I think my skill set and what we've done in Miami Lakes will play well across the county."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MIA_flag1ENHPhotoAssignmentMHDAU.JPGMiami Lakes Mayor Manny Cid speaks during a ceremony to honor the heroes whose lives were lost on September 11th 2001 on Sunday, Sept. 11, 2022, at Veterans Park in Miami Lakes.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 Garcia, Miami-Dade commissioner: A former state senator, Garcia was until recently the chair of Miami-Dade's Republican Party. Asked about the mayoral race, the District 13 commissioner said he was "keeping all my options open."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Condos three lnew cmg.JPGRene Garcia, a former state senator, is serving his first term of the Miami-Dade County Commission.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Carlos Gimenez, member of Congress: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predecessor as mayor, Gimenez is in his second term representing Monroe County and parts of Miami-Dade in Congress. Mayor between 2011 and 2020, Gimenez said in a recent television interview with Telemundo he wouldn't rule out a 2024 mayoral run. Miami-Dade's charter limits mayors to a pair of consecutive terms, freeing candidates to run for their old positions once they've left office.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MIA_FINNEY_MEMORIAL_DAV21.JPGCarlos Gimenez, U.S. representative for Florida's 28th Congressional District, was mayor of Miami-Dade between 2011 and 2020.</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Vince Lago, Coral Gables mayor: Recently reelected to a second term unopposed, Lago isn't ruling out a run for county mayor but said his priority is advancing his agenda in Coral Gables. "I'm focused on addressing our most pressing needs," Lago said. "I will never rule out an opportunity to serve our community."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MIA_CORALGABLESSTREETAS47Coral Gables Mayor Vince Lago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Jeanette Nunez, lieutenant governor: In line to replace DeSantis if he wins the White House, Nunez is a former Miami-Dade state representative. In an interview, David Custin, a Nunez political consultant, dismissed the possibility of her leaving Tallahassee to run for county mayor. "Her focus is on being a good lieutenant governor and helping Gov. DeSantis' agenda succeed," he said. "The notion that she would run for county mayor next year is beneath her."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Mike_Pence_Rally_MJO_7.JPGFlorida Lieutenant Governor Jeanette Nunez.</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Raquel Regalado, Miami-Dade commissioner: She knows the hurdles to unseat an incumbent mayor after challenging Gimenez in 2016. While she has publicly made clear she would consider challenging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Regalado this week declined to look beyond winning a second term as the District 7 commissioner in 2024. "I'm gearing up for my reelection," she said. "We'll see what happens."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MIA_MIAMI-DADEBUDGETHEARINGRaquel Regalado, a Miami-Dade commissioner, ran for county mayor in 2016 and is a former member of the school board.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Francis Suarez, mayor of Miami: He's been raising millions ahead of a possible presidential run, leaving Republicans to wonder if a local office might be a natural fallback for the two-term city mayor. Privately, Suarez has told confidants he's not interested in Miami-Dade mayor but may run for governor in 2026.</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MIA_106MiamiState27NEWPPPCity of Miami Mayor Francis Suarez.</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2023</w:t>
      </w:r>
    </w:p>
    <w:p>
      <w:pPr>
        <w:pStyle w:val="Normal262"/>
      </w:pPr>
    </w:p>
    <w:p>
      <w:pPr>
        <w:pStyle w:val="Normal262"/>
        <w:ind w:left="200"/>
        <w:sectPr>
          <w:type w:val="continuous"/>
          <w:pgMar w:top="840" w:right="1000" w:bottom="840" w:left="1000" w:header="400" w:footer="400"/>
          <w:pgNumType w:fmt="decimal"/>
          <w:cols w:space="720"/>
        </w:sectPr>
      </w:pPr>
      <w:r>
        <w:br/>
      </w:r>
      <w:r>
        <w:pict>
          <v:line id="_x0000_s2076"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03"/>
          <w:headerReference w:type="default" r:id="rId1904"/>
          <w:footerReference w:type="even" r:id="rId1905"/>
          <w:footerReference w:type="default" r:id="rId1906"/>
          <w:headerReference w:type="first" r:id="rId1907"/>
          <w:footerReference w:type="first" r:id="rId1908"/>
          <w:pgSz w:w="12240" w:h="15840"/>
          <w:pgMar w:top="840" w:right="1000" w:bottom="840" w:left="1000" w:header="400" w:footer="400"/>
          <w:pgNumType w:fmt="decimal"/>
          <w:cols w:space="720"/>
          <w:titlePg w:val="0"/>
        </w:sectPr>
      </w:pPr>
    </w:p>
    <w:p>
      <w:pPr>
        <w:pStyle w:val="Normal263"/>
      </w:pPr>
    </w:p>
    <w:p>
      <w:pPr>
        <w:pStyle w:val="Normal263"/>
      </w:pPr>
      <w:r>
        <w:pict>
          <v:shape id="_x0000_i2077" type="#_x0000_t75" alt="LexisNexis®" style="width:147.75pt;height:30pt">
            <v:imagedata r:id="rId10" o:title=""/>
          </v:shape>
        </w:pict>
      </w:r>
      <w:r>
        <w:cr/>
      </w:r>
    </w:p>
    <w:p>
      <w:pPr>
        <w:pStyle w:val="Heading1262"/>
        <w:keepNext w:val="0"/>
        <w:spacing w:after="200" w:line="340" w:lineRule="atLeast"/>
        <w:ind w:left="0" w:right="0" w:firstLine="0"/>
        <w:jc w:val="center"/>
      </w:pPr>
      <w:hyperlink r:id="rId1909" w:history="1">
        <w:r>
          <w:rPr>
            <w:rFonts w:ascii="arial" w:eastAsia="arial" w:hAnsi="arial" w:cs="arial"/>
            <w:b/>
            <w:i/>
            <w:strike w:val="0"/>
            <w:color w:val="0077CC"/>
            <w:sz w:val="28"/>
            <w:u w:val="single"/>
            <w:vertAlign w:val="baseline"/>
          </w:rPr>
          <w:t xml:space="preserve">Levine </w:t>
        </w:r>
      </w:hyperlink>
      <w:hyperlink r:id="rId1910" w:history="1">
        <w:r>
          <w:rPr>
            <w:rFonts w:ascii="arial" w:eastAsia="arial" w:hAnsi="arial" w:cs="arial"/>
            <w:b/>
            <w:i/>
            <w:strike w:val="0"/>
            <w:color w:val="0077CC"/>
            <w:sz w:val="28"/>
            <w:u w:val="single"/>
            <w:vertAlign w:val="baseline"/>
          </w:rPr>
          <w:t>Cava</w:t>
        </w:r>
      </w:hyperlink>
      <w:hyperlink r:id="rId1911" w:history="1">
        <w:r>
          <w:rPr>
            <w:rFonts w:ascii="arial" w:eastAsia="arial" w:hAnsi="arial" w:cs="arial"/>
            <w:b/>
            <w:i/>
            <w:strike w:val="0"/>
            <w:color w:val="0077CC"/>
            <w:sz w:val="28"/>
            <w:u w:val="single"/>
            <w:vertAlign w:val="baseline"/>
          </w:rPr>
          <w:t xml:space="preserve"> launches reelection. Can she keep Miami-Dade blue in '24 after DeSantis win?</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2023 Wednesday</w:t>
      </w:r>
    </w:p>
    <w:p>
      <w:pPr>
        <w:pStyle w:val="Normal263"/>
        <w:keepNext w:val="0"/>
        <w:spacing w:after="0" w:line="240" w:lineRule="atLeast"/>
        <w:ind w:right="0"/>
        <w:jc w:val="both"/>
      </w:pPr>
      <w:bookmarkStart w:id="526" w:name="Bookmark_264"/>
      <w:bookmarkEnd w:id="526"/>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63"/>
        <w:keepNext w:val="0"/>
        <w:spacing w:before="120" w:after="0" w:line="220" w:lineRule="atLeast"/>
        <w:ind w:left="0" w:right="0" w:firstLine="0"/>
        <w:jc w:val="left"/>
      </w:pPr>
      <w:r>
        <w:br/>
      </w:r>
      <w:r>
        <w:pict>
          <v:shape id="_x0000_i2078" type="#_x0000_t75" style="width:149.98pt;height:37.5pt">
            <v:imagedata r:id="rId12"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63"/>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79" style="position:absolute;z-index:252196864"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launched her 2024 reelection campaign Wednesday for a second term as Miami-Dade County's mayor, formally starting an already well-funded bid to keep Florida's most populous county under Democratic leadership after Gov. Ron DeSantis flipped it red in last year's gubernatorial race.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67, signed candidacy papers Tuesday and her team filed them Wednesday morning at the Elections Department she supervises as the county's top administrator, a post she won in 2020 during the first year of the coronavirus pandemic and which brought her global attention as the face of Miami-Dade's response to the Surfside condominium collapse.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also used more than $500 million in federal COVID aid to pump the county's budget to record levels, with spending up 11% this year to cross $10 billion for the first time.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resisted calls to cut property-tax rates by more than the 1% decrease she proposed and the County Commission approved last fall.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I promised you we would win the future. And we are winning,"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video message delivered in English and Spanish. She repeated a theme from her Jan. 25 State of the County address, framing her agenda as one in pursuit of freedom as DeSantis boasts of leading the "Free State of Florida."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Which Republicans could challenge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Miami-Dade in 2024?</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wants to deliver an economy "where all people have the freedom to prosper and thrive. The freedom to be safe in their neighborhoods," she said. "And the freedom to have their voices heard, because communities are at their best when our democracy is strongest."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highlighted public safety and spending on preventing crime, helping small businesses and growing prosperity, this year's slight reduction in property-tax rates, and boosting Miami-Dade's resiliency and protection of the Everglades and Biscayne Bay because "so much that defines our strengths runs through our natural resources."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taking office in November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raised about $1 million for her political committee, Our Democracy, much of it from donors with financial interests tied to county government.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amounts include $85,000 from the parent company of Brightline, which is negotiating a deal with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to launch a commuter train along U.S. 1, and $50,000 from Nomi Health, the medical company that collected more than $50 million last year from Miami-Dade for its COVID testing and vaccination operations.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used her committee to support candidates, fund polling and pay her longtime campaign manager and political consultant, Christian Ulvert.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Elected Miami-Dade's first female mayor after six years on the County Commission,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ran her 2020 campaign with the help of the Democratic Party and positioned herself as the choice for Democratic voters in a county Joe Biden won by 7 points and she won by 8 points.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reputation as reliably Democratic got thrust into doubt in November when DeSantis won the county by 11 points. He was the first GOP candidate for governor or president to win Miami-Dade since Jeb Bush, a Coral Gables resident, won the county in the 2002 race for governor.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DeSantis win -- coupled with the possibility that he'll be on the ticket again in the 2024 presidential race -- has Republicans seeing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 vulnerable.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DeSantis is the nominee for president, she is on the endangered species list," said David Custin, a GOP political consultant who managed the campaign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2020 Republican opponent, Hialeah Mayor Esteban Bovo.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Which Republicans could challenge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Miami-Dade in 2024?</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Fernand Amandi, a Democratic pollster,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looks strong in private polling, but DeSantis at the top of the ticket would be a threat, especially if a well-known Republican like Lt. Gov. Jeanette Núñez or former mayor Carlos Gimenez, now a Republican member of Congress, decides to challenge her.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seat, for political and symbolic reasons, is one the Republicans are desperate to win," Amandi said. "She should try and make the election a referendum on her and her record. Because she's still very popular, according to most public opinion polls."</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2023</w:t>
      </w:r>
    </w:p>
    <w:p>
      <w:pPr>
        <w:pStyle w:val="Normal263"/>
      </w:pPr>
    </w:p>
    <w:p>
      <w:pPr>
        <w:pStyle w:val="Normal263"/>
        <w:ind w:left="200"/>
        <w:sectPr>
          <w:type w:val="continuous"/>
          <w:pgMar w:top="840" w:right="1000" w:bottom="840" w:left="1000" w:header="400" w:footer="400"/>
          <w:pgNumType w:fmt="decimal"/>
          <w:cols w:space="720"/>
        </w:sectPr>
      </w:pPr>
      <w:r>
        <w:br/>
      </w:r>
      <w:r>
        <w:pict>
          <v:line id="_x0000_s2080"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12"/>
          <w:headerReference w:type="default" r:id="rId1913"/>
          <w:footerReference w:type="even" r:id="rId1914"/>
          <w:footerReference w:type="default" r:id="rId1915"/>
          <w:headerReference w:type="first" r:id="rId1916"/>
          <w:footerReference w:type="first" r:id="rId1917"/>
          <w:pgSz w:w="12240" w:h="15840"/>
          <w:pgMar w:top="840" w:right="1000" w:bottom="840" w:left="1000" w:header="400" w:footer="400"/>
          <w:pgNumType w:fmt="decimal"/>
          <w:cols w:space="720"/>
          <w:titlePg w:val="0"/>
        </w:sectPr>
      </w:pPr>
    </w:p>
    <w:p>
      <w:pPr>
        <w:pStyle w:val="Normal264"/>
      </w:pPr>
    </w:p>
    <w:p>
      <w:pPr>
        <w:pStyle w:val="Normal264"/>
      </w:pPr>
      <w:r>
        <w:pict>
          <v:shape id="_x0000_i2081" type="#_x0000_t75" alt="LexisNexis®" style="width:147.75pt;height:30pt">
            <v:imagedata r:id="rId10" o:title=""/>
          </v:shape>
        </w:pict>
      </w:r>
      <w:r>
        <w:cr/>
      </w:r>
    </w:p>
    <w:p>
      <w:pPr>
        <w:pStyle w:val="Heading1263"/>
        <w:keepNext w:val="0"/>
        <w:spacing w:after="200" w:line="340" w:lineRule="atLeast"/>
        <w:ind w:left="0" w:right="0" w:firstLine="0"/>
        <w:jc w:val="center"/>
      </w:pPr>
      <w:hyperlink r:id="rId1918" w:history="1">
        <w:r>
          <w:rPr>
            <w:rFonts w:ascii="arial" w:eastAsia="arial" w:hAnsi="arial" w:cs="arial"/>
            <w:b/>
            <w:i/>
            <w:strike w:val="0"/>
            <w:color w:val="0077CC"/>
            <w:sz w:val="28"/>
            <w:u w:val="single"/>
            <w:vertAlign w:val="baseline"/>
          </w:rPr>
          <w:t>Five takeaways from Sabina Covo's victory in Miami's District 2 election</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2023 Tuesday</w:t>
      </w:r>
    </w:p>
    <w:p>
      <w:pPr>
        <w:pStyle w:val="Normal264"/>
        <w:keepNext w:val="0"/>
        <w:spacing w:after="0" w:line="240" w:lineRule="atLeast"/>
        <w:ind w:right="0"/>
        <w:jc w:val="both"/>
      </w:pPr>
      <w:bookmarkStart w:id="528" w:name="Bookmark_265"/>
      <w:bookmarkEnd w:id="528"/>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64"/>
        <w:keepNext w:val="0"/>
        <w:spacing w:before="120" w:after="0" w:line="220" w:lineRule="atLeast"/>
        <w:ind w:left="0" w:right="0" w:firstLine="0"/>
        <w:jc w:val="left"/>
      </w:pPr>
      <w:r>
        <w:br/>
      </w:r>
      <w:r>
        <w:pict>
          <v:shape id="_x0000_i2082" type="#_x0000_t75" style="width:149.98pt;height:37.5pt">
            <v:imagedata r:id="rId12"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1467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Flechas</w:t>
      </w:r>
    </w:p>
    <w:p>
      <w:pPr>
        <w:pStyle w:val="Normal2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64"/>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83" style="position:absolute;z-index:252198912"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2 election in Miami was a sprint that drew 13 candidates, sparked more than $1 million in fundraising, and saw voters in Miami's coastal neighborhoods choose Sabina Covo as their next representative.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Covo, a former Spanish-language television journalist and spokeswoman for former Florida Agriculture Commissioner Nikki Fried, is expected to be sworn in on Saturday. She is a Colombian-American and the first woman to be elected in District 2 since the city created single-member districts more than 20 years ago.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hold the office for at least eight months, completing the term vacated by Ken Russell, who resigned in late December. In November, the seat will be up for election again.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five takeaways from the District 2 election.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didn't make the difference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favored by the city of Miami's political establishment -- and the one with a lot of establishment money -- did not win.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Miami-Dade Circuit Court Judge Martin Zilber raised more than $500,000 in direct campaign contributions and donations to a political committee supporting him, with large sums coming from real estate attorneys, lobbyists, and developers who have interests in the city. Zilber had the largest war chest with the most support from the city's big-money donors. He also had the support of multiple sitting commissioners and the mayor.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Zilber came in fourth place on Monday. Unofficial results show he received about 1,000 fewer votes than Covo.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Zilber may have some name recognition going into the race, but it came from his resignation from the bench in 2021, amid accusations of misconduct at work and facing punishment after a judicial committee pursued the findings. Later, more than a year after Zilber resigned, a Florida Bar inquiry found no probably cause to sanction him.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she raised less money, Covo still attracted some support from some powerful city interests, including some developers and land-use attorneys. Her fundraising total was at least $98,000 according to the most recent reports.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are the people and businesses funding campaigns in Miami's special election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Partisan politics may have played role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path to City Hall, Covo touted endorsements from the Miami-Dade Democratic Party and known names in the local party, including former state senator Annette Taddeo and Covo's city commission predecessor, Russell.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Covo, one of only three registered Democrats in the race, also received support from her former boss, Fried, who just scored her own major victory over the weekend when she was elected chair of the Florida Democratic Party.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beyond excited that the city of Miami has replaced a good Democrat with a good Democrat! This is a solid win for Democrats in Miami," read a statement Tuesday by the Florida Democratic Party.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voter turnout in District 2 far surpassed that of Republicans and independents, according to unofficial figures from the Miami-Dade County Elections Department. While about 3,400 Democrats cast ballots, about 1,300 Republicans and about 1,400 independents and no-party voters cast ballots.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Taddeo and the Democrat with the highest elected office in the county,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joined Covo's celebration Monday night in Coconut Grove,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lauded Covo as a "breath of fresh air."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Covo share a political consultant who notched a victory Monday night, too.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Ulvert,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top political consultant, ran her 2020 mayoral campaign, and he's managing her 2024 reelection effort. He ran Covo's special election campaign, giving him a larger presence in city and county politics.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MIA_DISTRICT2SPECIALELECTIO (2)Miami, FL- February 27, 2023 -Sabina Covo,center, the winner of the District 2 special election in the city of Miami poses with a Colombian flag as she celebrates along with Miami 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 left and Annette Taddeo, right, during a party at The Taurus in Coconut Grove, 3540 Main Highway, Miami, FL 33133</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was as low as usual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each vote on a five-person City Commission holds power, it's typical that a small number of engaged voters decide the political future of a city with more than 430,000 residents. Although some political watchers expected turnout to dip even lower than usual due to a February election on a Monday, turnout was on par with the more recent regular election.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2018, when incumbent Russell beat three challengers, about 6,336 people voted, or about 11% turnout. Unofficial turnout totals from Monday show nearly 6,300 voted in the special election, or about 12% of District 2's active eligible voters.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do lag behind the 17% turnout from 2015, the year Russell shocked the political establishment and beat well-funded opponents.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Hall dynamics could shift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Covo campaigned as an outsider from the usual City Hall politics. But now she will have to work with four other commissioners to get what any commissioner needs to pass meaningful legislation: two more votes.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disagreed with the commissioners' decision to name themselves the new board of the agency that manages the historic beach on Virginia Key, calling it a "mistake" in an interview with the Miami Herald Editorial Board. And during the campaign, she emphasized that she wants to bring "decorum" and "respect" back to City Hall, particularly with regard to people who come to address commissioners during public meetings. Public speakers regularly point out that some commissioners do not sit on the dais to listen to public comment, or they are too quick to criticize public speakers when they disagree.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restore the respect and the decency in City Hall," she said Monday night. "I think that I'm going to get along perfectly with them. I'm a person that can be right in the middle. And I am sure that it's going be a great relationship."</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Covo didn't receive any endorsements from commissioners, and she said she would be an independent voice on the dais. She said she's most aligned with Commissioner Manolo Reyes, an answer several District 2 candidates gave before the vote. She also said she sees herself working well with Commissioner Chairwoman Christine King.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watchers will follow her votes as she finds her place on the commission. The vote to hold the special election was split, with Reyes and King favoring the vote, and commissioners Joe Carollo and Alex Díaz de la Portilla favoring an appointment, with Zilber as one of the preferred choices. Reyes and King won that vote by refusing to break a 2-2 deadlock.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Covo praised the performance of Mayor Francis Suarez, though she said the taxpayers should be getting more for their dollar out of their city government.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Mayor Suarez has had the right approach in promoting the city of Miami. And the promotion of the city of Miami of course has brought a lot of people from out of town to want to live in the city of Miami and put the city on worldwide map," she said. That being said, the quality of life in the city right now is not the appropriate one for the residents. We still need a lot more to be delivered for the amount of taxes that are paid. And that is not only a Mayor Suarez issue. That's also a city of Miami commission issue."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running again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votes were tallied, Covo said if she were to win, she'd run again in the regular November election to hold on to her seat. She'll now hold the power of incumbency, which could unlock large political donations from people and companies who have business before the city.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needs more than just eight months to do meaningful work for District 2.</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intend to run for a full four-year term so I can work on the policies and programs I promised during the campaign," she told the Herald. "We need to make immediate changes in City Hall, and we also need to execute long-term plans."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how many familiar opponents she'll draw later this year.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Torres, president of the Downtown Neighbors Alliance, said on Tuesday he plans to run again "for a better Miami and not being part of the status quo." Torres came in third place Monday. Eddy Leal, an attorney who took leave from the mayor's office to run, did not immediately respond to the Herald's questions Tuesday.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Zilber said it was "unlikely" he'd run again but "never say never." Max Martinez, a previous mayoral candidate who ran in the special election, said he might run again, but he would need "major funding." As he campaigned outside City Hall during early voting, Lior Halabi suggested he might run again.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MIA_DISTRICT2SPECIALELECTIO(2)Sabina Covo, the winner of the District 2 special election in the city of Miami gets a hug from her 10-year-old son Paolo during a celebration at The Taurus in Coconut Grove, Feb. 27, 2023.</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2023</w:t>
      </w:r>
    </w:p>
    <w:p>
      <w:pPr>
        <w:pStyle w:val="Normal264"/>
      </w:pPr>
    </w:p>
    <w:p>
      <w:pPr>
        <w:pStyle w:val="Normal264"/>
        <w:ind w:left="200"/>
        <w:sectPr>
          <w:type w:val="continuous"/>
          <w:pgMar w:top="840" w:right="1000" w:bottom="840" w:left="1000" w:header="400" w:footer="400"/>
          <w:pgNumType w:fmt="decimal"/>
          <w:cols w:space="720"/>
        </w:sectPr>
      </w:pPr>
      <w:r>
        <w:br/>
      </w:r>
      <w:r>
        <w:pict>
          <v:line id="_x0000_s2084"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19"/>
          <w:headerReference w:type="default" r:id="rId1920"/>
          <w:footerReference w:type="even" r:id="rId1921"/>
          <w:footerReference w:type="default" r:id="rId1922"/>
          <w:headerReference w:type="first" r:id="rId1923"/>
          <w:footerReference w:type="first" r:id="rId1924"/>
          <w:pgSz w:w="12240" w:h="15840"/>
          <w:pgMar w:top="840" w:right="1000" w:bottom="840" w:left="1000" w:header="400" w:footer="400"/>
          <w:pgNumType w:fmt="decimal"/>
          <w:cols w:space="720"/>
          <w:titlePg w:val="0"/>
        </w:sectPr>
      </w:pPr>
    </w:p>
    <w:p>
      <w:pPr>
        <w:pStyle w:val="Normal265"/>
      </w:pPr>
    </w:p>
    <w:p>
      <w:pPr>
        <w:pStyle w:val="Normal265"/>
      </w:pPr>
      <w:r>
        <w:pict>
          <v:shape id="_x0000_i2085" type="#_x0000_t75" alt="LexisNexis®" style="width:147.75pt;height:30pt">
            <v:imagedata r:id="rId10" o:title=""/>
          </v:shape>
        </w:pict>
      </w:r>
      <w:r>
        <w:cr/>
      </w:r>
    </w:p>
    <w:p>
      <w:pPr>
        <w:pStyle w:val="Heading1264"/>
        <w:keepNext w:val="0"/>
        <w:spacing w:after="200" w:line="340" w:lineRule="atLeast"/>
        <w:ind w:left="0" w:right="0" w:firstLine="0"/>
        <w:jc w:val="center"/>
      </w:pPr>
      <w:hyperlink r:id="rId1925" w:history="1">
        <w:r>
          <w:rPr>
            <w:rFonts w:ascii="arial" w:eastAsia="arial" w:hAnsi="arial" w:cs="arial"/>
            <w:b/>
            <w:i/>
            <w:strike w:val="0"/>
            <w:color w:val="0077CC"/>
            <w:sz w:val="28"/>
            <w:u w:val="single"/>
            <w:vertAlign w:val="baseline"/>
          </w:rPr>
          <w:t>Voters elect Sabina Covo as next District 2 commissioner in the city of Miami</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2023 Monday</w:t>
      </w:r>
    </w:p>
    <w:p>
      <w:pPr>
        <w:pStyle w:val="Normal265"/>
        <w:keepNext w:val="0"/>
        <w:spacing w:after="0" w:line="240" w:lineRule="atLeast"/>
        <w:ind w:right="0"/>
        <w:jc w:val="both"/>
      </w:pPr>
      <w:bookmarkStart w:id="530" w:name="Bookmark_266"/>
      <w:bookmarkEnd w:id="530"/>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65"/>
        <w:keepNext w:val="0"/>
        <w:spacing w:before="120" w:after="0" w:line="220" w:lineRule="atLeast"/>
        <w:ind w:left="0" w:right="0" w:firstLine="0"/>
        <w:jc w:val="left"/>
      </w:pPr>
      <w:r>
        <w:br/>
      </w:r>
      <w:r>
        <w:pict>
          <v:shape id="_x0000_i2086" type="#_x0000_t75" style="width:149.98pt;height:37.5pt">
            <v:imagedata r:id="rId12"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Flechas</w:t>
      </w:r>
    </w:p>
    <w:p>
      <w:pPr>
        <w:pStyle w:val="Normal2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65"/>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87" style="position:absolute;z-index:252200960"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the city of Miami's coastal neighborhoods elected former journalist Sabina Covo to fill the District 2 seat for the next eight months.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newcomer who will hold office for the first time, she is the first woman elected to the District 2 seat since the city was organized under single-member districts more than two decades ago. A Colombian-American, she is also the first Hispanic person to win the seat.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Covo, a former Spanish-language television news reporter and communications professional who lives in Coconut Grove, won in a special election that was held on Monday due to city requirements for filling a vacant commission seat. The job of representing District 2, which stretches from Coconut Grove north through Morningside, has been unfilled since former commissioner Ken Russell resigned Dec. 29 because he ran for Congress last year.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start for a great journey," she told the Miami Herald as she celebrated the results at The Taurus in Coconut Grove. "I am thankful for my constituents that actually believed that I was the best person. I'm thankful for my team and for my family. Without them, it wouldn't have happened."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Covo, 43, is expected to be sworn in Saturday, the day after election results are finalized on Friday. She will hold the office until November, completing the remainder of Russell's term. District 2 voters will have an election again in November.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Five takeaways from Sabina Covo's victory in Miami's District 2 election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Covo is the second woman elected to the commission in 15 months, and she could shift the dynamic of the commission. She positioned herself as an outsider with no connections to the other four commissioners, carrying no endorsements from sitting elected officials or the city's large police and fire unions.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receive the endorsements of the Miami-Dade Democratic Party and Russell, her predecessor.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prominent Miami-Dade Democrats joined Covo's celebration Monday night, including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Miami-Dade Commissioner Eileen Higgins and former Florida state senator Annette Taddeo. They cheered and posed for pictures with her as Taddeo waved a Colombian flag.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Sabina is a breath of fresh air,"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Herald. "She's going to be champion for the neighborhoods, for the people."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MIA_DISTRICT2SPECIALELECTIO (2)Miami, FL- February 27, 2023 -Sabina Covo,center, the winner of the District 2 special election in the city of Miami poses with a Colombian flag as she celebrates along with Miami 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 left and Annette Taddeo, right, during a party at The Taurus in Coconut Grove, 3540 Main Highway, Miami, FL 33133</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Covo said the development of more workforce housing is an immediate priority, among others.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make sure that we do small steps towards climate resiliency, and community engagement is going to be key," she said. So one of the things that I really want to do is have someone ready to help each of the neighborhoods in my district. My district is extremely diverse. And we need to make sure that people are heard and will be served."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about 29% of the vote, Covo won the most votes out of a field of 13. Under the city charter, the person with the most votes wins in a special election to fill a vacant seat, so there will be no runoff.</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large field that included candidates from Brickell and Downtown, Covo's victory continues the trend of the District 2 commissioner being a Coconut Grove resident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Eddy Leal, who took leave from his job working in Mayor Francis Suarez's office, came in second place with about 21% of the vote. James Torres, president of the Downtown Neighbors Alliance, came in third place, and former Miami-Dade judge Martin Zilber came in fourth.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commissioner can wield considerable power on the five-person commission. Yet only a fraction of District 2's registered voters decided the election.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more than 80,000 residents who live in District 2, about 49,000 are active and eligible voters. Of that, about 6,200, or about 12.7%, participated in the special election. The majority of people voted by mail, with about 3,600 ballots received by the elections department. About 850 people voted early. About 1,800 voted on Monday.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a special election held on a Monday in February, the turnout nearly matched the most recent regular District 2 election. By comparison, a total of 6,336 voters participated in the regular District 2 election in November 2019, or about 11%. In 2015, 6,598 voted, or about 17%.</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2023</w:t>
      </w:r>
    </w:p>
    <w:p>
      <w:pPr>
        <w:pStyle w:val="Normal265"/>
      </w:pPr>
    </w:p>
    <w:p>
      <w:pPr>
        <w:pStyle w:val="Normal265"/>
        <w:ind w:left="200"/>
        <w:sectPr>
          <w:type w:val="continuous"/>
          <w:pgMar w:top="840" w:right="1000" w:bottom="840" w:left="1000" w:header="400" w:footer="400"/>
          <w:pgNumType w:fmt="decimal"/>
          <w:cols w:space="720"/>
        </w:sectPr>
      </w:pPr>
      <w:r>
        <w:br/>
      </w:r>
      <w:r>
        <w:pict>
          <v:line id="_x0000_s2088"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926"/>
          <w:headerReference w:type="default" r:id="rId1927"/>
          <w:footerReference w:type="even" r:id="rId1928"/>
          <w:footerReference w:type="default" r:id="rId1929"/>
          <w:headerReference w:type="first" r:id="rId1930"/>
          <w:footerReference w:type="first" r:id="rId1931"/>
          <w:pgSz w:w="12240" w:h="15840"/>
          <w:pgMar w:top="840" w:right="1000" w:bottom="840" w:left="1000" w:header="400" w:footer="400"/>
          <w:pgNumType w:fmt="decimal"/>
          <w:cols w:space="720"/>
          <w:titlePg w:val="0"/>
        </w:sectPr>
      </w:pPr>
    </w:p>
    <w:p>
      <w:pPr>
        <w:pStyle w:val="Normal266"/>
      </w:pPr>
    </w:p>
    <w:p>
      <w:pPr>
        <w:pStyle w:val="Normal266"/>
      </w:pPr>
      <w:r>
        <w:pict>
          <v:shape id="_x0000_i2089" type="#_x0000_t75" alt="LexisNexis®" style="width:147.75pt;height:30pt">
            <v:imagedata r:id="rId10" o:title=""/>
          </v:shape>
        </w:pict>
      </w:r>
      <w:r>
        <w:cr/>
      </w:r>
    </w:p>
    <w:p>
      <w:pPr>
        <w:pStyle w:val="Heading1265"/>
        <w:keepNext w:val="0"/>
        <w:spacing w:after="200" w:line="340" w:lineRule="atLeast"/>
        <w:ind w:left="0" w:right="0" w:firstLine="0"/>
        <w:jc w:val="center"/>
      </w:pPr>
      <w:hyperlink r:id="rId1932" w:history="1">
        <w:r>
          <w:rPr>
            <w:rFonts w:ascii="arial" w:eastAsia="arial" w:hAnsi="arial" w:cs="arial"/>
            <w:b/>
            <w:i/>
            <w:strike w:val="0"/>
            <w:color w:val="0077CC"/>
            <w:sz w:val="28"/>
            <w:u w:val="single"/>
            <w:vertAlign w:val="baseline"/>
          </w:rPr>
          <w:t>Miami-Dade officials, EPA detail where Doral stands on Day 7 of the trash plant fire</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2023 Saturday</w:t>
      </w:r>
    </w:p>
    <w:p>
      <w:pPr>
        <w:pStyle w:val="Normal266"/>
        <w:keepNext w:val="0"/>
        <w:spacing w:after="0" w:line="240" w:lineRule="atLeast"/>
        <w:ind w:right="0"/>
        <w:jc w:val="both"/>
      </w:pPr>
      <w:bookmarkStart w:id="532" w:name="Bookmark_267"/>
      <w:bookmarkEnd w:id="532"/>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66"/>
        <w:keepNext w:val="0"/>
        <w:spacing w:before="120" w:after="0" w:line="220" w:lineRule="atLeast"/>
        <w:ind w:left="0" w:right="0" w:firstLine="0"/>
        <w:jc w:val="left"/>
      </w:pPr>
      <w:r>
        <w:br/>
      </w:r>
      <w:r>
        <w:pict>
          <v:shape id="_x0000_i2090" type="#_x0000_t75" style="width:149.98pt;height:37.5pt">
            <v:imagedata r:id="rId12"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doral</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Cohen</w:t>
      </w:r>
    </w:p>
    <w:p>
      <w:pPr>
        <w:pStyle w:val="Normal2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66"/>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91" style="position:absolute;z-index:252203008"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Doral trash fire at the Covanta incinerator plant entered its seventh day on Saturday, two days after an Environmental Protection Agency monitoring report noted "unhealthy levels" and led county officials to suggest the limiting of outdoor activities and the early closing of two nearby schools on Friday.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Doral smoke from trash fire hit 'unhealthy' levels, according to EPA monitoring report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_Fire at Waste-To-Energy Plant NW 97 Avenue &amp; NW 70 Street-16.jpgMiami-Dade firefighters work to extinguish the fire at the Covanta incinerator plant in Doral on Sunday, Feb. 12, 2023. The fire continued to burn on Friday.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 afternoon,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Doral Mayor Christi Fraga led a webinar to bring residents up to date on the fire's status at the plant, 6990 NW 97th Ave.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quality, particularly carbon dioxide levels, which can be more of a health risk than particulates like non-toxic dust or ash, has steadily improved to the "moderate to good range," according to an EPA official.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 is now smoldering and largely contained to a labyrinthine portion of a southeast building, the fire chief said.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Levine also fielded questions on whether the plant would be rebuilt on-site or moved outside of Doral, as Fraga desires.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participating in the online discussion: Miami-Dade Fire Rescue Chief Raied "Ray" Jadallahl; Matthew Huyser, of the Environmental Protection Agency, who has been assigned to the Doral fire; Miami-Dade County Public Schools Vice Chair Danny Espino; Dr. Chris Ghaemmaghami, MD, executive vice president and chief clinical officer at Jackson Health System; and, Rashid Istambouli, Miami-Dade's DERM director.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 fire map.jpeg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gained greater access to the fire because of the tearing down of walls. The facility has 11 separate buildings connected as a labyrinth. "Right now we have the fire basically smoldering and in one final building," Judallah said. That portion, off 97th Avenue, is the trash pit at the southeast area, one of the bigger buildings in the facility, he said. Most of the walls are down in the seventh day.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some significant headway in the last 24 hours since we've knocked down the walls yesterday. We do have a few walls that are still standing up on the south side but it is a challenge for the structural engineers on site. We have to take into consideration the adjacent structure that it's attached to. However, as a result of the building walls coming down, we have been able to reposition our fire trucks to utilize the aerial devices."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Smoldering trash is doused with water and hoisted into dump trucks. How long it will take to clear the smoldering trash? No timeline, Judallah said, hoping within the next few days.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Root cause of the fire? Still to be determined, Judallah said, an investigation that could take a couple more weeks.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quality improves. "Things like dust or ash in the air are not, in and of themselves, toxic substances. The EPA has been reporting on things like carbon monoxide, hydrogen sulfide, ammonia, sulfur dioxide. The levels of those have been very, very low and would put us into basically what is considered the good air quality range," Ghaemmaghami said.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particulates from Saturday morning's air monitoring report have been in the good to moderate range, Huyser said.</w:t>
      </w:r>
    </w:p>
    <w:p>
      <w:pPr>
        <w:pStyle w:val="Normal2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Gaemmaghami still recommend that those who have preexisting respiratory or cardiac conditions, or young children and older adults, or pregnant women who are in proximity to the plant, should stay indoors, use air conditioning and wear masks if outside in the area, especially for those living between Northwest 74th Street and Northwest 92nd Street, and Northwest 92nd Avenue to Northwest 112th Avenue.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 impact. "Site operations ensure that there are no impacts to any of the environmental resources, especially the groundwater and the surface waters outside of the site itself," Istambuli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Schools situation. Still evaluating, Espino said. A decision on whether nearby Ronald Reagan Senior High School and Andrea Castillo Preparatory Academy will resume activities on Tuesday will be made Monday, which is Presidents' Day when public schools are not in session.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Parks situation. Doral Glades Park remained closed Saturday. Doral Legacy Park reopened Saturday.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 Doral parks closed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Move the plant? That's what Fraga and some residents said they seek.</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this plant is not operational,"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do not know at this time what it would take to get the plant restarted." Placing a new plant elsewhere is one of the considerations as a long term option but there is no information on whether this will happen at this time.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right now our biggest concern is making sure that the fire gets put out so that there's no more smoke emission into our community and those effects quickly subside," Fraga said. "There is a long term concern and I get this every day from our residents, especially now ... as the city has grown Doral's position is we don't want it in our community. We are advocating for that on behalf of our residents for it to be moved. But this is a long term conversation," she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tweet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Doral Screenshot.jpgScreenshot from a Miami-Dade County webinar on Feb. 18, 2023. County officials, as well as officials from the EPA and Jackson Health, spoke about the current status of a fire at a Doral trash plant.</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2023</w:t>
      </w:r>
    </w:p>
    <w:p>
      <w:pPr>
        <w:pStyle w:val="Normal266"/>
      </w:pPr>
    </w:p>
    <w:p>
      <w:pPr>
        <w:pStyle w:val="Normal266"/>
        <w:ind w:left="200"/>
        <w:sectPr>
          <w:type w:val="continuous"/>
          <w:pgMar w:top="840" w:right="1000" w:bottom="840" w:left="1000" w:header="400" w:footer="400"/>
          <w:pgNumType w:fmt="decimal"/>
          <w:cols w:space="720"/>
        </w:sectPr>
      </w:pPr>
      <w:r>
        <w:br/>
      </w:r>
      <w:r>
        <w:pict>
          <v:line id="_x0000_s2092"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933"/>
          <w:headerReference w:type="default" r:id="rId1934"/>
          <w:footerReference w:type="even" r:id="rId1935"/>
          <w:footerReference w:type="default" r:id="rId1936"/>
          <w:headerReference w:type="first" r:id="rId1937"/>
          <w:footerReference w:type="first" r:id="rId1938"/>
          <w:pgSz w:w="12240" w:h="15840"/>
          <w:pgMar w:top="840" w:right="1000" w:bottom="840" w:left="1000" w:header="400" w:footer="400"/>
          <w:pgNumType w:fmt="decimal"/>
          <w:cols w:space="720"/>
          <w:titlePg w:val="0"/>
        </w:sectPr>
      </w:pPr>
    </w:p>
    <w:p>
      <w:pPr>
        <w:pStyle w:val="Normal267"/>
      </w:pPr>
    </w:p>
    <w:p>
      <w:pPr>
        <w:pStyle w:val="Normal267"/>
      </w:pPr>
      <w:r>
        <w:pict>
          <v:shape id="_x0000_i2093" type="#_x0000_t75" alt="LexisNexis®" style="width:147.75pt;height:30pt">
            <v:imagedata r:id="rId10" o:title=""/>
          </v:shape>
        </w:pict>
      </w:r>
      <w:r>
        <w:cr/>
      </w:r>
    </w:p>
    <w:p>
      <w:pPr>
        <w:pStyle w:val="Heading1266"/>
        <w:keepNext w:val="0"/>
        <w:spacing w:after="200" w:line="340" w:lineRule="atLeast"/>
        <w:ind w:left="0" w:right="0" w:firstLine="0"/>
        <w:jc w:val="center"/>
      </w:pPr>
      <w:hyperlink r:id="rId1939" w:history="1">
        <w:r>
          <w:rPr>
            <w:rFonts w:ascii="arial" w:eastAsia="arial" w:hAnsi="arial" w:cs="arial"/>
            <w:b/>
            <w:i/>
            <w:strike w:val="0"/>
            <w:color w:val="0077CC"/>
            <w:sz w:val="28"/>
            <w:u w:val="single"/>
            <w:vertAlign w:val="baseline"/>
          </w:rPr>
          <w:t>Doral smoke from trash fire hit 'unhealthy' levels, according to EPA monitoring report</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2023 Thursday</w:t>
      </w:r>
    </w:p>
    <w:p>
      <w:pPr>
        <w:pStyle w:val="Normal267"/>
        <w:keepNext w:val="0"/>
        <w:spacing w:after="0" w:line="240" w:lineRule="atLeast"/>
        <w:ind w:right="0"/>
        <w:jc w:val="both"/>
      </w:pPr>
      <w:bookmarkStart w:id="534" w:name="Bookmark_268"/>
      <w:bookmarkEnd w:id="534"/>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67"/>
        <w:keepNext w:val="0"/>
        <w:spacing w:before="120" w:after="0" w:line="220" w:lineRule="atLeast"/>
        <w:ind w:left="0" w:right="0" w:firstLine="0"/>
        <w:jc w:val="left"/>
      </w:pPr>
      <w:r>
        <w:br/>
      </w:r>
      <w:r>
        <w:pict>
          <v:shape id="_x0000_i2094" type="#_x0000_t75" style="width:149.98pt;height:37.5pt">
            <v:imagedata r:id="rId12"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67"/>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95" style="position:absolute;z-index:252205056"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western side of the Doral incinerator fire produced a health risk from smoke that's serious enough to trigger a "shelter in place" advisory, according to an Environmental Protection Agency report released Thursday.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hasn't used the phrase "shelter in place" to urge people to avoid the smoke, her message to residents near the burning trash plant to stay inside as much as possible matches what the EPA recommended, an agency representative said.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they're doing is consistent with the data we provided to them," added Matthew Huyser, the EPA official assigned to the Doral fire. "That is what they are recommending."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fire is torching a Doral waste-to-energy plant. Here are safety tips for nearby residents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released two daily EPA reports Thursday afternoon after the agency responded to a fire that began Sunday at the waste-to-energy plant run by Covanta under a county contract.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said the county only received two 24-hour monitoring reports from the EPA for Wednesday and Thursday, and both were posted on the website dedicated to the blaze, miamidade.gov/wastefire.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Erika Benitez, a spokesperson for Miami-Dade Fire Rescue, said the county reserves the "shelter in place" phrase for when residents need to urgently seek shelter and stay there, such as during a shooting incident or a tornado.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what this is," she said. "We're just asking you to limit your outdoors exposure."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2023-02-16-waste-fire-epa-summary.pdf</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four monitoring stations at the plant, only the one on the western side of the property registered consistently "unhealthy" readings -- the fourth-worst level on the EPA's six-level scale for air quality.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EPA document attached to the report said an "unhealthy" reading means "everyone may begin to experience health effects" and that local officials should consider canceling outdoor events and closing schools in the affected areas. It didn't specify what area was considered affected by the air that registered an "unhealthy" level.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Huyser said the unhealthy reading often comes with a large blaze like the one still burning in Doral. "It's typical of smoke and a smoke plume," he said.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Doral Mayor Christi Fraga said she was surprised the EPA used the words "shelter in place," since that's not the message conveyed in county text messages to residents living within two miles of the facility.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"Shelter in place: Is that in the actual report? That's not what any of our briefings have said," Fraga said in an interview Thursday evening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posted the EPA reports with the shelter-in-place language.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Hours earlier, Fraga joined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a press conference at the county's Emergency Operations Center in Doral, about two miles from the privately operated incinerator plant. Fraga urged the county to release all air-quality reports to the public. Hours later, the mayor's office posted the EPA reports.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embed: Three-alarm fire burns waste-to-energy plant in South Florida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press conference,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repeated her warnings that the smoke from the fire should be avoided by people living nearby.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the area should stay indoors as much as possible, and keep your windows closed,"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"These recommendations are especially important for anyone experiencing respiratory issues."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subsequent interview, Fraga said she thought Miami-Dade was following the EPA's guidance. But she emphasized Doral has to rely on Miami-Dade for safety information and that the city has no role in public messaging beyond relaying advisories from the county. "The question for clarification needs to go to the county," she said.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Johnson, deputy chief of staff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language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used made it clear to residents that the smoke from the Doral fire presented a health hazard.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EPA said in its report is consistent with what we've been recommending since Sunday, which is that residents stay indoors as much as possible and keep doors and windows closed," she said.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now in its fifth day, has revived calls for Miami-Dade to relocate the power plant away from residential neighborhoods. "There are major concerns," said MacKenzie Marcelin, climate justice coordinator for the Florida Rising advocacy group. "We're wondering what other things [are there] beyond the smoke."</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2023</w:t>
      </w:r>
    </w:p>
    <w:p>
      <w:pPr>
        <w:pStyle w:val="Normal267"/>
      </w:pPr>
    </w:p>
    <w:p>
      <w:pPr>
        <w:pStyle w:val="Normal267"/>
        <w:ind w:left="200"/>
        <w:sectPr>
          <w:type w:val="continuous"/>
          <w:pgMar w:top="840" w:right="1000" w:bottom="840" w:left="1000" w:header="400" w:footer="400"/>
          <w:pgNumType w:fmt="decimal"/>
          <w:cols w:space="720"/>
        </w:sectPr>
      </w:pPr>
      <w:r>
        <w:br/>
      </w:r>
      <w:r>
        <w:pict>
          <v:line id="_x0000_s2096"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40"/>
          <w:headerReference w:type="default" r:id="rId1941"/>
          <w:footerReference w:type="even" r:id="rId1942"/>
          <w:footerReference w:type="default" r:id="rId1943"/>
          <w:headerReference w:type="first" r:id="rId1944"/>
          <w:footerReference w:type="first" r:id="rId1945"/>
          <w:pgSz w:w="12240" w:h="15840"/>
          <w:pgMar w:top="840" w:right="1000" w:bottom="840" w:left="1000" w:header="400" w:footer="400"/>
          <w:pgNumType w:fmt="decimal"/>
          <w:cols w:space="720"/>
          <w:titlePg w:val="0"/>
        </w:sectPr>
      </w:pPr>
    </w:p>
    <w:p>
      <w:pPr>
        <w:pStyle w:val="Normal268"/>
      </w:pPr>
    </w:p>
    <w:p>
      <w:pPr>
        <w:pStyle w:val="Normal268"/>
      </w:pPr>
      <w:r>
        <w:pict>
          <v:shape id="_x0000_i2097" type="#_x0000_t75" alt="LexisNexis®" style="width:147.75pt;height:30pt">
            <v:imagedata r:id="rId10" o:title=""/>
          </v:shape>
        </w:pict>
      </w:r>
      <w:r>
        <w:cr/>
      </w:r>
    </w:p>
    <w:p>
      <w:pPr>
        <w:pStyle w:val="Heading1267"/>
        <w:keepNext w:val="0"/>
        <w:spacing w:after="200" w:line="340" w:lineRule="atLeast"/>
        <w:ind w:left="0" w:right="0" w:firstLine="0"/>
        <w:jc w:val="center"/>
      </w:pPr>
      <w:hyperlink r:id="rId1946" w:history="1">
        <w:r>
          <w:rPr>
            <w:rFonts w:ascii="arial" w:eastAsia="arial" w:hAnsi="arial" w:cs="arial"/>
            <w:b/>
            <w:i/>
            <w:strike w:val="0"/>
            <w:color w:val="0077CC"/>
            <w:sz w:val="28"/>
            <w:u w:val="single"/>
            <w:vertAlign w:val="baseline"/>
          </w:rPr>
          <w:t>Freed last week, Nicaragua's political prisoners fear for the families they left behind</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2023 Wednesday</w:t>
      </w:r>
    </w:p>
    <w:p>
      <w:pPr>
        <w:pStyle w:val="Normal268"/>
        <w:keepNext w:val="0"/>
        <w:spacing w:after="0" w:line="240" w:lineRule="atLeast"/>
        <w:ind w:right="0"/>
        <w:jc w:val="both"/>
      </w:pPr>
      <w:bookmarkStart w:id="536" w:name="Bookmark_269"/>
      <w:bookmarkEnd w:id="536"/>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68"/>
        <w:keepNext w:val="0"/>
        <w:spacing w:before="120" w:after="0" w:line="220" w:lineRule="atLeast"/>
        <w:ind w:left="0" w:right="0" w:firstLine="0"/>
        <w:jc w:val="left"/>
      </w:pPr>
      <w:r>
        <w:br/>
      </w:r>
      <w:r>
        <w:pict>
          <v:shape id="_x0000_i2098" type="#_x0000_t75" style="width:149.98pt;height:37.5pt">
            <v:imagedata r:id="rId12"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Antonio Maria Delgado</w:t>
      </w:r>
    </w:p>
    <w:p>
      <w:pPr>
        <w:pStyle w:val="Normal2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68"/>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99" style="position:absolute;z-index:252207104"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days after they were kicked out of their country, some of the 222 Nicaraguan political prisoners freed last week said they were grateful for the warm welcome they have received in the United States, but expressed concern for their families in the Central American country who are now targets of the Daniel Ortega regime.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press conference held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 group of the former political prisoners said that Ortega has no intentions of ending the crackdown of those opposed to his dictatorship, even after deciding to free most of the estimated 245 political prisoners he had put behind bars.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building more maximum-security prisons, near to the one in which we were held," said Victor Manuel Sosa Herrera, who had been sentenced to a 10-year term for aiding students who protested against the regime in 2018. "My family is under siege in Nicaragua by the genocidal National Guard that arrives every morning to intimidate" them.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Sosa was sentenced to prison under trumped-up drug charges. His real crime was to provide food and other forms of assistance to protesters, a decision he made after seeing the effects of the regime's violent crackdown. "He saw when some kids were struck down and that outraged him," one of his relatives said on a radio interview in 2021. "He saw how the kids were shot and it was then that he decided to help the students with food."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Declaring them traitors to the fatherland, Ortega unexpectedly freed the 222 political prisoners last Thursday and sent them into exile in the United States. Among them were a number of presidential hopefuls whom he arrested in 2021 so they couldn't run against him later that year.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NicaraguaUnrest (2).JPGNicaragua's President Daniel Ortega speaks during the inauguration ceremony of a highway overpass in Managua, Nicaragua, in March 2019. Ortega's government and opposition began negotiating last Thursday how to carry out the release of hundreds of political prisoners arrested in the past year of unrest, after the government announced it would free the prisoners within 90 days in exchange for the lifting of external sanctions.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prisoners had been found guilty by the Managua Court of Appeals of having committed a number of crimes, including plotting against the Nicaraguan state and the Nicaraguan people. Their citizenships were revoked and they were barred from holding public office during their lifetimes.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release was hailed as a positive sign by U.S. Secretary of State Antony Blinken, who said that it could become a step to the improvement of relations between Washington and Managua.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release of these individuals, one of whom is a U.S. citizen, by the government of Nicaragua marks a constructive step towards addressing human rights abuses in the country and opens the door to further dialogue between the United States and Nicaragua regarding issues of concern," Blinken said last week.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former political prisoners speaking this week said they are not quite sure that the Ortega regime is planning to change its course.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Claiming that the persecution of her family in Nicaragua is intense, former political prisoner Maria José Martinez said that one of her priorities now is finding an organization that could help her get her family out.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loved ones, she said, have been turned into pariahs inside Nicaragua, given that authorities have stripped them of their citizenship, just as she was. "They were erased from the records, they no longer exist. I have two children and my husband, which are being heavily persecuted," she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Doral Councilwoman Maureen Porras, who is of Nicaraguan descent, and former state Senator Annette Taddeo participated in Wednesday's event.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former political prisoners were welcome in South Florida, and called on leaders in Washington to provide Temporary Protected Status to Nicaraguans fleeing from the Ortega regime.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political prisoner Yubrank Suazo thanked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other local leaders for the assistance they are providing to the former political prisoners during the "very painful process" of leaving their country behind.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many months in prison, "what has been most difficult for many of us is having to leave our homeland, where our family is. There is where our hearts have remained," he said.</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268"/>
      </w:pPr>
    </w:p>
    <w:p>
      <w:pPr>
        <w:pStyle w:val="Normal268"/>
        <w:ind w:left="200"/>
        <w:sectPr>
          <w:type w:val="continuous"/>
          <w:pgMar w:top="840" w:right="1000" w:bottom="840" w:left="1000" w:header="400" w:footer="400"/>
          <w:pgNumType w:fmt="decimal"/>
          <w:cols w:space="720"/>
        </w:sectPr>
      </w:pPr>
      <w:r>
        <w:br/>
      </w:r>
      <w:r>
        <w:pict>
          <v:line id="_x0000_s2100"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47"/>
          <w:headerReference w:type="default" r:id="rId1948"/>
          <w:footerReference w:type="even" r:id="rId1949"/>
          <w:footerReference w:type="default" r:id="rId1950"/>
          <w:headerReference w:type="first" r:id="rId1951"/>
          <w:footerReference w:type="first" r:id="rId1952"/>
          <w:pgSz w:w="12240" w:h="15840"/>
          <w:pgMar w:top="840" w:right="1000" w:bottom="840" w:left="1000" w:header="400" w:footer="400"/>
          <w:pgNumType w:fmt="decimal"/>
          <w:cols w:space="720"/>
          <w:titlePg w:val="0"/>
        </w:sectPr>
      </w:pPr>
    </w:p>
    <w:p>
      <w:pPr>
        <w:pStyle w:val="Normal269"/>
      </w:pPr>
    </w:p>
    <w:p>
      <w:pPr>
        <w:pStyle w:val="Normal269"/>
      </w:pPr>
      <w:r>
        <w:pict>
          <v:shape id="_x0000_i2101" type="#_x0000_t75" alt="LexisNexis®" style="width:147.75pt;height:30pt">
            <v:imagedata r:id="rId10" o:title=""/>
          </v:shape>
        </w:pict>
      </w:r>
      <w:r>
        <w:cr/>
      </w:r>
    </w:p>
    <w:p>
      <w:pPr>
        <w:pStyle w:val="Heading1268"/>
        <w:keepNext w:val="0"/>
        <w:spacing w:after="200" w:line="340" w:lineRule="atLeast"/>
        <w:ind w:left="0" w:right="0" w:firstLine="0"/>
        <w:jc w:val="center"/>
      </w:pPr>
      <w:hyperlink r:id="rId1953" w:history="1">
        <w:r>
          <w:rPr>
            <w:rFonts w:ascii="arial" w:eastAsia="arial" w:hAnsi="arial" w:cs="arial"/>
            <w:b/>
            <w:i/>
            <w:strike w:val="0"/>
            <w:color w:val="0077CC"/>
            <w:sz w:val="28"/>
            <w:u w:val="single"/>
            <w:vertAlign w:val="baseline"/>
          </w:rPr>
          <w:t>Doral trash plant fire may collapse a building. 'Two walls... are starting to cave in'</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2023 Monday</w:t>
      </w:r>
    </w:p>
    <w:p>
      <w:pPr>
        <w:pStyle w:val="Normal269"/>
        <w:keepNext w:val="0"/>
        <w:spacing w:after="0" w:line="240" w:lineRule="atLeast"/>
        <w:ind w:right="0"/>
        <w:jc w:val="both"/>
      </w:pPr>
      <w:bookmarkStart w:id="538" w:name="Bookmark_270"/>
      <w:bookmarkEnd w:id="538"/>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69"/>
        <w:keepNext w:val="0"/>
        <w:spacing w:before="120" w:after="0" w:line="220" w:lineRule="atLeast"/>
        <w:ind w:left="0" w:right="0" w:firstLine="0"/>
        <w:jc w:val="left"/>
      </w:pPr>
      <w:r>
        <w:br/>
      </w:r>
      <w:r>
        <w:pict>
          <v:shape id="_x0000_i2102" type="#_x0000_t75" style="width:149.98pt;height:37.5pt">
            <v:imagedata r:id="rId12"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doral</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69"/>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103" style="position:absolute;z-index:25220915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of fire in Miami-Dade's garbage incinerator plant have weakened the walls of a processing center holding 8,000 tons of trash, with the county fire chief on Monday predicting "imminent collapse" of the structure.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fire still burns at the Doral facility, Fire Rescue Chief Raied "Ray" Jadallah said county crews have the blaze contained to a pair of buildings within the complex. No injuries were reported, and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told reporters that air-quality testing shows no hazards in the nearby residential neighborhoods.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 briefing at the county's Emergency Operations headquarters, also in Doral, described a fire that's left the county's garbage-disposal system under stress but still expected to maintain its normal pick-up schedule.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main garbage plant caught fire. What does that mean for trash day?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Miami-Dade's Solid Waste Department said some customers on county trash routes may see trucks arriving late but that everyone should expect their bins to be emptied on their regular trash days.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continue to put your garbage out by seven o'clock [in the morning] on your service day," said Mike Fernandez, the county's Solid Waste director. "Everything is normal.'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at the privately run county waste-to-energy plant, located at 6990 NW 97th Ave., began Sunday afternoon. Jadallah said surveillance footage and accounts by workers at the 24-hour facility suggest the fire began on a conveyor belt and quickly spread. He declined to predict when the fire would be extinguished.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will this fire burn? We're still just not there yet," he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MIA_PLANTFIREUPDATE-Local0151JAI.JPGFlanked by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right, and Doral Mayor Christi Fraga, left, Miami-Dade County Commissioner J.C Bermudez, speaks to reporters during a press conference at the Miami-Dade County Emergency Operations Center.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sun set Monday evening, a burning smell was in the air about two miles south of the plant and a few blocks from the Trump National Doral, a resort owned by the former president. Christi Fraga, the city's mayor, urged people not to drive near the plant, where the response has prompted local road closures and traffic issues. "Please avoid the area," she said.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 is now burning in adjoining buildings that include the "trash pit," home to multi-story mounds of household and commercial trash delivered to the site daily by tractor trailers for incineration into electricity and exhaust from the smokestacks visible from miles away. A private company, Covanta, runs the facility under a county contract and sells electricity generated by incinerating about 3,000 tons of waste per day.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Jadallah said the main challenge comes from the structures weakened by more than 24 hours of fire. "One building has two walls that are starting to cave in. The second building we have no access to get fire trucks and hose lines in as a result of the warping metal and the imminent collapse."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is asking residents near the site to remain indoors, and motorists driving through the area to keep their windows up. "If you don't need to go outside for a couple of days, if possible, it's probably the wisest thing to do," said Juan Carlos Bermudez, a former Doral mayor who lives in the affected area and now serves on the County Commission.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hasn't specified the area of concern, but the Fire Rescue Department sent text message alerts to people living within a two-mile radius of the plant.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MIA_PLANTFIREUPDATE-Local0209JAI.JPGMiami-Dade County Fire Chief Raied "Ray" Jadallah, right, speaks to reporters during a press conference Monday, Feb. 13, 2023, at the Miami-Dade County Emergency Operations Center to update the progress of suppressing the fire at the Covanta Energy incinerator plant located at 6990 NW 97th Avenue, Doral.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 requested testing by the federal Environmental Protection Agency, with a team expected Monday afternoon. She said county tests showed no harmful materials in the air from a plant that burns garbage every day and sends the smoke through filters designed to leave it mostly odorless and largely invisible.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continuing to monitor air quality," she said. "All tests we are conducting have come back clear."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has revived concerns about Miami-Dade maintaining such a large incinerator plant near residential neighborhoods, which has sprouted up in the years since the facility first opened in 1982. Bermudez, who opposed Miami-Dade's efforts to extend Covanta's contract on the site, said the fire is a reminder of the hazards of the plant being near where people live.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arguing about this for 20 years," he said. "The most important thing is nobody got hurt." </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2023</w:t>
      </w:r>
    </w:p>
    <w:p>
      <w:pPr>
        <w:pStyle w:val="Normal269"/>
      </w:pPr>
    </w:p>
    <w:p>
      <w:pPr>
        <w:pStyle w:val="Normal269"/>
        <w:ind w:left="200"/>
        <w:sectPr>
          <w:type w:val="continuous"/>
          <w:pgMar w:top="840" w:right="1000" w:bottom="840" w:left="1000" w:header="400" w:footer="400"/>
          <w:pgNumType w:fmt="decimal"/>
          <w:cols w:space="720"/>
        </w:sectPr>
      </w:pPr>
      <w:r>
        <w:br/>
      </w:r>
      <w:r>
        <w:pict>
          <v:line id="_x0000_s2104"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54"/>
          <w:headerReference w:type="default" r:id="rId1955"/>
          <w:footerReference w:type="even" r:id="rId1956"/>
          <w:footerReference w:type="default" r:id="rId1957"/>
          <w:headerReference w:type="first" r:id="rId1958"/>
          <w:footerReference w:type="first" r:id="rId1959"/>
          <w:pgSz w:w="12240" w:h="15840"/>
          <w:pgMar w:top="840" w:right="1000" w:bottom="840" w:left="1000" w:header="400" w:footer="400"/>
          <w:pgNumType w:fmt="decimal"/>
          <w:cols w:space="720"/>
          <w:titlePg w:val="0"/>
        </w:sectPr>
      </w:pPr>
    </w:p>
    <w:p>
      <w:pPr>
        <w:pStyle w:val="Normal270"/>
      </w:pPr>
    </w:p>
    <w:p>
      <w:pPr>
        <w:pStyle w:val="Normal270"/>
      </w:pPr>
      <w:r>
        <w:pict>
          <v:shape id="_x0000_i2105" type="#_x0000_t75" alt="LexisNexis®" style="width:147.75pt;height:30pt">
            <v:imagedata r:id="rId10" o:title=""/>
          </v:shape>
        </w:pict>
      </w:r>
      <w:r>
        <w:cr/>
      </w:r>
    </w:p>
    <w:p>
      <w:pPr>
        <w:pStyle w:val="Heading1269"/>
        <w:keepNext w:val="0"/>
        <w:spacing w:after="200" w:line="340" w:lineRule="atLeast"/>
        <w:ind w:left="0" w:right="0" w:firstLine="0"/>
        <w:jc w:val="center"/>
      </w:pPr>
      <w:hyperlink r:id="rId1960" w:history="1">
        <w:r>
          <w:rPr>
            <w:rFonts w:ascii="arial" w:eastAsia="arial" w:hAnsi="arial" w:cs="arial"/>
            <w:b/>
            <w:i/>
            <w:strike w:val="0"/>
            <w:color w:val="0077CC"/>
            <w:sz w:val="28"/>
            <w:u w:val="single"/>
            <w:vertAlign w:val="baseline"/>
          </w:rPr>
          <w:t>'Many broken promises.' Community needs in the spotlight for stalled Poinciana site</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2023 Friday</w:t>
      </w:r>
    </w:p>
    <w:p>
      <w:pPr>
        <w:pStyle w:val="Normal270"/>
        <w:keepNext w:val="0"/>
        <w:spacing w:after="0" w:line="240" w:lineRule="atLeast"/>
        <w:ind w:right="0"/>
        <w:jc w:val="both"/>
      </w:pPr>
      <w:bookmarkStart w:id="540" w:name="Bookmark_271"/>
      <w:bookmarkEnd w:id="540"/>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70"/>
        <w:keepNext w:val="0"/>
        <w:spacing w:before="120" w:after="0" w:line="220" w:lineRule="atLeast"/>
        <w:ind w:left="0" w:right="0" w:firstLine="0"/>
        <w:jc w:val="left"/>
      </w:pPr>
      <w:r>
        <w:br/>
      </w:r>
      <w:r>
        <w:pict>
          <v:shape id="_x0000_i2106" type="#_x0000_t75" style="width:149.98pt;height:37.5pt">
            <v:imagedata r:id="rId12"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70"/>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107" style="position:absolute;z-index:252211200"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"DC" Clark stood up at a recent town hall in Liberty City to say the 24 acres of vacant land known as Poinciana Park needed to be a job creator for the largely Black neighborhood if the county finally ends up building something there.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people who don't look like us in jobs on projects that were created for us," said Clark, a retired paramedic who recently finished third in the Miami-Dade commission race to represent the Poinciana area. "We need to make sure a large portion of our people get the jobs they deserve."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as the host, the Feb. 6 meeting in the Gwen Cherry Park basketball courts served as the kickoff to the latest effort to revive one of Miami-Dade's oldest failed projects.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MIA_POINCIANATOWNHALLAS22Community members listen to a presentation during a town hall discussing the potentials for county-owned land known as the Poinciana Industrial Park on Monday, Feb. 6, 2023, at the Gwen Cherry Park gymnasium..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riots that followed the 1980 acquittal of white county police officers in the beating death of a Black insurance agent, Arthur McDuffie, businesses on the site burned and the local economy never recovered.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county purchased the parcels using federal redevelopment funds and launched multiple efforts with private developers and consultants to bring businesses and jobs to the vacant land now called the Poinciana Industrial Park.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"Poinciana is hallowed ground," said Jason Smith, head of the equity office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started after her 2020 election. "It is the site of many broken promises. Some by your county government."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Neglected for decades, Miami-Dade's Poinciana site now in a heated development contest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has been in talks with two development groups for a deal to take control of the land and build a mix of housing and commercial operations there.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is a patchwork of 16 county-owned parcels in a five-block area south of Northwest 79th Street, between Northwest 27th and 23rd avenues.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MIA_POINCIANATOWNHALLAS39Kyle Byron speaks about the importance of job training so the area could thrive during a town hall discussing the potentials for the Poinciana Industrial Park on Monday, Feb. 6, 2023, at the Gwen Cherry Park gymnasium..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meeting, the newly elected commissioner whose district includes the Poinciana site, Marleine Bastien, said she wants the process to take the time to determine what neighbors want.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we build needs to represent your vision and your expectations," she said. "This is going to be a dialogue."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teams competing for the land are taking steps to get the upper hand and win the support needed to close the deal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the 13-member County Commission.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MIA_POINCIANATOWNHALLAS31Mayor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left, and Commissioner Marleine Bastien during a town hall discussing the future of the Poinciana Industrial Park on Monday, Feb. 6, 2023, at the Gwen Cherry Park gymnasium.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79th Street Corridor Initiative is an established nonprofit hoping to land the development deal for the county-owned site. Until December, the 79th Street group had a contract to provide economic development services for the county-funded 79th Street Community Redevelopment Agency, an entity charged with revitalizing the area that includes the Poinciana site.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points to its history helping map out an economic-development strategy for the site as evidence it is ready to meet community needs. "Since 1999, we have developed several community-wide planning documents that outlined specific activities that would spur area revitalization," reads the group's latest proposal for a mix of commercial and residential projects on the site.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rival, a partnership headed by developer Michael Swerdlow, is in talks with a foundation headed by a county administrator who runs the Miami-Dade agency dedicated to improving Black prosperity.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"Bill" Diggs, director of the Miami-Dade Economic Advocacy Trust, confirmed he's met with Swerdlow about the Foundation for Youth and Economic Development joining the project to serve as a nonprofit housing developer in a project planning about 1,000 affordable-housing apartments. No decision has been made on the foundation's joining the Swerdlow effort, Diggs said.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taken a look at their proposal and we like it," Diggs said. He called the foundation the charitable arm of the agency he runs, commonly known as MDEAT, and that the nonprofit is seeking revenue sources. "We want to always look at partnerships that make sense."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Swerdlow team has also met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top political adviser, Christian Ulvert, about hiring him to join the effort, Ulvert confirmed.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owner of Edge Communications, a Miami political and communications firm, Ulvert served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2020 campaign manager and is running her upcoming election effort for 2024.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who attended the Poinciana town hall, said he was approached about handling communications for Swerdlow and would not have a lobbying role. But he said working for Swerdlow is only a possibility at the moment.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decided," Ulvert said this week.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MIA_POINCIANATOWNHALLAS11Community members listen to a presentation during the town hall discussing plans for the Poinciana Industrial Park on Monday, Feb. 6, 2023.</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79th Street Corridor Initiative has Miami real estate mogul Moishe Mana as a partner. He would build a new facility for a document-storage company he owns, plus develop other parcels with a 49% stake in the venture.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Urban League of Greater Miami's real estate arm would be the housing developer on the team, and a Jan. 21 updated proposal shows the 79th Street group increasing its residential component to include 30 townhouses for sale to "provide an opportunity for families in the community to become homeowners."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also adds a "manufacturing incubator" to a cargo facility that would go on the site, which it plans to market as the Northside Business and Commerce Center.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proposals would create a mix of new industrial, production and office jobs in Liberty City, plus apartments targeting middle-class or low-income residents. Both also have facilities for community use, job-training efforts and requirements for livable wages and local hiring.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MIA_POINCIANATOWNHALLAS05People flip through the pamphlet provided by the county during Monday's town hall discussing the potentials for the Poinciana Industrial Park at the Gwen Cherry Park gymnasium.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town hall, Kyle Byron said he wanted the new commercial center to also be a place with job-training opportunities to help residents with little education compete with more affluent people moving into the area.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come from a long line of family members who lived in Liberty City," he said. "If we can train people with eighth-grade educations, and 10th-grade educations, and people who dropped out of college... I feel we could thrive."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Colyer, interim executive director of the Historic Hampton House museum, warned against assuming what developers promise is what will be delivered.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talks about community benefits," she said, "but there is no oversight. If a developer decided they don't want to do a thing, they don't. And nobody holds them accountable."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start of the meeting,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audience members she shared their frustration at the county's letting the Poinciana site sit vacant.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43 years have passed since the first promises were made to this community about rebuilding in the aftermath of the 1980 uprising," she said. "I know that past administrations have not held their end of the bargain."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was updated to add more background information on the 79th Street Corridor Initiative. </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2023</w:t>
      </w:r>
    </w:p>
    <w:p>
      <w:pPr>
        <w:pStyle w:val="Normal270"/>
      </w:pPr>
    </w:p>
    <w:p>
      <w:pPr>
        <w:pStyle w:val="Normal270"/>
        <w:ind w:left="200"/>
        <w:sectPr>
          <w:type w:val="continuous"/>
          <w:pgMar w:top="840" w:right="1000" w:bottom="840" w:left="1000" w:header="400" w:footer="400"/>
          <w:pgNumType w:fmt="decimal"/>
          <w:cols w:space="720"/>
        </w:sectPr>
      </w:pPr>
      <w:r>
        <w:br/>
      </w:r>
      <w:r>
        <w:pict>
          <v:line id="_x0000_s2108"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61"/>
          <w:headerReference w:type="default" r:id="rId1962"/>
          <w:footerReference w:type="even" r:id="rId1963"/>
          <w:footerReference w:type="default" r:id="rId1964"/>
          <w:headerReference w:type="first" r:id="rId1965"/>
          <w:footerReference w:type="first" r:id="rId1966"/>
          <w:pgSz w:w="12240" w:h="15840"/>
          <w:pgMar w:top="840" w:right="1000" w:bottom="840" w:left="1000" w:header="400" w:footer="400"/>
          <w:pgNumType w:fmt="decimal"/>
          <w:cols w:space="720"/>
          <w:titlePg w:val="0"/>
        </w:sectPr>
      </w:pPr>
    </w:p>
    <w:p>
      <w:pPr>
        <w:pStyle w:val="Normal271"/>
      </w:pPr>
    </w:p>
    <w:p>
      <w:pPr>
        <w:pStyle w:val="Normal271"/>
      </w:pPr>
      <w:r>
        <w:pict>
          <v:shape id="_x0000_i2109" type="#_x0000_t75" alt="LexisNexis®" style="width:147.75pt;height:30pt">
            <v:imagedata r:id="rId10" o:title=""/>
          </v:shape>
        </w:pict>
      </w:r>
      <w:r>
        <w:cr/>
      </w:r>
    </w:p>
    <w:p>
      <w:pPr>
        <w:pStyle w:val="Heading1270"/>
        <w:keepNext w:val="0"/>
        <w:spacing w:after="200" w:line="340" w:lineRule="atLeast"/>
        <w:ind w:left="0" w:right="0" w:firstLine="0"/>
        <w:jc w:val="center"/>
      </w:pPr>
      <w:hyperlink r:id="rId1967" w:history="1">
        <w:r>
          <w:rPr>
            <w:rFonts w:ascii="arial" w:eastAsia="arial" w:hAnsi="arial" w:cs="arial"/>
            <w:b/>
            <w:i/>
            <w:strike w:val="0"/>
            <w:color w:val="0077CC"/>
            <w:sz w:val="28"/>
            <w:u w:val="single"/>
            <w:vertAlign w:val="baseline"/>
          </w:rPr>
          <w:t>Miami-Dade's housing director is leaving his job after nine years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2023 Tuesday</w:t>
      </w:r>
    </w:p>
    <w:p>
      <w:pPr>
        <w:pStyle w:val="Normal271"/>
        <w:keepNext w:val="0"/>
        <w:spacing w:after="0" w:line="240" w:lineRule="atLeast"/>
        <w:ind w:right="0"/>
        <w:jc w:val="both"/>
      </w:pPr>
      <w:bookmarkStart w:id="542" w:name="Bookmark_272"/>
      <w:bookmarkEnd w:id="542"/>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71"/>
        <w:keepNext w:val="0"/>
        <w:spacing w:before="120" w:after="0" w:line="220" w:lineRule="atLeast"/>
        <w:ind w:left="0" w:right="0" w:firstLine="0"/>
        <w:jc w:val="left"/>
      </w:pPr>
      <w:r>
        <w:br/>
      </w:r>
      <w:r>
        <w:pict>
          <v:shape id="_x0000_i2110" type="#_x0000_t75" style="width:149.98pt;height:37.5pt">
            <v:imagedata r:id="rId12"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71"/>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111" style="position:absolute;z-index:252213248"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Liu, the long-serving head of Miami-Dade County's public housing department, is leaving his post at the request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according to five people familiar with the decision.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Appointed under then-Mayor Carlos Gimenez in 2014, Liu remained as director of Public Housing and Community Development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office in 2020.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Neglected for decades, Miami-Dade's Poinciana site now in a heated development contest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assistant secretary for the federal Department of Housing and Urban Department, Liu presided over the redevelopment of Miami-Dade's oldest public housing complex, Liberty Square, which reopened in 2019. He's also managed the ongoing reconstruction of other aging complexes run by the county but funded by Washington.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dlc eviction.jpgMiami-Dade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left, at a 2021 announcement with the county's housing director Michael Liu. She reportedly has asked Liu to leave his post, and he's planning to depart county government.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Liu also is managing a large part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response to rising housing costs, with $40 million in COVID-19 funds and tax dollars dedicated to rental and mortgage subsidies in the current budget under the mayor's HOMES plan.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he's taken the lead in managing two competing proposals for the county's long-stalled Poinciana Industrial Park site in Liberty City.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joined the mayor at a town hall on the county's plans Monday night. "I know that past administrations have not held up their end of the bargain,"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of the idle land, which has been touted as an economic-development site since the 1980s. "That's not my plan."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Liu's departure date is not known. A spokesperson for Public Housing was not available for comment Tuesday night. The mayor's office released a statement but a spokesperson was not available to answer questions. Liu could not be reached.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MIA_Liberty_Square_MJO_3Then-HUD Secretary Dr. Ben Carson shakes hands with Michael Liu, director of Miami-Dade Public Housing and Community Development, during the grand opening ceremony of the first phase of the Liberty Square redevelopment in Miami, Florida, on Monday, July 1, 2019.</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of Liu's pending departure: "I'm proud of all the strides we made together to expand access to housing people can afford, and I thank Director Liu for his years of service to our community."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Keon Hardemon, who represents parts of Miami, said he was concerned that a vacancy atop Public Housing would further delay Miami-Dade's halting progress toward building more low-income housing.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frightens me," Hardemon said during an interview as the District 3 commissioner left his office at the Stephen P. Clark government center in downtown Miami. "There are a number of public housing sites in my district we were just about to put out for [bid]. I think this is a tremendous setback for the district."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Book, a lobbyist who also serves as chair of the county's Homeless Trust board, described Liu as one of the county's best administrators.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Liu was a transformational director," Book said. "He was a fantastic partner to the community. It's a terrible loss." </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2023</w:t>
      </w:r>
    </w:p>
    <w:p>
      <w:pPr>
        <w:pStyle w:val="Normal271"/>
      </w:pPr>
    </w:p>
    <w:p>
      <w:pPr>
        <w:pStyle w:val="Normal271"/>
        <w:ind w:left="200"/>
        <w:sectPr>
          <w:type w:val="continuous"/>
          <w:pgMar w:top="840" w:right="1000" w:bottom="840" w:left="1000" w:header="400" w:footer="400"/>
          <w:pgNumType w:fmt="decimal"/>
          <w:cols w:space="720"/>
        </w:sectPr>
      </w:pPr>
      <w:r>
        <w:br/>
      </w:r>
      <w:r>
        <w:pict>
          <v:line id="_x0000_s2112"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1968"/>
          <w:headerReference w:type="default" r:id="rId1969"/>
          <w:footerReference w:type="even" r:id="rId1970"/>
          <w:footerReference w:type="default" r:id="rId1971"/>
          <w:headerReference w:type="first" r:id="rId1972"/>
          <w:footerReference w:type="first" r:id="rId1973"/>
          <w:pgSz w:w="12240" w:h="15840"/>
          <w:pgMar w:top="840" w:right="1000" w:bottom="840" w:left="1000" w:header="400" w:footer="400"/>
          <w:pgNumType w:fmt="decimal"/>
          <w:cols w:space="720"/>
          <w:titlePg w:val="0"/>
        </w:sectPr>
      </w:pPr>
    </w:p>
    <w:p>
      <w:pPr>
        <w:pStyle w:val="Normal272"/>
      </w:pPr>
    </w:p>
    <w:p>
      <w:pPr>
        <w:pStyle w:val="Normal272"/>
      </w:pPr>
      <w:r>
        <w:pict>
          <v:shape id="_x0000_i2113" type="#_x0000_t75" alt="LexisNexis®" style="width:147.75pt;height:30pt">
            <v:imagedata r:id="rId10" o:title=""/>
          </v:shape>
        </w:pict>
      </w:r>
      <w:r>
        <w:cr/>
      </w:r>
    </w:p>
    <w:p>
      <w:pPr>
        <w:pStyle w:val="Heading1271"/>
        <w:keepNext w:val="0"/>
        <w:spacing w:after="200" w:line="340" w:lineRule="atLeast"/>
        <w:ind w:left="0" w:right="0" w:firstLine="0"/>
        <w:jc w:val="center"/>
      </w:pPr>
      <w:hyperlink r:id="rId1974" w:history="1">
        <w:r>
          <w:rPr>
            <w:rFonts w:ascii="arial" w:eastAsia="arial" w:hAnsi="arial" w:cs="arial"/>
            <w:b/>
            <w:i/>
            <w:strike w:val="0"/>
            <w:color w:val="0077CC"/>
            <w:sz w:val="28"/>
            <w:u w:val="single"/>
            <w:vertAlign w:val="baseline"/>
          </w:rPr>
          <w:t>Miami-Dade's police director left the GOP and became a Democrat. Is sheriff run next?</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2023 Tuesday</w:t>
      </w:r>
    </w:p>
    <w:p>
      <w:pPr>
        <w:pStyle w:val="Normal272"/>
        <w:keepNext w:val="0"/>
        <w:spacing w:after="0" w:line="240" w:lineRule="atLeast"/>
        <w:ind w:right="0"/>
        <w:jc w:val="both"/>
      </w:pPr>
      <w:bookmarkStart w:id="544" w:name="Bookmark_273"/>
      <w:bookmarkEnd w:id="544"/>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72"/>
        <w:keepNext w:val="0"/>
        <w:spacing w:before="120" w:after="0" w:line="220" w:lineRule="atLeast"/>
        <w:ind w:left="0" w:right="0" w:firstLine="0"/>
        <w:jc w:val="left"/>
      </w:pPr>
      <w:r>
        <w:br/>
      </w:r>
      <w:r>
        <w:pict>
          <v:shape id="_x0000_i2114" type="#_x0000_t75" style="width:149.98pt;height:37.5pt">
            <v:imagedata r:id="rId12"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politics_government</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72"/>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115" style="position:absolute;z-index:252215296"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year to go before Miami-Dade elects its first sheriff in decades, the county's top police officer may be gearing up to run as the Democratic Party's candidate.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Alfredo "Freddy" Ramirez III, director of Miami-Dade's police department since 2020, confirmed Tuesday he's interested in a potential 2024 run for sheriff, a post Florida's Constitution now mandates be independently elected in every county.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considering it, of course," Ramirez said. "I'm getting a lot of people encouraging me to run."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Florida sheriffs suing over Miami-Dade County plan to keep mayor in charge of police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Ramirez switched his voter registration from the Independent Party to Democrat, according to the Elections Department. That would set him up to run as a sheriff candidate backed by the county's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taking office in 2020, she promoted Ramirez as her deputy in charge of public safety, placing him in charge of both the police and fire departments. He retained that portfolio after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reorganization last year, along with serving as the police department's uniformed director.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praised Ramirez when asked if he'd have her endorsement for sheriff in 2024. "Freddy Ramirez is an outstanding public servant," she said. "I have great confidence in his ability to lead."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county police officer since 1995, Ramirez was a Republican when he was named to head the department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Republican predecessor, Carlos Gimenez.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changed his party affiliation from Republican to Independent in early 2022, according to county records. He registered as a Democrat on Jan. 5, according to the Elections Department.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2024 sheriff race has only one filed candidate: Republican Ruamen Delarua, a Miami police officer.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voters in 2018 approved an amendment mandating that each county elect independent sheriffs, election supervisors and tax collectors.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already do, but in Miami-Dade, the mayor holds the power of all three offices. The voters of what was then called Dade County eliminated the post of sheriff in the 1960s after a string of corruption scandals.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mayor's office in Miami-Dade will remain officially non-partisan, Florida rules require partisan elections for sheriff and the other two newly independent offices.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52, said he hasn't made a decision on sheriff because it's so "early in the process," and that his new party affiliation has nothing to do with his current job.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as director is to be non-partisan," he said. "My No. 1 priority is public safety, and the safety of the officers."</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2023</w:t>
      </w:r>
    </w:p>
    <w:p>
      <w:pPr>
        <w:pStyle w:val="Normal272"/>
      </w:pPr>
    </w:p>
    <w:p>
      <w:pPr>
        <w:pStyle w:val="Normal272"/>
        <w:ind w:left="200"/>
        <w:sectPr>
          <w:type w:val="continuous"/>
          <w:pgMar w:top="840" w:right="1000" w:bottom="840" w:left="1000" w:header="400" w:footer="400"/>
          <w:pgNumType w:fmt="decimal"/>
          <w:cols w:space="720"/>
        </w:sectPr>
      </w:pPr>
      <w:r>
        <w:br/>
      </w:r>
      <w:r>
        <w:pict>
          <v:line id="_x0000_s2116"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1975"/>
          <w:headerReference w:type="default" r:id="rId1976"/>
          <w:footerReference w:type="even" r:id="rId1977"/>
          <w:footerReference w:type="default" r:id="rId1978"/>
          <w:headerReference w:type="first" r:id="rId1979"/>
          <w:footerReference w:type="first" r:id="rId1980"/>
          <w:pgSz w:w="12240" w:h="15840"/>
          <w:pgMar w:top="840" w:right="1000" w:bottom="840" w:left="1000" w:header="400" w:footer="400"/>
          <w:pgNumType w:fmt="decimal"/>
          <w:cols w:space="720"/>
          <w:titlePg w:val="0"/>
        </w:sectPr>
      </w:pPr>
    </w:p>
    <w:p>
      <w:pPr>
        <w:pStyle w:val="Normal273"/>
      </w:pPr>
    </w:p>
    <w:p>
      <w:pPr>
        <w:pStyle w:val="Normal273"/>
      </w:pPr>
      <w:r>
        <w:pict>
          <v:shape id="_x0000_i2117" type="#_x0000_t75" alt="LexisNexis®" style="width:147.75pt;height:30pt">
            <v:imagedata r:id="rId10" o:title=""/>
          </v:shape>
        </w:pict>
      </w:r>
      <w:r>
        <w:cr/>
      </w:r>
    </w:p>
    <w:p>
      <w:pPr>
        <w:pStyle w:val="Heading1272"/>
        <w:keepNext w:val="0"/>
        <w:spacing w:after="200" w:line="340" w:lineRule="atLeast"/>
        <w:ind w:left="0" w:right="0" w:firstLine="0"/>
        <w:jc w:val="center"/>
      </w:pPr>
      <w:hyperlink r:id="rId1981" w:history="1">
        <w:r>
          <w:rPr>
            <w:rFonts w:ascii="arial" w:eastAsia="arial" w:hAnsi="arial" w:cs="arial"/>
            <w:b/>
            <w:i/>
            <w:strike w:val="0"/>
            <w:color w:val="0077CC"/>
            <w:sz w:val="28"/>
            <w:u w:val="single"/>
            <w:vertAlign w:val="baseline"/>
          </w:rPr>
          <w:t>Three years later, Miami-Dade ending its COVID emergency. But one more remains</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2023 Tuesday</w:t>
      </w:r>
    </w:p>
    <w:p>
      <w:pPr>
        <w:pStyle w:val="Normal273"/>
        <w:keepNext w:val="0"/>
        <w:spacing w:after="0" w:line="240" w:lineRule="atLeast"/>
        <w:ind w:right="0"/>
        <w:jc w:val="both"/>
      </w:pPr>
      <w:bookmarkStart w:id="546" w:name="Bookmark_274"/>
      <w:bookmarkEnd w:id="546"/>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73"/>
        <w:keepNext w:val="0"/>
        <w:spacing w:before="120" w:after="0" w:line="220" w:lineRule="atLeast"/>
        <w:ind w:left="0" w:right="0" w:firstLine="0"/>
        <w:jc w:val="left"/>
      </w:pPr>
      <w:r>
        <w:br/>
      </w:r>
      <w:r>
        <w:pict>
          <v:shape id="_x0000_i2118" type="#_x0000_t75" style="width:149.98pt;height:37.5pt">
            <v:imagedata r:id="rId12"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73"/>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119" style="position:absolute;z-index:252217344"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nearly $1 billion spent and more than 12,000 deaths tied to the virus, Miami-Dade County's elected leaders are ready to declare an end to the COVID-19 state of emergency.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Miami-Dade commissioners voted to end the county's coronavirus state of emergency on March 1, which would be 1,085 days after then-Mayor Carlos Gimenez first declared it on March 11, 2020.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the state of emergency she renews every seven days could end earlier now that Miami-Dade has filed for its final federal COVID expense reimbursement.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I'm very happy to end these emergencies,"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"So as soon we're able to, we will do so."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Florida COVID weekly update: State sees decrease in new cases, increase in deaths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without the COVID decree, Miami-Dade would still be under a state of emergency from the 2021 collapse of the Champlain Towers South condo complex.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Federal Emergency Management Agency picking up most of Miami-Dade's response costs,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kept the original June 24, 2021, declaration in place after county contractors cleared the collapse site and trucked debris to an industrial park near Miami International Airport for a debris examination process that's ongoing under the county police department's supervision.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emergency declaration will likely remain in place for the next two months as Miami-Dade wraps up the process, with debris shipped to a landfill in Central Florida. Miami-Dade is expecting Washington to cover most of the costs for that process through a mix of FEMA and other federal funds, said David Clodfelter, the county's budget director.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told commissioners that the last of Miami-Dade's reimbursable COVID expenses ended last week when the county's homeless agency closed the purchase of a residential facility.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had been renting the building since the start of the pandemic to provide housing for elderly residents facing homelessness. FEMA agreed to cover the remaining rental costs until Miami-Dade purchased the building, Clodfelter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Ron DeSantis ended Florida's statewide COVID emergency in June 2021, and President Joe Biden said he'll end the national health emergency declaration on May 11. Citing the looming end of the national COVID health emergency, Commissioner René Garcia on Tuesday pressed for Miami-Dade to follow suit.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approved the March 1 end to the emergency as part of a vote to authorize another $67 million in COVID spending from the first half of 2022, increasing Miami-Dade's total tab on air filters, masks, senior meals, testing, hotel stays and other emergency expenditures since 2020 to $868 million, according to a county summary.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Garcia said. "I don't see what benefit there is continuing an emergency that really doesn't exist anymore."</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2023</w:t>
      </w:r>
    </w:p>
    <w:p>
      <w:pPr>
        <w:pStyle w:val="Normal273"/>
      </w:pPr>
    </w:p>
    <w:p>
      <w:pPr>
        <w:pStyle w:val="Normal273"/>
        <w:ind w:left="200"/>
        <w:sectPr>
          <w:type w:val="continuous"/>
          <w:pgMar w:top="840" w:right="1000" w:bottom="840" w:left="1000" w:header="400" w:footer="400"/>
          <w:pgNumType w:fmt="decimal"/>
          <w:cols w:space="720"/>
        </w:sectPr>
      </w:pPr>
      <w:r>
        <w:br/>
      </w:r>
      <w:r>
        <w:pict>
          <v:line id="_x0000_s2120"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274"/>
      </w:pPr>
    </w:p>
    <w:p>
      <w:pPr>
        <w:pStyle w:val="Normal274"/>
      </w:pPr>
      <w:r>
        <w:pict>
          <v:shape id="_x0000_i2121" type="#_x0000_t75" alt="LexisNexis®" style="width:147.75pt;height:30pt">
            <v:imagedata r:id="rId10" o:title=""/>
          </v:shape>
        </w:pict>
      </w:r>
      <w:r>
        <w:cr/>
      </w:r>
    </w:p>
    <w:p>
      <w:pPr>
        <w:pStyle w:val="Heading1273"/>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 xml:space="preserve">Levine </w:t>
        </w:r>
      </w:hyperlink>
      <w:hyperlink r:id="rId1989" w:history="1">
        <w:r>
          <w:rPr>
            <w:rFonts w:ascii="arial" w:eastAsia="arial" w:hAnsi="arial" w:cs="arial"/>
            <w:b/>
            <w:i/>
            <w:strike w:val="0"/>
            <w:color w:val="0077CC"/>
            <w:sz w:val="28"/>
            <w:u w:val="single"/>
            <w:vertAlign w:val="baseline"/>
          </w:rPr>
          <w:t>Cava</w:t>
        </w:r>
      </w:hyperlink>
      <w:hyperlink r:id="rId1990" w:history="1">
        <w:r>
          <w:rPr>
            <w:rFonts w:ascii="arial" w:eastAsia="arial" w:hAnsi="arial" w:cs="arial"/>
            <w:b/>
            <w:i/>
            <w:strike w:val="0"/>
            <w:color w:val="0077CC"/>
            <w:sz w:val="28"/>
            <w:u w:val="single"/>
            <w:vertAlign w:val="baseline"/>
          </w:rPr>
          <w:t xml:space="preserve"> reveals new innovation fund while touting her record as county mayor</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2023 Wednesday</w:t>
      </w:r>
    </w:p>
    <w:p>
      <w:pPr>
        <w:pStyle w:val="Normal274"/>
        <w:keepNext w:val="0"/>
        <w:spacing w:after="0" w:line="240" w:lineRule="atLeast"/>
        <w:ind w:right="0"/>
        <w:jc w:val="both"/>
      </w:pPr>
      <w:bookmarkStart w:id="548" w:name="Bookmark_275"/>
      <w:bookmarkEnd w:id="548"/>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74"/>
        <w:keepNext w:val="0"/>
        <w:spacing w:before="120" w:after="0" w:line="220" w:lineRule="atLeast"/>
        <w:ind w:left="0" w:right="0" w:firstLine="0"/>
        <w:jc w:val="left"/>
      </w:pPr>
      <w:r>
        <w:br/>
      </w:r>
      <w:r>
        <w:pict>
          <v:shape id="_x0000_i2122" type="#_x0000_t75" style="width:149.98pt;height:37.5pt">
            <v:imagedata r:id="rId12"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74"/>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123" style="position:absolute;z-index:252219392"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Promising "the freedom to thrive,"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touted her administration's record on crime, economic growth and housing Wednesday night and announced a $9 million innovation fund for the local private sector.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address you today with not just hope but with real plans to make our vision for the future a reality -- to build the Miami-Dade you deserve,"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her third State of the County address since the 2020 election, when she ran as a centrist Democrat in the officially non-partisan race. "This is our Miami-Dade County, and I promise to continue working my hardest to make it better for you."</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an after-dark crowd of about 500 people at Tropical Park,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used the speech to lay out an agenda centered on jobs and safety as she prepares for a 2024 reelection campaign in a county Gov. Ron DeSantis flipped red in November. "We can't have shared prosperity unless we have peace," she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When a farm becomes a lifestyle amenity: 'Agrihood' battle brewing in Miami-Dade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was a showcase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Miami-Dade's first female mayor and the first Democrat to win the office in 20 years. Poet Richard Blanco delivered a poem he said was written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honor (but didn't name her), and the county's parks director, Maria Nardi, welcomed the crowd with a plug for the diverse recreational options available at Tropical. "Like our mayor," Nardi said, "this park is a great unifier."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speech included an announcement: a new $9 million fund called the "Innovation Authority" that would provide money to private-sector companies working on problems facing the public, such as climate change, healthcare, housing and transit. The plan calls for $3 million from Miami-Dade, plus $3 million from the John S. and James L. Knight Foundation and $3 million from Ken Griffin, CEO of Citadel, the trading company building a Miami headquarters.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event doubled as a celebration of Tropical Park at a time when Miami mogul John Ruiz is pushing a plan to build a University of Miami football stadium on part of the park in the Westchester area. Anthony Rodriguez, the Miami-Dade commissioner whose district includes Tropical, used his welcoming remarks to declare: "We took an oath to protect and preserve this land."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stray dog problem: full kennels and a plea to keep them in the neighborhood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rendition of the national anthem by a member of the Miami Gay Men's Chorus,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the county's first Jewish mayor, delivered a speech with a passage devoted to hate crimes. "Miami-Dade continues to stand strong in the face of injustice, loudly declaring that our county is a safe place for everyone," she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linked new spending on youth programs and police to Miami-Dade's decline in violent crime after a rash of gun-related deaths in 2021. She promised a county where "public safety is a continuous priority" and pledged to try and deliver an economy "where everyone has the freedom to thrive."</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2023</w:t>
      </w:r>
    </w:p>
    <w:p>
      <w:pPr>
        <w:pStyle w:val="Normal274"/>
      </w:pPr>
    </w:p>
    <w:p>
      <w:pPr>
        <w:pStyle w:val="Normal274"/>
        <w:ind w:left="200"/>
        <w:sectPr>
          <w:type w:val="continuous"/>
          <w:pgMar w:top="840" w:right="1000" w:bottom="840" w:left="1000" w:header="400" w:footer="400"/>
          <w:pgNumType w:fmt="decimal"/>
          <w:cols w:space="720"/>
        </w:sectPr>
      </w:pPr>
      <w:r>
        <w:br/>
      </w:r>
      <w:r>
        <w:pict>
          <v:line id="_x0000_s2124"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1991"/>
          <w:headerReference w:type="default" r:id="rId1992"/>
          <w:footerReference w:type="even" r:id="rId1993"/>
          <w:footerReference w:type="default" r:id="rId1994"/>
          <w:headerReference w:type="first" r:id="rId1995"/>
          <w:footerReference w:type="first" r:id="rId1996"/>
          <w:pgSz w:w="12240" w:h="15840"/>
          <w:pgMar w:top="840" w:right="1000" w:bottom="840" w:left="1000" w:header="400" w:footer="400"/>
          <w:pgNumType w:fmt="decimal"/>
          <w:cols w:space="720"/>
          <w:titlePg w:val="0"/>
        </w:sectPr>
      </w:pPr>
    </w:p>
    <w:p>
      <w:pPr>
        <w:pStyle w:val="Normal275"/>
      </w:pPr>
    </w:p>
    <w:p>
      <w:pPr>
        <w:pStyle w:val="Normal275"/>
      </w:pPr>
      <w:r>
        <w:pict>
          <v:shape id="_x0000_i2125" type="#_x0000_t75" alt="LexisNexis®" style="width:147.75pt;height:30pt">
            <v:imagedata r:id="rId10" o:title=""/>
          </v:shape>
        </w:pict>
      </w:r>
      <w:r>
        <w:cr/>
      </w:r>
    </w:p>
    <w:p>
      <w:pPr>
        <w:pStyle w:val="Heading1274"/>
        <w:keepNext w:val="0"/>
        <w:spacing w:after="200" w:line="340" w:lineRule="atLeast"/>
        <w:ind w:left="0" w:right="0" w:firstLine="0"/>
        <w:jc w:val="center"/>
      </w:pPr>
      <w:hyperlink r:id="rId1997" w:history="1">
        <w:r>
          <w:rPr>
            <w:rFonts w:ascii="arial" w:eastAsia="arial" w:hAnsi="arial" w:cs="arial"/>
            <w:b/>
            <w:i/>
            <w:strike w:val="0"/>
            <w:color w:val="0077CC"/>
            <w:sz w:val="28"/>
            <w:u w:val="single"/>
            <w:vertAlign w:val="baseline"/>
          </w:rPr>
          <w:t>Miami-Dade's stray dog problem: full kennels and a plea to keep them in the neighborhood</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2023 Wednesday</w:t>
      </w:r>
    </w:p>
    <w:p>
      <w:pPr>
        <w:pStyle w:val="Normal275"/>
        <w:keepNext w:val="0"/>
        <w:spacing w:after="0" w:line="240" w:lineRule="atLeast"/>
        <w:ind w:right="0"/>
        <w:jc w:val="both"/>
      </w:pPr>
      <w:bookmarkStart w:id="550" w:name="Bookmark_276"/>
      <w:bookmarkEnd w:id="550"/>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75"/>
        <w:keepNext w:val="0"/>
        <w:spacing w:before="120" w:after="0" w:line="220" w:lineRule="atLeast"/>
        <w:ind w:left="0" w:right="0" w:firstLine="0"/>
        <w:jc w:val="left"/>
      </w:pPr>
      <w:r>
        <w:br/>
      </w:r>
      <w:r>
        <w:pict>
          <v:shape id="_x0000_i2126" type="#_x0000_t75" style="width:149.98pt;height:37.5pt">
            <v:imagedata r:id="rId12" o:title=""/>
          </v:shape>
        </w:pic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2722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75"/>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127" style="position:absolute;z-index:252221440"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animal shelter was so full at the end of last year that even police officers were told not to expect help with stray dogs that they found roaming the streets.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shelter has reached a critical point in dangerous overpopulation," Kathleen Labrada, assistant director of Animal Services, wrote in a Dec. 2 email. "The Department is unable to respond to 15's involving contained stray dogs, whether in a police car or at a station."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shelter administrator was referring to a law enforcement code for police requests for help with an animal in laying out new rules for how the county's Animal Services Department would respond.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MIA_20221215_MDCAnimalShelt(2) (2)Bronwyn Stanford, Director of Animal Services, listens during a press conference while holding cat Tatiana at the Miami-Dade Animal Services Pet Adoption &amp; Protection Center in Doral, Florida, on Thursday, Dec. 18, 2022.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nationwide surge in homeless pets as a result of pandemic disruptions, Miami-Dade's tax-funded shelter in Doral is struggling -- and sometimes failing -- to meet demand for kennel space. It hit a record 507 dogs in November and continued to report high numbers of canines in custody as 2023 began.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I am in crisis," said Bronwyn Stanford during an interview in the $15 million shelter Miami-Dade opened in 2016.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Five questions to ask before deciding if you're ready to adopt a shelter dog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trends are adding to the pressure on Stanford, the newcomer to Miami-Dade County government appointed as Animal Services director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November 2021. More than a year after starting the $198,000-a-year job, the former child-welfare administrator is facing backlash from a nonprofit supporter of Animal Services and an employee union, which complains of stressful conditions and management missteps.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Miami-Dade handles stray dogs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highest source of friction remains the shelter's less-welcoming approach to stray dogs, which began early in the pandemic when residents were discouraged from bringing homeless dogs and cats to the Doral facility as many Miami-Dade government facilities closed their doors and limited services.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directives to Miami-Dade police, county operators have told frustrated residents that dog catchers won't be sent to retrieve canines wandering the streets.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cannot take care of the dog, you can let it go back out and hopefully it will find its way back home," an operator for Miami-Dade's 311 help line told a caller late last year who was asking the county to pick up a dog she found loose in the neighborhood. The operator also encouraged the caller to try and find the owner, or consider a trip to the shelter to see if the county would take in the animal.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audio was provided by the Pets Trust, an advocacy group pushing the county to spend more sterilizing animals.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want me to leave the dog in the street?" the caller responded. "That's crazy."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MIA_20221215_MDCAnimalShelt (4)Tasha plays outside with a volunteer at the Miami-Dade Animal Services Pet Adoption &amp; Protection Center in Doral., Florida on Thursday, December 18, 2022.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surrendered pet cats pose challenges for Animal Services, stray cats aren't much of a problem because Miami-Dade's long-standing policy is to sterilize homeless felines and place them back onto the streets. Stray dogs aren't considered safe on the streets for the public or for themselves, leaving Miami-Dade to either take them in or encourage people who find them to take action themselves.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2023 began, Animal Services issued new instructions to 311 operators designed to make the help line more welcoming to people dealing with stray dogs. Operators will process stray-dog reports, and the Doral shelter has resumed accepting stray dogs after population numbers dropped in January, said Flora Beal, public affairs manager for Animal Services.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residents showing up in Doral with a stray will usually be asked to go back home with it and try to find the owner, then offered free pet supplies and a second appointment for turning in the dog as long as kennel space remains available, Beal said.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no way they could possibly keep the dog, then we're more than likely going to take it in," Beal said. "But if the population goes back up again, we can't. It's day to 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MIA_20221215_MDCAnimalSheltMayor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holds cat Tatiana during a press conference at the Miami-Dade Animal Services Pet Adoption &amp; Protection Center in Doral, Florida, on Thursday, Dec. 18, 2022.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has a "no-kill" policy for its shelter, which bans euthanizing animals for space purposes. The policy, along with the County Commission's 2020 passage of "Save Charlie" legislation, limits euthanasia to health issues and severe behavioral concerns. In 2021, Miami-Dade reported only about 300 shelter dogs were euthanized, out of more than 8,500 taken in by the facility.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shelter prioritizes kennel space for dogs from enforcement actions, such as those rescued from animal-cruelty investigations or inhumane conditions. As intake slows, Miami-Dade sees its shelter population recede as daily adoptions are able to make dents in the numbers.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from peak but still considered at full capacity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population count for dogs was 407, about 20% below November's peak but still close to what the shelter considers full, Beal said. But emergency kennel measures are no longer needed, such as the dog crates set up in conference rooms during the fall spike.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recent visit to the shelter, some cages were empty in the glass-walled room reserved for smaller and medium-sized dogs. Princess, a beige terrier, stood up as visitors entered, but Cameron, a chocolate-colored bulldog, stayed lying on his paws, staring out to the cages across from him.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short walk away, frantic barking greeted the tour in the kennels reserved for the largest dogs. In the dusty window of one dog's pen, a shelter worker had scrawled: "Play with me!"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cages down, Brie, a black boxer weighing 100 pounds, was eager for attention, leaping near the top of the pen door. A printed note on her cage offered a mix of encouragement and advisory to would-be owners: This strong, sweet beauty "needs an Experienced Handler who will take the time to train her."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to keep homeless dogs in their neighborhoods reflects the grim outlook for a large dog taken to a municipal shelter, where demand for adopting bigger breeds is low and chances are slim an owner will end up reuniting with a lost pet.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worked so hard to train our community to bring their stray dogs to us and not think of us as this harsh euthanasia place. But I'm not sure we've done our community a good service in that," said Emily Wood, director of Broward's Animal Care and Adoption Division, which runs the county's pet shelter. "If an animal comes here, there's a 17% chance they'll get home. Even if we weren't full."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 shelters: Try to find a dog's owner before turning it in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Tasha, a 65-pound terrier mix, has been waiting in Doral for adoption since June. Found as a stray, Miami-Dade's shelter spooked her from Day One, said Barbara Delgado, an Animal Services employee giving Tasha her daily time in a play area outside the kennels.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so fearful," Delgado said. "Now she's so sweet."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start of the pandemic sparked some households to take in new pets, overall adoption numbers dropped in Miami-Dade County from about 16 a day in 2019 to 12 in 2020. Statistics through October show the daily adoption figure dropped more in 2022, to just 10 dogs finding new homes on an average day. Meanwhile, 19 new dogs came in on an average day last year.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shelters decline to pick up found dogs, residents are complaining of strays becoming neighborhood fixtures.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Caprice Brown said she's worried about the larger dogs that run loose in her Liberty City neighborhood when she's walking Tyrese, a Maltese-Shih Tzu mix. Her repellent of choice: a spray can of air freshener.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runs them off," said Brown, a former cafeteria worker for Miami-Dade schools. "I'm trying to protect myself, and my dog."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Redland Dog Sanctuary, the nonprofit is housing about 60 dogs, a surge from the couple of dozen that would be there on a typical day before the COVID-19 pandemic, said Amy Spadaro, the group's president. "We get them tied to our fence, because our address is on the website. We'll find crates of puppies outside," she said. "We're doing all we can. It's a really sad situation."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landlords increasingly say: No pets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managers cite multiple factors making it harder to keep dog populations manageable, among them: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market: The surge of rents last year gave landlords more leverage to turn away tenants with pets or tighten the rules on the size of dogs allowed. "Landlords are a big issue," said Cherie Wachter vice president of marketing for the Humane Society of Broward County. She said the nonprofit recently took in an 82-pound bulldog that would be fine for apartment life if allowed. "He listens and rarely barks. He waits by the door when he wants to go out," she said. "The owner surrendered him. And the reason is the landlord said no pets."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Sterilization 'deficit' during the pandemic: In 2020, Miami-Dade and other governments paused or cut back on sterilization procedures for dogs and cats, and veterinary clinics faced shortages on anesthesia, medical gear and other supplies needed to spay and neuter dogs and cats. That's likely led to more pet births in the subsequent years, adding to the pressure on shelters. "There was a deficit in spaying and neutering over the pandemic," said Wood, the Animal Care director in Broward.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shelters elsewhere: Before the pandemic, Miami-Dade relied on sending large dogs out of Florida, where they were more likely to be adopted, utilizing a network of nonprofits and rescue transport groups in the Northeast and Canada. The pandemic disrupted that option. In 2019, an average day saw Miami-Dade transport nine dogs somewhere else. In 2022, that figure plunged to four a day -- the lowest in at least six years. "It's pretty dire out there right now," said Ric Browde, president of Wings of Rescue, a nonprofit that pairs shelters with too many dogs with shelters and rescue groups willing to take them. He said one well-regarded Pennsylvania shelter that usually can take in large dogs is more crowded than ever. "They might have 10 kennel spaces available this week," he said. "Where they'd have 80 spaces two or three years ago."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Staffing shortages: Miami-Dade's Animal Services Department saw the same kind of job vacancies plaguing other county departments, including Transportation, where bus service was reduced for a shortage of drivers. The discount spay-and-neuter clinic at the Doral shelter is "Closed Until Further Notice," according to the Animal Services website, with limited appointments only offered at the county's Homestead clinic. Animal Services plans to reopen the Doral sterilization clinic in mid-February once it brings another veterinarian onto the schedule, Stanford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compensate for staffing shortages, Stanford tapped volunteers from other county departments to spend time working at the Doral shelter. She also converted an Animal Services position to focus solely on recruiting entry-level shelter workers, including focusing on future workers by promoting the jobs to high school students.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MIA_20221215_MDCAnimalShelt (2)Viserys looks at the camera during a press conference at the Miami-Dade Animal Services Pet Adoption &amp; Protection Center in Doral, Florida, on Dec. 18, 2022.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gave a 5% pay increase for some kennel positions and switched them to be the "Dog Enrichment Team," with a focus on walking and playing with dogs twice a day at the shelter.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shifted the shelter to an intake system designed to discourage people from leaving dogs there. Known as "managed admissions," it's endorsed by the National Animal Care and Control Association and establishes what's basically a waiting period for surrendering a pet.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arrives to give up their dog or cat, they're provided information on how they might be able to continue providing a home for an animal, or take steps on their own to find it an owner. Animal Services then gives them a second appointment to actually turn over the pet to Miami-Dade if they want to go through with 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Nextdoor appeals before the local pet shelter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puts a little more onus on the person dropping off the dog," Stanford said. "If you had a dog to surrender, wouldn't it be better for you to post it first on Facebook and Nextdoor?"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find a dog, we'll say, 'Hey, we'll give you a kennel, we'll give you food, we'll give you everything: Are you willing to foster for a few weeks? Can you hold onto the dog?' " Stanford said.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one less dog that comes into the shelter," she said. "It frees up space so that we can focus on the animals that are really in need. An animal that is part of a cruelty case, or found on I-95 at risk -- whoever brings that dog in, we're going to say, 'Oh, that's an emergency.' We'll take that dog."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reluctance by Animal Services to seek out stray dogs or accept surrendered pets has added fodder to Stanford's critics.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Yolanda Berkowitz is one of the county shelter's most active private benefactors. Her foundation, Friends of Miami Animals, funds improvements at the shelter and dog transports through Wings of Rescue.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under Stanford, it's been difficult to continue coordinating transports, pet-food drives and other efforts with Miami-Dade because of new restrictions on communicating with staff and a general reluctance to accept help.</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has told me I'm her only point of contact," Berkowitz said. She said that's a change from the previous director, Alex Munoz, when Berkowitz would coordinate efforts with various administrators and shelter staff. In an Oct. 24 email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Berkowitz called Stanford's tenure "catastrophic" by limiting intake and sabotaging efforts by nonprofits. On Tuesday, Berkowitz called Miami-Dade "the cornerstone" of animal welfare and said she wants to keep helping Animal Services. "I'm going to continue doing this work," she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SeAdoreia Brown  is the president of the local American Federation of State, County and Municipal Employees chapter that represents kennel workers at Animal Services. She said employees have complained about dire working conditions as the facility reached maximum capacity, and of management not prioritizing improving the situation for staff. While she credited Stanford for making progress on filling vacancies, Brown said morale remains a problem.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folks feel they don't get the support from leadership," Brown said. "So naturally they leave and go to other places in the county."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Rosenberg is a longtime critic of Animal Services, and the founder of the Pets Trust advocacy group. He said the shelter hitting capacity with its dog population reflects a broader failure of Miami-Dade to invest in widespread dog and cat sterilization efforts.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attacking the root of the problem, which is over-population," he said.. "They've got to spay and neuter 100,000 animals a year to get on top of the situation."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Stanford said she agrees Miami-Dade needs to ramp up spaying and neutering, and that she's got plans for more sterilization events in 2023. She acknowledged staffing has been a huge challenge. "I think we managed it as well as possible," she said.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Berkowitz's criticism, Stanford said she's made it easier for nonprofits to help with the shelter's work, including by converting a daunting eight-page liability waiver to a single sheet that's helped expand Miami-Dade's rescue network. "I'll partner with anyone. I go out in the community," she said. "I'm always up for listening to people's ideas and solutions."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longest stays in the shelter belongs to Samantha, a brown-and-white bulldog brought in as a stray in early 2022. Out for a walk in a blue "Adopt Me" vest with Beal, Samantha sits for a beef treat and gets praise for not pulling on the leash and staying calm among visitors.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good girl, Samantha," Beal said. "Amazing."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Freelance writer Sebastian Madigan contributed to this report. </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2023</w:t>
      </w:r>
    </w:p>
    <w:p>
      <w:pPr>
        <w:pStyle w:val="Normal275"/>
      </w:pPr>
    </w:p>
    <w:p>
      <w:pPr>
        <w:pStyle w:val="Normal275"/>
        <w:ind w:left="200"/>
        <w:sectPr>
          <w:type w:val="continuous"/>
          <w:pgMar w:top="840" w:right="1000" w:bottom="840" w:left="1000" w:header="400" w:footer="400"/>
          <w:pgNumType w:fmt="decimal"/>
          <w:cols w:space="720"/>
        </w:sectPr>
      </w:pPr>
      <w:r>
        <w:br/>
      </w:r>
      <w:r>
        <w:pict>
          <v:line id="_x0000_s2128"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1998"/>
          <w:headerReference w:type="default" r:id="rId1999"/>
          <w:footerReference w:type="even" r:id="rId2000"/>
          <w:footerReference w:type="default" r:id="rId2001"/>
          <w:headerReference w:type="first" r:id="rId2002"/>
          <w:footerReference w:type="first" r:id="rId2003"/>
          <w:pgSz w:w="12240" w:h="15840"/>
          <w:pgMar w:top="840" w:right="1000" w:bottom="840" w:left="1000" w:header="400" w:footer="400"/>
          <w:pgNumType w:fmt="decimal"/>
          <w:cols w:space="720"/>
          <w:titlePg w:val="0"/>
        </w:sectPr>
      </w:pPr>
    </w:p>
    <w:p>
      <w:pPr>
        <w:pStyle w:val="Normal276"/>
      </w:pPr>
    </w:p>
    <w:p>
      <w:pPr>
        <w:pStyle w:val="Normal276"/>
      </w:pPr>
      <w:r>
        <w:pict>
          <v:shape id="_x0000_i2129" type="#_x0000_t75" alt="LexisNexis®" style="width:147.75pt;height:30pt">
            <v:imagedata r:id="rId10" o:title=""/>
          </v:shape>
        </w:pict>
      </w:r>
      <w:r>
        <w:cr/>
      </w:r>
    </w:p>
    <w:p>
      <w:pPr>
        <w:pStyle w:val="Heading1275"/>
        <w:keepNext w:val="0"/>
        <w:spacing w:after="200" w:line="340" w:lineRule="atLeast"/>
        <w:ind w:left="0" w:right="0" w:firstLine="0"/>
        <w:jc w:val="center"/>
      </w:pPr>
      <w:hyperlink r:id="rId2004" w:history="1">
        <w:r>
          <w:rPr>
            <w:rFonts w:ascii="arial" w:eastAsia="arial" w:hAnsi="arial" w:cs="arial"/>
            <w:b/>
            <w:i/>
            <w:strike w:val="0"/>
            <w:color w:val="0077CC"/>
            <w:sz w:val="28"/>
            <w:u w:val="single"/>
            <w:vertAlign w:val="baseline"/>
          </w:rPr>
          <w:t>Miami-Dade agrees to Medley's annex plan, but budget worries on sheriff, police grow</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2023 Tuesday</w:t>
      </w:r>
    </w:p>
    <w:p>
      <w:pPr>
        <w:pStyle w:val="Normal276"/>
        <w:keepNext w:val="0"/>
        <w:spacing w:after="0" w:line="240" w:lineRule="atLeast"/>
        <w:ind w:right="0"/>
        <w:jc w:val="both"/>
      </w:pPr>
      <w:bookmarkStart w:id="552" w:name="Bookmark_277"/>
      <w:bookmarkEnd w:id="552"/>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76"/>
        <w:keepNext w:val="0"/>
        <w:spacing w:before="120" w:after="0" w:line="220" w:lineRule="atLeast"/>
        <w:ind w:left="0" w:right="0" w:firstLine="0"/>
        <w:jc w:val="left"/>
      </w:pPr>
      <w:r>
        <w:br/>
      </w:r>
      <w:r>
        <w:pict>
          <v:shape id="_x0000_i2130" type="#_x0000_t75" style="width:149.98pt;height:37.5pt">
            <v:imagedata r:id="rId12"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76"/>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131" style="position:absolute;z-index:252223488"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Medley agreed to pay about $2 million to annex commercial land from Miami-Dade County, resetting the cost for municipal growth as the county leaders warn of budget challenges ahead from new expenses and the ending of federal COVID relief.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of annexation has divided county commissioners in recent months, sparking a rare veto fight with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as she pressed for temporary relief to county coffers for giving away the 1,500 acres Medley wants to add to the 5,000 acres already within the municipal boundaries of a town with about 1,000 residents.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Medley, Virginia Gardens annexations in doubt after Miami-Dade mayor's veto over fees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budget office said losing the area would cost the county's budget about $520,000 a year because Miami-Dade collects more taxes than it pays to provide police patrols, sidewalk maintenance and other services that will transfer to Medley after the annexation.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initially wanted Medley to pay Miami-Dade that amount annually for seven years to cushion the tax loss and in November vetoed the commission's initial approval of the annexation without mitigation payments. On Tuesday, she settled for four years of payments as a compromise with the municipality.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get this done today," said Michael Pizzi, Medley's town lawyer. Medley's annexation passed on a 10-2 vote, with Commissioners Roberto Gonzalez and Anthony Rodriguez voting no. Commissioner Kevin Cabrera was not present for the vote.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Budget challenges loomed over the annexation debate as Miami-Dade sees its federal COVID relief dollars dwindling just as new expenses await after the 2024 elections.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Constitution requires Miami-Dade voters to elect an independent sheriff, as well as an elections supervisor and tax collector -- three positions currently reporting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overseeing departments that are part of Miami-Dade's $10 billion budget.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those offices are spun off into independent agencies, county administrators expect costs to increase, too, particularly with Miami-Dade planning to continue providing as many police services as possible under the mayor.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know the impact of the constitutional officers,"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commissioners. "I am very, very concerned about the future."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accepting four years of mitigation payments from Medley resolves one of the two annexation proposals she vetoed late last year.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one came from Virginia Gardens, a village that currently occupies about 180 acres and hopes to dramatically expand its boundaries by annexing roughly 1,000 acres of mostly commercial property under Miami-Dade jurisdiction.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day commissioners approved the Medley annexation last year, they also passed the Virginia Gardens expansion without mitigation fees.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Cabrera, who represents Virginia Gardens, won approval to delay the village's post-veto annexation vote while the county conducts a non-binding survey of business owners in the proposed annexation area.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requested seven years of mitigation payments worth about $675,000 from Virginia Gardens.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budget concerns growing,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didn't want to set the precedent of cost-free annexations for municipalities. Existing county policy calls for the payments if the county is going to lose revenue by giving up control of an area, but there are exceptions.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2021,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didn't veto the commission's approval of Sweetwater's annexing 1,200 acres of prime commercial real estate near the Dolphin Mall with no requirement for fees.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justified the Sweetwater annexation approach by citing an exemption in the county's fee policy for municipalities with below-average tax bases.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Medley boasts a thriving warehouse and commercial sector and has about $2.8 million worth of taxable land for every resident. That's far higher than the average in Miami-Dade countywide, where there's about $120,000 in taxable land for every person, according to a Nov. 15, 2022, memo from the administration.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Annexation supporters rejected the justification and said it wasn't fair to make Medley and Virginia Gardens pay fees Sweetwater was spared.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a terrible way to do business," said Commissioner Juan Carlos Bermudez, who represents Medley and Sweetwater. "I think it's a terrible way to represent the citizens of Miami-Dade County." </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2023</w:t>
      </w:r>
    </w:p>
    <w:p>
      <w:pPr>
        <w:pStyle w:val="Normal276"/>
      </w:pPr>
    </w:p>
    <w:p>
      <w:pPr>
        <w:pStyle w:val="Normal276"/>
        <w:ind w:left="200"/>
        <w:sectPr>
          <w:type w:val="continuous"/>
          <w:pgMar w:top="840" w:right="1000" w:bottom="840" w:left="1000" w:header="400" w:footer="400"/>
          <w:pgNumType w:fmt="decimal"/>
          <w:cols w:space="720"/>
        </w:sectPr>
      </w:pPr>
      <w:r>
        <w:br/>
      </w:r>
      <w:r>
        <w:pict>
          <v:line id="_x0000_s2132"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05"/>
          <w:headerReference w:type="default" r:id="rId2006"/>
          <w:footerReference w:type="even" r:id="rId2007"/>
          <w:footerReference w:type="default" r:id="rId2008"/>
          <w:headerReference w:type="first" r:id="rId2009"/>
          <w:footerReference w:type="first" r:id="rId2010"/>
          <w:pgSz w:w="12240" w:h="15840"/>
          <w:pgMar w:top="840" w:right="1000" w:bottom="840" w:left="1000" w:header="400" w:footer="400"/>
          <w:pgNumType w:fmt="decimal"/>
          <w:cols w:space="720"/>
          <w:titlePg w:val="0"/>
        </w:sectPr>
      </w:pPr>
    </w:p>
    <w:p>
      <w:pPr>
        <w:pStyle w:val="Normal277"/>
      </w:pPr>
    </w:p>
    <w:p>
      <w:pPr>
        <w:pStyle w:val="Normal277"/>
      </w:pPr>
      <w:r>
        <w:pict>
          <v:shape id="_x0000_i2133" type="#_x0000_t75" alt="LexisNexis®" style="width:147.75pt;height:30pt">
            <v:imagedata r:id="rId10" o:title=""/>
          </v:shape>
        </w:pict>
      </w:r>
      <w:r>
        <w:cr/>
      </w:r>
    </w:p>
    <w:p>
      <w:pPr>
        <w:pStyle w:val="Heading1276"/>
        <w:keepNext w:val="0"/>
        <w:spacing w:after="200" w:line="340" w:lineRule="atLeast"/>
        <w:ind w:left="0" w:right="0" w:firstLine="0"/>
        <w:jc w:val="center"/>
      </w:pPr>
      <w:hyperlink r:id="rId2011" w:history="1">
        <w:r>
          <w:rPr>
            <w:rFonts w:ascii="arial" w:eastAsia="arial" w:hAnsi="arial" w:cs="arial"/>
            <w:b/>
            <w:i/>
            <w:strike w:val="0"/>
            <w:color w:val="0077CC"/>
            <w:sz w:val="28"/>
            <w:u w:val="single"/>
            <w:vertAlign w:val="baseline"/>
          </w:rPr>
          <w:t>Miami's latest migrant surge meets a tough housing market, strained local services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2023 Sunday</w:t>
      </w:r>
    </w:p>
    <w:p>
      <w:pPr>
        <w:pStyle w:val="Normal277"/>
        <w:keepNext w:val="0"/>
        <w:spacing w:after="0" w:line="240" w:lineRule="atLeast"/>
        <w:ind w:right="0"/>
        <w:jc w:val="both"/>
      </w:pPr>
      <w:bookmarkStart w:id="554" w:name="Bookmark_278"/>
      <w:bookmarkEnd w:id="554"/>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77"/>
        <w:keepNext w:val="0"/>
        <w:spacing w:before="120" w:after="0" w:line="220" w:lineRule="atLeast"/>
        <w:ind w:left="0" w:right="0" w:firstLine="0"/>
        <w:jc w:val="left"/>
      </w:pPr>
      <w:r>
        <w:br/>
      </w:r>
      <w:r>
        <w:pict>
          <v:shape id="_x0000_i2134" type="#_x0000_t75" style="width:149.98pt;height:37.5pt">
            <v:imagedata r:id="rId12" o:title=""/>
          </v:shape>
        </w:pic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immigration</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Syra Ortiz-Blanes, Michelle Marchante and Sommer Brugal</w:t>
      </w:r>
    </w:p>
    <w:p>
      <w:pPr>
        <w:pStyle w:val="Normal2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77"/>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135" style="position:absolute;z-index:25222553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Migrants have been coming to the United States, either through the U.S.-Mexico border or on boats arriving in South Florida, in large numbers over the past year. In some cases, the numbers are some of the highest ever: Close to 240,000 Cubans arrived last year, as well as significant numbers of Venezuelans, Haitians and Nicaraguans.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migrants arriving at the southern border who have been allowed to come into the U.S. under any of several immigration protocols have made their way to South Florida, a natural destination for many refugees from Latin America and Haiti because of the area's large Hispanic and Haitian population, though specific numbers are hard to come by.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influx over the past two years has Miami-Dade County grappling with what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described as a "crisis" in a 2022 letter to the Biden administration. Her administration is asking Washington for assistance in helping the county and nonprofits provide services for migrants.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needs for newly arrived migrants include housing, legal aid and employment assistance. The impact of the influx has been seen at schools, while it is less clear for healthcare.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closer look: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and medical services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gauge whether newly arrived migrants are getting access to the healthcare they need, or if they're slipping through the cracks.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Florida public hospitals Jackson Health System in Miami-Dade and Memorial Regional in Broward provide care to everyone, regardless of their ability to pay. They offer a variety of services for underserved and underinsured populations. They don't ask patients about their immigration status so it's not known whether they've seen an increase of migrants seeking care.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Health of South Florida, a nonprofit health center that has clinics in Florida City, Homestead and other parts of Miami-Dade and Monroe counties, has a specialized program that focuses on reducing barriers to care for migrants and seasonal farmworkers, a population that is often underserved and underinsured.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lately, the nonprofit health center has seen a decrease in its migrant seasonal population, anecdotally speaking, according to Eunice Hines, CHI's director for migrant health services and outreach.</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because there really are no jobs," said Hines. "Land that they used to work down here for in the South Dade area -- Florida City, Everglades area, Homestead -- these lands are being bought for development, so a lot of these individuals are traveling out of the state or up north to be able to take care of their families."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 also doesn't ask patients about their immigration status. Instead, it relies on a team of outreach coordinators that go into areas of the communities where migrant and seasonal farmworkers live and work to determine what the health needs are.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centers provide a variety of services, including primary care, behavioral health, pediatrics, dental and obstetrics-gynecology a sliding fee scale, which allows them to provide care to anyone, regardless of their ability to pay and if they have insurance or not.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Surge of migrant kids at public schools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start of the 2022-23 school year, nearly 10,000 students from Cuba, Haiti, Nicaragua and Venezuela have enrolled in Miami-Dade County public schools -- about 2,500 more students than arrived in the entire 2021-22 year, reflecting the surge of immigrants coming from those four countries over the past six months.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the district has enrolled more than 14,700 new students who have arrived in South Florida after emigrating from another country, an unexpected wave that comes at a time when the district is grappling with an already thin workforce and classroom teacher vacancies -- one of the COVID-19 pandemic's lingering effects.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district is operating in what it calls the "engaging stage," Chief Operating Officer Luis Diaz told the Herald. That means once the district is made aware of an influx, staff begins monitoring and targeting which schools students are enrolling in.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time being, no school has become too overcrowded or unable to provide the resources needed, Diaz said. Exact data was not available for which schools have received the majority of students so far this year.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placement and work authorization permits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processed by immigration officials, many migrants would have the ability to earn incomes if they obtain temporary work authorizations from the federal government.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requests face backlogs, leaving migrants unable to work while being allowed to remain in the United States and eligible for some federal assistance.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wants federal assistance for nonprofit groups offering free legal help for asylum applications as well as work authorization permits and employment assistance.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Thursday meeting, Miami-Dade Commissioner René Garcia said he wants the board to urge Congress to relax the regulations to make it easier for migrants to hold jobs. "They're here. They cannot get work. They cannot get permits," he said. "It makes no sense when these individuals want to work but can't."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 in a tough housing market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Homeless Trust, the independent agency that oversees the county's homeless funding, isn't providing emergency shelter beds for migrants, according to Ron Book, chair of the Trust's board. But leaders of private nonprofits that focus on undocumented residents are scrambling to find places for newly arrived migrants.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made harder by Miami's rental market, one of the least affordable in the country.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remember a time when we were as strained as we are today," Homeless Trust Director Victoria Mallette said at a recent County Commission committee hearing.  "The rental market has pushed many households to the brink of homelessness."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Homeless chief takes 'hard line' on shelter for migrants in Miami, calls it feds' job</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 assistance groups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Naranjo runs a nonprofit program for newly arrived refugees, asylum seekers and others who crossed the United States border to escape their home countries. His staff has scrambled to keep up with increased demand.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and a half ago, there were five people on my team," said Naranjo, resettlement program manager for Church World Service in Doral. "Right now, we are 23."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More migrants land in Keys, risking lives to escape 'terrible situation' in Cuba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Church World Service, Naranjo said staff is busy with Cubans, Haitians, Venezuelans, Nicaraguans and other recent arrivals, as well as a sizable number of Ukrainians and some Afghans fleeing their war-torn countries for Miami.</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lawyers in demand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letter,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recent arrivals are straining Miami's network of nonprofits expert in the asylum process and other legal avenues for migrants.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local nonprofit organizations and legal service providers are providing essential services to these individuals, but they are overwhelmed by the demand," she wrote.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asked for federal grants to help expand legal services for migrants.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This Miami agency has been helping migrants for decades. These days, it's busier than ever</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2023</w:t>
      </w:r>
    </w:p>
    <w:p>
      <w:pPr>
        <w:pStyle w:val="Normal277"/>
      </w:pPr>
    </w:p>
    <w:p>
      <w:pPr>
        <w:pStyle w:val="Normal277"/>
        <w:ind w:left="200"/>
        <w:sectPr>
          <w:type w:val="continuous"/>
          <w:pgMar w:top="840" w:right="1000" w:bottom="840" w:left="1000" w:header="400" w:footer="400"/>
          <w:pgNumType w:fmt="decimal"/>
          <w:cols w:space="720"/>
        </w:sectPr>
      </w:pPr>
      <w:r>
        <w:br/>
      </w:r>
      <w:r>
        <w:pict>
          <v:line id="_x0000_s2136"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012"/>
          <w:headerReference w:type="default" r:id="rId2013"/>
          <w:footerReference w:type="even" r:id="rId2014"/>
          <w:footerReference w:type="default" r:id="rId2015"/>
          <w:headerReference w:type="first" r:id="rId2016"/>
          <w:footerReference w:type="first" r:id="rId2017"/>
          <w:pgSz w:w="12240" w:h="15840"/>
          <w:pgMar w:top="840" w:right="1000" w:bottom="840" w:left="1000" w:header="400" w:footer="400"/>
          <w:pgNumType w:fmt="decimal"/>
          <w:cols w:space="720"/>
          <w:titlePg w:val="0"/>
        </w:sectPr>
      </w:pPr>
    </w:p>
    <w:p>
      <w:pPr>
        <w:pStyle w:val="Normal278"/>
      </w:pPr>
    </w:p>
    <w:p>
      <w:pPr>
        <w:pStyle w:val="Normal278"/>
      </w:pPr>
      <w:r>
        <w:pict>
          <v:shape id="_x0000_i2137" type="#_x0000_t75" alt="LexisNexis®" style="width:147.75pt;height:30pt">
            <v:imagedata r:id="rId10" o:title=""/>
          </v:shape>
        </w:pict>
      </w:r>
      <w:r>
        <w:cr/>
      </w:r>
    </w:p>
    <w:p>
      <w:pPr>
        <w:pStyle w:val="Heading1277"/>
        <w:keepNext w:val="0"/>
        <w:spacing w:after="200" w:line="340" w:lineRule="atLeast"/>
        <w:ind w:left="0" w:right="0" w:firstLine="0"/>
        <w:jc w:val="center"/>
      </w:pPr>
      <w:hyperlink r:id="rId2018" w:history="1">
        <w:r>
          <w:rPr>
            <w:rFonts w:ascii="arial" w:eastAsia="arial" w:hAnsi="arial" w:cs="arial"/>
            <w:b/>
            <w:i/>
            <w:strike w:val="0"/>
            <w:color w:val="0077CC"/>
            <w:sz w:val="28"/>
            <w:u w:val="single"/>
            <w:vertAlign w:val="baseline"/>
          </w:rPr>
          <w:t>Homeless chief takes 'hard line' on shelter for migrants in Miami, calls it feds' job</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2023 Friday</w:t>
      </w:r>
    </w:p>
    <w:p>
      <w:pPr>
        <w:pStyle w:val="Normal278"/>
        <w:keepNext w:val="0"/>
        <w:spacing w:after="0" w:line="240" w:lineRule="atLeast"/>
        <w:ind w:right="0"/>
        <w:jc w:val="both"/>
      </w:pPr>
      <w:bookmarkStart w:id="556" w:name="Bookmark_279"/>
      <w:bookmarkEnd w:id="556"/>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78"/>
        <w:keepNext w:val="0"/>
        <w:spacing w:before="120" w:after="0" w:line="220" w:lineRule="atLeast"/>
        <w:ind w:left="0" w:right="0" w:firstLine="0"/>
        <w:jc w:val="left"/>
      </w:pPr>
      <w:r>
        <w:br/>
      </w:r>
      <w:r>
        <w:pict>
          <v:shape id="_x0000_i2138" type="#_x0000_t75" style="width:149.98pt;height:37.5pt">
            <v:imagedata r:id="rId12"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1756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Syra Ortiz-Blanes</w:t>
      </w:r>
    </w:p>
    <w:p>
      <w:pPr>
        <w:pStyle w:val="Normal2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78"/>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139" style="position:absolute;z-index:252227584"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migrants arrive in Miami without a place to live, the leader of the county's homeless agency says it won't spend local dollars to provide them beds.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recent migrant, who we've determined based on the interview process, will not be taken into shelter or housing," said Ron Book, the lobbyist who oversees Miami-Dade's homeless funds as chair of the county board in charge of the agency known as the Homeless Trust.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added: "I'll be damned if it's going to be me that puts those people ahead of the people that we already got here that are in my system, waiting for housing and waiting for shelter."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Homeless Trust's "hard line" policy, as Book called it in a board meeting last fall, comes as other leaders are striking a more welcoming tone for migrants in a community where over half of the county's 2.6 million residents are listed as foreign born in the latest Census data.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is made whole by generations of immigrants and refugees who came to this community in search of a new home and new opportunity for themselves and their families,"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wrote in a June 24 letter to Homeland Security Secretary Alejandro Mayorkas. "We feel a sense of responsibility to provide that same opportunity to those who need it most."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administrators say they don't track the immigration status of the more than 1,000 people estimated to be living on the streets in Miami-Dade.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Cindy Torres, social services coordinator at Catholic Legal Services, said she's found it harder to get homeless help from Miami-Dade as she manages more cases from migrants arriving in Miami.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she used to be able to register recently arrived clients with the Homeless Trust's intake line for people seeking beds, Torres said that seemed to change with a call last fall when an operator asking about a Social Security number found out the person needing help was undocumented.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lady on the phone was like, 'He's a non-citizen; we can't register him,' " she recalled. Torres said she replied: "This is ridiculous. I've never heard of this."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more migrants are seeking help as housing options narrow, Torres said she's not turning to the county for assistance. She shared her experience trying to help a family who arrived from Colombia three weeks ago only to have the person hosting them change plans and order them to leave. "I said: 'I normally would tell you to call the Homeless Trust hotline,' " Torres said. " 'Now I can't.'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Homeless Trust is paying a local nonprofit, Hermanos de la Calle -- Street Brothers -- to find private housing for homeless migrants, including funds to transport hundreds out of Florida to live with friends or family in other states. Malena Legarre, a founder of the nonprofit, said the group has relocated 425 people from the Miami area during the recent migrant wave.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beginning, we did a lot to Wichita, Kansas," she said. "We do Chicago, Houston."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Regulations tied to the federal grants that fund most long-term housing complexes in the Homeless Trust's placement pipeline mostly exclude undocumented people from help. But emergency shelters using local homeless-tax dollars aren't governed by the same rules.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argues Washington needs to step in with relief for housing and other needs for people who make their way to Miami after crossing the U.S. border by land from Mexico or by sea in the Florida Straits and being processed by immigration authorities. He said it's not fair to divert already strained local dollars away from an existing homeless population that already tops 1,000 people needing beds.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MIA_117HomelessVacMov21NEWPPPRon Book, chair of the Homeless Trust, and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a 2021 visit to some homeless residents, including Uberne Vargas, who was living in downtown Miami. Both Book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say the federal government needs to help Miami-Dade with the influx of migrants in the Miami area.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going to hopscotch someone who illegally arrived here with the help of the federal government to get ahead of those 1,100 people," said Book, who uses his non-paying position as board chair to have final say in the homeless agency's day-to-day operations. "I have shelters that are bursting at the seams. I have limited housing that I beg people for."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divisions on migrants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how much help to give migrant arrivals has already divided elected leaders across the country and in Tallahassee, where Book, a registered independent, is a leading lobbyist. (His daughter, Lauren Book, is the Democratic leader in the Florida Senate.)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Gov. Ron DeSantis has paid for flights to shuttle migrants in Texas to Massachusetts, a move critics ridiculed as a political stunt but the Republican governor defended as an appropriate state action in the face of the Biden administration's failure to stem border crossings.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holds a board seat on the Homeless Trust, and has her top deputy for social programs, Chief Community Services Officer Morris Copeland, sit on the panel.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called the migrant influx a "crisis" in a letter to the Biden administration last summer asking for more federal resources to help Miami-Dade.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additional funding to address the challenge of securing safe, affordable, long-term housing for immigrants and refugees,"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She asked for federal landlord incentives to house migrants, federal grants to nonprofits helping find employment for the new arrivals and expedited work authorizations for them.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flow of people has continued since Miami-Dade's mayor wrote the letter. In the last two weeks alone, hundreds of Cuban and Haitian migrants have reached South Florida by sea.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Routsis-Arroyo, chief executive of Catholic Charities, said he has observed a significant increase in recently arrived migrants in Miami in the last year and a half. He said his organization will shelter people regardless of immigration status.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is such a resilient community where the Cubans will take Cubans in, Haitians will take Haitians in, Central Americans will take Central Americans in, Venezuelans will take Venezuelans in," he said. "We get the fallout of the cases where they are coming here and they just don't have a sponsor or family, or that sponsor or family fell through."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statement this week, Book and the county's Democratic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not directly address the Homeless Trust's policy toward migrants but emphasized the need to help people fleeing their countries.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is "working together with all our federal, state and local partners to coordinate resources and ensure that those who are fleeing political persecution and oppression have access to social services," the statement reads. "The Mayor continues to advocate for additional federal funds, and is convening major stakeholders to mobilize resources to support a coordinated County response to the growing numbers of migrant arrivals to Miami-Dade."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meeting of the County Commission's housing committee, the Homeless Trust's executive director, Victoria Mallette, said she expects more migrants seeking housing once the Biden administration lifts "Title 42," a public health order that makes it easier to turn away people crossing the border.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tell you how much strain they're under," Mallette said of Hermanos de la Calle and the services it provides migrants. "We only anticipate that will increase once Title 42 is lifted."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presides over the 27-person board that governs the Homeless Trust and the $38 million budgeted this year from the county's 1% tax on restaurant bills. That money is reserved for paying for homeless services and measures to help domestic-violence victims.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Sept. 23 board meeting, Book told members he didn't want to be pressured into helping house a wave of migrants that should be the federal government's burden.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is not going to become the receiving end of a failed immigration policy in the United States," he said. "I've taken an extremely hard line against spending our limited resources to try and house people who have come across the borders."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relocation to Wichita, Chicago, Houston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Hermanos de la Calle, the last year or so has brought a change in how Miami's communities absorb the bulk of migrant arrivals. Legarre, a founder of the nonprofit, said more migrants arrive without plans on where to stay.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also seeing more plans fall through, with friends or family already housing too many recent arrivals in small apartments or facing unexpected crackdowns from landlords in a tight housing market.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year what we've seen is a lot of people coming to Miami-Dade without a specific place to go," she said. "Or if they go to a specific place they have to leave it because there are too many people living in the same place."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Legarre said she's working with private funders to find temporary housing for migrants, while using county money to find them new places to live elsewhere in the country.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Hermanos "can't use Homeless Trust funds to house the recent migrants," she said. "We are using our organization to do that."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Homeless Trust's Nov. 1 contract, the Hermanos group is charged with providing "migrant support and relocation services," including travel and food expenses. The agency instructs Hermanos to document the people being relocated and have help waiting for them, with "verification of supports in the relocation destinations" a requirement of the contract.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Homeless Trust publicly is saying recent migrants won't get emergency housing, Legarre said privately administrators are more flexible. "No child can be sleeping in a car. I have orders from the Homeless Trust they have to be in a hotel until we can find a shelter," she said. "Migrant or no migrant."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 Boren, a former chief executive of the Camillus House homeless shelter in Miami, said he doubted Miami-Dade would actually be turning away undocumented people seeking help even if that's the public position.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see that actually having a basis in reality," he said. "That they would actually be discriminating against people who are undocumented."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Marleine Bastien, a recently elected Miami-Dade County commissioner who runs a nonprofit specializing in helping Haitian immigrants, said the community needs "to have a plan to help those who come to us and seek help.</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 write books about the trauma suffered by refugees," she said. "And when they come here, we can't find it in our heart to support them?" </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2023</w:t>
      </w:r>
    </w:p>
    <w:p>
      <w:pPr>
        <w:pStyle w:val="Normal278"/>
      </w:pPr>
    </w:p>
    <w:p>
      <w:pPr>
        <w:pStyle w:val="Normal278"/>
        <w:ind w:left="200"/>
        <w:sectPr>
          <w:type w:val="continuous"/>
          <w:pgMar w:top="840" w:right="1000" w:bottom="840" w:left="1000" w:header="400" w:footer="400"/>
          <w:pgNumType w:fmt="decimal"/>
          <w:cols w:space="720"/>
        </w:sectPr>
      </w:pPr>
      <w:r>
        <w:br/>
      </w:r>
      <w:r>
        <w:pict>
          <v:line id="_x0000_s2140"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019"/>
          <w:headerReference w:type="default" r:id="rId2020"/>
          <w:footerReference w:type="even" r:id="rId2021"/>
          <w:footerReference w:type="default" r:id="rId2022"/>
          <w:headerReference w:type="first" r:id="rId2023"/>
          <w:footerReference w:type="first" r:id="rId2024"/>
          <w:pgSz w:w="12240" w:h="15840"/>
          <w:pgMar w:top="840" w:right="1000" w:bottom="840" w:left="1000" w:header="400" w:footer="400"/>
          <w:pgNumType w:fmt="decimal"/>
          <w:cols w:space="720"/>
          <w:titlePg w:val="0"/>
        </w:sectPr>
      </w:pPr>
    </w:p>
    <w:p>
      <w:pPr>
        <w:pStyle w:val="Normal279"/>
      </w:pPr>
    </w:p>
    <w:p>
      <w:pPr>
        <w:pStyle w:val="Normal279"/>
      </w:pPr>
      <w:r>
        <w:pict>
          <v:shape id="_x0000_i2141" type="#_x0000_t75" alt="LexisNexis®" style="width:147.75pt;height:30pt">
            <v:imagedata r:id="rId10" o:title=""/>
          </v:shape>
        </w:pict>
      </w:r>
      <w:r>
        <w:cr/>
      </w:r>
    </w:p>
    <w:p>
      <w:pPr>
        <w:pStyle w:val="Heading1278"/>
        <w:keepNext w:val="0"/>
        <w:spacing w:after="200" w:line="340" w:lineRule="atLeast"/>
        <w:ind w:left="0" w:right="0" w:firstLine="0"/>
        <w:jc w:val="center"/>
      </w:pPr>
      <w:hyperlink r:id="rId2025" w:history="1">
        <w:r>
          <w:rPr>
            <w:rFonts w:ascii="arial" w:eastAsia="arial" w:hAnsi="arial" w:cs="arial"/>
            <w:b/>
            <w:i/>
            <w:strike w:val="0"/>
            <w:color w:val="0077CC"/>
            <w:sz w:val="28"/>
            <w:u w:val="single"/>
            <w:vertAlign w:val="baseline"/>
          </w:rPr>
          <w:t>Services set for Harvey Ruvin, 85, the veteran Miami clerk turned environmental rapper</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2023 Wednesday</w:t>
      </w:r>
    </w:p>
    <w:p>
      <w:pPr>
        <w:pStyle w:val="Normal279"/>
        <w:keepNext w:val="0"/>
        <w:spacing w:after="0" w:line="240" w:lineRule="atLeast"/>
        <w:ind w:right="0"/>
        <w:jc w:val="both"/>
      </w:pPr>
      <w:bookmarkStart w:id="558" w:name="Bookmark_280"/>
      <w:bookmarkEnd w:id="558"/>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Miami Herald All Rights Reserved</w:t>
      </w:r>
    </w:p>
    <w:p>
      <w:pPr>
        <w:pStyle w:val="Normal279"/>
        <w:keepNext w:val="0"/>
        <w:spacing w:before="120" w:after="0" w:line="220" w:lineRule="atLeast"/>
        <w:ind w:left="0" w:right="0" w:firstLine="0"/>
        <w:jc w:val="left"/>
      </w:pPr>
      <w:r>
        <w:br/>
      </w:r>
      <w:r>
        <w:pict>
          <v:shape id="_x0000_i2142" type="#_x0000_t75" style="width:149.98pt;height:37.5pt">
            <v:imagedata r:id="rId12"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Cohen</w:t>
      </w:r>
    </w:p>
    <w:p>
      <w:pPr>
        <w:pStyle w:val="Normal2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79"/>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143" style="position:absolute;z-index:252229632"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Clerk of Courts Harvey Ruvin, Miami-Dade County's longest-serving elected official, and a noted environmentalist who once did a rap video in his 70s at the urging of film legend Robert Redford, died on New Year's Eve at 85. The cause was cancer, his family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have been set for 11 a.m. Thursday, Jan. 5, at the Dade County Auditorium, which holds more than 2,300 seats, at 2901 W. Flagler St. in Miami. A viewing, at 10 a.m., precedes the services. Both services will be open to the public and the family asks that donations can be made to the Harvey Ruvin Memorial Fund via The Miami Foundation.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 Funeral services Ruvin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Ruvin, who was born in New York City, was elected mayor of North Bay Village in 1968, when he was 30. Since then, his name in public service has been prominent in South Florida through two decades on the Miami-Dade County Commission -- from 1972 into the 1980s -- and, since 1992, his clerk of courts position. He never lost an elected position.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Ruvin earned a bachelor of industrial engineering degree from the University of Florida in 1959 and his Juris Doctor degree from the University of Miami School of Law in 1962. He was also an avid sports fan, his family said. Great sports loves? The Dodgers and Miami Heat. Played racquetball, too.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legacy was that he was so versatile," Miami historian Paul George told the Miami Herald for his obituary on Saturday.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versatile?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school rapper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 Ruvin environmental rap video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Ruvin may not be included on lists of the oldest rappers, which include Grandmaster Flash, who turned 65 on New Year's Day and Ice-T, soon to be 65 in February.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Ruvin's not the oldest to venture into the rap game, which would probably be Sweden's Greta Segerson, who started rapping at 93 (she died in 2016 at 101), according to Fashionuer.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Ruvin, one of Miami-Dade's earliest advocates for climate action dating back to one of the most tumultuous years in American history -- 1968 -- when he sought out and befriended famed futurist R. Buckminster Fuller and discovered his "noble life purpose," rapped to save the environment when he was about 71.</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 rapped about climate change. Now this Miami politician wants Jeff Bezos' billions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activism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 Ruvin environment MD tweet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Ruvin did his "Maybe Just Maybe" eco-friendly rap video at the urging of Redford, star of "The Sting" and "The Way We Were," whom he met at a meeting of the International Council for Local Environmental Initiatives in Sundance, Utah. After Ruvin's spoken word presentation in the early 2000s, Redford reportedly told the clerk of courts he ought to set it to music.</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on YouTube, spawned the comment "This dude spits hot fire" five years ago.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that, Grandmaster Flash.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Ruvin also led Miami-Dade's Sea Level Rise Task Force in 2015.</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danielalevinecavac c epf.JPGMiami-Dade County Clerk Harvey Ruvin swears in Miami-Dade Commissioner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Nov. 18, 2014, in this file photo.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now mayor of Miami-Dade.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Ruvin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once told Miami Today that he never considered holding office outside Miami-Dade. "In local government, you pass an ordinance and immediately get feedback. You can make changes, tailor things. The county commission was much more interactive and fulfilling," he had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support of our people and the commitment of our elected officials, we can continue to build a future South Florida that not only will remain viable, but one that will also accelerate our emerging status as one of the most vibrant and resilient regions in the world," Ruvin wrote in an editorial about the threat of sea level rise that was published in the Herald in 2018.</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Livestream services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Ruvin's survivors include his wife, Risa; sons Zachary and Eric; granddaughter Jessica; and his sister Marcy.</w:t>
      </w:r>
    </w:p>
    <w:p>
      <w:pPr>
        <w:pStyle w:val="Normal2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Thursday morning services will be streamed live, beginning with the 10 a.m. viewing, on Miami-Dade County's YouTube page at </w:t>
      </w:r>
      <w:hyperlink r:id="rId2026" w:history="1">
        <w:r>
          <w:rPr>
            <w:rFonts w:ascii="arial" w:eastAsia="arial" w:hAnsi="arial" w:cs="arial"/>
            <w:b w:val="0"/>
            <w:i/>
            <w:strike w:val="0"/>
            <w:noProof w:val="0"/>
            <w:color w:val="0077CC"/>
            <w:position w:val="0"/>
            <w:sz w:val="20"/>
            <w:u w:val="single"/>
            <w:vertAlign w:val="baseline"/>
          </w:rPr>
          <w:t>www.youtube.com</w:t>
        </w:r>
      </w:hyperlink>
      <w:r>
        <w:rPr>
          <w:rFonts w:ascii="arial" w:eastAsia="arial" w:hAnsi="arial" w:cs="arial"/>
          <w:b w:val="0"/>
          <w:i w:val="0"/>
          <w:strike w:val="0"/>
          <w:noProof w:val="0"/>
          <w:color w:val="000000"/>
          <w:position w:val="0"/>
          <w:sz w:val="20"/>
          <w:u w:val="none"/>
          <w:vertAlign w:val="baseline"/>
        </w:rPr>
        <w:t>/@MiamiDadeCounty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Ruvin's death, chief judge names interim clerk for Miami-Dade courts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ruvin.jpgHarvey Ruvin, Miami-Dade's clerk of the courts, was reelected on Tuesday, Nov. 3, 2020. He died at 85 on Dec. 31, 2022. Services have been set for Dade County Auditorium.</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2023</w:t>
      </w:r>
    </w:p>
    <w:p>
      <w:pPr>
        <w:pStyle w:val="Normal279"/>
      </w:pPr>
    </w:p>
    <w:p>
      <w:pPr>
        <w:pStyle w:val="Normal279"/>
        <w:ind w:left="200"/>
        <w:sectPr>
          <w:type w:val="continuous"/>
          <w:pgMar w:top="840" w:right="1000" w:bottom="840" w:left="1000" w:header="400" w:footer="400"/>
          <w:pgNumType w:fmt="decimal"/>
          <w:cols w:space="720"/>
        </w:sectPr>
      </w:pPr>
      <w:r>
        <w:br/>
      </w:r>
      <w:r>
        <w:pict>
          <v:line id="_x0000_s2144"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027"/>
          <w:headerReference w:type="default" r:id="rId2028"/>
          <w:footerReference w:type="even" r:id="rId2029"/>
          <w:footerReference w:type="default" r:id="rId2030"/>
          <w:headerReference w:type="first" r:id="rId2031"/>
          <w:footerReference w:type="first" r:id="rId2032"/>
          <w:pgSz w:w="12240" w:h="15840"/>
          <w:pgMar w:top="840" w:right="1000" w:bottom="840" w:left="1000" w:header="400" w:footer="400"/>
          <w:pgNumType w:fmt="decimal"/>
          <w:cols w:space="720"/>
          <w:titlePg w:val="0"/>
        </w:sectPr>
      </w:pPr>
    </w:p>
    <w:p>
      <w:pPr>
        <w:pStyle w:val="Normal280"/>
      </w:pPr>
    </w:p>
    <w:p>
      <w:pPr>
        <w:pStyle w:val="Normal280"/>
      </w:pPr>
      <w:r>
        <w:pict>
          <v:shape id="_x0000_i2145" type="#_x0000_t75" alt="LexisNexis®" style="width:147.75pt;height:30pt">
            <v:imagedata r:id="rId10" o:title=""/>
          </v:shape>
        </w:pict>
      </w:r>
      <w:r>
        <w:cr/>
      </w:r>
    </w:p>
    <w:p>
      <w:pPr>
        <w:pStyle w:val="Heading1279"/>
        <w:keepNext w:val="0"/>
        <w:spacing w:after="200" w:line="340" w:lineRule="atLeast"/>
        <w:ind w:left="0" w:right="0" w:firstLine="0"/>
        <w:jc w:val="center"/>
      </w:pPr>
      <w:hyperlink r:id="rId2033" w:history="1">
        <w:r>
          <w:rPr>
            <w:rFonts w:ascii="arial" w:eastAsia="arial" w:hAnsi="arial" w:cs="arial"/>
            <w:b/>
            <w:i/>
            <w:strike w:val="0"/>
            <w:color w:val="0077CC"/>
            <w:sz w:val="28"/>
            <w:u w:val="single"/>
            <w:vertAlign w:val="baseline"/>
          </w:rPr>
          <w:t>Broken Promises: Black residents in Northwest Dade have waited 30+ years for Metrorail. Surprised? | Opinion</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2022 Wednesday</w:t>
      </w:r>
    </w:p>
    <w:p>
      <w:pPr>
        <w:pStyle w:val="Normal280"/>
        <w:keepNext w:val="0"/>
        <w:spacing w:after="0" w:line="240" w:lineRule="atLeast"/>
        <w:ind w:right="0"/>
        <w:jc w:val="both"/>
      </w:pPr>
      <w:bookmarkStart w:id="560" w:name="Bookmark_281"/>
      <w:bookmarkEnd w:id="560"/>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80"/>
        <w:keepNext w:val="0"/>
        <w:spacing w:before="120" w:after="0" w:line="220" w:lineRule="atLeast"/>
        <w:ind w:left="0" w:right="0" w:firstLine="0"/>
        <w:jc w:val="left"/>
      </w:pPr>
      <w:r>
        <w:br/>
      </w:r>
      <w:r>
        <w:pict>
          <v:shape id="_x0000_i2146" type="#_x0000_t75" style="width:149.98pt;height:37.5pt">
            <v:imagedata r:id="rId12"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1952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2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80"/>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147" style="position:absolute;z-index:25223168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many and varied ways the taxpayers of Miami-Dade County have been betrayed by their leaders over the years, one stands out for the sheer, galling longevity of the duplicity: the failure to build the North Corridor extension of Metrorail.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40 years, the Black communities in the northern end of the county have been waiting for the rail line that our leaders promised them if they voted for mass transit back in the late '70s. Residents have been shafted for so long, children have been born, grown up and had children of their own. The Metrorail extension isn't just late. It's a generation or two late.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there's some positive-sounding news about construction possibilities. A new pot of federal money might make the difference -- again! We hope it turns out to be true. But we cannot be dazzled by visions of dollars wafting in from Washington anymore. We won't believe it until the track is being laid and the stations are rising from the earth. We don't expect Black voters to believe it, either: Decades of being slighted and overlooked have taught us all that bitter lesson.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MIA_10227AveMetrorail00NEWPA train leaves the Northside Metrorail Station on Northwest 79th Street.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failure to build the promised stretch of track from the core of Miami up to the northern county line isn't just about transit, critical as that is to our community. It's also about injustice, the kind that breeds distrust in public officials and institutions and undermines democracy, something we can ill afford.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we'll say it again: The people of northern Miami-Dade were promised transit. They voted for it. They deserve to get it. Or, at the very least, their children and grandchildren do.</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around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easy, smart transportation is one of the biggest and most persistent drawbacks to living in Miami. Getting around still is far too difficult for a place that aspires to be a world-class city or even just a livable one. There are efforts underway that may help, at least a bit: Tri-Rail will, eventually, connect to downtown Miami. A Bus Rapid Transit line in southern Miami-Dade is being built, though it has fallen behind schedule. The too-costly monorail to Miami Beach is dead, to be replaced by a more common-sense expansion of the Metromover from the mainland.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higher-density housing near rapid mass transit hubs is also being constructed, at long last, downtown and farther south, along the original Metrorail corridor.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takes too long and costs too much, but there's no real choice. If this region is going to grow, we have to handle transportation in a modern way. More cars are not the answer.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the possibility of progress on Metrorail's North Corridor, too. In November, the county announced an expedited plan to build a leg of the elevated train from 79th Street north to the Hard Rock Stadium -- where the Dolphins have actually chalked up some wins lately and World Cup games will be hosted in 2026. The rail would be completed first, and at a faster pace than contemplated before. Seven additional stations would supposedly be added later, between 79th Street and the stadium.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train to a World Cup match or a Formula 1 race or a big-time concert sounds great -- world class, even -- but there's also a real danger that building the lone stadium stop before the other stations could result in something we don't want to see: richer, whiter fans being ferried right past the poorer, working-class communities, with the needs of billionaire team owners being served before the rest of the community that voted for the North Corridor in the first place.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county builds the stadium-only extension first, what credible guarantee will North Corridor residents have that the stations designed to serve them will be built? After all, they were told -- and believed -- that a Metrorail extension was coming their way a long time ago. Those additional stations can't be one more insulting broken promise. The county must follow through here, and quickly.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it comes down to money. A 2018 estimate of construction costs for this new rail line was about $1.8 billion, and it's likely to be more now. County officials tell us they think they can snag federal dollars to pick up as much as 45% of the costs, with state and local money covering the rest.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aside our skepticism about whether Miami-Dade really will be able to get that federal money -- a suspiciously familiar refrain -- we hope the county is right when it says the best way to secure that help from the feds is with this new, speedier Metrorail extension plan. The Miami-Dade project could qualify for U.S. Department of Transportation money as soon as next year. Construction could follow within 12 months, they believe.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That would be an astonishing feat, considering the long and tortured history of this project. We still remember the other administrations and other elected leaders who made similar pledges to get this project done and then didn't do it -- when Metrorail was first built, for example, and, again, two decades ago, when county voters approved a half-penny transit tax that ended up paying for a backlog of maintenance work rather than promised new rail lines including the North Corridor.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 Herald's archives are replete with headlines from the distant past about yet another attempt to finally -- finally! -- extend Metrorail north to the Broward County line, pledges that never were fulfilled.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Metrorail became 'Metrofail'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heavy rail system opened in 1984, it was planned in phases that included a northern leg of track along 27th Avenue, pretty much the same one we're talking about today. But Metrorail quickly turned into "Metrofail" with soaring construction costs, dismal ridership, a blatant failure by the government to figure out a source for annual operating and maintenance revenue and the damning conclusion that the lines went places where people didn't much need to go.</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rc19521.jpgMiami Metrorail under construction.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Metrorail became the subject of national ridicule. President Reagan infamously called it "a billion-dollar mistake," saying the system had so few riders, "it would have been a lot cheaper to buy everyone a limousine."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surprisingly, discussions of extending Metrorail north -- or anywhere else -- withered away.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about transportation in Miami has changed enormously since then. The pressure of growth is making mass transit more critical, and housing prices are driving a conversation on increasing density, especially along those all-important rail and bus corridors. We have TriRail and Brightline. Interstate 95 has been widened and widened. We have toll lanes that offer "express" service. We have Uber. We do not, however, have the North Corridor on Metrorail.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be clear. The promise of a 27th Avenue track wasn't just an idea or an optional add-on. It was a promise, made to the Black community in 1978 to win votes for Metrorail. And it worked. The referendum was a squeaker, with just 50.34% voting for mass transit. Black voters were credited with putting it over the top.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segments of Metrorail have been built since then, for reasons both political and practical -- to Hialeah and to the airport, finally. Not the North Corridor, though.</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commission8 candidate lnew.jpgMayor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says that the county is trying to "make up for lost time and trust."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Disastrous transit tax</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North Corridor insults don't stop there. In 2002, 66% of voters approved the half-penny sales tax for transit, but that didn't help, either. In fact, it was disastrous. The referendum for the People's Transportation Plan misleadingly sounded like a cure-all for much of what ailed, and still ails, Miami-Dade's transportation grid. There was something for everyone: more bus service, coordinated traffic signals to reduce congestion, improved roads, including drainage and a pledge of "building rapid transit" to places including Miami Beach, Florida City and, yes, specifically, "North Dade."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thing was wildly unrealistic and quickly became a bitter disappointment to taxpayers. The original plan had called for a full penny tax, and the list of projects had been based on that. When polls showed the full penny might not pass, the referendum was trimmed to a half penny -- but the project list wasn't cut. Most of the money has been spent on deferred maintenance of the existing transit system. Here we are, 20 years since that vote, and the North Corridor is among the many promises that remain broken.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plan for the North Corridor, unveiled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November, would run the track north from the Northwest 79th Street station, and is part of the county's SMART Plan, a process that launched transit studies for six of the county's busiest commuting corridors, most of which were promised new rail lines with the 2002 sales tax campaign.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understands the hard feelings that just the mention of the North Corridor can trigger. "We're trying to make up for lost time and trust" in a community that has "felt left behind," she said, calling the project "truly transformational."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if it really happens, of course.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MIA_NEWMIAMIDADECHAIrMiami-Dade Commission Chairman Oliver Gilbert says extending Metrorail north to the county line also would spur housing development.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Commission Chairman Oliver Gilbert, who represents Miami Gardens, where the new track would run, says he's "cautiously optimistic" that this time really will be different. He pushed to kill an ongoing request for private rail proposals for the North Corridor in favor of the new plan by the county, helping to clear the way for Miami-Dade's application to the federal government for funding.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shows that we're serious," Gilbert told us.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does seem like an important thing to establish in this case, to put it mildly. Perhaps, though, voters are the ones who need to hear it -- and believe it -- most.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objections to building rail along this corridor have been repeatedly raised on grounds it will not produce enough riders to make the investment worthwhile. But public transit is already highly subsidized. And there's another argument: If our goal is to create more housing by increasing density along transit corridors, something Gilbert -- who is also chairman of the Miami-Dade Transportation Planning Organization -- believes will help relieve housing pressures in the county, then this makes sense. Gilbert said Miami Gardens is among the cities that would be able to build higher density housing along the rail without much complication.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 Corridor could also connect to rapid transit in Broward, Gilbert notes, something that was discussed back in the late '90s. That's longer term planning, something South Florida is notoriously bad at, but it should be considered. If Miami wants to be a great city, it needs to include plans for regional transportation, beyond its own parochial interests.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has decades of bad history to overcome on transit. The voters have been deceived, fleeced and lied to, with the transit tax as Exhibit A. There's not much trust left, understandably. And there's a special rancor -- that has been fully earned -- when it comes to the North Corridor.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chance to, finally, start evening up the ledger, just a little bit. The Metrorail extension, with all of its stations, needs to be built to a part of the community that has been pushed aside for too long, whose hopes were disregarded and to whom promises didn't matter.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were promised rail. They didn't get it. Almost 40 years later, it's beyond time to get it done.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 Promises callout</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2023</w:t>
      </w:r>
    </w:p>
    <w:p>
      <w:pPr>
        <w:pStyle w:val="Normal280"/>
      </w:pPr>
    </w:p>
    <w:p>
      <w:pPr>
        <w:pStyle w:val="Normal280"/>
        <w:ind w:left="200"/>
        <w:sectPr>
          <w:type w:val="continuous"/>
          <w:pgMar w:top="840" w:right="1000" w:bottom="840" w:left="1000" w:header="400" w:footer="400"/>
          <w:pgNumType w:fmt="decimal"/>
          <w:cols w:space="720"/>
        </w:sectPr>
      </w:pPr>
      <w:r>
        <w:br/>
      </w:r>
      <w:r>
        <w:pict>
          <v:line id="_x0000_s2148"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034"/>
          <w:headerReference w:type="default" r:id="rId2035"/>
          <w:footerReference w:type="even" r:id="rId2036"/>
          <w:footerReference w:type="default" r:id="rId2037"/>
          <w:headerReference w:type="first" r:id="rId2038"/>
          <w:footerReference w:type="first" r:id="rId2039"/>
          <w:pgSz w:w="12240" w:h="15840"/>
          <w:pgMar w:top="840" w:right="1000" w:bottom="840" w:left="1000" w:header="400" w:footer="400"/>
          <w:pgNumType w:fmt="decimal"/>
          <w:cols w:space="720"/>
          <w:titlePg w:val="0"/>
        </w:sectPr>
      </w:pPr>
    </w:p>
    <w:p>
      <w:pPr>
        <w:pStyle w:val="Normal281"/>
      </w:pPr>
    </w:p>
    <w:p>
      <w:pPr>
        <w:pStyle w:val="Normal281"/>
      </w:pPr>
      <w:r>
        <w:pict>
          <v:shape id="_x0000_i2149" type="#_x0000_t75" alt="LexisNexis®" style="width:147.75pt;height:30pt">
            <v:imagedata r:id="rId10" o:title=""/>
          </v:shape>
        </w:pict>
      </w:r>
      <w:r>
        <w:cr/>
      </w:r>
    </w:p>
    <w:p>
      <w:pPr>
        <w:pStyle w:val="Heading1280"/>
        <w:keepNext w:val="0"/>
        <w:spacing w:after="200" w:line="340" w:lineRule="atLeast"/>
        <w:ind w:left="0" w:right="0" w:firstLine="0"/>
        <w:jc w:val="center"/>
      </w:pPr>
      <w:hyperlink r:id="rId2040" w:history="1">
        <w:r>
          <w:rPr>
            <w:rFonts w:ascii="arial" w:eastAsia="arial" w:hAnsi="arial" w:cs="arial"/>
            <w:b/>
            <w:i/>
            <w:strike w:val="0"/>
            <w:color w:val="0077CC"/>
            <w:sz w:val="28"/>
            <w:u w:val="single"/>
            <w:vertAlign w:val="baseline"/>
          </w:rPr>
          <w:t>Broken Promises: How long must Miami wait for a park at Heat arena? 26 years and counting | Opinion</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2022 Thursday</w:t>
      </w:r>
    </w:p>
    <w:p>
      <w:pPr>
        <w:pStyle w:val="Normal281"/>
        <w:keepNext w:val="0"/>
        <w:spacing w:after="0" w:line="240" w:lineRule="atLeast"/>
        <w:ind w:right="0"/>
        <w:jc w:val="both"/>
      </w:pPr>
      <w:bookmarkStart w:id="562" w:name="Bookmark_282"/>
      <w:bookmarkEnd w:id="562"/>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81"/>
        <w:keepNext w:val="0"/>
        <w:spacing w:before="120" w:after="0" w:line="220" w:lineRule="atLeast"/>
        <w:ind w:left="0" w:right="0" w:firstLine="0"/>
        <w:jc w:val="left"/>
      </w:pPr>
      <w:r>
        <w:br/>
      </w:r>
      <w:r>
        <w:pict>
          <v:shape id="_x0000_i2150" type="#_x0000_t75" style="width:149.98pt;height:37.5pt">
            <v:imagedata r:id="rId12"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2237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2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81"/>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151" style="position:absolute;z-index:25223372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Twenty-six years, and we're still waiting.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supposed to be a small gem of a park on Biscayne Bay, a four-acre sweetener if voters agreed to allow the Miami Heat to build its new arena on public land. Parcel B, as the wedge of waterfront property is known, was one of the ways the arena deal successfully was sold to voters back in 1996.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Tucked behind a modern white arena, within sight of downtown, the park was supposed to be a place for residents to glory in the same waterfront views that are too often reserved for millionaires and, increasingly, billionaires.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bought the rhetoric. But we were played. An unbelievable 26 years later, we're still waiting for that park to become reality.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indications it might finally happen, or at least some version of what was promised. There are serious talks between Miami-Dade County and the Heat, both sides say. But after more than two decades, we're no longer the gullible residents of 1996 who put their faith in pretty-colored renderings and the aw-shucks appeal of new Heat coach Pat Riley, back when he still had dark hair. We won't believe it until we see it.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riley.jpgIn the 1990s, as the Miami Heat's new coach, Pat Riley made the pitch for a new arena.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Parcel B is just a handful of acres. Not much in a city that calls itself the "Gateway to Latin America" or, more grandly, the "City of the Future." Not much in a place where a developer is now building a skyscraper 100 stories high, the tallest in Florida. Not much -- but still a promise, to us, the taxpayers. There are now about 60,000 people living downtown, but Parcel B remains little more than a fenced-off parking lot with a view of the water. The arena, of course, is in its third decade.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Disregard for voters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panoply of lies that South Florida has endured through the ages from its elected officials, the failure to actually provide a park on Parcel B doesn't come close to the top of the list. That honor may well still go to the Miami Marlins stadium, a terrible deal financed with about $500 million in bonds back in 2009 that will wind up costing taxpayers as much as $2.4 billion by most estimates -- and still hasn't revitalized the area around it.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disregard for what voters were promised on tiny Parcel B in some ways rankles even more, precisely because it is such a small thing; 26 years of insults, even little ones, pile up. And because those who were in charge of making it happen brushed off that promise as though it meant nothing and are now, for the most part, gone from positions of power.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ways, Parcel B is a symbol of so much that is absurdly wrong with Miami. We talk a good game about investing in the community to build something great, but over and over, our leaders succumb to the latest person swaggering into town with bulging pockets. And whatever was said five years ago, or last month, wafts away on the ocean breeze. For those here for the long haul, that hurts. And even for those who are here for just a year or two, such short-term thinking erodes the quality of life.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IMG_6690.jpgThe view few get to see: from Dan Paul Plaza behind the Miami Heat arena, on Nov. 6.</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deserves better. Miami should be better. Miami can be better.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ancient history, but in 1996, the question of a new Heat arena downtown was thought to be a potential turning point for a city and a region striving to be taken seriously. There was good reason to worry: Miami was broke, its bond rating tanking and a humiliating state financial oversight board in the offing. The city and county governments were weathering damaging corruption scandals. Operation Greenpalm, as a federal investigation was dubbed, involved a bribes-for-bonds kickback scheme that would eventually take down a host of city and county leaders. The race riots of the '80s weren't that far in the past. Neither was the Mariel boatlift.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roiling backdrop, a coalition of powerful community leaders got together -- including the chairman of the Miami Herald's parent company at the time, P. Anthony Ridder of Knight-Ridder -- to sell county voters on the idea of a sleek new waterfront arena for the Heat. The team, owned by cruise ship mogul Micky Arison, had been threatening to move to neighboring Broward County, like the Florida Panthers hockey team.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Chalktacular0809 ParkHere MInstructions to "Insert Park Here" were drawn in chalk on the blacktop behind the Miami Heat arena during Engage Miami's 'Chalk-tacula' in 2015.</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serious objections to the new basketball arena plan. It would replace another -- a round pink building named the Miami Arena -- that was only eight years old and a few blocks inland, and that taxpayers were still paying for. Adding to that dicey proposition, the new arena would go on land that was supposed to be used for a big public park. Voters, understandably, were reluctant to subsidize a project that would benefit a billionaire team owner and multi-millionaire players.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Commission approved the deal to put the arena on the waterfront property, but opponents -- led by the late Dan Paul, an attorney and open-space activist -- gathered enough signatures to force the issue onto the ballot.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'Fantastic' waterfront park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looked as though the referendum might not pass, the Heat agreed to pay the entire cost of the arena construction and launched an ad campaign that emphasized the lovely park voters would get out of the deal. The Miami Herald, in October 1996, ran a story about one ad, paid for by a political committee formed by the Heat, in which the Heat's president made the pitch. In it, Riley appears on a basketball court, ball in hand: "If anybody tries to tell you the waterfront arena is only about basketball, hey, you got to get the facts. It is all about turning this into a fantastic new waterfront park for all of us to enjoy. With new shops, new restaurants and new excitement. Hey, Miami is a world-class city, so let's go for the best with a world-class waterfront."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 which included renderings of frolicking children, soccer games and passing sailboats, concluded with a narrator's voice: "For Miami's future. A new waterfront park all our families can enjoy. Let's build the best for Dade County."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ultimately went for it. But there was a loophole. The ballot language didn't actually specify that the park would be built -- a critical omission, it turned out. Once the referendum passed, the promise of a park melted away like an ice cube on a South Florida sidewalk in August.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living with the consequences of that oversight -- if that's what it was. Though activists and some public officials -- notably, former County Commissioner Audrey Edmonson -- have continued to fight for a park, there's still no such thing on Parcel B, which the Heat returned to county ownership in 2003. It remains a pseudo parking lot, which the team still uses -- renting it from the county by the day, mostly for VIP vehicles on game and event days.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Parcel B is a gorgeous spot. Windswept, commanding a broad view of the bay, it would make a glorious park. It's not particularly visible or easy to get to, but Bayside Marketplace is directly south, within easy walking distance along the water. On a recent day, the gates at both ends were guarded because the Heat had rented the property. Still, a few people fished from the seawall, enjoying a view that few in Miami have been able to see.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Peter Ehrlich of Miami's Urban Environment League, an activist group, told us, "The fact that this taxpayer-owned waterfront site has been covered in concrete and asphalt for over 30 years is a crime."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few slight developments. In 2017, the land got a light sprucing up, with new palm trees and benches and light posts, and in 2020, the property was officially named Dan Paul Plaza.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Paul, who died in 2010, would be appalled, no doubt. He was a champion of public access to bayfront land -- and he specifically opposed building the Heat's tax-subsidized arena on county land. He also advocated for a bayfront pathway that would allow everyone, not just the affluent, access to the waterfront that helps define Miami. We're sure that a fenced-off parking lot with a narrow span of grass and a paltry number of palms are not anything he would have been proud to attach his name to.</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ParcelB0614 HoldSign MSHIn 2015, Peter Ehrlich, from left, Ken Sternweis, Jack Batel, Maria Diaz, Daniel Somarriba, Seta Sklarey and Glenn Terry hold a sign advocating that the parcel of land behind Miami's basketball arena be renamed "Dan Paul Park."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even that sorry excuse for open space hasn't always been guaranteed. For a while there, every few years brought another attempt to use what is still a prime piece of waterfront land. Retail stores, a 55-year lease for a Cuban-exile museum, a portion of a special-event auto race course -- everything but a park.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open space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saving grace. Through it all, the land has essentially remained open space, even in development-frenzied Miami. It can still become the park it was supposed to be.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asked the Heat if they had any new plans for the land. They responded that they have "been working closely" for two years with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administration, a neighborhood association and others "to develop a plan for Dan Paul Plaza that addresses all our needs. . . . As part of our long-standing partnership with Miami-Dade County, [the] arena makes limited use of Dan Paul Plaza as needed for games, concerts, etc., for which Miami-Dade County as owner of the parcel is compensated. Absent that arrangement, we would not be able to meet our contractual obligations to Miami-Dade County to run a first-class facility and attract world-class events."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allowing the Heat to use that land for parking or staging events wasn't part of the deal with taxpayers, who -- it bears repeating -- already have allowed a for-profit organization to build its arena on choice bayfront land owned by the public. How the team manages its parking and staging is not a taxpayer obligation. The Heat made the original promise. Riley put his name on it. The team needs to make good on it.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Levine-</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earlier this month that she is "very, very close" to being able to announce a plan in the next few months that would move the Heat's current parking strip away from the water and close to the arena building, freeing up much of the land for public use. She offered details: This would be a plaza, not a park, but it would include a waterfront promenade, playing fields and an area for dogs and possible strengthening of the seawall.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everybody is on board. We're all in agreement," she said.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Levine-</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became mayor two years ago, she said she wanted to see a park there. We were glad to hear a current county leader declare that intention out loud -- even though this agreement, if it actually happens, doesn't sound like it will be everything promised. At the very least, we want to see those ugly fences near the water removed. But we expect a lot more.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 should be responsible for providing its own extra parking. Taxpayers have been plenty generous already with the land -- something most residents probably have long forgotten, if they ever knew it.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allure and the disappointment of Miami: a short memory. In a place known for transience, it's easy to make fervent vows of action one year that are consigned to oblivion the next. But if you're a long-term resident with greater expectations of your government -- like Paul, Miami's legendary warrior for public open space -- each rosy promise tossed aside later is another reason to disconnect, to stop investing in our community, to distrust our leaders, ills that are plaguing our society more and more.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Parcel B -- or Dan Paul Plaza -- into the sun-drenched public space that was dangled so tantalizingly before voters in 1996 won't magically restore the electorate's faith in government or undo the last more than two decades of broken promises.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basic wrong here that still needs to be righted. Voters 26 years ago cast their ballots in good faith, as government officials, community leaders -- including the Miami Herald Editorial Board -- and the Heat lined up to tell them it was a great idea. They shouldn't have had to examine the referendum with a lawyer at their sides or act like eagle-eyed detectives on alert for a bait-and-switch.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people in office in Miami today aren't the ones who were here back then. Our current leaders didn't break this promise. But it's up to them to honor it anyway. Levine-</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seems to understand that, at least.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another ad back in 1996 that described the situation this way: "Miami's downtown waterfront: broken concrete, nobody uses it. Let's make a change for the better. A new, world-class waterfront park with shops, restaurants and a championship arena. A new safe place for all our families to enjoy. A waterfront park we can all be proud of."</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of Miami held up their end of the bargain. That "waterfront park we can all be proud of"? We've waited long enough. If elected officials want voters to believe their word actually means something and if teams like the Heat and owners like Arison still want that all-important community backing, they need to keep their promises -- even the small ones.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 Promises callout</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2023</w:t>
      </w:r>
    </w:p>
    <w:p>
      <w:pPr>
        <w:pStyle w:val="Normal281"/>
      </w:pPr>
    </w:p>
    <w:p>
      <w:pPr>
        <w:pStyle w:val="Normal281"/>
        <w:ind w:left="200"/>
        <w:sectPr>
          <w:type w:val="continuous"/>
          <w:pgMar w:top="840" w:right="1000" w:bottom="840" w:left="1000" w:header="400" w:footer="400"/>
          <w:pgNumType w:fmt="decimal"/>
          <w:cols w:space="720"/>
        </w:sectPr>
      </w:pPr>
      <w:r>
        <w:br/>
      </w:r>
      <w:r>
        <w:pict>
          <v:line id="_x0000_s2152"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041"/>
          <w:headerReference w:type="default" r:id="rId2042"/>
          <w:footerReference w:type="even" r:id="rId2043"/>
          <w:footerReference w:type="default" r:id="rId2044"/>
          <w:headerReference w:type="first" r:id="rId2045"/>
          <w:footerReference w:type="first" r:id="rId2046"/>
          <w:pgSz w:w="12240" w:h="15840"/>
          <w:pgMar w:top="840" w:right="1000" w:bottom="840" w:left="1000" w:header="400" w:footer="400"/>
          <w:pgNumType w:fmt="decimal"/>
          <w:cols w:space="720"/>
          <w:titlePg w:val="0"/>
        </w:sectPr>
      </w:pPr>
    </w:p>
    <w:p>
      <w:pPr>
        <w:pStyle w:val="Normal282"/>
      </w:pPr>
    </w:p>
    <w:p>
      <w:pPr>
        <w:pStyle w:val="Normal282"/>
      </w:pPr>
      <w:r>
        <w:pict>
          <v:shape id="_x0000_i2153" type="#_x0000_t75" alt="LexisNexis®" style="width:147.75pt;height:30pt">
            <v:imagedata r:id="rId10" o:title=""/>
          </v:shape>
        </w:pict>
      </w:r>
      <w:r>
        <w:cr/>
      </w:r>
    </w:p>
    <w:p>
      <w:pPr>
        <w:pStyle w:val="Heading1281"/>
        <w:keepNext w:val="0"/>
        <w:spacing w:after="200" w:line="340" w:lineRule="atLeast"/>
        <w:ind w:left="0" w:right="0" w:firstLine="0"/>
        <w:jc w:val="center"/>
      </w:pPr>
      <w:hyperlink r:id="rId2047" w:history="1">
        <w:r>
          <w:rPr>
            <w:rFonts w:ascii="arial" w:eastAsia="arial" w:hAnsi="arial" w:cs="arial"/>
            <w:b/>
            <w:i/>
            <w:strike w:val="0"/>
            <w:color w:val="0077CC"/>
            <w:sz w:val="28"/>
            <w:u w:val="single"/>
            <w:vertAlign w:val="baseline"/>
          </w:rPr>
          <w:t>Two pigs pardoned from Christmas asado in Miami's Cuban twist on holiday mercy</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2022 Wednesday</w:t>
      </w:r>
    </w:p>
    <w:p>
      <w:pPr>
        <w:pStyle w:val="Normal282"/>
        <w:keepNext w:val="0"/>
        <w:spacing w:after="0" w:line="240" w:lineRule="atLeast"/>
        <w:ind w:right="0"/>
        <w:jc w:val="both"/>
      </w:pPr>
      <w:bookmarkStart w:id="564" w:name="Bookmark_283"/>
      <w:bookmarkEnd w:id="564"/>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82"/>
        <w:keepNext w:val="0"/>
        <w:spacing w:before="120" w:after="0" w:line="220" w:lineRule="atLeast"/>
        <w:ind w:left="0" w:right="0" w:firstLine="0"/>
        <w:jc w:val="left"/>
      </w:pPr>
      <w:r>
        <w:br/>
      </w:r>
      <w:r>
        <w:pict>
          <v:shape id="_x0000_i2154" type="#_x0000_t75" style="width:149.98pt;height:37.5pt">
            <v:imagedata r:id="rId12" o:title=""/>
          </v:shape>
        </w:pic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miamicom_things_to_do</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Connie Ogle and Douglas Hanks</w:t>
      </w:r>
    </w:p>
    <w:p>
      <w:pPr>
        <w:pStyle w:val="Normal2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82"/>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155" style="position:absolute;z-index:252235776"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Nochebuena is only days away, but pig siblings Holly and Jolly have already received their gifts: formal reprieves from la caja China.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 its fifth year, Miami's Cuban twist on a presidential turkey pardon returned to Brickell Avenue on Wednesday. Miami-Dade County's mayor granted pretend executive mercy to Holly and Jolly, a pair of young rescue pigs at a restaurant famous for selling thousands of pounds of roast pork every Christmas.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These little piggies stayed home: Miami-Dade mayor pardons four pigs for Nochebuena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going to live their golden years free from open fires and hungry Miamians,"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in the outdoor dining area of the Latin Café Brickell location, a Cuban restaurant where pork is served fried, grilled, and roasted. "While you're here, enjoy some lunch. But think about the pigs."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pig pardoning pays homage to the Latin American holiday tradition of serving roast pork for a Christmas Eve dinner. The Nochebuena meal often is cooked in a grill box known as a caja China, but many households opt to purchase their puerco asado to go.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Latin Café's catering arm expects to sell more than 300 roast-pork holiday dinners ahead of Christmas. A paleta de puerco asada costs $80 and serves up to 10 people.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did Miami start pardoning pigs?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 pork-pardoning pomp traces its origins back to the Trump White House and Thanksgiving 2018, when Latin Café co-owner Kali Castellanos saw the president pardon a turkey on television. At the time, she and her husband, co-owner Eric Castellanos, were preparing holiday puerco asada meals for Miami Thanksgiving orders.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said: We should pardon a pig," Kali Castellanos said. The couple pitched the idea to then-mayor Carlos Gimenez, who agreed to preside over the first ceremony in 2018, when Luna and Leila were declared forever spared from becoming dinner.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MIA_PIGPARDONING_SN381Holly and Jolly take a rest after receiving a full mayoral pardon from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(not pictured) during the fifth annual Pig Pardoning Ceremony at Latin Café 2000 Brickell in Miami, Florida, Wednesday, December 21, 2022. Holly and Jolly will enjoy a new foster home at Aguacate Sanctuary of Love.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Miami-Dade's charter puts the mayor in charge of the county's police force, the job does not come with pardoning power. Holly and Jolly owe their real-life safety to Aguacate, a yoga retreat and animal sanctuary in the West Miami-Dade area, where revenue from a juice bar helps keep the pigs fed.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Owner Daney Cabrera said the two pigs arrived at Aguacate after they were found abandoned at a nearby property, and that she's hoping to find a family willing to take them in as pets. That's been the fate of Miami-Dade's prior "pardoned" pigs, which received proclamations from the county but rely on the private-sector for homes.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2020 pardoned pig, Chans, still lives at Aguacate, where he's grown to 500 pounds and learned some tricks.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fully trained," Cabrera said. "He knows how to sit, spin and walk on a leash."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pig pardoning, a pitch for veganism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Aguacate's central role in providing sanctuary to Holly and Jolly had the pardon ceremony straddling two themes: a celebration of Miami's roast-pork tradition mixed with a plea to consider eating no meat. In her remarks, Cabrera said the commercial harvesting of livestock means pain for animals and an unhealthy diet for people.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MIA_PIGPARDONING_SN177Miami-Dade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pardons Holly and Jolly, the pigs, during the fifth annual Pig Pardoning Ceremony at Latin Café 2000 Brickell in Miami, Florida, Wednesday, Dec. 21, 2022.</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try to teach our community that we don't have to celebrate Christmas or any day of the year with suffering, antibiotics or processed meat," she said.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Latin Café staff circulated cafecitos and spinach croquetas,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endorsed benefits of veganism even if she conceded she wasn't embracing it as the mayor continues eating pork and other meats.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 plant-based diet is better for the planet, and better for your health," she said. "I'm working on that."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there be lights! Get into the spirit of the season at these Miami holiday events</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2022</w:t>
      </w:r>
    </w:p>
    <w:p>
      <w:pPr>
        <w:pStyle w:val="Normal282"/>
      </w:pPr>
    </w:p>
    <w:p>
      <w:pPr>
        <w:pStyle w:val="Normal282"/>
        <w:ind w:left="200"/>
        <w:sectPr>
          <w:type w:val="continuous"/>
          <w:pgMar w:top="840" w:right="1000" w:bottom="840" w:left="1000" w:header="400" w:footer="400"/>
          <w:pgNumType w:fmt="decimal"/>
          <w:cols w:space="720"/>
        </w:sectPr>
      </w:pPr>
      <w:r>
        <w:br/>
      </w:r>
      <w:r>
        <w:pict>
          <v:line id="_x0000_s2156"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48"/>
          <w:headerReference w:type="default" r:id="rId2049"/>
          <w:footerReference w:type="even" r:id="rId2050"/>
          <w:footerReference w:type="default" r:id="rId2051"/>
          <w:headerReference w:type="first" r:id="rId2052"/>
          <w:footerReference w:type="first" r:id="rId2053"/>
          <w:pgSz w:w="12240" w:h="15840"/>
          <w:pgMar w:top="840" w:right="1000" w:bottom="840" w:left="1000" w:header="400" w:footer="400"/>
          <w:pgNumType w:fmt="decimal"/>
          <w:cols w:space="720"/>
          <w:titlePg w:val="0"/>
        </w:sectPr>
      </w:pPr>
    </w:p>
    <w:p>
      <w:pPr>
        <w:pStyle w:val="Normal283"/>
      </w:pPr>
    </w:p>
    <w:p>
      <w:pPr>
        <w:pStyle w:val="Normal283"/>
      </w:pPr>
      <w:r>
        <w:pict>
          <v:shape id="_x0000_i2157" type="#_x0000_t75" alt="LexisNexis®" style="width:147.75pt;height:30pt">
            <v:imagedata r:id="rId10" o:title=""/>
          </v:shape>
        </w:pict>
      </w:r>
      <w:r>
        <w:cr/>
      </w:r>
    </w:p>
    <w:p>
      <w:pPr>
        <w:pStyle w:val="Heading1282"/>
        <w:keepNext w:val="0"/>
        <w:spacing w:after="200" w:line="340" w:lineRule="atLeast"/>
        <w:ind w:left="0" w:right="0" w:firstLine="0"/>
        <w:jc w:val="center"/>
      </w:pPr>
      <w:hyperlink r:id="rId2054" w:history="1">
        <w:r>
          <w:rPr>
            <w:rFonts w:ascii="arial" w:eastAsia="arial" w:hAnsi="arial" w:cs="arial"/>
            <w:b/>
            <w:i/>
            <w:strike w:val="0"/>
            <w:color w:val="0077CC"/>
            <w:sz w:val="28"/>
            <w:u w:val="single"/>
            <w:vertAlign w:val="baseline"/>
          </w:rPr>
          <w:t>Two years later, Miami-Dade mayor wants to toss developer bids for Miami airport hotel</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2022 Wednesday</w:t>
      </w:r>
    </w:p>
    <w:p>
      <w:pPr>
        <w:pStyle w:val="Normal283"/>
        <w:keepNext w:val="0"/>
        <w:spacing w:after="0" w:line="240" w:lineRule="atLeast"/>
        <w:ind w:right="0"/>
        <w:jc w:val="both"/>
      </w:pPr>
      <w:bookmarkStart w:id="566" w:name="Bookmark_284"/>
      <w:bookmarkEnd w:id="566"/>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83"/>
        <w:keepNext w:val="0"/>
        <w:spacing w:before="120" w:after="0" w:line="220" w:lineRule="atLeast"/>
        <w:ind w:left="0" w:right="0" w:firstLine="0"/>
        <w:jc w:val="left"/>
      </w:pPr>
      <w:r>
        <w:br/>
      </w:r>
      <w:r>
        <w:pict>
          <v:shape id="_x0000_i2158" type="#_x0000_t75" style="width:149.98pt;height:37.5pt">
            <v:imagedata r:id="rId12"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83"/>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59" style="position:absolute;z-index:252237824"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 for a modern hotel at Miami International Airport could go on longer as Miami-Dade County's mayor wants to throw out existing bids from developers and start again.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Wednesday memo,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she wanted to redesign the requirements for developers of the hotel project launched in 2020 under her predecessor, Carlos Gimenez.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county selection panel in August recommended a development team led by Miami Dolphins owner Steve Ross, who is a New York real estate mogul, and Jeffrey Soffer, owner of the Fontainebleau Miami Beach, the county's largest hotel.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procurement staff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last month prepared a draft mayoral memo recommending award of the contract to the Ross and Soffer group, FDR Hotel LLC, to build a 451-room hotel on a 50-year lease paying $240 million in rent to the county overall.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12.21.22 Update Regarding RFP-01677 for the New Hotel at Miami International Airport.pdf</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scrapped those recommendations in her memo to commissioners Wednesday, asking for the chance to launch a new bidding process "that will incorporate a stronger focus on workers, local hiring, the environment and community benefits."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 followed objections by two labor groups, with one letter coming from a lawyer representing the second-place finisher, Parmco Airport Hospitality.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 28 letter from Liuna, the Southeast Laborers' District Council, asks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"a fresh procurement process" to secure better wages for workers and negotiate union agreements earlier. The International Brotherhood of Electrical Workers sent a similar letter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 same day.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FDR group maintains it secured the appropriate union agreements in time.</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2022</w:t>
      </w:r>
    </w:p>
    <w:p>
      <w:pPr>
        <w:pStyle w:val="Normal283"/>
      </w:pPr>
    </w:p>
    <w:p>
      <w:pPr>
        <w:pStyle w:val="Normal283"/>
        <w:ind w:left="200"/>
        <w:sectPr>
          <w:type w:val="continuous"/>
          <w:pgMar w:top="840" w:right="1000" w:bottom="840" w:left="1000" w:header="400" w:footer="400"/>
          <w:pgNumType w:fmt="decimal"/>
          <w:cols w:space="720"/>
        </w:sectPr>
      </w:pPr>
      <w:r>
        <w:br/>
      </w:r>
      <w:r>
        <w:pict>
          <v:line id="_x0000_s2160"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284"/>
      </w:pPr>
    </w:p>
    <w:p>
      <w:pPr>
        <w:pStyle w:val="Normal284"/>
      </w:pPr>
      <w:r>
        <w:pict>
          <v:shape id="_x0000_i2161" type="#_x0000_t75" alt="LexisNexis®" style="width:147.75pt;height:30pt">
            <v:imagedata r:id="rId10" o:title=""/>
          </v:shape>
        </w:pict>
      </w:r>
      <w:r>
        <w:cr/>
      </w:r>
    </w:p>
    <w:p>
      <w:pPr>
        <w:pStyle w:val="Heading1283"/>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Neglected for decades, Miami-Dade's Poinciana site now in a heated development contest</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2022 Tuesday</w:t>
      </w:r>
    </w:p>
    <w:p>
      <w:pPr>
        <w:pStyle w:val="Normal284"/>
        <w:keepNext w:val="0"/>
        <w:spacing w:after="0" w:line="240" w:lineRule="atLeast"/>
        <w:ind w:right="0"/>
        <w:jc w:val="both"/>
      </w:pPr>
      <w:bookmarkStart w:id="568" w:name="Bookmark_285"/>
      <w:bookmarkEnd w:id="568"/>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84"/>
        <w:keepNext w:val="0"/>
        <w:spacing w:before="120" w:after="0" w:line="220" w:lineRule="atLeast"/>
        <w:ind w:left="0" w:right="0" w:firstLine="0"/>
        <w:jc w:val="left"/>
      </w:pPr>
      <w:r>
        <w:br/>
      </w:r>
      <w:r>
        <w:pict>
          <v:shape id="_x0000_i2162" type="#_x0000_t75" style="width:149.98pt;height:37.5pt">
            <v:imagedata r:id="rId12"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2703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84"/>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63" style="position:absolute;z-index:252239872"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her front yard, Sonya Brown-Wilson can see seven acres of grassy land owned by Miami-Dade County that could be part of Liberty City's next big development site but currently serves as an illegal dumping ground for refuse large and small, including a ransacked Pace Arrow RV with no doors, missing windows and an exposed, rotting frame.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of my place," the retired teacher said from one of the two lawn chairs she keeps outside for chatting with visitors at the North Park housing complex near where Northwest 22nd Avenue meets 79th Street. "But when I look across the street, I get ticked off."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illegal dumping site is part of a patchwork of 16 county-owned parcels in a five-block area south of Northwest 79th Street, between Northwest 27th and 23rd avenues. While separated by other private and county lots, the Poinciana site totals roughly 24 acres in all.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Vacant for decades, the would-be development site is called the Poinciana Industrial Park or Poinciana Park in county documents. The idle land was seen as key to reviving Liberty City after riots in 1980, which destroyed retail and commercial buildings that anchored much of the neighborhood economy.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MIA_20221130_PoincianaRedev (7)Trash and a broken down RV are seen on the empty lot on Northwest 74th Street and Northwest 25th Avenue in Miami on Nov. 30, 2022. The county-owned land is sought by two competing development groups.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was then Dade County funded a development push in the late 1980s that tried to revive the former commercial district with a large-scale bakery and food distributor. That effort fizzled, as did Miami-Dade's lining up $60 million in tax-exempt bonds in 2007 to bring a pharmaceutical plant there, a venture that ended in fraud charges against a developer.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2012, the county commissioner representing the area at the time, Jean Monestime, unveiled a Poinciana Park development strategy based on a committee's study of the area.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years later, then-Gov. Rick Scott signed a Florida budget in 2018 that included $2 million to boost economic development at Poinciana, but the money was never spent.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has happened," said Roy Hardemon, the former Democratic Florida representative responsible for the 2018 appropriation. "Someone is playing games with that community."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mix for a project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24 acres of county-owned parcels are targets of competing proposals from development groups promising to spend upwards of $135 million transforming the idle land into housing complexes and commercial centers.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poinciana aerial.jpgAn aerial view of the lots owned by Miami-Dade County that make up the Poinciana industrial site, a collection of vacant property long targeted for economic development in Liberty City. This image comes from a proposal from the Swerdlow Group and partners, one of two entities pursuing the Poinciana properties.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teams have backing by local real estate moguls. In the one camp, there's Moishe Mana, owner of extensive commercial holdings in Miami's Wynwood neighborhood. In the other camp, there's Michael Swerdlow, the developer behind the Dolphin Mall in Sweetwater and who last year broke ground on the mixed-use Block 55 project off Sixth Street in Miami's Overtown neighborhood.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to gain control of the Poinciana land has sparked political friction.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U.S. Rep. Frederica Wilson, a Democrat whose district includes the Poinciana site, released a letter protesting a planned vote before the County Commission on the Swerdlow proposal and accusing Monestime of "deliberate inaction" on considering expansion of a state health clinic onto some of the county property sought by developers. The commission vote never happened, despite county notices in the neighborhood announcing a potential deal, and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her administration is reviewing both proposals.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the development group that includes Mana and the nonprofit formed to promote economic development on the 79th Street corridor released issued a public letter criticizing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for stalling on the partnership's job-creating proposal while seeming to favor Swerdlow's offer.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"Enough is enough," read the letter from the 79th Street Corridor Initiative, Mana's nonprofit partner. "We cannot accept silence, a backroom deal with opportunistic parties, or no for an answer." Swerdlow hasn't responded publicly but said in an interview his proposal is obviously superior.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paying more," Swerdlow said, "and they know I'll build it."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Swerdlow has large real estate ventures in his list of completed projects, including Las Olas Waterfront in Fort Lauderdale and the Dolphin Commerce Center next to the Dolphin Mall. He struck a deal with North Miami in 2002 to develop the former landfill known as Biscayne Landing, then sold his stake as former partners let the project languish during the housing crash later that decade. Swerdlow was back with a proposed revival of Biscayne Landing in 2011 as the market recovered, but sold his stake again in 2015.</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MIA_20221130_PoincianaRedev(2)Scissors are rusted on the fence of the empty lot on Northwest 74th Street and Northwest 25th Avenue in Miami on Nov. 30, 2022. The county-owned land is sought by two competing development groups.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involvement at issue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flash point in the competition is whether the Swerdlow team can match the local ties to Liberty City that the rival proposal brings to a project aimed at reviving the economy in one of the Miami area's historically Black neighborhoods. Until earlier this month, the 79th Street Corridor group had a $75,000-a-year contract with the county's 79th Street Community Redevelopment Agency to serve as the governmental entity's "economic development coordinator," and has been in talks with the county for years to bring a commercial operation to the site.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nonprofit 79th Street Initiative is led by Black executives, including director Ron Butler and Teri Williams, president of OneUnited Bank, and has a partnership with a development entity affiliated with the Urban League of Greater Miami.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community led, and has been birthed by the community from the outset," said Oliver Gross, a former chair of the 79th Street CRA and president of New Urban Development, the development entity tied to the Urban League. "It's not just a transaction. It's an effort in transformation."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Swerdlow's partnership includes Alben Duffie, a Black former administrator in the county's Office of Minority Business Development in the 1980s and '90s. After leaving the county, he went on to work as a lobbyist and a development executive in private deals with local governments, including an office building at the Martin Luther King Jr. Metrorail station, and Swerdlow's Block 55 project.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was a board member of the county-backed charity MDHA Development Corp. behind stalled affordable-housing projects detailed in the Miami Herald's 2006 "House of Lies" series. Duffie has gone on to participate in public deals in the two decades that followed the series. He said no government review of the county's housing problems found issues with his role at MDHA. "I didn't do anything wrong," Duffie said.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nonprofit 79th Street organization's application for a federal grant in 2021 positions the project as a way to help a neighborhood set on a disadvantaged economic track by decades of racism and race-related trends.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"Noxious uses, including landfills, junk yards, borrow pits, railyard maintenance facilities, a pesticide packing facility, and a chemical plant were all located here away from residents with lighter skin, more money, and the ability to influence," the application reads. It said the local economy never recovered from the McDuffie riots, as businesses opted not to return. "Media coverage of the target area further poisoned the image of the community and created tremendous public fear."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Brown-Wilson said jobs are definitely needed in her neighborhood, along with a new community center for seniors she'd like to see on the Poinciana site. She lives in the county-owned North Park housing community, and said the vacant land produces nuisances for the neighborhood.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dumping of trash along the dead-end lane that's visible from North Park. She and other neighbors also said the paved straightaway is a popular spot for high-speed shenanigans, as evidenced by the black circles formed by tire tracks on the asphalt.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motorcycles are there at 2 and 3 in the morning," said Bernadine Dent, another North Park resident. "There's so much illegal stuff going over there, it's a shame."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spring, Swerdlow entity SG Allapattah was in talks with Miami-Dade about using a portion of the Poinciana site for storing city garbage trucks as part of another development deal he was hoping to close for a depot owned by Miami in the Allapattah neighborhood, according to a summary provided by the county's housing director during a discussion recorded under Florida's open-meetings law.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a letter of intent from Costco to put a Costco on the [Allapattah] site," Public Housing and Community Development Director Michael Liu said of the Swerdlow group at an April 22 meeting with Monestime and the county commissioner whose district includes the Allapattah site, Keon Hardemon. "However, the challenge for the city is they have to find an alternative site for their sanitation trucks. The SG Group is proposing the city be able to use the parcels at Poinciana for that purpose."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Liu spokesperson said the sanitation-truck possibility was dropped by the time Swerdlow submitted his first written Poinciana proposal in June. "Sanitation trucks have not been in play from the first formal proposal to now," spokesperson Ignacio Petit-Ortiz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what the two development groups have proposed for the vacant county land: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operations at proposed Poinciana development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79th Street group would build about 500,000 square feet of commercial space, with an estimate of more than 200 permanent jobs on site, according to the group's most recent proposal, dated Aug. 4. Proposed operations include a 200,000-square-foot document-storage facility and headquarters operated by GRM, a Mana entity, as well as about 250,000 square feet of food storage facilities and a 25,000-square-foot warehouse complex shielded from some import-fee requirements with what's known as a Foreign Trade Zone.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Aug. 19 proposal submitted by Swerdlow's partnership does not detail the kind of specific commercial operations proposed by their competitor. Instead, the proposal says the developer will "use its best efforts" to bring commercial uses to two of the six Poinciana parcels. The commercial element was a change from the plan the Swerdlow group submitted in June that only focused on residential construction, with a proposed 1,000 units of affordable housing.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plans for proposed Poinciana development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Swerdlow group added commercial development to its proposal, it noted that may mean Miami-Dade would see fewer housing units on the Poinciana sites. While the June proposal included 1,018 housing units, the one filed in August states the development group "still commits to at least 600 units of affordable or workforce housing being built on the site."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79th Street group initially proposed 92 workforce-housing units build by New Urban Development, the development entity affiliated with the Urban League of Greater Miami, a nonprofit focused on helping Black children in Liberty City.  Butler, director of the 79th Street group, said that offer will increase in the final proposal to around 300 housing units.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benefits offered in competition for Poinciana site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Swerdlow proposed several cash outlays as community benefits, including at least $280,000 in tuition for 70 nearby residents to attend Miami Dade College's property-management program, plus an additional $300,000 for general scholarships; $350,000 for sports activities at the nearby Gwen Cherry county park; and an 8,000-square-foot community center. Swerdlow also said 10% of the commercial space would be available at below-market rents for four years for small businesses, and guarantee 130 jobs paying at least the county's living wage (currently $18.73 an hour). In the updated proposal, Swerdlow said one of the commercial parcels would be dedicated to a 10,000-square-foot facility dedicated to visual arts, with space for galleries and studios.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79th Street group proposal also includes requirements for jobs on the site paying at least living wage, and requirements that nearby residents get the first shot at employment openings there. The group also proposed a 3,000-square-foot community center.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strategies of the two Poinciana proposals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79th Street group wants to develop the county land under an 85-year lease, with no rent due until the eighth year, according to a draft lease submitted to the county. After that, rent ranges from about $240,000 a year to nearly $1 million at the end of the term. A county appraisal of the Poinciana site from February estimates commercial space would rent for $1.50 to $3.40 per square foot, depending on the location, suggesting a revenue stream for the project of at least $750,000 a year if the 79th Street group builds its proposed 500,000 square feet.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Swerdlow group wants to purchase the land from Miami-Dade at fair market value. At the April meeting, Liu said the land was appraised at roughly $30 million.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MIA_20221130_PoincianaRedev(2) (2)Resident Sonya Brown-Wilson poses for a portrait as she looks at the trash in the empty lot on Northwest 74th Street and Northwest 25th Avenue in Miami on Nov. 30, 2022.</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next for Poinciana?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groups have been in touch with Miami-Dade about the Poinciana land in the last several years, but the competition heated up in 2022.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August proposal, the 79th Street group included a planned expansion for the food distributor Leasa, which already operates on land next to a Poinciana parcel. The next month, Leasa President Andrew Yap sent a letter to county officials saying the company supported Swerdlow's proposal.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September, Butler and other 79th Street leaders met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staff to pitch their plan. Two weeks later, Butler wrote the mayor complaining that Swerdlow seemed to have insider access with the administration.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hours after our meeting, two of our board members who attended received caustic and demeaning telephone calls from Michael Swerdlow, who indicated that he was fully aware of everything that was discussed at our meeting," Butler wrote.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Swerdlow confirmed making heated calls to a pair of 79th Street board members: Gross and Norman Taylor, a retired economic-development director in Broward County. "They went to the mayor to tell her I don't care about Black people. And it's not true," Swerdlow said.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Gross declined to comment. Taylor confirmed the call, and said Swerdlow misrepresented what was discussed at the meeting. Taylor also said he pointed out the 79th Street group once approached him about getting involved in the Poinciana effort.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reminded him you were the first person we called, and you were a no-go...You said everything bad about Poinciana," Taylor said, describing his conversation with Swerdlow. "Let's just say it was not cordial. It did not end well."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competing proposals put pressure on Monestime's replacement in District 2, Commissioner Marleine Bastien, to advocate for the next steps. Both developers submitted their plans as unsolicited proposals outside of the county's normal bidding procedures. Bastien declined to comment on the Poinciana proposals.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Bastien ally, could recommend the commission approve one proposal without considering the other, choose between the two, or launch a bidding competition for the land that would force both teams to submit fresh offers. In a Dec. 21 interview,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wants to hear from residents and others about next steps. "We would like to do something public-facing," she said. "It's been a long time since the public was involved." </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2022</w:t>
      </w:r>
    </w:p>
    <w:p>
      <w:pPr>
        <w:pStyle w:val="Normal284"/>
      </w:pPr>
    </w:p>
    <w:p>
      <w:pPr>
        <w:pStyle w:val="Normal284"/>
        <w:ind w:left="200"/>
        <w:sectPr>
          <w:type w:val="continuous"/>
          <w:pgMar w:top="840" w:right="1000" w:bottom="840" w:left="1000" w:header="400" w:footer="400"/>
          <w:pgNumType w:fmt="decimal"/>
          <w:cols w:space="720"/>
        </w:sectPr>
      </w:pPr>
      <w:r>
        <w:br/>
      </w:r>
      <w:r>
        <w:pict>
          <v:line id="_x0000_s2164"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85"/>
      </w:pPr>
    </w:p>
    <w:p>
      <w:pPr>
        <w:pStyle w:val="Normal285"/>
      </w:pPr>
      <w:r>
        <w:pict>
          <v:shape id="_x0000_i2165" type="#_x0000_t75" alt="LexisNexis®" style="width:147.75pt;height:30pt">
            <v:imagedata r:id="rId10" o:title=""/>
          </v:shape>
        </w:pict>
      </w:r>
      <w:r>
        <w:cr/>
      </w:r>
    </w:p>
    <w:p>
      <w:pPr>
        <w:pStyle w:val="Heading1284"/>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 xml:space="preserve">Mayor Levine </w:t>
        </w:r>
      </w:hyperlink>
      <w:hyperlink r:id="rId2069" w:history="1">
        <w:r>
          <w:rPr>
            <w:rFonts w:ascii="arial" w:eastAsia="arial" w:hAnsi="arial" w:cs="arial"/>
            <w:b/>
            <w:i/>
            <w:strike w:val="0"/>
            <w:color w:val="0077CC"/>
            <w:sz w:val="28"/>
            <w:u w:val="single"/>
            <w:vertAlign w:val="baseline"/>
          </w:rPr>
          <w:t>Cava</w:t>
        </w:r>
      </w:hyperlink>
      <w:hyperlink r:id="rId2070" w:history="1">
        <w:r>
          <w:rPr>
            <w:rFonts w:ascii="arial" w:eastAsia="arial" w:hAnsi="arial" w:cs="arial"/>
            <w:b/>
            <w:i/>
            <w:strike w:val="0"/>
            <w:color w:val="0077CC"/>
            <w:sz w:val="28"/>
            <w:u w:val="single"/>
            <w:vertAlign w:val="baseline"/>
          </w:rPr>
          <w:t xml:space="preserve"> picks new director to run Miami-Dade County's troubled jail system </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2022 Wednesday</w:t>
      </w:r>
    </w:p>
    <w:p>
      <w:pPr>
        <w:pStyle w:val="Normal285"/>
        <w:keepNext w:val="0"/>
        <w:spacing w:after="0" w:line="240" w:lineRule="atLeast"/>
        <w:ind w:right="0"/>
        <w:jc w:val="both"/>
      </w:pPr>
      <w:bookmarkStart w:id="570" w:name="Bookmark_286"/>
      <w:bookmarkEnd w:id="570"/>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85"/>
        <w:keepNext w:val="0"/>
        <w:spacing w:before="120" w:after="0" w:line="220" w:lineRule="atLeast"/>
        <w:ind w:left="0" w:right="0" w:firstLine="0"/>
        <w:jc w:val="left"/>
      </w:pPr>
      <w:r>
        <w:br/>
      </w:r>
      <w:r>
        <w:pict>
          <v:shape id="_x0000_i2166" type="#_x0000_t75" style="width:149.98pt;height:37.5pt">
            <v:imagedata r:id="rId12"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85"/>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67" style="position:absolute;z-index:252241920"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Broward County's jail system will take over Miami-Dade's troubled Corrections Department under a hire announced Wednesday. </w:t>
      </w:r>
    </w:p>
    <w:p>
      <w:pPr>
        <w:pStyle w:val="Normal2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the Miami-Dade mayor who removed the previous Corrections and Rehabilitation director this year, has hired James Reyes to lead the department, according to a memo. Reyes is a colonel in the Broward Sheriff's Office running Corrections.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vowed to fix county jails. Court monitor sees 'failure to competently act'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recruiting a replacement for the previous director, Daniel Junior,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would conduct a national search. In explaining the local hire, she wrote county commissioners that "the pool of qualified jail directors to take on this role, managing a corrections system with the size and complexity of MDCR, is extremely limited nationwide."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Miami-Dade was lucky to have a qualified candidate in the adjoining county and that Reyes had "extensive experience" dealing with federal oversight from when Broward's jail system was under court supervision. Reyes is scheduled to start Jan. 16. Reyes will earn $300,000 a year, the mayor's office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corrections photoMiami-Dade County's Corrections and Rehabilitation Department is getting a new director under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The mayor hired James Reyes, head of Broward County's jail system, for the top job.</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two days before Miami-Dade's next hearing before a federal judge overseeing a Justice Department case from 2013 over failings in the jail system's mental-health and safety operations. Independent monitors continue to fault the county for not making enough progress on improving Corrections procedures to keep inmates safe from attacks, self-harm and other dangers behind bars.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January 2022, the County has engaged in specific actions to address inmate protection from harm and compliance," reads part of the monitoring team's Nov. 22 report. "To date, it is our conclusion that few of these actions have reached the intended objectives."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Corrections, with an annual budget of roughly $400 million, houses about 4,000 inmates on a typical day.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hired a retired Idaho sheriff, Gary Raney, to implement improvements at Corrections and lead the search for a permanent replacement for Junior, now overseeing security at county-owned PortMiami. Raney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both spoke at the prior federal hearing, and the next one is scheduled for 1:30 p.m. Friday.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has achieved at least partial compliance in some court-ordered requirements, according to the latest report, and the county is about to get a new team of monitors on the case.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is making the case that enough progress has been made to end federal monitoring. </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2022</w:t>
      </w:r>
    </w:p>
    <w:p>
      <w:pPr>
        <w:pStyle w:val="Normal285"/>
      </w:pPr>
    </w:p>
    <w:p>
      <w:pPr>
        <w:pStyle w:val="Normal285"/>
        <w:ind w:left="200"/>
        <w:sectPr>
          <w:type w:val="continuous"/>
          <w:pgMar w:top="840" w:right="1000" w:bottom="840" w:left="1000" w:header="400" w:footer="400"/>
          <w:pgNumType w:fmt="decimal"/>
          <w:cols w:space="720"/>
        </w:sectPr>
      </w:pPr>
      <w:r>
        <w:br/>
      </w:r>
      <w:r>
        <w:pict>
          <v:line id="_x0000_s2168"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071"/>
          <w:headerReference w:type="default" r:id="rId2072"/>
          <w:footerReference w:type="even" r:id="rId2073"/>
          <w:footerReference w:type="default" r:id="rId2074"/>
          <w:headerReference w:type="first" r:id="rId2075"/>
          <w:footerReference w:type="first" r:id="rId2076"/>
          <w:pgSz w:w="12240" w:h="15840"/>
          <w:pgMar w:top="840" w:right="1000" w:bottom="840" w:left="1000" w:header="400" w:footer="400"/>
          <w:pgNumType w:fmt="decimal"/>
          <w:cols w:space="720"/>
          <w:titlePg w:val="0"/>
        </w:sectPr>
      </w:pPr>
    </w:p>
    <w:p>
      <w:pPr>
        <w:pStyle w:val="Normal286"/>
      </w:pPr>
    </w:p>
    <w:p>
      <w:pPr>
        <w:pStyle w:val="Normal286"/>
      </w:pPr>
      <w:r>
        <w:pict>
          <v:shape id="_x0000_i2169" type="#_x0000_t75" alt="LexisNexis®" style="width:147.75pt;height:30pt">
            <v:imagedata r:id="rId10" o:title=""/>
          </v:shape>
        </w:pict>
      </w:r>
      <w:r>
        <w:cr/>
      </w:r>
    </w:p>
    <w:p>
      <w:pPr>
        <w:pStyle w:val="Heading1285"/>
        <w:keepNext w:val="0"/>
        <w:spacing w:after="200" w:line="340" w:lineRule="atLeast"/>
        <w:ind w:left="0" w:right="0" w:firstLine="0"/>
        <w:jc w:val="center"/>
      </w:pPr>
      <w:hyperlink r:id="rId2077" w:history="1">
        <w:r>
          <w:rPr>
            <w:rFonts w:ascii="arial" w:eastAsia="arial" w:hAnsi="arial" w:cs="arial"/>
            <w:b/>
            <w:i/>
            <w:strike w:val="0"/>
            <w:color w:val="0077CC"/>
            <w:sz w:val="28"/>
            <w:u w:val="single"/>
            <w:vertAlign w:val="baseline"/>
          </w:rPr>
          <w:t>Miami-Dade's plan to fight extreme heat: more trees, cooler buildings, worker protection</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2022 Wednesday</w:t>
      </w:r>
    </w:p>
    <w:p>
      <w:pPr>
        <w:pStyle w:val="Normal286"/>
        <w:keepNext w:val="0"/>
        <w:spacing w:after="0" w:line="240" w:lineRule="atLeast"/>
        <w:ind w:right="0"/>
        <w:jc w:val="both"/>
      </w:pPr>
      <w:bookmarkStart w:id="572" w:name="Bookmark_287"/>
      <w:bookmarkEnd w:id="572"/>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86"/>
        <w:keepNext w:val="0"/>
        <w:spacing w:before="120" w:after="0" w:line="220" w:lineRule="atLeast"/>
        <w:ind w:left="0" w:right="0" w:firstLine="0"/>
        <w:jc w:val="left"/>
      </w:pPr>
      <w:r>
        <w:br/>
      </w:r>
      <w:r>
        <w:pict>
          <v:shape id="_x0000_i2170" type="#_x0000_t75" style="width:149.98pt;height:37.5pt">
            <v:imagedata r:id="rId12"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climate_change</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1374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Harris</w:t>
      </w:r>
    </w:p>
    <w:p>
      <w:pPr>
        <w:pStyle w:val="Normal2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86"/>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71" style="position:absolute;z-index:252243968"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imagining it, Miami-Dade County has gotten hotter in the last fifty years, a trend that's set to continue if climate change remains unchecked.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more than a discomfort for residents in South Florida, where more people work outdoors than anywhere in the state. It means higher power bills for residents already struggling with skyrocketing costs of living, searing waits at unshaded bus stops and sidewalks and more people sickened or killed by the heat.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growing threat, Miami-Dade released its extreme heat action plan at a Wednesday press conference in Hialeah, where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urged other counties to adopt similar measures.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extreme heat action plan, we are moving from ambition to execution and encouraging other communities to do the same," she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plan, the result of a months-long effort from the county's Climate and Heat Health Task Force, calls for bringing down the temperature, and fast.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hopes to plant more trees, especially in the poorer neighborhoods of color that have been deprived of them for decades; build more free, public spots offering shade and water; and seriously beef up its efforts to help homeowners and landlords upgrade their homes and AC units to be more efficient.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Dangerous 'extreme heat' days to multiply in South Florida, study finds. Who is at risk?</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turn toward extreme heat, through the task force, this report, and the appointment of the world's first Chief Heat Officer, Jane Gilbert, may seem unusual for those who see South Florida's greatest climate threat as rising seas.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go out and talk to residents, particularly in our lower-income neighborhoods, our neighborhoods with less tree canopy, our neighborhoods with less efficient older housing, flooding is not the biggest concern. Extreme heat is the biggest concern," Gilbert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MIA_05DADEHEATPLANOn Wednesday morning, December 14, 2022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together with the Miami Foundation, gives her remarks regarding Miami-Dade County's Extreme Heat Action Plan, a blueprint to reduce the health and economic impacts of increasing extreme heat, and create a baseline for further research and new partnerships around this issue at Amelia Earhart Park in Hialeah, Florida.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average day in Miami-Dade is about three degrees hotter than it was in the 1970s, the report said. We could see that same level of warming again in the next thirty years, by some climate scenarios.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another way, Miami-Dade had about 85 days of the year that were over 90 degrees in 1960. Today, we see about 133 days. By mid-century, that number could leap to 187 days.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commissioned by GIlbert's office this year found that around 34 people in Miami-Dade die of heat-related illnesses every year, and hundreds more are hospitalized and sickened.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numbers are on the rise," she said.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heard of hurricane season. Now Miami-Dade is introducing 'heat season'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press event Wednesday, Dr. Cheryl Holder, interim executive director of Florida Clinicians for Climate Action, noted that the health and financial impacts of extreme heat often hit harder on the more vulnerable members of society.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prepare our community mentally and physically to survive this and bring everyone along, not just the rich," she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experts say cooled housing is one of the most important ways people can stay safe from extreme heat, the county has moved away from one of its initial ideas of opening up its hurricane shelters during extreme heat events to offer people a cooled place to stay or sleep.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report calls for the county to better advertise its libraries, community centers and other public buildings as places where residents can come soak in the AC on dangerously hot days.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MIA_06DADEHEATPLANDania Trespalacios, of Miami-Dade County Office of Resilience, uses the Extreme Heat Action Plan booklet to shield herself from the morning sun during the Extreme Heat Action Plan event at Amelia Earhart Park in Hialeah, Florida. On Wednesday morning, December 14, 2022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together with the Miami Foundation, launched Miami-Dade County's Extreme Heat Action Plan, a blueprint to reduce the health and economic impacts of increasing extreme heat, and create a baseline for further research and new partnerships around this issue at Amelia Earhart Park in Hialeah, Florida.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has also thrown millions of dollars at its pre-existing programs that pay for efficiency and AC upgrades for low-income homeowners and renters, along with last week's $2.3 million funding to install AC units in 1,700 public housing units.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of the action plan revolves around spending more money -- on trees, home renovation programs, bus shelters and solar panels on schools that serve as hurricane evacuation shelters -- there are a handful of policy proposals.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is Miami-Dade's ambition to be the first in the state to pass a heat standard, a minimum level of protection for outdoor workers that would require their employers to offer water, rest and shade. Gilbert said she wants the county standard to have teeth, with penalties for companies that don't properly protect their workers.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Wednesday press event, members of Que Calor, a campaign of outdoor workers seeking protection from extreme heat by the organization WeCount!, pressed the mayor and county leadership to pass a bill by January. Commissioner Danielle Cohen Higgins is the sponsor of the current proposal, which has been in the works for more than a year.'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work is essential, pass a law to protect us from extreme heat. We need water, rest and shade. No more plans or words, we need action," said Andres Villegas.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MIA_07DADEHEATPLANWe Count! member, a membership-led organization of low-wage immigrant workers and families, Pedro Trejos along with other hold signs of the ¡Que Calor! campaign during the launching of Miami-Dade County's Extreme Heat Action Plan. On Wednesday morning, December 14, 2022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together with the Miami Foundation, launched Miami-Dade County's Extreme Heat Action Plan, a blueprint to reduce the health and economic impacts of increasing extreme heat, and create a baseline for further research and new partnerships around this issue at Amelia Earhart Park in Hialeah, Florida.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statewide version of the standard appeared in Tallahassee this year, but although the bill contained no penalties for employers and simply suggested that they offer employees relief from the heat, it died after one hearing.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and it has budgetary impacts," Gilbert said. "We may have to do more stakeholder engagement before we present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county will support that bill if it reappears this year, along with the latest in a series of failed attempts to pass legislation mandating that landlords keep their properties from getting too hot.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in South Florida's brief and unseasonably warm winter, Gilbert said it's the right time to start planning for how residents will cool their homes before next summer.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think about how you're going to affordably cool your home for heat season. It takes time. It's something that will pay off in spades. We're going to have an increase in our utility rates in the new year," Gilbert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MIA_03DADEHEATPLANMartha Julia Gabriel, 42, finds some shade at the launching of Miami-Dade County's Extreme Heat Action Plan, with her daughter, Yulitza Morales, 1, along with fellow members of We Count!, membership-led organization of low-wage immigrant workers and families. On Wednesday morning, December 14, 2022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together with the Miami Foundation, launched Miami-Dade County's Extreme Heat Action Plan, a blueprint to reduce the health and economic impacts of increasing extreme heat, and create a baseline for further research and new partnerships around this issue at Amelia Earhart Park in Hialeah, Florida.</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residents who want help cooling their homes can access home assistance on the county's Community Action and Human Services website: </w:t>
      </w:r>
      <w:hyperlink r:id="rId2078" w:history="1">
        <w:r>
          <w:rPr>
            <w:rFonts w:ascii="arial" w:eastAsia="arial" w:hAnsi="arial" w:cs="arial"/>
            <w:b w:val="0"/>
            <w:i/>
            <w:strike w:val="0"/>
            <w:noProof w:val="0"/>
            <w:color w:val="0077CC"/>
            <w:position w:val="0"/>
            <w:sz w:val="20"/>
            <w:u w:val="single"/>
            <w:vertAlign w:val="baseline"/>
          </w:rPr>
          <w:t>https://www.miamidade.gov/global/socialservices/home.page</w:t>
        </w:r>
      </w:hyperlink>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2023</w:t>
      </w:r>
    </w:p>
    <w:p>
      <w:pPr>
        <w:pStyle w:val="Normal286"/>
      </w:pPr>
    </w:p>
    <w:p>
      <w:pPr>
        <w:pStyle w:val="Normal286"/>
        <w:ind w:left="200"/>
        <w:sectPr>
          <w:type w:val="continuous"/>
          <w:pgMar w:top="840" w:right="1000" w:bottom="840" w:left="1000" w:header="400" w:footer="400"/>
          <w:pgNumType w:fmt="decimal"/>
          <w:cols w:space="720"/>
        </w:sectPr>
      </w:pPr>
      <w:r>
        <w:br/>
      </w:r>
      <w:r>
        <w:pict>
          <v:line id="_x0000_s2172"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079"/>
          <w:headerReference w:type="default" r:id="rId2080"/>
          <w:footerReference w:type="even" r:id="rId2081"/>
          <w:footerReference w:type="default" r:id="rId2082"/>
          <w:headerReference w:type="first" r:id="rId2083"/>
          <w:footerReference w:type="first" r:id="rId2084"/>
          <w:pgSz w:w="12240" w:h="15840"/>
          <w:pgMar w:top="840" w:right="1000" w:bottom="840" w:left="1000" w:header="400" w:footer="400"/>
          <w:pgNumType w:fmt="decimal"/>
          <w:cols w:space="720"/>
          <w:titlePg w:val="0"/>
        </w:sectPr>
      </w:pPr>
    </w:p>
    <w:p>
      <w:pPr>
        <w:pStyle w:val="Normal287"/>
      </w:pPr>
    </w:p>
    <w:p>
      <w:pPr>
        <w:pStyle w:val="Normal287"/>
      </w:pPr>
      <w:r>
        <w:pict>
          <v:shape id="_x0000_i2173" type="#_x0000_t75" alt="LexisNexis®" style="width:147.75pt;height:30pt">
            <v:imagedata r:id="rId10" o:title=""/>
          </v:shape>
        </w:pict>
      </w:r>
      <w:r>
        <w:cr/>
      </w:r>
    </w:p>
    <w:p>
      <w:pPr>
        <w:pStyle w:val="Heading1286"/>
        <w:keepNext w:val="0"/>
        <w:spacing w:after="200" w:line="340" w:lineRule="atLeast"/>
        <w:ind w:left="0" w:right="0" w:firstLine="0"/>
        <w:jc w:val="center"/>
      </w:pPr>
      <w:hyperlink r:id="rId2085" w:history="1">
        <w:r>
          <w:rPr>
            <w:rFonts w:ascii="arial" w:eastAsia="arial" w:hAnsi="arial" w:cs="arial"/>
            <w:b/>
            <w:i/>
            <w:strike w:val="0"/>
            <w:color w:val="0077CC"/>
            <w:sz w:val="28"/>
            <w:u w:val="single"/>
            <w:vertAlign w:val="baseline"/>
          </w:rPr>
          <w:t>Miami fell for FTX. Then FTX fell. Now Heat arena is stuck with a name no one wants | Opinion</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2022 Wednesday</w:t>
      </w:r>
    </w:p>
    <w:p>
      <w:pPr>
        <w:pStyle w:val="Normal287"/>
        <w:keepNext w:val="0"/>
        <w:spacing w:after="0" w:line="240" w:lineRule="atLeast"/>
        <w:ind w:right="0"/>
        <w:jc w:val="both"/>
      </w:pPr>
      <w:bookmarkStart w:id="574" w:name="Bookmark_288"/>
      <w:bookmarkEnd w:id="574"/>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87"/>
        <w:keepNext w:val="0"/>
        <w:spacing w:before="120" w:after="0" w:line="220" w:lineRule="atLeast"/>
        <w:ind w:left="0" w:right="0" w:firstLine="0"/>
        <w:jc w:val="left"/>
      </w:pPr>
      <w:r>
        <w:br/>
      </w:r>
      <w:r>
        <w:pict>
          <v:shape id="_x0000_i2174" type="#_x0000_t75" style="width:149.98pt;height:37.5pt">
            <v:imagedata r:id="rId12" o:title=""/>
          </v:shape>
        </w:pic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2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87"/>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75" style="position:absolute;z-index:25224601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shortage of millionaires and billionaires dangling shiny objects in front of Miami-Dade officials, always with promises to help heal some community ailment.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now-failed cryptocurrency exchange firm FTX went before the County Commission in 2021 to ask for a naming-rights deal for the Heat arena in downtown,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supporters sold it as a key to solving gun violence. FTX's payments to the county would go toward neighborhood programs to combat the issue and promote economic development.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just like cryptocurrency itself, the naming deal turned out to be highly volatile.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of former FTX CEO Samuel Bankman-Fried on Monday, after the firm declared bankruptcy, once again made Miami-Dade the butt of the joke. It's not on a par with the Marlins stadium boondoggle that left Miamians stuck with an enormous debt, but we feel duped all the same.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raises questions about the wisdom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administration negotiating a deal with a company that was only 2 years old at the time, and with commissioners rapidly and overwhelmingly supporting it. Only one of them, Rene Garcia, voted against the agreement, saying it had not been made public long enough before it was up for a vote. The deal was pushed so hastily that an FTX lawyer told commissioners, "If you sit on this for 30 or 60 days, there will be additional deaths" from gun violence.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less than two years later, the county has asked a bankruptcy court to terminate the deal.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told the Herald Editorial Board via email she must wait for court approval to look for a new naming rights partner, which she promised to do "as swiftly as possible."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 was supposed to last for 19 years, and there were legitimate questions from the get-go on whether such a young company in a new, loosely regulated industry could sustain it. Even Miami-Dade Chief Operations Officer Jimmy Morales recognized, at the time, that "there is risk in this deal." The County Commission's decision to distribute nearly a third of the money among its 13 board members, under the vague guise of combating gun violence or promoting economic prosperity, was also problematic. The allocations looked more like slush funds ripe with opportunities for mismanagement.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expected the mayor's office to have a crystal ball to predict Bankman-Fried's downfall. Her office said it doesn't foresee an immediate impact to the programs funded by the deal, given that the company has already paid $20 million of the $135 million agreement. Still, another $5.5 million is due in January. The county doubts the company can honor that, so it will pursue legal action to receive it. That could subject taxpayers to a protracted legal battle.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Bankman-Fried's legal woes, just 18 months after the naming-rights deal was signed, makes us wonder how much the buzz surrounding crypto and his company played a role in the decision.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contends her administration did its homework, saying the "search process included a financial review and an additional due diligence report by the Office of the Inspector General, and the Miami Heat and NBA also conducted their own independent vetting processes. At the time the deal was approved, FTX was incorporated in 47 states and at least two of its shareholders, Sam Bankman-Fried and Changpeng Zhao, founder of Binance Holdings Ltd., had a net worth of over $8 billion each."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Bankman-Fried was as good at deceiving investors, lenders and customers as prosecutors say, it's possible he did the same to Miami-Dade. The 30-year-old used his whopping fortune, which has now been wiped out, to gain influence and build credibility for crypto. He was a big Democratic campaign donor with a roster of celebrity endorsers like Tom Brady. He was the kind of hype man Miami was ripe to embrace as it sought to become the crypto capital of the world.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 appeared with Miami Mayor Francis Suarez in a virtual conversation titled "Miami: Crypto City?" part of a crypto summit. It was May 2021 and Bankman-Fried boasted that it had been a "phenomenal year" for the industry. Suarez was not involved in the arena naming deal -- it was negotiated by the county, not the city government -- but he has been an unabashed promoter of crypto while burnishing his own image as a Republican with rumored higher-office aspirations. Where is Suarez now that the crypto world is in chaos, with other companies also plunging in value?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putting its name on the Heat arena, FTX replaced American Airlines as a main sponsor of a sports facility in Florida. But now the name has become an albatross, the county's most famous sports facility emblazoned with the name of an internationally disgraced company.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prosecutors say Bankman-Fried was the architect of "one of the biggest financial frauds in American history." If that's true, he is exactly the kind of snake oil salesman that Miami-Dade too often attracts.</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2022</w:t>
      </w:r>
    </w:p>
    <w:p>
      <w:pPr>
        <w:pStyle w:val="Normal287"/>
      </w:pPr>
    </w:p>
    <w:p>
      <w:pPr>
        <w:pStyle w:val="Normal287"/>
        <w:ind w:left="200"/>
        <w:sectPr>
          <w:type w:val="continuous"/>
          <w:pgMar w:top="840" w:right="1000" w:bottom="840" w:left="1000" w:header="400" w:footer="400"/>
          <w:pgNumType w:fmt="decimal"/>
          <w:cols w:space="720"/>
        </w:sectPr>
      </w:pPr>
      <w:r>
        <w:br/>
      </w:r>
      <w:r>
        <w:pict>
          <v:line id="_x0000_s2176"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086"/>
          <w:headerReference w:type="default" r:id="rId2087"/>
          <w:footerReference w:type="even" r:id="rId2088"/>
          <w:footerReference w:type="default" r:id="rId2089"/>
          <w:headerReference w:type="first" r:id="rId2090"/>
          <w:footerReference w:type="first" r:id="rId2091"/>
          <w:pgSz w:w="12240" w:h="15840"/>
          <w:pgMar w:top="840" w:right="1000" w:bottom="840" w:left="1000" w:header="400" w:footer="400"/>
          <w:pgNumType w:fmt="decimal"/>
          <w:cols w:space="720"/>
          <w:titlePg w:val="0"/>
        </w:sectPr>
      </w:pPr>
    </w:p>
    <w:p>
      <w:pPr>
        <w:pStyle w:val="Normal288"/>
      </w:pPr>
    </w:p>
    <w:p>
      <w:pPr>
        <w:pStyle w:val="Normal288"/>
      </w:pPr>
      <w:r>
        <w:pict>
          <v:shape id="_x0000_i2177" type="#_x0000_t75" alt="LexisNexis®" style="width:147.75pt;height:30pt">
            <v:imagedata r:id="rId10" o:title=""/>
          </v:shape>
        </w:pict>
      </w:r>
      <w:r>
        <w:cr/>
      </w:r>
    </w:p>
    <w:p>
      <w:pPr>
        <w:pStyle w:val="Heading1287"/>
        <w:keepNext w:val="0"/>
        <w:spacing w:after="200" w:line="340" w:lineRule="atLeast"/>
        <w:ind w:left="0" w:right="0" w:firstLine="0"/>
        <w:jc w:val="center"/>
      </w:pPr>
      <w:hyperlink r:id="rId2092" w:history="1">
        <w:r>
          <w:rPr>
            <w:rFonts w:ascii="arial" w:eastAsia="arial" w:hAnsi="arial" w:cs="arial"/>
            <w:b/>
            <w:i/>
            <w:strike w:val="0"/>
            <w:color w:val="0077CC"/>
            <w:sz w:val="28"/>
            <w:u w:val="single"/>
            <w:vertAlign w:val="baseline"/>
          </w:rPr>
          <w:t>After veto, county mayor settles for new votes on Medley, Virginia Gardens annexations</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2022 Tuesday</w:t>
      </w:r>
    </w:p>
    <w:p>
      <w:pPr>
        <w:pStyle w:val="Normal288"/>
        <w:keepNext w:val="0"/>
        <w:spacing w:after="0" w:line="240" w:lineRule="atLeast"/>
        <w:ind w:right="0"/>
        <w:jc w:val="both"/>
      </w:pPr>
      <w:bookmarkStart w:id="576" w:name="Bookmark_289"/>
      <w:bookmarkEnd w:id="576"/>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88"/>
        <w:keepNext w:val="0"/>
        <w:spacing w:before="120" w:after="0" w:line="220" w:lineRule="atLeast"/>
        <w:ind w:left="0" w:right="0" w:firstLine="0"/>
        <w:jc w:val="left"/>
      </w:pPr>
      <w:r>
        <w:br/>
      </w:r>
      <w:r>
        <w:pict>
          <v:shape id="_x0000_i2178" type="#_x0000_t75" style="width:149.98pt;height:37.5pt">
            <v:imagedata r:id="rId12"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88"/>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79" style="position:absolute;z-index:252248064"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Medley and Virginia Gardens won't be able to expand this year after Miami-Dade County commissioners granted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request Tuesday for more time to push for millions of dollars in annexation fees from the municipalities.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is how much annexations will cost local and county taxpayers in future years as more cities seek additional land where property owners currently pay Miami-Dade municipal property taxes. Those tax dollars shift to municipalities after annexations, along with costs for providing local services like police patrols, sidewalk repair and cleaning up litter.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Medley, Virginia Gardens annexations in doubt after Miami-Dade mayor's veto over fees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services tab exceeds tax revenue, the county budget for unincorporated areas benefits when annexations happen. But when municipalities absorb areas with concentrations of commercial property and other large taxpayers, the county's municipal budget suffers.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MIA_21JUANCARLOSBERMUDEZOn Tuesday, Dec. 6, 2022, Commissioner Juan Carlos Bermudez attends his first meeting as a Miami-Dade County commissioner.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budget office estimates the 1,500 acres Medley wants will cost the county about $520,000 a year, plus another $675,000 from the 1,000 acres Virginia Gardens wants.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wants the municipalities to pay those amounts yearly through 2030 as temporary mitigation fees, or about $8.5 million in all.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MIA_11MARLEINEBASTIENCommissioner Marleine Bastien attends her first meeting as a Miami-Dade County commissioner on Tuesday, Dec. 6, 2022.</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 million a year doesn't amount to much in the county's $555 million budget for municipal services outside city limits. But the tussle comes as Miami-Dade is preparing for budget challenges coming from the end of federal COVID aid and new state rules that mean an independent sheriff's office and elected leaders for other agencies in 2025.</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committed to finding a path forward to allow for annexations when appropriate,"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commissioners before the 10-to-3 votesthat rescinded the Nov. 15 ordinances allowing the municipal expansions. "But we also must make sure to protect vital services for all county residents and taxpayers."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Municipal leaders fought the fees, pointing out Miami-Dade didn't require them for  last year's annexation of 1,300 acres of prime commercial real estate by Sweetwater that cost the county's unincorporated-services budget about $575,000 a year.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find it offensive," said Commissioner Juan Carlos Bermudez, whose district includes Medley. "I think this is a question of fairness."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MIA_14MICKYSTEINBERGCommissioner Micky Steinberg attends her first meeting as a Miami-Dade County commissioner on Tuesday, Dec. 6, 2022.</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MIA_05KEVINMCABRERACommissioner Kevin M. Cabrera attends his first meeting as a Miami-Dade County commissioner on Tuesday, Dec. 6, 2022.</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Bermudez joined commissioners Kevin Marino Cabrera, who represents Virginia Gardens, and Raquel Regalado in voting against the legislation package that will allow a revote on the annexation matters. That second vote is scheduled for the commission's next meeting, on Jan. 17.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René Garcia proposed the legislation allowing the revote, along with instructions for a possible compromise. Garcia instructed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come back with a plan calling for no more than four years of fees, instead of the original seven-year request.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MIA_01ROBERTOGONZALEZRoberto Gonzalez attended his first meeting as a Miami-Dade County commissioner on Tuesday, Dec. 6, 2022.</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annexation fight spanned two commissions, with Bermudez and Cabrera's term-limited predecessors, Jose "Pepe" Diaz and Rebeca Sosa, shepherding the approval vote at the prior board's final meeting last month.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vetoed the annexation legislation on Nov. 22, setting up an override fight with the new commission.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annexation vetoes sparked a lobbying effort from the municipalities to secure commission support to override the mayor. On Monday, the Miami-Dade League of Cities released a statement supporting an override. That 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backed off the veto fight, issuing a memo to commissioners asking for a revote instead.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Spencer Deno, the mayor of Virginia Gardens, called the revote an effort to avoid a veto showdown that would "show who has the power right now -- the mayor or the commission."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MIA_08ANTHONYRODRIQUEZCommissioner Anthony Rodriquez attends the Miami-Dade County Commission meeting, where he was elected vice chair, on Tuesday, Dec. 6, 2022.</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annexation reconsiderations were the first votes cast for the six new commissioners that took their seats Tuesday -- five elected in the 2022 elections and a sixth, Roberto Gonzalez, appointed last month by Gov. Ron DeSantis to replace suspended commissioner Joe Martinez as he awaits trial on criminal charges.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second votes involved picking board leaders through 2024. With six new members seated, the commission on Tuesday elected Oliver Gilbert, elected in 2020, as the chair for the next two years and picked newcomer Anthony Rodriguez over Regalado, also elected in 2020, for the position of vice chair. </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2022</w:t>
      </w:r>
    </w:p>
    <w:p>
      <w:pPr>
        <w:pStyle w:val="Normal288"/>
      </w:pPr>
    </w:p>
    <w:p>
      <w:pPr>
        <w:pStyle w:val="Normal288"/>
        <w:ind w:left="200"/>
        <w:sectPr>
          <w:type w:val="continuous"/>
          <w:pgMar w:top="840" w:right="1000" w:bottom="840" w:left="1000" w:header="400" w:footer="400"/>
          <w:pgNumType w:fmt="decimal"/>
          <w:cols w:space="720"/>
        </w:sectPr>
      </w:pPr>
      <w:r>
        <w:br/>
      </w:r>
      <w:r>
        <w:pict>
          <v:line id="_x0000_s2180"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093"/>
          <w:headerReference w:type="default" r:id="rId2094"/>
          <w:footerReference w:type="even" r:id="rId2095"/>
          <w:footerReference w:type="default" r:id="rId2096"/>
          <w:headerReference w:type="first" r:id="rId2097"/>
          <w:footerReference w:type="first" r:id="rId2098"/>
          <w:pgSz w:w="12240" w:h="15840"/>
          <w:pgMar w:top="840" w:right="1000" w:bottom="840" w:left="1000" w:header="400" w:footer="400"/>
          <w:pgNumType w:fmt="decimal"/>
          <w:cols w:space="720"/>
          <w:titlePg w:val="0"/>
        </w:sectPr>
      </w:pPr>
    </w:p>
    <w:p>
      <w:pPr>
        <w:pStyle w:val="Normal289"/>
      </w:pPr>
    </w:p>
    <w:p>
      <w:pPr>
        <w:pStyle w:val="Normal289"/>
      </w:pPr>
      <w:r>
        <w:pict>
          <v:shape id="_x0000_i2181" type="#_x0000_t75" alt="LexisNexis®" style="width:147.75pt;height:30pt">
            <v:imagedata r:id="rId10" o:title=""/>
          </v:shape>
        </w:pict>
      </w:r>
      <w:r>
        <w:cr/>
      </w:r>
    </w:p>
    <w:p>
      <w:pPr>
        <w:pStyle w:val="Heading1288"/>
        <w:keepNext w:val="0"/>
        <w:spacing w:after="200" w:line="340" w:lineRule="atLeast"/>
        <w:ind w:left="0" w:right="0" w:firstLine="0"/>
        <w:jc w:val="center"/>
      </w:pPr>
      <w:hyperlink r:id="rId2099" w:history="1">
        <w:r>
          <w:rPr>
            <w:rFonts w:ascii="arial" w:eastAsia="arial" w:hAnsi="arial" w:cs="arial"/>
            <w:b/>
            <w:i/>
            <w:strike w:val="0"/>
            <w:color w:val="0077CC"/>
            <w:sz w:val="28"/>
            <w:u w:val="single"/>
            <w:vertAlign w:val="baseline"/>
          </w:rPr>
          <w:t>In Miami's public housing, hundreds of units lack air-conditioning. That's changing</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2022 Monday</w:t>
      </w:r>
    </w:p>
    <w:p>
      <w:pPr>
        <w:pStyle w:val="Normal289"/>
        <w:keepNext w:val="0"/>
        <w:spacing w:after="0" w:line="240" w:lineRule="atLeast"/>
        <w:ind w:right="0"/>
        <w:jc w:val="both"/>
      </w:pPr>
      <w:bookmarkStart w:id="578" w:name="Bookmark_290"/>
      <w:bookmarkEnd w:id="578"/>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89"/>
        <w:keepNext w:val="0"/>
        <w:spacing w:before="120" w:after="0" w:line="220" w:lineRule="atLeast"/>
        <w:ind w:left="0" w:right="0" w:firstLine="0"/>
        <w:jc w:val="left"/>
      </w:pPr>
      <w:r>
        <w:br/>
      </w:r>
      <w:r>
        <w:pict>
          <v:shape id="_x0000_i2182" type="#_x0000_t75" style="width:149.98pt;height:37.5pt">
            <v:imagedata r:id="rId12" o:title=""/>
          </v:shape>
        </w:pic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89"/>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83" style="position:absolute;z-index:252250112"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Julio Banegas, 86, spent the Miami summer relying on the breeze to stay cool in a second-floor apartment because his landlord, the federal government, rented the unit without air-conditioning.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got tremendously hot," Banegas said in Spanish on Monday. "I used lots of fans."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MIA_ACUNITS_MIAMIDADE-Local (4)Miami-Dade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to Julio Banegas, 87, inside his apartment in front of one of three air-conditioning units recently installed in his apartment.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other officials announced an initiative to fund new A/C units for hundreds of public housing apartments during a press conference Monday, Nov. 28, at 2846 NW 10th Ave., in Miami.</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 apartments and houses lack air-conditioning in Miami-Dade County's public-housing system, the legacy of a federal policy that doesn't require cooling systems even in the Sun Belt. In recent weeks, Miami-Dade's government began spending $2.3 million to install air conditioners in about 1,700 federal public housing units that are managed by the county.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a right, not an amenity," Morris Copeland, the county administrator overseeing housing, said during a press conference Monday announcing the initiative.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It's really hot in Miami, but the feds don't require A/C in public housing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described the effort as a plan to bridge the gap between the aging set of public housing complexes without air-conditioning to the new generation of projects where Miami-Dade has been requiring developers install air conditioners since 2001.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right thing, and the humane thing, for us to do,"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on the same day Miami International Airport recorded a high of 88 degrees, a record for this time in late November. "Here we are nearly in December, and we're still experiencing heat."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made mitigating high temperatures a priority in her administration's climate-change plan. That includes opening public cooling centers during extreme heat waves, and hiring a full-time administrator to focus on helping people avoid high temperatures, Chief Heat Officer Jane Gilbert.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public housing can already purchase their own air-conditioning units, and some do. In 2018, Miami's government provided 51 A/C units for some county-run housing units within city limits.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Banegas, who lives with his wife in the Gwen Cherry complex in the 2800 block of Northwest 10th Avenue, lives in one of the first units with the new air onditioners.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MIA_ACUNITS_MIAMIDADE-Local (2)Miami, FL- November 28, 2022 - With A/C units already installed in his apartment, Julio Banegas a resident of 2842 NW 10th Avenue in Miami, looks out from his balcony as Miami-Dade County officials prepare to hold a press conference to announce an initiative by Miami-Dade County to fund hundreds of new A/C units for public housing apartments.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Liu, the county's housing director, said he expects all of the county's new air conditioners to be installed within 90 days. He said that would leave about 100 units lacking air-conditioning out of the more than 8,000 public-housing units Miami-Dade manages for the federal government.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100 units are in complexes being redeveloped, and Liu said Miami-Dade can help residents in those homes get temporary air-conditioning units before the new buildings are finished.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Banegas welcomed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reporters into his apartment, he had his new air-conditioning unit set at 70 degrees. He said it's been a welcome addition during Miami's unseasonably warm winter.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it's hot outside I sit in that sofa in front of the air conditioner to breathe cool air," he said. "I feel so happy"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staff photographer Jose A. Iglesias contributed to this report.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2022</w:t>
      </w:r>
    </w:p>
    <w:p>
      <w:pPr>
        <w:pStyle w:val="Normal289"/>
      </w:pPr>
    </w:p>
    <w:p>
      <w:pPr>
        <w:pStyle w:val="Normal289"/>
        <w:ind w:left="200"/>
        <w:sectPr>
          <w:type w:val="continuous"/>
          <w:pgMar w:top="840" w:right="1000" w:bottom="840" w:left="1000" w:header="400" w:footer="400"/>
          <w:pgNumType w:fmt="decimal"/>
          <w:cols w:space="720"/>
        </w:sectPr>
      </w:pPr>
      <w:r>
        <w:br/>
      </w:r>
      <w:r>
        <w:pict>
          <v:line id="_x0000_s2184"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00"/>
          <w:headerReference w:type="default" r:id="rId2101"/>
          <w:footerReference w:type="even" r:id="rId2102"/>
          <w:footerReference w:type="default" r:id="rId2103"/>
          <w:headerReference w:type="first" r:id="rId2104"/>
          <w:footerReference w:type="first" r:id="rId2105"/>
          <w:pgSz w:w="12240" w:h="15840"/>
          <w:pgMar w:top="840" w:right="1000" w:bottom="840" w:left="1000" w:header="400" w:footer="400"/>
          <w:pgNumType w:fmt="decimal"/>
          <w:cols w:space="720"/>
          <w:titlePg w:val="0"/>
        </w:sectPr>
      </w:pPr>
    </w:p>
    <w:p>
      <w:pPr>
        <w:pStyle w:val="Normal290"/>
      </w:pPr>
    </w:p>
    <w:p>
      <w:pPr>
        <w:pStyle w:val="Normal290"/>
      </w:pPr>
      <w:r>
        <w:pict>
          <v:shape id="_x0000_i2185" type="#_x0000_t75" alt="LexisNexis®" style="width:147.75pt;height:30pt">
            <v:imagedata r:id="rId10" o:title=""/>
          </v:shape>
        </w:pict>
      </w:r>
      <w:r>
        <w:cr/>
      </w:r>
    </w:p>
    <w:p>
      <w:pPr>
        <w:pStyle w:val="Heading1289"/>
        <w:keepNext w:val="0"/>
        <w:spacing w:after="200" w:line="340" w:lineRule="atLeast"/>
        <w:ind w:left="0" w:right="0" w:firstLine="0"/>
        <w:jc w:val="center"/>
      </w:pPr>
      <w:hyperlink r:id="rId2106" w:history="1">
        <w:r>
          <w:rPr>
            <w:rFonts w:ascii="arial" w:eastAsia="arial" w:hAnsi="arial" w:cs="arial"/>
            <w:b/>
            <w:i/>
            <w:strike w:val="0"/>
            <w:color w:val="0077CC"/>
            <w:sz w:val="28"/>
            <w:u w:val="single"/>
            <w:vertAlign w:val="baseline"/>
          </w:rPr>
          <w:t>Medley, Virginia Gardens annexations in doubt after Miami-Dade mayor's veto over fees</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2022 Tuesday</w:t>
      </w:r>
    </w:p>
    <w:p>
      <w:pPr>
        <w:pStyle w:val="Normal290"/>
        <w:keepNext w:val="0"/>
        <w:spacing w:after="0" w:line="240" w:lineRule="atLeast"/>
        <w:ind w:right="0"/>
        <w:jc w:val="both"/>
      </w:pPr>
      <w:bookmarkStart w:id="580" w:name="Bookmark_291"/>
      <w:bookmarkEnd w:id="580"/>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90"/>
        <w:keepNext w:val="0"/>
        <w:spacing w:before="120" w:after="0" w:line="220" w:lineRule="atLeast"/>
        <w:ind w:left="0" w:right="0" w:firstLine="0"/>
        <w:jc w:val="left"/>
      </w:pPr>
      <w:r>
        <w:br/>
      </w:r>
      <w:r>
        <w:pict>
          <v:shape id="_x0000_i2186" type="#_x0000_t75" style="width:149.98pt;height:37.5pt">
            <v:imagedata r:id="rId12" o:title=""/>
          </v:shape>
        </w:pic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90"/>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87" style="position:absolute;z-index:252252160"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fight over county fees upended annexation plans by Medley and Virginia Gardens on Tuesday when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vetoed legislation allowing the municipal expansions sponsored by a pair of veteran commissioners who left office this week.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vetoes toss the issue to a new Miami-Dade County Commission, giving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another shot to pitch requiring Medley and Virginia Gardens to pay between $500,000 and $700,000 a year to Miami-Dade in exchange for taking over surrounding land that currently pays county taxes for municipal services.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Dade commission OK's 1st reading of annexation bids that would expand Virginia Gardens, Medley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argued the fees are needed for the county's fiscal health, but supporters of the annexation pointed out this is the first time the mayor vetoed an annexation after making similar arguments when Sweetwater and other cities took over land without having to pay mitigation fees.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treat these annexations any differently?" asked Commissioner Juan Carlos "J.C." Bermudez, sworn in Tuesday to represent District 12, which includes Medley. "I have great respect for the mayor, but she and I see differently on this."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gardensThe proposed Virginia Gardens annexation approved by Miami-Dade County commissioners on Nov. 15, 2022.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vetoed the legislation, saying the municipality should pay the county fees to mitigate lost tax revenue.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commissioners took office Tuesday after the Nov. 8 elections. Bermudez replaced term-limited Jose "Pepe" Diaz, who sponsored the Medley annexation of 1,500 acres. Term-limited Rebeca Sosa sponsored the Virginia Gardens annexation as the District 6 commissioner, an office now held by Kevin Cabrera.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Cabrera said he wasn't ready to take a position on the annexation legislation allowing the municipality to grow by about 1,000 acres.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reviewing all the relevant information regarding the annexation and weighing out its impact on the community in the coming days," Cabrera said.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mitigation fees proposed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represent the gap between municipal taxes collected in the area and what the county says it pays to provide services there. Under the mayor's proposal, Medley would pay about $520,000 a year until 2030, and Virginia Gardens $675,000 for the same time stretch.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Annexations in prosperous areas reduce tax revenue for Miami-Dade's unincorporated area, which has its own property tax and relies on the county for sidewalk repair, police patrols and other services typically provided by municipalities.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cities seeking annexation will significantly increase their tax base, funds that can support paying their fair share,"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a veto message released Tuesday. "But failing to include mitigation will create a precedent for future areas seeking to annex that will continue to contribute to the erosion of [unincorporated] resources and could impact our essential County services."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medley annexations.JPGThe proposed Medley annexation approved by Miami-Dade County commissioners on Nov. 15, 2022.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vetoed the legislation, saying the municipality should pay the county fees to mitigate lost tax revenue.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override the veto, commissioners need a two-thirds vote at their Dec. 6 meeting. The board is now back to 13 members with the Nov. 23 appointment of Roberto Gonzalez to fill the vacant District 11 seat held by Joe Martinez before his suspension while awaiting trial on corruption charges. If all 13 members are present, nine votes would be needed to override and the mayor would need five members on her side to sustain the veto.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Medley annexation passed with eight votes. The Virginia Gardens item passed with seven votes.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only her third veto announcement since taking office in 2020, this is the second veto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a month. On the day the annexations were approved, commissioners also voted 8-4 to override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veto of an Urban Development Boundary expansion. Earlier this year, the commission sustained her veto of a commercial deal for county land the administration wanted for a transit facility.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Pizzi, town attorney for Medley, said the annexation veto stunned him. "We thought we had a deal," he said. </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2022</w:t>
      </w:r>
    </w:p>
    <w:p>
      <w:pPr>
        <w:pStyle w:val="Normal290"/>
      </w:pPr>
    </w:p>
    <w:p>
      <w:pPr>
        <w:pStyle w:val="Normal290"/>
        <w:ind w:left="200"/>
        <w:sectPr>
          <w:type w:val="continuous"/>
          <w:pgMar w:top="840" w:right="1000" w:bottom="840" w:left="1000" w:header="400" w:footer="400"/>
          <w:pgNumType w:fmt="decimal"/>
          <w:cols w:space="720"/>
        </w:sectPr>
      </w:pPr>
      <w:r>
        <w:br/>
      </w:r>
      <w:r>
        <w:pict>
          <v:line id="_x0000_s2188"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07"/>
          <w:headerReference w:type="default" r:id="rId2108"/>
          <w:footerReference w:type="even" r:id="rId2109"/>
          <w:footerReference w:type="default" r:id="rId2110"/>
          <w:headerReference w:type="first" r:id="rId2111"/>
          <w:footerReference w:type="first" r:id="rId2112"/>
          <w:pgSz w:w="12240" w:h="15840"/>
          <w:pgMar w:top="840" w:right="1000" w:bottom="840" w:left="1000" w:header="400" w:footer="400"/>
          <w:pgNumType w:fmt="decimal"/>
          <w:cols w:space="720"/>
          <w:titlePg w:val="0"/>
        </w:sectPr>
      </w:pPr>
    </w:p>
    <w:p>
      <w:pPr>
        <w:pStyle w:val="Normal291"/>
      </w:pPr>
    </w:p>
    <w:p>
      <w:pPr>
        <w:pStyle w:val="Normal291"/>
      </w:pPr>
      <w:r>
        <w:pict>
          <v:shape id="_x0000_i2189" type="#_x0000_t75" alt="LexisNexis®" style="width:147.75pt;height:30pt">
            <v:imagedata r:id="rId10" o:title=""/>
          </v:shape>
        </w:pict>
      </w:r>
      <w:r>
        <w:cr/>
      </w:r>
    </w:p>
    <w:p>
      <w:pPr>
        <w:pStyle w:val="Heading1290"/>
        <w:keepNext w:val="0"/>
        <w:spacing w:after="200" w:line="340" w:lineRule="atLeast"/>
        <w:ind w:left="0" w:right="0" w:firstLine="0"/>
        <w:jc w:val="center"/>
      </w:pPr>
      <w:hyperlink r:id="rId2113" w:history="1">
        <w:r>
          <w:rPr>
            <w:rFonts w:ascii="arial" w:eastAsia="arial" w:hAnsi="arial" w:cs="arial"/>
            <w:b/>
            <w:i/>
            <w:strike w:val="0"/>
            <w:color w:val="0077CC"/>
            <w:sz w:val="28"/>
            <w:u w:val="single"/>
            <w:vertAlign w:val="baseline"/>
          </w:rPr>
          <w:t>Dolphins sought more World Cup subsidies. Miami-Dade handed it over -- no questions asked | Opinion</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2022 Saturday</w:t>
      </w:r>
    </w:p>
    <w:p>
      <w:pPr>
        <w:pStyle w:val="Normal291"/>
        <w:keepNext w:val="0"/>
        <w:spacing w:after="0" w:line="240" w:lineRule="atLeast"/>
        <w:ind w:right="0"/>
        <w:jc w:val="both"/>
      </w:pPr>
      <w:bookmarkStart w:id="582" w:name="Bookmark_292"/>
      <w:bookmarkEnd w:id="582"/>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91"/>
        <w:keepNext w:val="0"/>
        <w:spacing w:before="120" w:after="0" w:line="220" w:lineRule="atLeast"/>
        <w:ind w:left="0" w:right="0" w:firstLine="0"/>
        <w:jc w:val="left"/>
      </w:pPr>
      <w:r>
        <w:br/>
      </w:r>
      <w:r>
        <w:pict>
          <v:shape id="_x0000_i2190" type="#_x0000_t75" style="width:149.98pt;height:37.5pt">
            <v:imagedata r:id="rId12" o:title=""/>
          </v:shape>
        </w:pic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2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91"/>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91" style="position:absolute;z-index:252254208"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franchises have for decades convinced Florida governments that they need to spend millions of dollars to make these already profitable businesses happier.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become such common practice that local officials act as if they don't owe the public an explanation, or in-depth discussion, before approving more public incentives for deep-pocketed teams.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little fanfare, the Miami-Dade County Commission on Tuesday approved a bigger subsidy deal for the Miami Dolphins and Stephen Ross, the team's billionaire owner. That includes up to $15 million in subsides for the privately owned Hard Rock Stadium to host 2026 World Cup soccer games.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virtually no debate over the measure.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item was sneaked onto the commission agenda at the last minute Monday night and approved unanimously the next day. Only one commissioner, Rene Garcia, asked questions about the legislation before voting for it, the Herald's Doug Hanks reported.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reworked a 2014 agreement by lifting the yearly cap from $5.75 million to $7 million on what the Dolphins can earn from the county for hosting big events.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boost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administration negotiated the new deal. In June, the World Cup organization picked the Miami area as one of 16 venues for the 2026 championships being held in North America. The Hard Rock Stadium was selected as one of 11 World Cup venues in the United States.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on top of the opportunity to host the world's largest sports event -- and becoming internationally known -- the Dolphins will get extra help from taxpayers to make its business more profitable.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 argues, according to county documents, that hosting the World Cup "will exclusively encumber the Stadium" at a greater expense than any other event.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against all kinds of government partnerships with sports franchises. There are reasons why local officials would offer incentives to bring a football stadium to town, though those sweeteners tend to be too generous.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and the Dolphins have a 2014 agreement that provided financial incentives for the team to remain in Miami-Dade, renovate its stadium and attract large-scale "marquee" events. That deal already included incentives for World Cup games: $3 million for each non-final game and $4 million for a final. Bringing the Super Bowl and college football games also earns the team subsidies.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the Dolphins got even more from the county in exchange for moving its practice facility from Davie to Miami Gardens. That was to counter incentives and land the city of Miramar offered to lure the facility to another Broward County location.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tradition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for Prosperity-Florida, a conservative group known for its small government stances, said at the time: "The Dolphins went fishing for taxpayer subsidies and Miami-Dade and Miami Gardens elected officials swallowed hook, line, and sinker," Florida Politics reported.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old game sports franchises have played with local governments in Florida: Pay us, or someone else will.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later, the Dolphins, argue, again, they aren't getting enough public dollars. One of the reasons they give, according to the county document, is that their investment in stadium renovations was larger than anticipated.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 maybe -- they have a point. But where were the Powerpoint presentations before the commission? Where was the public vetting? All we got were behind-the-scenes negotiations by the mayor's office and rubber-stamping by the commission.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told the Herald Editorial Board that, "Major events hosted in Miami-Dade like World Cup games bring significant economic impact and put dollars back in our community."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spokeswoman cited $350 million of local economic impact generated by the stadium hosting the Formula 1 Grand Prix -- the Dolphins provided that figure to the county, according to the document -- and $532 million generated by the Super Bowl.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spokeswoman also noted the subsidies are "only paid to the Dolphins if the games take place." The money won't come from property taxes paid by homeowners, but from the tourism tax generated largely by hotel stays. That's still public dollars, no matter the source.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reasons why stadiums and spring-training facilities can be a boon to communities, but their true cost-benefit relationship is hard to pin down and often seems more steeped in perception.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not forget that the other major deal the county negotiated to build Marlins Park in Little Havana resulted in a boondoggle for which taxpayers will spend years paying.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what point should we stop offering sports teams public dollars? At what point does government stop rewarding a private enterprise for making investments in its own business?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Miami-Dade County hasn't reached that point yet.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OPINION SURVEY </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2022</w:t>
      </w:r>
    </w:p>
    <w:p>
      <w:pPr>
        <w:pStyle w:val="Normal291"/>
      </w:pPr>
    </w:p>
    <w:p>
      <w:pPr>
        <w:pStyle w:val="Normal291"/>
        <w:ind w:left="200"/>
        <w:sectPr>
          <w:type w:val="continuous"/>
          <w:pgMar w:top="840" w:right="1000" w:bottom="840" w:left="1000" w:header="400" w:footer="400"/>
          <w:pgNumType w:fmt="decimal"/>
          <w:cols w:space="720"/>
        </w:sectPr>
      </w:pPr>
      <w:r>
        <w:br/>
      </w:r>
      <w:r>
        <w:pict>
          <v:line id="_x0000_s2192"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114"/>
          <w:headerReference w:type="default" r:id="rId2115"/>
          <w:footerReference w:type="even" r:id="rId2116"/>
          <w:footerReference w:type="default" r:id="rId2117"/>
          <w:headerReference w:type="first" r:id="rId2118"/>
          <w:footerReference w:type="first" r:id="rId2119"/>
          <w:pgSz w:w="12240" w:h="15840"/>
          <w:pgMar w:top="840" w:right="1000" w:bottom="840" w:left="1000" w:header="400" w:footer="400"/>
          <w:pgNumType w:fmt="decimal"/>
          <w:cols w:space="720"/>
          <w:titlePg w:val="0"/>
        </w:sectPr>
      </w:pPr>
    </w:p>
    <w:p>
      <w:pPr>
        <w:pStyle w:val="Normal292"/>
      </w:pPr>
    </w:p>
    <w:p>
      <w:pPr>
        <w:pStyle w:val="Normal292"/>
      </w:pPr>
      <w:r>
        <w:pict>
          <v:shape id="_x0000_i2193" type="#_x0000_t75" alt="LexisNexis®" style="width:147.75pt;height:30pt">
            <v:imagedata r:id="rId10" o:title=""/>
          </v:shape>
        </w:pict>
      </w:r>
      <w:r>
        <w:cr/>
      </w:r>
    </w:p>
    <w:p>
      <w:pPr>
        <w:pStyle w:val="Heading1291"/>
        <w:keepNext w:val="0"/>
        <w:spacing w:after="200" w:line="340" w:lineRule="atLeast"/>
        <w:ind w:left="0" w:right="0" w:firstLine="0"/>
        <w:jc w:val="center"/>
      </w:pPr>
      <w:hyperlink r:id="rId2120" w:history="1">
        <w:r>
          <w:rPr>
            <w:rFonts w:ascii="arial" w:eastAsia="arial" w:hAnsi="arial" w:cs="arial"/>
            <w:b/>
            <w:i/>
            <w:strike w:val="0"/>
            <w:color w:val="0077CC"/>
            <w:sz w:val="28"/>
            <w:u w:val="single"/>
            <w:vertAlign w:val="baseline"/>
          </w:rPr>
          <w:t>County commission overrides veto, clears project outside urban boundary near Biscayne Bay</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2022 Tuesday</w:t>
      </w:r>
    </w:p>
    <w:p>
      <w:pPr>
        <w:pStyle w:val="Normal292"/>
        <w:keepNext w:val="0"/>
        <w:spacing w:after="0" w:line="240" w:lineRule="atLeast"/>
        <w:ind w:right="0"/>
        <w:jc w:val="both"/>
      </w:pPr>
      <w:bookmarkStart w:id="584" w:name="Bookmark_293"/>
      <w:bookmarkEnd w:id="584"/>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92"/>
        <w:keepNext w:val="0"/>
        <w:spacing w:before="120" w:after="0" w:line="220" w:lineRule="atLeast"/>
        <w:ind w:left="0" w:right="0" w:firstLine="0"/>
        <w:jc w:val="left"/>
      </w:pPr>
      <w:r>
        <w:br/>
      </w:r>
      <w:r>
        <w:pict>
          <v:shape id="_x0000_i2194" type="#_x0000_t75" style="width:149.98pt;height:37.5pt">
            <v:imagedata r:id="rId12"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92"/>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95" style="position:absolute;z-index:252256256"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thwarted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Tuesday when commissioners voted to overturn a veto and allow construction of a new warehouse complex outside the current Urban Development Boundary.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three of the 12 commissioners sided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the override vote, which allows the first UDB expansion since 2013 and the conversion of farmland into a commercial complex in an area the federal government may want for a major Everglades restoration project.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MIA_20221115_MDCCommissione(2) (2)Outgoing Miami-Dade County Commission Chairman Jose "Pepe" Diaz listens as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reads a statement before her veto is overridden during the commissioners' meeting on Tuesday, November 15, 2022.</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opens the floodgates for sprawl and unsustainable development that threatens our economy and our health,"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before the override vote. It was the second veto since she took office in 2020, and the first one overridden by the County Commission.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Approval also requires loosening county restrictions on new commercial construction in areas vulnerable to storm surge, a change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planning staff recommended against.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proposal for the South Dade Logistics and Technology District carried the day in the commission's 8 to 3 vote overturning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veto of the Nov. 1 approval of the project.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pitched the complex as a way to bring more than 7,000 jobs to commute-heavy South Miami-Dade, and provide instant benefits on the environment by donating more than 600 acres of wetlands to a county preservation program.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projectmap.JPGMiami-Dade County commissioners voted on the proposed expansion of the Urban Development Boundary for the South Dade Logistics &amp; Technology District, which is planned in an area categorized as a coastal high hazard zone.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with the mayor to sustain her veto were commissioners Sally Heyman, Danielle Cohen Higgins and Eileen Higgins . René Garcia, a commissioner who voted against the project Nov. 1, was not present for the override vote. Minutes later, Garcia was in the chambers and asked that his vote be recorded as against overriding the mayor's veto, which would make it an 8 to 4 vote to override. "Today is a sad day for the Everglades and the Bay," Cohen Higgins, whose district includes the project site, said in a statement after the vote.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MIA_20221115_MDCCommissione (3)Miami-Dade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reads a statement before her veto gets overriden during the County Commission's meeting on Tuesday, November 15, 2022.</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needed eight votes to override the veto, and received those votes from the same commissioners who approved the project Nov. 1: Jose "Pepe" Diaz, Oliver Gilbert, Keon Hardemon, Jean Monestime, Kionne McGhee, Raquel Regalado, Rebeca Sosa, and Javier Souto.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County Charter requires a two-thirds vote of commissioners present to override a mayor's veto.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veto vote was the biggest hurdle left for developers on the nearly 400-acre project south of Florida's Turnpike near Homestead. Environmental groups are still expected to try legal challenges against the development.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MIA_20221115_MDCCommissione(2)People raise "hold the line" stickers after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veto is overriden during the Miami-Dade County Commissioners Meeting on Tuesday, November 15, 2022.</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released a statement saying their team had responded to criticism throughout the seven months as the commission delayed final votes on the project. "The result was a smaller but much better application that balanced the need for economic opportunity in South Dade with the need to protect our natural resources," the statement read.</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2022</w:t>
      </w:r>
    </w:p>
    <w:p>
      <w:pPr>
        <w:pStyle w:val="Normal292"/>
      </w:pPr>
    </w:p>
    <w:p>
      <w:pPr>
        <w:pStyle w:val="Normal292"/>
        <w:ind w:left="200"/>
        <w:sectPr>
          <w:type w:val="continuous"/>
          <w:pgMar w:top="840" w:right="1000" w:bottom="840" w:left="1000" w:header="400" w:footer="400"/>
          <w:pgNumType w:fmt="decimal"/>
          <w:cols w:space="720"/>
        </w:sectPr>
      </w:pPr>
      <w:r>
        <w:br/>
      </w:r>
      <w:r>
        <w:pict>
          <v:line id="_x0000_s2196"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121"/>
          <w:headerReference w:type="default" r:id="rId2122"/>
          <w:footerReference w:type="even" r:id="rId2123"/>
          <w:footerReference w:type="default" r:id="rId2124"/>
          <w:headerReference w:type="first" r:id="rId2125"/>
          <w:footerReference w:type="first" r:id="rId2126"/>
          <w:pgSz w:w="12240" w:h="15840"/>
          <w:pgMar w:top="840" w:right="1000" w:bottom="840" w:left="1000" w:header="400" w:footer="400"/>
          <w:pgNumType w:fmt="decimal"/>
          <w:cols w:space="720"/>
          <w:titlePg w:val="0"/>
        </w:sectPr>
      </w:pPr>
    </w:p>
    <w:p>
      <w:pPr>
        <w:pStyle w:val="Normal293"/>
      </w:pPr>
    </w:p>
    <w:p>
      <w:pPr>
        <w:pStyle w:val="Normal293"/>
      </w:pPr>
      <w:r>
        <w:pict>
          <v:shape id="_x0000_i2197" type="#_x0000_t75" alt="LexisNexis®" style="width:147.75pt;height:30pt">
            <v:imagedata r:id="rId10" o:title=""/>
          </v:shape>
        </w:pict>
      </w:r>
      <w:r>
        <w:cr/>
      </w:r>
    </w:p>
    <w:p>
      <w:pPr>
        <w:pStyle w:val="Heading1292"/>
        <w:keepNext w:val="0"/>
        <w:spacing w:after="200" w:line="340" w:lineRule="atLeast"/>
        <w:ind w:left="0" w:right="0" w:firstLine="0"/>
        <w:jc w:val="center"/>
      </w:pPr>
      <w:hyperlink r:id="rId2127" w:history="1">
        <w:r>
          <w:rPr>
            <w:rFonts w:ascii="arial" w:eastAsia="arial" w:hAnsi="arial" w:cs="arial"/>
            <w:b/>
            <w:i/>
            <w:strike w:val="0"/>
            <w:color w:val="0077CC"/>
            <w:sz w:val="28"/>
            <w:u w:val="single"/>
            <w:vertAlign w:val="baseline"/>
          </w:rPr>
          <w:t>Miami-Dade commissioners just don't give a damn about the Everglades' health | Opinion</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2022 Tuesday</w:t>
      </w:r>
    </w:p>
    <w:p>
      <w:pPr>
        <w:pStyle w:val="Normal293"/>
        <w:keepNext w:val="0"/>
        <w:spacing w:after="0" w:line="240" w:lineRule="atLeast"/>
        <w:ind w:right="0"/>
        <w:jc w:val="both"/>
      </w:pPr>
      <w:bookmarkStart w:id="586" w:name="Bookmark_294"/>
      <w:bookmarkEnd w:id="586"/>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93"/>
        <w:keepNext w:val="0"/>
        <w:spacing w:before="120" w:after="0" w:line="220" w:lineRule="atLeast"/>
        <w:ind w:left="0" w:right="0" w:firstLine="0"/>
        <w:jc w:val="left"/>
      </w:pPr>
      <w:r>
        <w:br/>
      </w:r>
      <w:r>
        <w:pict>
          <v:shape id="_x0000_i2198" type="#_x0000_t75" style="width:149.98pt;height:37.5pt">
            <v:imagedata r:id="rId12"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fabiola_santiago</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Fabiola Santiago</w:t>
      </w:r>
    </w:p>
    <w:p>
      <w:pPr>
        <w:pStyle w:val="Normal2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93"/>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99" style="position:absolute;z-index:252258304"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true love and appreciation for the environment in the stunningly beautiful county where we live.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paid-for, political lip-service and the invasive weed of greed thrive in Miami-Dade.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our county commissioners once more prove, voting Tuesday to put at risk, among other necessities, our primary source of drinking water, by yielding to developer pressure and extending the Urban Development Boundary in place to protect fragile lands.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Development where there shouldn't be any wins the day, always does, quality of life, present or future, be damned.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more structures -- a 400-acre industrial park on farmland that floods? No problem. Overbuilding in the area causing worse flooding to existing neighboring residents? For commissioners, no issue there.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an area vulnerable to sea-level rise? They turn a blind eye.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only the Florida Everglades we're ruining, that remote area nobody ever thinks about unless they're on Alligator Alley heading to play in Sanibel or Naples. But it's like the umbilical cord that tied you to your mother.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wouldn't be in this world without it -- and Miami would be unsustainable without the River of Grass.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 The Biscayne Bay aquifer is the primary source of our drinking water -- and its quality is largely determined by the health of the Everglades.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anyone, Republican or Democrat, developer or environmentalist, want to risk inflicting more damage on this already fragile and essential life source?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one answer: Those profiting from development, politically and monetarily, don't give a damn.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County commission overrides veto, clears project outside urban boundary near Biscayne Bay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did care, the Miami-Dade County Commission wouldn't have taken the extraordinary step to override Mayor Danielle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long-shot veto to stop the ill-advised extension of the Urban Development Boundary.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majority -- nine out of 12 commissioners -- didn't choose to prioritize the environment, not when political donors are in the game. When they bring themselves to use code words like "climate change" and "rising seas," there's usually a hurricane at our doorstep, and they want to look like they're on top of it.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truth be told, to exempt themselves from responsibility.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late then. Too late now and for the rest of our days in a region where normal king tides bring regular cycles of flooding.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the UDB expansion request to build what developers are selling as the South Dade Logistics and Technology District, commissioners had various opportunities to prove they believe in natural threats to our geography and act on smart policy.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every turn, it was developers' pitch the commissioners favored with public hearing speaking rules, listened to, and fought for.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Mayor's veto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veto of their vote to approve the extension near Biscayne Bay didn't stand a chance against them.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MIA_20221115_MDCCommissione (3)Miami-Dade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reads a statement before her veto gets overridden during the Miami-Dade County Commissioners Meeting on Tuesday, Nov. 15, 2022.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weren't moved by her reminders of Hurricane Ian's path of destruction, fueled by storm surge that this area, too, could experience. Nor by the precedent the approval of this extension, the first since 2013, sets.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opens the floodgates for sprawl and unsustainable development that threatens our economy and our health,"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warned.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commissioners -- Sally Heyman, Danielle Cohen Higgins and Eileen Higgins -- signed on to her arguments. And this happened with Commissioner René García, who had voted against the project Nov. 1 and made this play: He skipped the override vote.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Miami Herald government reporter Doug Hanks writes: "Minutes later, García was in the chambers and asked that his vote be recorded as against overriding the mayor's veto, which would make it an 8 to 4 vote to override."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obtained the eight votes they needed to override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veto from the same commissioners who had approved the project: José "Pepe" Díaz, Oliver Gilbert, Keon Hardemon, Jean Monestime, Kionne McGhee, Raquel Regalado, Rebeca Sosa and Javier Souto.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some of those commissioners fell for the promises of jobs for locals that developers always make.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short-sighted thinking that doesn't solve systemic poverty issues -- but only helps the wealthy get wealthier.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statement on Urban Development Boundary vote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stark, harsh reality: Developers and their money run this county, fronting the needed funds to pay for all those attack campaign ads and fliers, so often full of lies, that undermine better, but under-funded, candidates.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 guide to biggest environmental vote yet for Miami-Dade Mayor </w:t>
      </w:r>
      <w:r>
        <w:rPr>
          <w:rFonts w:ascii="arial" w:eastAsia="arial" w:hAnsi="arial" w:cs="arial"/>
          <w:b/>
          <w:i/>
          <w:strike w:val="0"/>
          <w:noProof w:val="0"/>
          <w:color w:val="000000"/>
          <w:position w:val="0"/>
          <w:sz w:val="20"/>
          <w:u w:val="single"/>
          <w:shd w:val="clear" w:color="auto" w:fill="FFFF00"/>
          <w:vertAlign w:val="baseline"/>
        </w:rPr>
        <w:t>Daniella Levine Cava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they're free to turn farmland into an extensive warehouse complex in an area the federal government will need for Everglades restoration, opening this area to more construction and development.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study on how we dig ourselves into deeper misery, rainy season after rainy season, look no further than Tuesday's vote by the Miami-Dade Commission.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kind way to say it: With few exceptions like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this generation of political leaders is turning out to be lousy stewards of natural gifts.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value Everglades restoration, if the threats to Biscayne Bay don't move you, you don't deserve to live and enjoy Miami, much less lead us.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projectmap.JPGMiami-Dade County commissioners voted on the proposed expansion of the Urban Development Boundary for the South Dade Logistics &amp; Technology District, which is planned in an area categorized as a coastal high hazard zone.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Santiago.jpgSantiago</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2022</w:t>
      </w:r>
    </w:p>
    <w:p>
      <w:pPr>
        <w:pStyle w:val="Normal293"/>
      </w:pPr>
    </w:p>
    <w:p>
      <w:pPr>
        <w:pStyle w:val="Normal293"/>
        <w:ind w:left="200"/>
        <w:sectPr>
          <w:type w:val="continuous"/>
          <w:pgMar w:top="840" w:right="1000" w:bottom="840" w:left="1000" w:header="400" w:footer="400"/>
          <w:pgNumType w:fmt="decimal"/>
          <w:cols w:space="720"/>
        </w:sectPr>
      </w:pPr>
      <w:r>
        <w:br/>
      </w:r>
      <w:r>
        <w:pict>
          <v:line id="_x0000_s2200"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128"/>
          <w:headerReference w:type="default" r:id="rId2129"/>
          <w:footerReference w:type="even" r:id="rId2130"/>
          <w:footerReference w:type="default" r:id="rId2131"/>
          <w:headerReference w:type="first" r:id="rId2132"/>
          <w:footerReference w:type="first" r:id="rId2133"/>
          <w:pgSz w:w="12240" w:h="15840"/>
          <w:pgMar w:top="840" w:right="1000" w:bottom="840" w:left="1000" w:header="400" w:footer="400"/>
          <w:pgNumType w:fmt="decimal"/>
          <w:cols w:space="720"/>
          <w:titlePg w:val="0"/>
        </w:sectPr>
      </w:pPr>
    </w:p>
    <w:p>
      <w:pPr>
        <w:pStyle w:val="Normal294"/>
      </w:pPr>
    </w:p>
    <w:p>
      <w:pPr>
        <w:pStyle w:val="Normal294"/>
      </w:pPr>
      <w:r>
        <w:pict>
          <v:shape id="_x0000_i2201" type="#_x0000_t75" alt="LexisNexis®" style="width:147.75pt;height:30pt">
            <v:imagedata r:id="rId10" o:title=""/>
          </v:shape>
        </w:pict>
      </w:r>
      <w:r>
        <w:cr/>
      </w:r>
    </w:p>
    <w:p>
      <w:pPr>
        <w:pStyle w:val="Heading1293"/>
        <w:keepNext w:val="0"/>
        <w:spacing w:after="200" w:line="340" w:lineRule="atLeast"/>
        <w:ind w:left="0" w:right="0" w:firstLine="0"/>
        <w:jc w:val="center"/>
      </w:pPr>
      <w:hyperlink r:id="rId2134" w:history="1">
        <w:r>
          <w:rPr>
            <w:rFonts w:ascii="arial" w:eastAsia="arial" w:hAnsi="arial" w:cs="arial"/>
            <w:b/>
            <w:i/>
            <w:strike w:val="0"/>
            <w:color w:val="0077CC"/>
            <w:sz w:val="28"/>
            <w:u w:val="single"/>
            <w:vertAlign w:val="baseline"/>
          </w:rPr>
          <w:t xml:space="preserve">A guide to biggest environmental vote yet for Miami-Dade Mayor </w:t>
        </w:r>
      </w:hyperlink>
      <w:hyperlink r:id="rId2135" w:history="1">
        <w:r>
          <w:rPr>
            <w:rFonts w:ascii="arial" w:eastAsia="arial" w:hAnsi="arial" w:cs="arial"/>
            <w:b/>
            <w:i/>
            <w:strike w:val="0"/>
            <w:color w:val="0077CC"/>
            <w:sz w:val="28"/>
            <w:u w:val="single"/>
            <w:vertAlign w:val="baseline"/>
          </w:rPr>
          <w:t>Daniella Levine Cava</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2022 Monday</w:t>
      </w:r>
    </w:p>
    <w:p>
      <w:pPr>
        <w:pStyle w:val="Normal294"/>
        <w:keepNext w:val="0"/>
        <w:spacing w:after="0" w:line="240" w:lineRule="atLeast"/>
        <w:ind w:right="0"/>
        <w:jc w:val="both"/>
      </w:pPr>
      <w:bookmarkStart w:id="588" w:name="Bookmark_295"/>
      <w:bookmarkEnd w:id="588"/>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94"/>
        <w:keepNext w:val="0"/>
        <w:spacing w:before="120" w:after="0" w:line="220" w:lineRule="atLeast"/>
        <w:ind w:left="0" w:right="0" w:firstLine="0"/>
        <w:jc w:val="left"/>
      </w:pPr>
      <w:r>
        <w:br/>
      </w:r>
      <w:r>
        <w:pict>
          <v:shape id="_x0000_i2202" type="#_x0000_t75" style="width:149.98pt;height:37.5pt">
            <v:imagedata r:id="rId12" o:title=""/>
          </v:shape>
        </w:pic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1486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94"/>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203" style="position:absolute;z-index:252260352"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fight over jobs, the environment and expanding development into areas most at risk from climate change is coming to a head on Tuesday, as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tries to sustain her veto of a nearly 400-acre warehouse project several miles west of Biscayne Bay near Homestead.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numbers,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an uphill task ahead.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eight commissioners approved the project outside the county's existing Urban Development Boundary, and eight votes are what's needed for the full board to override the mayor's veto. If the override happens, it would mean expanding the UDB for the first time since 2013, a setback for a mayor who ran as an environmental champion in 2020.</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most consequential vote of my two-year tenure as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an environmental meeting on Monday.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commission OKs project that critics say threatens Everglades restoration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end up in this showdown with a majority of the commission and the developers behind the proposed South Dade Logistics and Technology District project? Here are some questions and answers about what's happened so far, and what might be coming.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same UDB fight that's been going on for months?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Members of the public packed the County Commission chambers on May 19 for what was supposed to be the final vote on the project, then a proposed 800-acre mix of warehouses, office space, a hotel and other commercial buildings on farmland that sits southeast of Florida's Turnpike and north of Moody Drive.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didn't have the two-thirds vote the County Charter requires to expand the UDB but secured enough support to win the first of four delays, re-votes and extensions. After six months, two commissioners, Jean Monestime and Raquel Regalado, switched their original votes and gave developers the two-thirds approval on Nov. 1.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urban development boundary and why is it a point of contention in Miami-Dade?Developers are trying to pressure Miami-Dade commissioners to expand the urban development boundary, which would help build a new industrial park in a flood and sea rise prone area. But what is the urban development boundary?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two commissioners switch their votes?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 22, Monestime said he lost confidence in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administration's assertion there was enough industrial land available inside the UDB to accommodate the more than 7,000 jobs developers say they'll bring to the South Dade region.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Regalado became the swing vote on Nov. 1 when she announced plans to support the project in exchange for developers promising to donate more than 600 acres of wetlands outside the UDB to a county preservation program.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this development proposal become controversial?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familiar divide in this fight, with developers and their supporters saying Miami-Dade needs the project for decent-paying jobs in an area known for long commutes. Environmental groups and the administration warn of long-term consequences in exchange for warehouse jobs that would have been created elsewhere in the county.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projectmap.JPGA map showing the location of the South Dade Logistics and Technology District project, as first proposed. Developers have shrunk the footprint of the project ahead of the final vote for approval on Nov. 1, 2022, by the Miami-Dade County Commission.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UDB is unique to Miami-Dade, a growth barrier to limit sprawl and protect farms and the Everglades from suburban construction. But it's also designed to move once Miami-Dade runs out of land for new homes and businesses inside the UDB.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Backers of the South Dade project point out the site sits in land already designated to be moved into the development zone once Miami-Dade needs more land. The county planning staff says Miami-Dade is at least 18 years away from that moment for industrial space, and that it's better to preserve the existing agricultural land and make developers look inside the UDB for new construction sites.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say they've addressed concerns, reduced the project's footprint by nearly half from its original size, and come up with a model for how to build in flood-prone areas with elevated structures and roadways.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connection with the Everglades?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site sits on land that a federal Everglades restoration project might want to purchase in the future. The project's goal is to create wetlands in an effort to replenish polluted Biscayne Bay with clean freshwater that's filtered through marshes when it rains.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MIA_locUDBvoteAS012Laura Reynolds, a leader of Hold the Line Coalition, speaks before the Miami-Dade County Commission ahead of what was supposed to be the final vote for expanding the Urban Development Boundary May 19, 2022 at the Stephen P Clark Center in Miami. Developers won multiple delays on a final decision before winning enough support for commission approval.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interference with the U.S. Army Corps of Engineers' effort -- formally known as the Biscayne Bay Southeastern Everglades Ecosystem Restoration Project -- drew criticism of the project from Florida's Department of Environmental Protection and U.S. Sen. Marco Rubio, a Republican from West Miami.</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evening,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released a new letter from the federal Office of Everglades Restoration Initiatives saying planners behind the Biscayne Bay effort recently picked three options for work in the South Miami-Dade area and that each includes the project site. "The most challenging aspect of achieving restoration benefits," Director Adam Gelber wrote, "is maintaining available land at the proper elevation to convey, store and clean freshwater."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backing the project, Regalado said she'd rather have Miami-Dade be assured of getting new land from developers for environmental preservation than wait to see if the federal government opts to include the site in a future restoration effort.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land swap work for environmental lands?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approving the UDB expansion and the project, commissioners accepted a commitment by developers Stephen Blumenthal, David Brown and Jose Hevia to tie construction on the site to a donation of 622 acres to the county's Environmentally Endangered Lands programs.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collection of about 27,000 acres of mostly wetlands and forests that the county has acquired since the 1990s to protect from development. The developers would acquire land from a "wish list" of about 8,000 acres the county maintains for future acquisitions in the Homestead area.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land swap OK with opponents of the project?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In her veto message to commissioners,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expanding the county's existing portfolio of environmental lands won't compensate for the poor planning brought on by the project's approval. That includes changing county rules to allow new construction in an area vulnerable enough to storm surge that it's part of Miami-Dade's "Coastal High Hazard Zone."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Reynolds, a leader of the Hold the Line Coalition, said linking land donations to UDB expansion will drive up the cost of existing wetlands and make it costlier for Miami-Dade to purchase them in the future once the South Dade developers have shown trades are possible.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terrible idea," she said. Instead of a rural wetland having little value, "now it's a bargaining chip in let's make a deal with the County Commission for any kind of development you might want."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30,000 acres on Miami-Dade's acquisition list countywide, Hevia said it's unlikely the South Dade agreement would set off much of a speculative buying spree to lock up parcels for the next UDB vote. "I don't see the logic in it," he said.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enough votes to override, why a veto?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environmental groups are trying to find a commissioner on the yes side to switch votes. Some of that effort focuses on warnings about the more recent elements of the proposal, such as the land donation promoted by Regalado and the future of an 84-acre parcel in the development plan owned by Florida Power and Light but which Hevia said this week the developers expect to purchase.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MIA_locUDBvoteAS028Ashika Campbell, from Naranja, wears a "Bring the Jobs" shirt during a meeting discussing a vote on expanding the Urban Development Boundary before the Miami-Dade County Commission on Thursday, May 19, 2022, at the Stephen P Clark Center in Miami. Campbell was for expansion of the Urban Development Boundary.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chance developers could create a cushion on the override and flip a vote from the four commissioners who voted against them: René Garcia, Sally Heyman, Danielle Cohen Higgins and Eileen Higgins. On Monday, Hevia said he's "optimistic" the the project will get the final go-ahead from the county Tuesday, barring a future legal challenge.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we're going to do a lot of good," he said.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staff writer Alex Harris contributed to this report. </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2022</w:t>
      </w:r>
    </w:p>
    <w:p>
      <w:pPr>
        <w:pStyle w:val="Normal294"/>
      </w:pPr>
    </w:p>
    <w:p>
      <w:pPr>
        <w:pStyle w:val="Normal294"/>
        <w:ind w:left="200"/>
        <w:sectPr>
          <w:type w:val="continuous"/>
          <w:pgMar w:top="840" w:right="1000" w:bottom="840" w:left="1000" w:header="400" w:footer="400"/>
          <w:pgNumType w:fmt="decimal"/>
          <w:cols w:space="720"/>
        </w:sectPr>
      </w:pPr>
      <w:r>
        <w:br/>
      </w:r>
      <w:r>
        <w:pict>
          <v:line id="_x0000_s2204"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136"/>
          <w:headerReference w:type="default" r:id="rId2137"/>
          <w:footerReference w:type="even" r:id="rId2138"/>
          <w:footerReference w:type="default" r:id="rId2139"/>
          <w:headerReference w:type="first" r:id="rId2140"/>
          <w:footerReference w:type="first" r:id="rId2141"/>
          <w:pgSz w:w="12240" w:h="15840"/>
          <w:pgMar w:top="840" w:right="1000" w:bottom="840" w:left="1000" w:header="400" w:footer="400"/>
          <w:pgNumType w:fmt="decimal"/>
          <w:cols w:space="720"/>
          <w:titlePg w:val="0"/>
        </w:sectPr>
      </w:pPr>
    </w:p>
    <w:p>
      <w:pPr>
        <w:pStyle w:val="Normal295"/>
      </w:pPr>
    </w:p>
    <w:p>
      <w:pPr>
        <w:pStyle w:val="Normal295"/>
      </w:pPr>
      <w:r>
        <w:pict>
          <v:shape id="_x0000_i2205" type="#_x0000_t75" alt="LexisNexis®" style="width:147.75pt;height:30pt">
            <v:imagedata r:id="rId10" o:title=""/>
          </v:shape>
        </w:pict>
      </w:r>
      <w:r>
        <w:cr/>
      </w:r>
    </w:p>
    <w:p>
      <w:pPr>
        <w:pStyle w:val="Heading1294"/>
        <w:keepNext w:val="0"/>
        <w:spacing w:after="200" w:line="340" w:lineRule="atLeast"/>
        <w:ind w:left="0" w:right="0" w:firstLine="0"/>
        <w:jc w:val="center"/>
      </w:pPr>
      <w:hyperlink r:id="rId2142" w:history="1">
        <w:r>
          <w:rPr>
            <w:rFonts w:ascii="arial" w:eastAsia="arial" w:hAnsi="arial" w:cs="arial"/>
            <w:b/>
            <w:i/>
            <w:strike w:val="0"/>
            <w:color w:val="0077CC"/>
            <w:sz w:val="28"/>
            <w:u w:val="single"/>
            <w:vertAlign w:val="baseline"/>
          </w:rPr>
          <w:t>Ron's big day, Donald's bad one leads to fears of GOP 'civil war' + More to come on abortion</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2022 Monday</w:t>
      </w:r>
    </w:p>
    <w:p>
      <w:pPr>
        <w:pStyle w:val="Normal295"/>
        <w:keepNext w:val="0"/>
        <w:spacing w:after="0" w:line="240" w:lineRule="atLeast"/>
        <w:ind w:right="0"/>
        <w:jc w:val="both"/>
      </w:pPr>
      <w:bookmarkStart w:id="590" w:name="Bookmark_296"/>
      <w:bookmarkEnd w:id="590"/>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95"/>
        <w:keepNext w:val="0"/>
        <w:spacing w:before="120" w:after="0" w:line="220" w:lineRule="atLeast"/>
        <w:ind w:left="0" w:right="0" w:firstLine="0"/>
        <w:jc w:val="left"/>
      </w:pPr>
      <w:r>
        <w:br/>
      </w:r>
      <w:r>
        <w:pict>
          <v:shape id="_x0000_i2206" type="#_x0000_t75" style="width:149.98pt;height:37.5pt">
            <v:imagedata r:id="rId12" o:title=""/>
          </v:shape>
        </w:pic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politics_policy_in_sunshine_state</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2954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Ellen Klas</w:t>
      </w:r>
    </w:p>
    <w:p>
      <w:pPr>
        <w:pStyle w:val="Normal2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Newsletters |</w:t>
      </w:r>
    </w:p>
    <w:p>
      <w:pPr>
        <w:pStyle w:val="Normal295"/>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207" style="position:absolute;z-index:252262400"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Monday, Nov. 14. The mid-terms are over but campaigns are not. Florida resident and former president Donald Trump is going to make sure of that on Tuesday.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TAKEAWAYS: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purple, but Florida is red:  Republicans overtook Democrats in overall registered voters one year ago for the first time in state history and on Election Day the trend continued. DeSantis defeated Democrat Charlie Crist by 19 points. The Florida Cabinet will be all-Republican and the GOP will have a super majority in both chambers of the state Legislature.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Election2022FloridaGovernor (1).JPGA man holds a sign before Florida Republican Gov. Ron DeSantis speaks to supporters during an election night party, in Tampa, Florida on Nov. 8.</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DeSantis had a big night. Donald Trump did not: DeSantis managed to flip eight of the 13 counties he had lost in his first election in 2018 and improved his performance in each of Florida's 67 counties. Those gains propelled the Republican to the most lopsided victory by a Florida governor since 1982, when Democrat Bob Graham won reelection with more than 64% of the vote in Florida. It also positioned DeSantis as a potentially viable alternative to former President Donald Trump for the 2024 race for president.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 on' from Trump?  Outside of Florida, the mid-terms became a referendum on Trump. Extremist candidates across the nation paid the price. As Trump-endorsed candidates did poorly, the buzz among establishment Republicans started to grow as they called for Trump to step aside. The Murdoch-owned New York Post blared in a headline Wednesday morning that DeSantis was "De-future" and it's Thursday cover read: "Don (who couldn't build a wall) had a great fall Can all the GOP's men put the party back together again? Trumpty Dumpty."</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625bd26f-b22e-42b9-9e5d-2ef445da0ee3.jfifEl gobernador Ron DeSantis se dirige a los asistentes durante la Cumbre de Acción Estudiantil (SAS) de Turning Point USA el 22 de julio de 2022, en Tampa. JOSE A. IGLESIAS </w:t>
      </w:r>
      <w:hyperlink r:id="rId2143" w:history="1">
        <w:r>
          <w:rPr>
            <w:rFonts w:ascii="arial" w:eastAsia="arial" w:hAnsi="arial" w:cs="arial"/>
            <w:b w:val="0"/>
            <w:i/>
            <w:strike w:val="0"/>
            <w:noProof w:val="0"/>
            <w:color w:val="0077CC"/>
            <w:position w:val="0"/>
            <w:sz w:val="20"/>
            <w:u w:val="single"/>
            <w:vertAlign w:val="baseline"/>
          </w:rPr>
          <w:t>jiglesias@elnuevoherald.com</w:t>
        </w:r>
      </w:hyperlink>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Pro-DeSantis super PAC emerges: John Thomas, a Republican political strategist who has offices in California, Texas and Tampa and had considered launching a super PAC last summer to support a DeSantis presidential run, revived the effort on Friday. He said he wants the PAC to serve as a campaign surrogate for DeSantis and give oxygen to the effort until he gets into the race. "As much as people in the party still like Trump, they like winning more,'' Thomas told us. He's naming the super PAC: "Ron to the Rescue."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Election2022Trump (1).JPGEl expresidente Donald Trump habla a los invitados en Mar-a-lago el día de las elecciones, el martes 8 de noviembre de 2022, en Palm Beach, Florida.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war' coming: Thomas also has a prediction: "It's going to become a civil war." Immediately after Election Day, Trump provided the first glimpse that the simmering intraparty feud had erupted into full view. In a scathing missive on Thursday, Trump blasted DeSantis as an "average Republican governor with great public relations" and accused him of "playing games" over a potential future presidential bid. DeSantis remained silent.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scheduled a "big announcement" Tuesday at Mar-a-Lago and he has all but said he's going to announce he's seeking re-election in 2024.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DeSantis get in early? The announcement will increase the pressure on DeSantis to decide. Does he announce early, to show he can do battle with Trump? Or does he wait and risk antagonizing Trump supporters who may have forgotten about the mid-term defeats?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political analysts we talked to spelled out why they think DeSantis announces sooner rather than later.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 Governor map.jpgRepublican Gov. Ron DeSantis won nearly all of Florida's 67 counties on Election Day on Nov. 8, 2022, to secure his second term in office.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Rewriting the map: DeSantis decisively took Miami-Dade County by the largest margin of any Republican candidate for governor in at least the past 40 years on his path to re-election Tuesday night. It was also a 16-point improvement over his 2018 performance. He also improved by nearly 16 points in Hendry County and by more than 14 points in Osceola County. They are, not coincidentally, the three most Hispanic counties in the state, and DeSantis' ability to win a larger share of Hispanic voters was a key driver of his remarkable victory.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2022-5-3-Mike and Fran DeWine_AP_1140x641.jpgGov. Mike DeWine, left, and first lady Fran DeWine meet with reporters outside of their polling place after voting in Cedarville, Ohio, on May 3. The DeWines will attend Sunday's Mahoning Valley Scrappers game in Niles to promote the Ohio Governor's Imagination Library program.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night for many govs: Like DeSantis, Tuesday was a good night for several governors of both parties who had similar whopping margins: Mike DeWine, R-Ohio, 26 points; Jared Polis, D-Colorado, 19 points; Chris Sununu, R-New Hampshire, 16 points; Greg Abbott, R-Texas, 11 points; and Gretchen Whitmer, D-Michigan, 10 points.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MIA_Marco_Election_MJO_4 (2)U.S. Sen. Marco Rubio, R-Fla., who defeated U.S. Rep. Val Demings, D-Fla. in the Florida Senate race, speaks to a crowd of supporters during an election party at the Hilton Miami Airport Blue Lagoon on Tuesday, Nov. 8, 2022, in Miami, Fla.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nearly matches DeSantis' margin: Marco Rubio, who unlike DeSantis stood by the former president at a rally in Miami two days before the election, defeated Democratic incumbent Val Demings with a 16-point margin of victory.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Session FLPC207.JPGThe congressional district represented by Al Lawson was divided four ways split by Ron DeSantis, diluting the impact of the Black vote. In this photo, Lawson shows his no vote to a health insurance bill during a state Senate session, Friday, May 1, 2009, in Tallahassee.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Fewer Black seats = GOP pickups: As of late Sunday, Republicans were still projected to have an historically narrow majority in the U.S. House and it appears that redistricting was the catalyst.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specifically, the pickups by Republicans were enabled by the elimination of a Black plurality seat in Florida, held by U.S. Rep. Al Lawson, and the failure of legislators in Alabama, Louisiana and Georgia to draw Black majority districts after the U.S. Supreme Court decision last February to suspend the Voting Rights Act ban on racial gerrymandering. The Florida Supreme Court, it should be noted, also failed to enforce the state's ban on racial and partisan gerrymandering in time for this election.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is all GOP: Outgoing Senate President Wilton Simpson was elected agriculture commissioner and Attorney General Ashley Moody and state Chief Financial Officer Jimmy Patronis won second terms. The three Republicans dominated in fundraising as the state Democratic Party did not focus on the races. Simpson defeated Naomi Blemur, while Moody beat Aramis Ayala and Patronis won over Adam Hattersley.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gets legislative super majority: Republicans secured not only a solid majority in the Florida House of Representatives and the Florida Senate Tuesday, they won a super-majority in both chambers. That gives GOP leaders unfettered control over the legislative process with the largest majorities in a decade.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passidomoSen. Kathleen Passidomo, R-Naples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abortion restrictions coming: Supercharged by their supermajority, Florida legislative leaders confirmed they are prepared to discuss further abortion restrictions in Florida in the next year and the governor's office said he "looks forward to working with the Legislature to further advance protections for innocent life."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far they will go is the big question. Incoming Senate President Kathleen Passidomo told us that she wants to see the 15-week ban reduced to 12 weeks with the addition of an exclusion for rape and incest, which is currently not allowed. Incoming House Speaker Paul Renner said the House is likely to support additional restrictions as well but he was unwilling to "put a number on it."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FloridaSenatePropertyInsurance.JPGState Sen. Lauren Book, D-Plantation, confers with Rep. Paul Renner, R-Palm Coast, during debate on Senate Bill CS/SB 2-D: Property Insurance, during the most recent special session in the Florida Senate Tuesday, May 24, 2022 at the Capitol in Tallahassee, Fla.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Passidomo and Renner also told us they're planning an agenda of abortion limits, school reforms and tax breaks intended to encourage development of more affordable housing, among other things. One thing they don't expect to do: provide much friction for the governor's ideas. Instead of a check on his authority, they both said they consider themselves collaborators.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MD red wave hold? The red wave was a good omen for Republicans looking ahead to 2024 when the first Miami-Dade County election for sheriff since the 1960s will be on the ballot. Florida rules require partisan elections for sheriff, tax collector and election supervisor, posts currently reporting to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but set to become independent under a recent amendment to the state Constitution.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MIA_HispanicVotersAS019.JPGMostly women attend a Republican Amigos meeting for the grassroots GOP group before midterm elections inside of Caffe Gourmet on Wednesday, Oct. 19, 2022, in Weston, Fla.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Florida Hispanics the outliers? DeSantis' large margin of victory was partly due to the support of Latino voters. While some pollsters and analysts say there is so far no indication of a wave of Latinos fleeing to the Republican Party, and there is evidence that they reject MAGA extremism, Republicans point to some Hispanic-majority districts that show historic gains for the Republican Party.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was down: Tuesday's election was a return to the norm for one thing: voter turnout. While the state hasn't released turnout numbers yet, the Herald's analysis of final registration numbers and tallies from Election Day, vote by mail and early voting suggests that a bit more than 50% of registered voters cast a ballot in this year's election, down from 63% turnout in the 2018 election, which had elevated turnout nationally as part of a Democratic wave.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Dems blame it on cash woes: A Florida Democratic Party bracing for a difficult Election Day was still shocked -- and embarrassed -- by Tuesday's historic blowout defeat. Leading party operatives say there's at least one simple explanation for the drubbing: The party didn't have nearly enough money. Like "taking a butter knife into a machine-gun fight," one party activist told us.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photo grid template (32).pngFormer Bay Harbor mayor Jordan Leonard (left) faces Fabian Basabe in the race for Florida House District 106.</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HD 106 recount and confusing endorsement: Former socialite and Republican candidate for House District 106 Fabian Basabe is headed to a recount with Democratic opponent Jordan Leonard, a Democrat from neighboring Bay Harbor Islands. Basabe led Leonard by 236 votes, or less than half a percentage point, with all votes counted.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Democrats were confused after Basabe touted support from Miami Beach Commissioner Kristen Rosen Gonzalez, a Democrat in a non-partisan seat who infamously called herself "the most high-profile Hispanic Democrat in the city of Miami Beach" while running for office last year, though she is not Hispanic.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Constitutional amendments fail: Three amendments to the state Constitution failed when they did not receive the 60% threshold needed for the changes to be approved. Amendment 1 would have allowed the Legislature to pass a tax exemption for homeowners that make their homes more resistant to flood damage. Amendment 2 would have abolished one process for amending the state constitution, the Constitution Revision Commission. And Amendment 3 would given an additional $50,000 homestead exemption for certain people -- classroom teachers, law enforcement officers, correctional officers, firefighters, emergency medical technicians, paramedics, child welfare services professionals, active-duty military members.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MIA_104ElectionMAElvira08NEIncumbent U.S. Congresswoman María Elvira Salazar celebrates with supporters as she gets reelected to the Florida's 27th Congressional district against Democratic candidate Florida State Senator Annette Taddeo, during the midterms elections results watch party at La Carreta Restaurant in Little Havana, on Tuesday November 8, 2022.</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Salazar and Moskowitz win: U.S. Rep. María Elvira Salazar, who beat Donna Shalala to get this seat in 2020, gets a second term representing Florida's 27th Congressional District. Salazar, a former journalist born in Little Havana, defeated state Sen. Annette Taddeo in a margin of about 57% to 43%.</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Jared Moskowitz beat Republican Joe Budd to win Florida's 23rd Congressional District and become the newest member of the Florida delegation in Washington, succeeding U.S. Rep. Ted Deutch who retired after six terms in Congress.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House race victors included Democrat Frederica Wilson over Republican Jesus Navarro in a decisive near 72% victory for District 24; Democrat Debbie Wasserman Schultz, who has been in Congress since 2005, besting Republican candidate Carla Spalding for District 25; U.S. Rep. Mario Diaz-Balart of the GOP defeating Democratic newcomer Christine Alexandria Olivo; U.S. Rep. Carlos Gimenez, a former Miami-Dade mayor, won his second term in Congress against Democrat Robert Asencio.</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county commissioners: Voters elected two new members of the Miami-Dade County Commission on Tuesday, with Marleine Bastien winning the District 2 seat to succeed Jean Monestime, and Kevin Marino Cabrera winning the District 6 seat to succeed Rebeca Sosa.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for all the statewide and South Florida election results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classroom.jpgMiami-Dade County voters will be asked on Nov. 8 to raise property taxes to fund teacher pay and school security.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MD approves teacher pay hike: Miami-Dade public school leaders cheered the outcome of the district's $400 million plan to increase property taxes to boost teacher pay and support school safety. The referendum, which faced an uphill climb as voters were already reeling from higher prices for food and gas and a rapid rise in interest rates, passed with about 65% of the vote with nearly all the county's 1,049 precincts reporting.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suspended candidate loses: Donna Korn, the longtime Broward School Board member suspended by Gov. Ron DeSantis in August, lost her race, vanquishing the possibility that DeSantis could suspend Korn a second time and install another ally on the board.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gov.JPGGov. Ron DeSantis announces the arrests of former felons on voting fraud charges in August.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WE'RE TALKING ABOUT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cleanup that never happened: Remember the arrests of 20 people DeSantis said registered and voted illegally in 2020? Months later, we found two of the people arrested are still on Florida's voter rolls.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AP22314190147960Waves crash near a damaged building and a lifeguard tower in Daytona Beach Shores, Florida as Tropical Storm Nicole makes its approach to the coast of Florida with an expected landfall as a category 1 hurricane.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Nicole leaves 2 dead: The one-two punch, on already eroded beaches and swollen rivers, made a mild storm all the more devastating. The hardest hit spots were along the coast of east Central Florida, where Nicole's waves stripped pool decks from condos and laid bare the concrete sheet pilings holding up oceanfront hotels. It also left at least two dead, a man and woman in Orange County electrocuted by a downed power line.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MIA_FTX_Arena_MJO_6.JPGCrypto-currency company FTX has had naming rights to the home of the Miami Heat since 2021.</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FTX bankruptcy to cost county: Founder Sam Bankman-Fried got a thumbs up from Miami Mayor Francis Suarez during a joint appearance last year when an interviewer asked the 29-year-old mogul if a crypto company approaching a $25 billion valuation really had the financial staying power to fund the full 19 years on its $135 million sponsorship deal for the city's basketball arena. By Friday, FTX had declared bankruptcy for the FTX empire he launched just three years ago, and the failed project was raising questions about whether he will ever make good on his commitment to the city. There remains more than $100 million left to pay.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udb.jpgMiami-Dade County's Urban Development Boundary places a limit on development.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vetoes project: Facing the first expansion of the Urban Development Boundary in nine years,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Thursday vetoed legislation allowing a nearly 400-acre industrial complex to be built on farmland currently outside the boundary that divides the suburbs from agricultural land and the Everglades.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FIU professors protest: Black and Hispanic professors at Florida International University have slammed the university administration for allowing former President Mark Rosenberg to return to campus as a professor in the spring, after he resigned in January amid a harassment scandal.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UF and FIU presidents confirmed: The Florida Board of Governors, which oversees the state's 12 public universities, confirmed Kenneth Jessell as the sixth president of FIU and Nebraska GOP Sen. Ben Sasse as the next UF president.</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reading. Miami Herald Capitol Bureau Chief Mary Ellen Klas curates the Politics and Policy in the Sunshine State newsletter. We appreciate our readers and if you have any ideas or suggestions, please drop me a note at </w:t>
      </w:r>
      <w:hyperlink r:id="rId2144" w:history="1">
        <w:r>
          <w:rPr>
            <w:rFonts w:ascii="arial" w:eastAsia="arial" w:hAnsi="arial" w:cs="arial"/>
            <w:b w:val="0"/>
            <w:i/>
            <w:strike w:val="0"/>
            <w:noProof w:val="0"/>
            <w:color w:val="0077CC"/>
            <w:position w:val="0"/>
            <w:sz w:val="20"/>
            <w:u w:val="single"/>
            <w:vertAlign w:val="baseline"/>
          </w:rPr>
          <w:t>meklas@miamiherald.com</w:t>
        </w:r>
      </w:hyperlink>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subscribe! We are offering a special offer for you: Unlimited digital access of just $1.99 a month for newsletter readers. Please check it out!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someone who'd like to get this free newsletter? Send this to a friend to receive it weekly.</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2022</w:t>
      </w:r>
    </w:p>
    <w:p>
      <w:pPr>
        <w:pStyle w:val="Normal295"/>
      </w:pPr>
    </w:p>
    <w:p>
      <w:pPr>
        <w:pStyle w:val="Normal295"/>
        <w:ind w:left="200"/>
        <w:sectPr>
          <w:type w:val="continuous"/>
          <w:pgMar w:top="840" w:right="1000" w:bottom="840" w:left="1000" w:header="400" w:footer="400"/>
          <w:pgNumType w:fmt="decimal"/>
          <w:cols w:space="720"/>
        </w:sectPr>
      </w:pPr>
      <w:r>
        <w:br/>
      </w:r>
      <w:r>
        <w:pict>
          <v:line id="_x0000_s2208"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145"/>
          <w:headerReference w:type="default" r:id="rId2146"/>
          <w:footerReference w:type="even" r:id="rId2147"/>
          <w:footerReference w:type="default" r:id="rId2148"/>
          <w:headerReference w:type="first" r:id="rId2149"/>
          <w:footerReference w:type="first" r:id="rId2150"/>
          <w:pgSz w:w="12240" w:h="15840"/>
          <w:pgMar w:top="840" w:right="1000" w:bottom="840" w:left="1000" w:header="400" w:footer="400"/>
          <w:pgNumType w:fmt="decimal"/>
          <w:cols w:space="720"/>
          <w:titlePg w:val="0"/>
        </w:sectPr>
      </w:pPr>
    </w:p>
    <w:p>
      <w:pPr>
        <w:pStyle w:val="Normal296"/>
      </w:pPr>
    </w:p>
    <w:p>
      <w:pPr>
        <w:pStyle w:val="Normal296"/>
      </w:pPr>
      <w:r>
        <w:pict>
          <v:shape id="_x0000_i2209" type="#_x0000_t75" alt="LexisNexis®" style="width:147.75pt;height:30pt">
            <v:imagedata r:id="rId10" o:title=""/>
          </v:shape>
        </w:pict>
      </w:r>
      <w:r>
        <w:cr/>
      </w:r>
    </w:p>
    <w:p>
      <w:pPr>
        <w:pStyle w:val="Heading1295"/>
        <w:keepNext w:val="0"/>
        <w:spacing w:after="200" w:line="340" w:lineRule="atLeast"/>
        <w:ind w:left="0" w:right="0" w:firstLine="0"/>
        <w:jc w:val="center"/>
      </w:pPr>
      <w:hyperlink r:id="rId2151" w:history="1">
        <w:r>
          <w:rPr>
            <w:rFonts w:ascii="arial" w:eastAsia="arial" w:hAnsi="arial" w:cs="arial"/>
            <w:b/>
            <w:i/>
            <w:strike w:val="0"/>
            <w:color w:val="0077CC"/>
            <w:sz w:val="28"/>
            <w:u w:val="single"/>
            <w:vertAlign w:val="baseline"/>
          </w:rPr>
          <w:t>Miami's star turn in the crypto boom now has an iconic bust: the Heat's FTX Arena</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2022 Friday</w:t>
      </w:r>
    </w:p>
    <w:p>
      <w:pPr>
        <w:pStyle w:val="Normal296"/>
        <w:keepNext w:val="0"/>
        <w:spacing w:after="0" w:line="240" w:lineRule="atLeast"/>
        <w:ind w:right="0"/>
        <w:jc w:val="both"/>
      </w:pPr>
      <w:bookmarkStart w:id="592" w:name="Bookmark_297"/>
      <w:bookmarkEnd w:id="592"/>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96"/>
        <w:keepNext w:val="0"/>
        <w:spacing w:before="120" w:after="0" w:line="220" w:lineRule="atLeast"/>
        <w:ind w:left="0" w:right="0" w:firstLine="0"/>
        <w:jc w:val="left"/>
      </w:pPr>
      <w:r>
        <w:br/>
      </w:r>
      <w:r>
        <w:pict>
          <v:shape id="_x0000_i2210" type="#_x0000_t75" style="width:149.98pt;height:37.5pt">
            <v:imagedata r:id="rId12" o:title=""/>
          </v:shape>
        </w:pic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miami_heat</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Joey Flechas and Anthony Chiang</w:t>
      </w:r>
    </w:p>
    <w:p>
      <w:pPr>
        <w:pStyle w:val="Normal2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96"/>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211" style="position:absolute;z-index:252264448"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FTX founder Sam Bankman-Fried got a thumbs up from Miami Mayor Francis Suarez during a joint appearance last year when an interviewer asked the 29-year-old mogul if a crypto company approaching a $25 billion valuation really had the financial staying power to fund the full 19 years on its $130 million sponsorship deal for the city's basketball arena.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pretty good year for us, to the point that, frankly, we don't need to rely on the other 18 years to have the funds for this," Bankman-Fried said during the May 7 event at the 2021 Ethereal Virtual Summit. Bankman-Fried described a "phenomenal year" for the crypto industry "and us, in particular."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difference 18 months can make.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Bankman-Fried announced bankruptcy proceedings for the FTX empire he launched just three years ago, vaulting from startup to a crypto exchange with enough cash to replace American Airlines as the title sponsor for the county-owned NBA arena where the Miami Heat play.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Miami-Dade County administrators doubt FTX can afford its next $5.5 million payment on the arena, much less the remaining $100 million on a deal that Bankman-Fried brushed aside as a minor expense in his appearance with Suarez.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Miami-Dade County and the Heat issued a joint statement to announce they are taking action to terminate their business relationships with FTX and will work together to find a new naming rights partner for the arena.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about FTX and its affiliates are extremely disappointing," the statement read. "Miami-Dade County and the Miami Heat are immediately taking action to terminate our business relationships with FTX, and we will be working together to find a new naming rights partner for the arena. We are proud of the impact our Peace &amp; Prosperity Plan -- sponsored by County Commissioner Keon Hardemon and funded through the original deal -- is already having in preventing violence and creating opportunity for young people across Miami-Dade, and we look forward to identifying a new partner to continue funding these important programs in the years ahead."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process begins to find a new naming rights partner, the building will still be referred to as FTX Arena until further notice, according to a person familiar with the evolving situation.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FTX collapse also brings a reminder of the bust potential behind Miami's broader crypto buzz, a sensation that has helped fuel Suarez's ambitions as a potential contender for the 2024 Republican presidential nomination. With Bankman-Fried's FTX fortune making Miami the first NBA city with a crypto-labeled sports arena, his fall will leave Miami sports fans the first forced to learn a new stadium name because of a crypto collapse.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the next time we have someone who wants to put their name on the arena, we have a better vetting process," said Miami-Dade Commissioner René Garcia, who cast the only vote against the FTX deal when it came up for a board vote on March 26, 2021.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million received but $5.5 million due soon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front-loaded agreement required FTX to pay nearly $20 million in the first two years of the deal, and Miami-Dade said this week that money has been received. But the office of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already warning a court fight will be coming if FTX doesn't make the 2023 installment of $5.5 million that's due on Jan. 1.</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FTX be unable to meet their financial obligations under the naming rights deal, the County will explore all legal remedies,"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said in a statement this week.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Stadium Tweet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FTX made billions as as an exchange where investors could buy and sell digital currencies, such as Bitcoin, that exist on a decentralized computer network known as the blockchain. FTX entered into a crisis when it wound up short on cash to match customers' holdings, an unraveling that accelerated this week and threatened to spread to other crypto companies.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mayor of Miami's city government, Suarez had no role in negotiating the county arena deal. But he was thanked by Bankman-Fried for helping make Miami a natural fit for FTX, given Suarez's promotion of electronic currency as part of the city's push to lure tech and financial firms. And Suarez embraced  the new FTX Arena as a vote of confidence in his quest to make Miami "the most crypto-friendly city on the planet."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video appearance at the "Miami Crypto City" virtual panel with Bankman-Fried, Suarez called the FTX arena deal "a huge turning point."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this that this is the future of our world," Suarez said. "If we want to be a tech city in Miami, we have to take advantage of these opportunities to differentiate ourselves and to get ahead of our competition."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 crypto position isn't necessarily in peril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 optimists see the FTX failure as the kind of carnage that can hit any industry, with Miami still well positioned for the next wave of digital-currency good fortune.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last spring's Bitcoin Conference in Miami Beach, the Plantation-based crypto trading firm TradeStation commissioned a 3,000-pound statute of a bull with laser eyes dubbed the "Miami Bull." It remains on the downtown campus of Miami Dade College.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making a statement. That the future of finance is in Miami, and the future of finance is based on the blockchain," said Luis Gazitua, a Miami lobbyist who represented Trade Station in getting the statue placed. "And it still 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wouldn't be the first city to see its sports geography altered by a corporate meltdown. Houston's Enron Field lasted two years before the energy giant went under, and a similar fate hit Tennessee's Adelphia Coliseum when that sponsor went bankrupt.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West Realm Shires Services, the Bankman-Fried entity that signed the Miami-Dade deal, filed for Chapter 11 bankruptcy protection. Bankman-Fried also resigned as CEO of the corporate empire he formed. Bloomberg reported Bankman-Fried, now age 30, saw his $16 billion fortune of financial assets collapse to zero this week.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bankruptcy is a cause for default in the county's agreement, allowing Miami-Dade to terminate the agreement within 30 days.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Lack of an arena sponsor can get expensive for Miami-Dade, which is using the $5 million a year in FTX revenue to fund neighborhood programs to reduce gun violence.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agreement with the Heat requires the county to pay the team $2 million in connection with naming rights, even if no arena sponsor exists. When American Airlines declined to renew its sponsorship deal in 2020, Miami-Dade went more than a year without a replacement until a consultant landed FTX.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put FTX's logo on the Heat court and, weeks ago, atop the facility's roof, replacing the jet silhouette from the sponsor that made it the AA Arena since the waterfront building opened with a Gloria Estefan concert on New Year's Eve in 1999.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second naming-rights sponsor, FTX will now likely end up with the most short-lived arena deal in Miami. It was a risk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acknowledged when pitching the agreement to commissioners last year.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of course recognize there is risk in this deal,"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chief deputy Jimmy Morales told the board, "particularly with a relatively new company in a relatively new industry."</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2022</w:t>
      </w:r>
    </w:p>
    <w:p>
      <w:pPr>
        <w:pStyle w:val="Normal296"/>
      </w:pPr>
    </w:p>
    <w:p>
      <w:pPr>
        <w:pStyle w:val="Normal296"/>
        <w:ind w:left="200"/>
        <w:sectPr>
          <w:type w:val="continuous"/>
          <w:pgMar w:top="840" w:right="1000" w:bottom="840" w:left="1000" w:header="400" w:footer="400"/>
          <w:pgNumType w:fmt="decimal"/>
          <w:cols w:space="720"/>
        </w:sectPr>
      </w:pPr>
      <w:r>
        <w:br/>
      </w:r>
      <w:r>
        <w:pict>
          <v:line id="_x0000_s2212"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152"/>
          <w:headerReference w:type="default" r:id="rId2153"/>
          <w:footerReference w:type="even" r:id="rId2154"/>
          <w:footerReference w:type="default" r:id="rId2155"/>
          <w:headerReference w:type="first" r:id="rId2156"/>
          <w:footerReference w:type="first" r:id="rId2157"/>
          <w:pgSz w:w="12240" w:h="15840"/>
          <w:pgMar w:top="840" w:right="1000" w:bottom="840" w:left="1000" w:header="400" w:footer="400"/>
          <w:pgNumType w:fmt="decimal"/>
          <w:cols w:space="720"/>
          <w:titlePg w:val="0"/>
        </w:sectPr>
      </w:pPr>
    </w:p>
    <w:p>
      <w:pPr>
        <w:pStyle w:val="Normal297"/>
      </w:pPr>
    </w:p>
    <w:p>
      <w:pPr>
        <w:pStyle w:val="Normal297"/>
      </w:pPr>
      <w:r>
        <w:pict>
          <v:shape id="_x0000_i2213" type="#_x0000_t75" alt="LexisNexis®" style="width:147.75pt;height:30pt">
            <v:imagedata r:id="rId10" o:title=""/>
          </v:shape>
        </w:pict>
      </w:r>
      <w:r>
        <w:cr/>
      </w:r>
    </w:p>
    <w:p>
      <w:pPr>
        <w:pStyle w:val="Heading1296"/>
        <w:keepNext w:val="0"/>
        <w:spacing w:after="200" w:line="340" w:lineRule="atLeast"/>
        <w:ind w:left="0" w:right="0" w:firstLine="0"/>
        <w:jc w:val="center"/>
      </w:pPr>
      <w:hyperlink r:id="rId2158" w:history="1">
        <w:r>
          <w:rPr>
            <w:rFonts w:ascii="arial" w:eastAsia="arial" w:hAnsi="arial" w:cs="arial"/>
            <w:b/>
            <w:i/>
            <w:strike w:val="0"/>
            <w:color w:val="0077CC"/>
            <w:sz w:val="28"/>
            <w:u w:val="single"/>
            <w:vertAlign w:val="baseline"/>
          </w:rPr>
          <w:t>Miami-Dade mayor vetoes project near Biscayne Bay, citing Hurricane Ian and flood risks</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2022 Thursday</w:t>
      </w:r>
    </w:p>
    <w:p>
      <w:pPr>
        <w:pStyle w:val="Normal297"/>
        <w:keepNext w:val="0"/>
        <w:spacing w:after="0" w:line="240" w:lineRule="atLeast"/>
        <w:ind w:right="0"/>
        <w:jc w:val="both"/>
      </w:pPr>
      <w:bookmarkStart w:id="594" w:name="Bookmark_298"/>
      <w:bookmarkEnd w:id="594"/>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97"/>
        <w:keepNext w:val="0"/>
        <w:spacing w:before="120" w:after="0" w:line="220" w:lineRule="atLeast"/>
        <w:ind w:left="0" w:right="0" w:firstLine="0"/>
        <w:jc w:val="left"/>
      </w:pPr>
      <w:r>
        <w:br/>
      </w:r>
      <w:r>
        <w:pict>
          <v:shape id="_x0000_i2214" type="#_x0000_t75" style="width:149.98pt;height:37.5pt">
            <v:imagedata r:id="rId12" o:title=""/>
          </v:shape>
        </w:pic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97"/>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215" style="position:absolute;z-index:252266496"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the first expansion of the Urban Development Boundary in nine years,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Thursday vetoed legislation allowing a nearly 400-acre industrial complex to be built on farmland currently outside the boundary that divides the suburbs from agricultural land and the Everglades.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veto of the County Commission vote to move the Urban Development Boundary (UDB) sets up a final showdown on the proposed South Dade Logistics and Technology District.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commission OKs project that critics say threatens Everglades restoration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approved the site on Nov. 1 with eight votes, which would be enough to overturn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veto when the board convenes for its regular meeting on Tuesday. But if a commissioner who voted yes doesn't show or switches their vote, the veto could be sustained.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groups fought the proposed project off Florida's Turnpike near Homestead as bad for Everglades revitalization because a federal group planning the next phase of wetlands restoration is considering that area for projects.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planning staff recommended against it, saying enough industrial space already exists within the UDB to accommodate economic growth and the proposed development sits in a low-lying area about three miles west of Biscayne Bay that's vulnerable to severe flooding during a hurricane.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encourages development in areas at risk of storm surge, putting more properties at risk in the future, especially concerning in light of the devastation we just witnessed following Hurricane Ian,"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statement.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behind the project touted it as a reasonable next step in Miami-Dade's urban expansion, with elevated streets and buildings to mitigate flooding issues and the potential for more than 7,000 jobs that will provide alternatives to long commutes for residents in South Miami-Dade. The project site sits south of Florida's Turnpike and north of Moody Drive (Southwest 268th Street).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projectmap.JPGThis map depicts the site for the proposed South Dade Logistics and Technology District project, using the original 800-acre footprint. To win support of the Miami-Dade County Commission, developers have since shrunk the size of the project.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2022, developers Stephen Blumenthal, David Brown and Jose Hevia failed to win enough support on the commission to move the UDB for the first time since 2013.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changed Nov. 1 when Commissioner Raquel Regalado switched from a no to a yes, citing the developers' new offer to purchase about 625 acres of environmentally sensitive land outside the UDB and donate it to a county preservation program.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left four commissioners on the no side: René Garcia, Sally Heyman, Danielle Cohen Higgins, and Eileen Higgins.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MIA_locUDBvoteAS028Ashika Campbell, from Naranja, wears a "Bring the Jobs" shirt during a meeting discussing a vote on expanding the Urban Development Boundary before the Miami-Dade County Commission on Thursday, May 19, 2022, at the Stephen P Clark Center in Miami. Campbell was for expansion of the Urban Development Boundary.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charter requires a two-thirds vote of all sitting commissioners to move the UDB, and a two-thirds vote of all commissioners present at a meeting to override a mayoral veto.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sustain her veto,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likely needs to retain support from the four commissioners voting no and prevent one commissioner from the yes to vote to override.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on the yes side were: Jose "Pepe" Diaz, Oliver Gilbert, Keon Hardemon, Kionne McGhee, Jean Monestime, Regalado, Rebeca Sosa and Javier Souto. Miami-Dade's County Charter requires commissioners to take up the mayor's veto as their first item of business at Tuesday's meeting.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developers behind the project said Thursday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"chose to kill hope for thousands of South Dade residents...We look forward to the veto override vote."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press conference at County Hall,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was reaching out to commissioners in hopes of moving a member to her side. "I'm working very hard to secure the votes needed to sustain the veto," she said. "I'm very hopeful commissioners will understand the gravity of the vote." </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2022</w:t>
      </w:r>
    </w:p>
    <w:p>
      <w:pPr>
        <w:pStyle w:val="Normal297"/>
      </w:pPr>
    </w:p>
    <w:p>
      <w:pPr>
        <w:pStyle w:val="Normal297"/>
        <w:ind w:left="200"/>
        <w:sectPr>
          <w:type w:val="continuous"/>
          <w:pgMar w:top="840" w:right="1000" w:bottom="840" w:left="1000" w:header="400" w:footer="400"/>
          <w:pgNumType w:fmt="decimal"/>
          <w:cols w:space="720"/>
        </w:sectPr>
      </w:pPr>
      <w:r>
        <w:br/>
      </w:r>
      <w:r>
        <w:pict>
          <v:line id="_x0000_s2216"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159"/>
          <w:headerReference w:type="default" r:id="rId2160"/>
          <w:footerReference w:type="even" r:id="rId2161"/>
          <w:footerReference w:type="default" r:id="rId2162"/>
          <w:headerReference w:type="first" r:id="rId2163"/>
          <w:footerReference w:type="first" r:id="rId2164"/>
          <w:pgSz w:w="12240" w:h="15840"/>
          <w:pgMar w:top="840" w:right="1000" w:bottom="840" w:left="1000" w:header="400" w:footer="400"/>
          <w:pgNumType w:fmt="decimal"/>
          <w:cols w:space="720"/>
          <w:titlePg w:val="0"/>
        </w:sectPr>
      </w:pPr>
    </w:p>
    <w:p>
      <w:pPr>
        <w:pStyle w:val="Normal298"/>
      </w:pPr>
    </w:p>
    <w:p>
      <w:pPr>
        <w:pStyle w:val="Normal298"/>
      </w:pPr>
      <w:r>
        <w:pict>
          <v:shape id="_x0000_i2217" type="#_x0000_t75" alt="LexisNexis®" style="width:147.75pt;height:30pt">
            <v:imagedata r:id="rId10" o:title=""/>
          </v:shape>
        </w:pict>
      </w:r>
      <w:r>
        <w:cr/>
      </w:r>
    </w:p>
    <w:p>
      <w:pPr>
        <w:pStyle w:val="Heading1297"/>
        <w:keepNext w:val="0"/>
        <w:spacing w:after="200" w:line="340" w:lineRule="atLeast"/>
        <w:ind w:left="0" w:right="0" w:firstLine="0"/>
        <w:jc w:val="center"/>
      </w:pPr>
      <w:hyperlink r:id="rId2165" w:history="1">
        <w:r>
          <w:rPr>
            <w:rFonts w:ascii="arial" w:eastAsia="arial" w:hAnsi="arial" w:cs="arial"/>
            <w:b/>
            <w:i/>
            <w:strike w:val="0"/>
            <w:color w:val="0077CC"/>
            <w:sz w:val="28"/>
            <w:u w:val="single"/>
            <w:vertAlign w:val="baseline"/>
          </w:rPr>
          <w:t>Arena naming deal, funding for county youth program at risk if FTX ends in crypto crash</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2022 Thursday</w:t>
      </w:r>
    </w:p>
    <w:p>
      <w:pPr>
        <w:pStyle w:val="Normal298"/>
        <w:keepNext w:val="0"/>
        <w:spacing w:after="0" w:line="240" w:lineRule="atLeast"/>
        <w:ind w:right="0"/>
        <w:jc w:val="both"/>
      </w:pPr>
      <w:bookmarkStart w:id="596" w:name="Bookmark_299"/>
      <w:bookmarkEnd w:id="596"/>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98"/>
        <w:keepNext w:val="0"/>
        <w:spacing w:before="120" w:after="0" w:line="220" w:lineRule="atLeast"/>
        <w:ind w:left="0" w:right="0" w:firstLine="0"/>
        <w:jc w:val="left"/>
      </w:pPr>
      <w:r>
        <w:br/>
      </w:r>
      <w:r>
        <w:pict>
          <v:shape id="_x0000_i2218" type="#_x0000_t75" style="width:149.98pt;height:37.5pt">
            <v:imagedata r:id="rId12" o:title=""/>
          </v:shape>
        </w:pic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2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98"/>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219" style="position:absolute;z-index:252268544"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FTX, the crypto-currency company whose name is on the Miami Heat's arena, is facing a financial meltdown just weeks away from an annual deadline to pay $5.5 million to the team's landlord, Miami-Dade County.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years ago, an affiliate of FTX signed a 19-year sponsorship deal for the county-owned arena where the Miami Heat play, an agreement worth $135 million to the county and the team.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county's $90 million share of money,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launched a neighborhood safety campaign against youth gun violence dubbed the "Peace and Prosperity Plan."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FTX, an exchange where investors buy and sell crypto currencies, is warning of bankruptcy if it can't find new financial backers before $5.5 million on the arena deal is due in January.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complicated corporate structure flowing down from FTX's 30-year-old founder, Sam Bankman-Fried, the exact implications of a potential FTX bankruptcy aren't clear for the arena deal.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affiliate of FTX's U.S. operations signed the arena deal county commissioners approved in March 2021, and Bankman-Fried says the FTX U.S. operations aren't facing the same liquidity crunch that prompted the company to pause customer withdrawals this week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Heat to play in FTX Arena after county approves $135M deal with crypto exchange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enough troubling signs -- on Thursday morning, Bankman-Fried posted a statement on Twitter that included the words "I F----d Up" -- that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is floating the idea of a court fight over arena dollars.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evolving situation, and Miami-Dade County is currently reviewing and gathering information about FTX's financial situation and possible next steps,"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said in a statement. "Should FTX be unable to meet their financial obligations under the naming rights deal, the County will explore all legal remedies."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brief interview outside County Hall on Thursday,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there are no budget challenges short-term if the FTX payment does not arrive in January. "For now, we're not particularly concerned," she said. "Obviously, in the long-term, we'd need to have a solution."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FTX still owes more than $100 million on the county arena deal, which runs through 2040 and pays out $5.5 million to $8 million a year.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the FTX payment not come through,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would likely shuffle dollars within the 2023 budget to cover Peace and Prosperity funds.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then set off a hunt for a replacement sponsor under terms that could match the FTX money, or leave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with the choice of dipping into tax dollars permanently to fund one of her signature initiatives.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FTX aired a Super Bowl ad with Larry David this year, the company was relatively obscure in early 2021 when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negotiated a deal with Bankman-Fried to take over an arena sponsorship deal once held by American Airlines.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made Miami the first home to a crypto-sponsored sports venue, backed by a company that only launched in 2019. The FTX logo replaced the iconic silhouette of a jet on the arena roof to fully brand the facility the FTX Arena.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use the new revenue to offset Miami-Dade's $5 million subsidy for the Heat organization that runs the arena,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commissioners approved a plan to pump the FTX money into local programs.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budget has about $2.5 million in Peace and Prosperity programs funded by FTX dollars, including $2 million for the Parks Department's Fit 2 Lead program and about $500,000 for youth programs run by the Miami-Dade Police Department. Commissioners also set aside about a third of the annual FTX money for expenditures in their districts.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Airlines opted not to renew its arena deal when it expired at the end of 2019, and the administration of then-mayor Carlos Gimenez pursued the hunt for the next sponsor rather than let the Heat manage the process.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inherited the search when she took office in 2020. County negotiators front-loaded the FTX deal with large upfront payments, and Miami-Dade has already received nearly $20 million from the agreement, according to the county's Finance Department. </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2022</w:t>
      </w:r>
    </w:p>
    <w:p>
      <w:pPr>
        <w:pStyle w:val="Normal298"/>
      </w:pPr>
    </w:p>
    <w:p>
      <w:pPr>
        <w:pStyle w:val="Normal298"/>
        <w:ind w:left="200"/>
        <w:sectPr>
          <w:type w:val="continuous"/>
          <w:pgMar w:top="840" w:right="1000" w:bottom="840" w:left="1000" w:header="400" w:footer="400"/>
          <w:pgNumType w:fmt="decimal"/>
          <w:cols w:space="720"/>
        </w:sectPr>
      </w:pPr>
      <w:r>
        <w:br/>
      </w:r>
      <w:r>
        <w:pict>
          <v:line id="_x0000_s2220"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166"/>
          <w:headerReference w:type="default" r:id="rId2167"/>
          <w:footerReference w:type="even" r:id="rId2168"/>
          <w:footerReference w:type="default" r:id="rId2169"/>
          <w:headerReference w:type="first" r:id="rId2170"/>
          <w:footerReference w:type="first" r:id="rId2171"/>
          <w:pgSz w:w="12240" w:h="15840"/>
          <w:pgMar w:top="840" w:right="1000" w:bottom="840" w:left="1000" w:header="400" w:footer="400"/>
          <w:pgNumType w:fmt="decimal"/>
          <w:cols w:space="720"/>
          <w:titlePg w:val="0"/>
        </w:sectPr>
      </w:pPr>
    </w:p>
    <w:p>
      <w:pPr>
        <w:pStyle w:val="Normal299"/>
      </w:pPr>
    </w:p>
    <w:p>
      <w:pPr>
        <w:pStyle w:val="Normal299"/>
      </w:pPr>
      <w:r>
        <w:pict>
          <v:shape id="_x0000_i2221" type="#_x0000_t75" alt="LexisNexis®" style="width:147.75pt;height:30pt">
            <v:imagedata r:id="rId10" o:title=""/>
          </v:shape>
        </w:pict>
      </w:r>
      <w:r>
        <w:cr/>
      </w:r>
    </w:p>
    <w:p>
      <w:pPr>
        <w:pStyle w:val="Heading1298"/>
        <w:keepNext w:val="0"/>
        <w:spacing w:after="200" w:line="340" w:lineRule="atLeast"/>
        <w:ind w:left="0" w:right="0" w:firstLine="0"/>
        <w:jc w:val="center"/>
      </w:pPr>
      <w:hyperlink r:id="rId2172" w:history="1">
        <w:r>
          <w:rPr>
            <w:rFonts w:ascii="arial" w:eastAsia="arial" w:hAnsi="arial" w:cs="arial"/>
            <w:b/>
            <w:i/>
            <w:strike w:val="0"/>
            <w:color w:val="0077CC"/>
            <w:sz w:val="28"/>
            <w:u w:val="single"/>
            <w:vertAlign w:val="baseline"/>
          </w:rPr>
          <w:t>Mayor's veto was right: Miami's growth can't come at the expense of the Everglades, flood risk | Editorial</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2022 Thursday</w:t>
      </w:r>
    </w:p>
    <w:p>
      <w:pPr>
        <w:pStyle w:val="Normal299"/>
        <w:keepNext w:val="0"/>
        <w:spacing w:after="0" w:line="240" w:lineRule="atLeast"/>
        <w:ind w:right="0"/>
        <w:jc w:val="both"/>
      </w:pPr>
      <w:bookmarkStart w:id="598" w:name="Bookmark_300"/>
      <w:bookmarkEnd w:id="598"/>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299"/>
        <w:keepNext w:val="0"/>
        <w:spacing w:before="120" w:after="0" w:line="220" w:lineRule="atLeast"/>
        <w:ind w:left="0" w:right="0" w:firstLine="0"/>
        <w:jc w:val="left"/>
      </w:pPr>
      <w:r>
        <w:br/>
      </w:r>
      <w:r>
        <w:pict>
          <v:shape id="_x0000_i2222" type="#_x0000_t75" style="width:149.98pt;height:37.5pt">
            <v:imagedata r:id="rId12"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2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299"/>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223" style="position:absolute;z-index:252270592"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commissioners last week decided, for the first time in nine years, to allow development past the boundary line that separates Miami-Dade County's suburbs from agricultural land and the Everglades.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vetoed their decision, forcing a new vote on the issue and, with it, another chance for a discussion that this community sorely needs.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may override her veto  -- although if just one 'No" vote flips, there's no override -- but it was  still the right thing to do. Going past the Urban Development Boundary, or UDB, for even this one project is the kind of decision that may seem small, but it will have long-lasting consequences, particularly for Everglades restoration and because the area is prone to flooding. Florida was built on bad development decisions -- draining the Everglades springs to mind -- and we don't need any more.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good idea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shouldn't be encouraging development on that land for both reasons -- flooding and the Everglades -- which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cited in her decision. Her planning staff recommended against it on grounds that enough industrial space already exists within the UDB to accommodate economic growth.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brought up the horrific floods caused by Hurricane Ian on Florida's West Coast. The proposed development sits in a low-lying area about three miles west of Biscayne Bay that's vulnerable to severe flooding during a hurricane.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far from alone in her opposition. Environmental groups, farming advocates, environmental regulators and U.S. Sen. Marco Rubio were similarly opposed, based on the potential for the project -- the South Dade Logistics and Technology District, a nearly 400-acre complex of warehouses, call centers and other businesses -- to interfere with Everglades restoration. That's a pretty broad coalition of interests uniting against this change.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Editorial Board has long advocated to keep the line in place. Growth cannot come at the price of the Everglades -- at least, more than it already has in so much of South Florida. A federal group planning the next phase of wetlands restoration is considering this particular area for projects. Flooding also is getting worse, and Florida must take that into account.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floodgates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know that once one developer crosses the UDB line, it opens the door for many to follow.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Commissioner Danielle Cohen Higgins, in whose district this project falls, put it, the approval amounts to "eviscerating" the line. "We are sending the message to every developer in the county: Come on down," she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already have tried for years to chip away at the boundary line, citing jobs and growth in South Dade even as commissioners held the line. This particular project failed to secure enough votes from the commission three other times -- in May, September and October. Each time, the developers continued to revise it. They finally won the 8-4 approval after cutting the size of the project to about half of the original 800 acres and agreeing to give the county about two acres of environmentally sensitive land for every acre approved for new construction. The land would go into Miami-Dade's Environmentally Endangered Land program.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Cohen Higgins, René Garcia, Sally Heyman and Eileen Higgins voted No. Commissioner Raquel Regalado changed her position and voted for the project after the developers agreed to the land donation, saying she'd rather have the new land for preservation than kill a project on grounds the site might someday be needed for Everglades restoration work.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pressures to build and to create jobs. We get that. But move the line this once, and it'll set off a deluge of development requests. And the line that was supposed to keep development in check? It will be nothing but a dim memory.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OPINION SURVEY </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2022</w:t>
      </w:r>
    </w:p>
    <w:p>
      <w:pPr>
        <w:pStyle w:val="Normal299"/>
      </w:pPr>
    </w:p>
    <w:p>
      <w:pPr>
        <w:pStyle w:val="Normal299"/>
        <w:ind w:left="200"/>
        <w:sectPr>
          <w:type w:val="continuous"/>
          <w:pgMar w:top="840" w:right="1000" w:bottom="840" w:left="1000" w:header="400" w:footer="400"/>
          <w:pgNumType w:fmt="decimal"/>
          <w:cols w:space="720"/>
        </w:sectPr>
      </w:pPr>
      <w:r>
        <w:br/>
      </w:r>
      <w:r>
        <w:pict>
          <v:line id="_x0000_s2224"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173"/>
          <w:headerReference w:type="default" r:id="rId2174"/>
          <w:footerReference w:type="even" r:id="rId2175"/>
          <w:footerReference w:type="default" r:id="rId2176"/>
          <w:headerReference w:type="first" r:id="rId2177"/>
          <w:footerReference w:type="first" r:id="rId2178"/>
          <w:pgSz w:w="12240" w:h="15840"/>
          <w:pgMar w:top="840" w:right="1000" w:bottom="840" w:left="1000" w:header="400" w:footer="400"/>
          <w:pgNumType w:fmt="decimal"/>
          <w:cols w:space="720"/>
          <w:titlePg w:val="0"/>
        </w:sectPr>
      </w:pPr>
    </w:p>
    <w:p>
      <w:pPr>
        <w:pStyle w:val="Normal300"/>
      </w:pPr>
    </w:p>
    <w:p>
      <w:pPr>
        <w:pStyle w:val="Normal300"/>
      </w:pPr>
      <w:r>
        <w:pict>
          <v:shape id="_x0000_i2225" type="#_x0000_t75" alt="LexisNexis®" style="width:147.75pt;height:30pt">
            <v:imagedata r:id="rId10" o:title=""/>
          </v:shape>
        </w:pict>
      </w:r>
      <w:r>
        <w:cr/>
      </w:r>
    </w:p>
    <w:p>
      <w:pPr>
        <w:pStyle w:val="Heading1299"/>
        <w:keepNext w:val="0"/>
        <w:spacing w:after="200" w:line="340" w:lineRule="atLeast"/>
        <w:ind w:left="0" w:right="0" w:firstLine="0"/>
        <w:jc w:val="center"/>
      </w:pPr>
      <w:hyperlink r:id="rId2179" w:history="1">
        <w:r>
          <w:rPr>
            <w:rFonts w:ascii="arial" w:eastAsia="arial" w:hAnsi="arial" w:cs="arial"/>
            <w:b/>
            <w:i/>
            <w:strike w:val="0"/>
            <w:color w:val="0077CC"/>
            <w:sz w:val="28"/>
            <w:u w:val="single"/>
            <w:vertAlign w:val="baseline"/>
          </w:rPr>
          <w:t>DeSantis win in Miami-Dade comes just in time to give Republicans hope for sheriff in '24</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2022 Wednesday</w:t>
      </w:r>
    </w:p>
    <w:p>
      <w:pPr>
        <w:pStyle w:val="Normal300"/>
        <w:keepNext w:val="0"/>
        <w:spacing w:after="0" w:line="240" w:lineRule="atLeast"/>
        <w:ind w:right="0"/>
        <w:jc w:val="both"/>
      </w:pPr>
      <w:bookmarkStart w:id="600" w:name="Bookmark_301"/>
      <w:bookmarkEnd w:id="600"/>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00"/>
        <w:keepNext w:val="0"/>
        <w:spacing w:before="120" w:after="0" w:line="220" w:lineRule="atLeast"/>
        <w:ind w:left="0" w:right="0" w:firstLine="0"/>
        <w:jc w:val="left"/>
      </w:pPr>
      <w:r>
        <w:br/>
      </w:r>
      <w:r>
        <w:pict>
          <v:shape id="_x0000_i2226" type="#_x0000_t75" style="width:149.98pt;height:37.5pt">
            <v:imagedata r:id="rId12" o:title=""/>
          </v:shape>
        </w:pic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00"/>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227" style="position:absolute;z-index:252272640"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wave Gov. Ron DeSantis sent crashing down onto Miami-Dade politics this week could be great timing for Republicans hoping to win the first county election for sheriff since the 1960s.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rules require partisan elections in 2024 for sheriff, tax collector and election supervisor, posts currently reporting to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but set to become independent under a recent amendment to the state Constitution.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candidates by party traditionally meant good news for Democrats running countywide in Miami-Dade until DeSantis broke the party's 20-year losing streak at the top of the ticket with an 11-point win over Charlie Crist.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See how your Miami-Dade neighborhood voted in Tuesday's midterm election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the thought those positions would be won by Democratic candidates," said Armando Ibarra, president of the Miami Young Republicans. "Now I think we'll have really great Republican candidates running with a good chance of winning."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was the first Republican candidate for governor to win Miami-Dade since Coral Gables resident Jeb Bush in 2002. In 1988, his father, George H.W. Bush, was the last Republican presidential candidate to win the county.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wary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Democrats are left hoping the DeSantis win didn't bring lasting electoral math to Miami-Dade ahead of the county's 2024 elections.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blaming an uninspiring candidate in Crist for lousy turnout that will rev up again in time for the presidential cycle to boost local races in a county where Republicans remain in third place, behind Democrats and those voters with no party affiliation.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didn't feel an affinity toward Congressman Crist at the end of the day," said Dwight Bullard, a former Democratic state senator now working for the Florida Rising advocacy group. "Democrats in 2020 felt they were trying to save the world from Trump. In 2024, it could be Trump again."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Miami-Dade turnout hit 75%, with voters far more energized than this year, when turnout didn't cross 50%.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five largest Miami-Dade precincts with a majority of Black voters, turnout dropped between 25% and 50% Tuesday when compared to results from 2018 when DeSantis lost Miami-Dade to Andrew Gillum, the first Black candidate to be a major party's gubernatorial nominee in Florida. In that election, Miami-Dade turnout hit 57%.</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Party politics fueled the 2020 mayoral race in a way not seen before in Miami-Dade.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shared office space and resources with the county Democratic Party and used campaign funds to mobilize Democratic voters.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Republican opponent, Esteban "Steve" Bovo, now the mayor of Hialeah, promoted his support of Trump in campaign materials. In the end, both mayoral candidates finished within a point of the presidential contenders.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won Miami-Dade by eight points, and Biden won by seven.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contest was a sharp turn from the 2016 mayoral contest, when incumbent Mayor Carlos Gimenez, a Republican, declined to say if he would vote for Trump until pressed at a televised debate and announced his support for Hillary Clinton.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later, Gimenez was elected to Congress with Trump's endorsement, and both he and Bovo spoke at Trump's Miami rally on Sunday.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Barreto, a Republican and DeSantis ally who is a partner in a Coral Gables lobbying firm, said he sees the 2016 mayoral race as the last non-partisan contest for that office. "When Gimenez ran for mayor, it wasn't partisan. He appealed to the left, and he appealed to the right," Barreto said. "I think those days are over, unfortunately."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How Biden helped Democrats win the Miami-Dade mayoral race, and reset county politics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looks ahead to the issues in 2024</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expecting a 2024 race based on the economy, small business, public safety and other non-partisan themes she said were her focus in 2020.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election cycle is different," she said. "My focus has been, and will always be, taking care of our community and getting things done."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potential challenger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2024 is Raquel Regalado, a Republican county commissioner who lost to Gimenez in 2016 when Democrats opted not to challenge the incumbent mayor.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DeSantis results are bound to encourage Republicans to focus more on sheriff and other partisan races required by the 2018 constitutional amendment. "I think this changes the conversation for those constitutional offices," she said.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governor's race gave Republicans a big boost in 2022, Regalado said the White House contenders will make the difference in 2024.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drives the turnout is the presidential race," she said. "If the presidential candidate happens to be DeSantis, brace for impact."</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2022</w:t>
      </w:r>
    </w:p>
    <w:p>
      <w:pPr>
        <w:pStyle w:val="Normal300"/>
      </w:pPr>
    </w:p>
    <w:p>
      <w:pPr>
        <w:pStyle w:val="Normal300"/>
        <w:ind w:left="200"/>
        <w:sectPr>
          <w:type w:val="continuous"/>
          <w:pgMar w:top="840" w:right="1000" w:bottom="840" w:left="1000" w:header="400" w:footer="400"/>
          <w:pgNumType w:fmt="decimal"/>
          <w:cols w:space="720"/>
        </w:sectPr>
      </w:pPr>
      <w:r>
        <w:br/>
      </w:r>
      <w:r>
        <w:pict>
          <v:line id="_x0000_s2228"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180"/>
          <w:headerReference w:type="default" r:id="rId2181"/>
          <w:footerReference w:type="even" r:id="rId2182"/>
          <w:footerReference w:type="default" r:id="rId2183"/>
          <w:headerReference w:type="first" r:id="rId2184"/>
          <w:footerReference w:type="first" r:id="rId2185"/>
          <w:pgSz w:w="12240" w:h="15840"/>
          <w:pgMar w:top="840" w:right="1000" w:bottom="840" w:left="1000" w:header="400" w:footer="400"/>
          <w:pgNumType w:fmt="decimal"/>
          <w:cols w:space="720"/>
          <w:titlePg w:val="0"/>
        </w:sectPr>
      </w:pPr>
    </w:p>
    <w:p>
      <w:pPr>
        <w:pStyle w:val="Normal301"/>
      </w:pPr>
    </w:p>
    <w:p>
      <w:pPr>
        <w:pStyle w:val="Normal301"/>
      </w:pPr>
      <w:r>
        <w:pict>
          <v:shape id="_x0000_i2229" type="#_x0000_t75" alt="LexisNexis®" style="width:147.75pt;height:30pt">
            <v:imagedata r:id="rId10" o:title=""/>
          </v:shape>
        </w:pict>
      </w:r>
      <w:r>
        <w:cr/>
      </w:r>
    </w:p>
    <w:p>
      <w:pPr>
        <w:pStyle w:val="Heading1300"/>
        <w:keepNext w:val="0"/>
        <w:spacing w:after="200" w:line="340" w:lineRule="atLeast"/>
        <w:ind w:left="0" w:right="0" w:firstLine="0"/>
        <w:jc w:val="center"/>
      </w:pPr>
      <w:hyperlink r:id="rId2186" w:history="1">
        <w:r>
          <w:rPr>
            <w:rFonts w:ascii="arial" w:eastAsia="arial" w:hAnsi="arial" w:cs="arial"/>
            <w:b/>
            <w:i/>
            <w:strike w:val="0"/>
            <w:color w:val="0077CC"/>
            <w:sz w:val="28"/>
            <w:u w:val="single"/>
            <w:vertAlign w:val="baseline"/>
          </w:rPr>
          <w:t>Tropical storm warning, hurricane watch issued for Florida's east coast ahead of Nicole</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2022 Monday</w:t>
      </w:r>
    </w:p>
    <w:p>
      <w:pPr>
        <w:pStyle w:val="Normal301"/>
        <w:keepNext w:val="0"/>
        <w:spacing w:after="0" w:line="240" w:lineRule="atLeast"/>
        <w:ind w:right="0"/>
        <w:jc w:val="both"/>
      </w:pPr>
      <w:bookmarkStart w:id="602" w:name="Bookmark_302"/>
      <w:bookmarkEnd w:id="602"/>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01"/>
        <w:keepNext w:val="0"/>
        <w:spacing w:before="120" w:after="0" w:line="220" w:lineRule="atLeast"/>
        <w:ind w:left="0" w:right="0" w:firstLine="0"/>
        <w:jc w:val="left"/>
      </w:pPr>
      <w:r>
        <w:br/>
      </w:r>
      <w:r>
        <w:pict>
          <v:shape id="_x0000_i2230" type="#_x0000_t75" style="width:149.98pt;height:37.5pt">
            <v:imagedata r:id="rId12" o:title=""/>
          </v:shape>
        </w:pic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hurricane</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1437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Harris</w:t>
      </w:r>
    </w:p>
    <w:p>
      <w:pPr>
        <w:pStyle w:val="Normal3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01"/>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231" style="position:absolute;z-index:252274688"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Florida's east coast could see high winds, rain and coastal flooding this week as Subtropical Storm Nicole approaches the state for a midweek landfall.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Forecasters at the National Hurricane Center said Nicole could still become better organized before it strikes the coastline, possibly as a tropical storm or even a Category 1 hurricane. But either way, the potential for power outages, beach erosion and flooding worsened by king tides remains the same.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tropical storm warning was issued from Hallandale Beach in Broward County to Altamaha Sound, Georgia, the hurricane center said Monday in its 10 p.m. advisory. Lake Okeechobee is also under a tropical storm warning.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hurricane center also upgraded the storm surge watch to a storm surge warning from North Palm Beach north to Altamaha Sound, including the mouth of the St. Johns River in Jacksonville to Georgetown.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hurricane watch is in effect for Florida's east coast from the Volusia-Brevard county line to Hallandale Beach, and Lake Okeechobee. And the area from Hallandale Beach to north of Ocean Reef -- including Miami-Dade County -- is under a tropical storm watch.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Forecasters said Nicole was expected to make landfall overnight Wednesday, but high winds, flooding and storm surge could pick up earlier in the day.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coast counties like Broward and Miami-Dade opened up sandbag distribution on Monday, and some warned that evacuations might be necessary. Some athletic fields and parks planned closures for the storm, and a growing list of events have been canceled or rescheduled, but officials don't expect any disruption to Election Day plans on Tuesday.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afternoon Gov. Ron DeSantis declared a state of emergency in 34 Florida counties, many in South Florida, and warned residents and visitors to keep a close eye on the forecast.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this storm does not, at this time, appear that it will become much stronger, I urge all Floridians to be prepared and to listen to announcements from local emergency management officials," DeSantis said in a statement.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025739_5day_cone_no_line_and_wind.pngSubtropical Storm Nicole is now expected to approach Florida's east coast as as Category 1 hurricane with 75 mph sustained winds overnight Wednesday.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Jamie Rhome, acting director of the National Hurricane Center, said in a Monday morning broadcast that Floridians should be prepared for a low-end hurricane to a high-end tropical storm. Preparations should be done by sundown Tuesday for east coast residents, he said.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an Ian situation, but still a potentially impactful situation," Rhome said. "Florida residents need to be paying attention."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ian subtext embed code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 and flooding in the forecast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10 p.m. Monday, Nicole had sustained winds of 45 mph, and was moving northwest at 8 mph, a slowdown from the morning. The storm was about 415 miles east-northeast of the northwestern Bahamas. Nicole is currently a subtropical storm but is expected to transition into a tropical storm, a distinction that is largely academic, although subtropical storms usually have a larger wind field and form over cooler waters.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was expected to make a sharp left turn toward the Bahamas and Florida in about three days, and it could batter Florida's east coast with tropical-storm-strength winds, heavy rain and damaging storm surge. Forecasters said the broad wind field, mostly packed to the north of the storm, could consolidate as Nicole creeps closer, delivering a stronger storm.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is under a hurricane and storm surge watch. What should you be doing right now?</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tropical storm watch for the northwestern Bahamas, including Andros Island, New Providence, Eleuthera, Abacos Islands, Berry Islands, Grand Bahama Island and Bimini, was upgraded to a hurricane warning Monday afternoon. The Bahamas could see up to six inches of rain and three to five feet of storm surge from Nicole, the hurricane center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 cbs miami nicole video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conference on a breezy Monday afternoon outside County Hall,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she does not intend to alter Election Day plans Tuesday ahead of Nicole. All precincts plan to remain open until the planned closing time at 7 p.m. Though some gusty showers are predicted Tuesday evening,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no forecast suggests anything serious enough to change elections logistics. "We're used to rain," she said.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Miami-Dade receive tropical-storm winds, they would likely arrive Wednesday morning, according to the 4 p.m. forecast from the National Hurricane Center.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gives update on potential impacts of subtropical storm NicoleMiami-Dade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gave an update regarding potential impacts of subtropical storm Nicole in Miami-Dade during a press conference on Nov. 7, 2022.</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current forecast,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county's transit system didn't expect the suspension of service required when sustained winds cross the tropical-storm threshold at 39 mph.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could change as the storm approaches. Miami-Dade transit administrators didn't think winds would be strong enough during Hurricane Ian to affect service, then announced suspension of bus, Metrorail and Metromover operations in the middle of the night on Sept. 28 when conditions changed.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rainfall1pm.JPGBroward and Palm Beach counties could see the most rain from Subtropical Storm Nicole, but Miami-Dade could still get a couple of inches, according to Monday forecasts.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noon Monday, the Miami office of the National Weather Service said South Florida could see up to four to six inches of rain through Friday, mostly in coastal Palm Beach County and Broward. Fort Lauderdale could see up to four inches, and Miami could see up to three inches.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is also the peak of the latest king tide, the highest annual tide of the year. The combination of higher-than-average tides and winds pushing onshore could lead to extensive flooding in South Florida.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hurricane center issued a storm surge warning for much of Florida's east coast, with up to three to five feet expected from North Palm Beach to Altamaha Sound. Hallandale Beach to North Palm Beach could see two to four feet, and Biscayne Bay could see one to two feet of storm surge.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forecasts so far are manageable for Miami-Dade.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expecting, right now, perhaps a one- or two-foot surge," she said. "Which of course is a concern, but not a great concern. We think we can manage it appropriately."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Miami and the rest of Florida feel Subtropical Storm Nicole's rain and wind?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Rhome, the hurricane center director, said he was particularly worried about the threat to northeast Florida in areas that saw intense dune erosion from Hurricane Ian a few months ago. Sand dunes and beach sand are the front line of defense against storm surge.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dunes have been severely eroded. The potential for coastal flooding, possible, possible life-threatening flooding, certainly exists," he said.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Could Owen join Subtropical Storm Nicole in the Atlantic? What the forecast shows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spaghetti models show</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Computer models are largely in agreement that Nicole will hook left, cross the northern Bahamas and make landfall on Florida's east coast sometime this week. Exactly where isn't a done deal yet, but it's less important for a subtropical storm like Nicole, since the area of high winds surrounding the storm is much broader than tropical storms usually are.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the 11 p.m. forecast, Nicole's center is expected to make landfall near Port St. Lucie, with the majority of strong winds and flooding risk to the north.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there, Nicole's zigzag path across Florida is somewhat uncertain.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mon 3pm spaghetti</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hurricane center predicts the storm will tack northwest, before abruptly turning north in the area of Citrus County and crossing south of Gainesville. It's expected to then pass north of Jacksonville before heading toward Georgia.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Spaghetti models, those clustered lines on a map showing where weather supercomputers predict the storm will head, are packed tightly together, suggesting high confidence in the prediction.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those hurricane spaghetti models all over social media actually mean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differ slightly on where exactly Nicole will come ashore in Florida, and some show the storm curving north without exiting into the Gulf Coast at all. Others suggest the storm could curve out into the Gulf a little farther before heading back toward the north end of Florida.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editor Jeff Kleinman and Miami Herald staff writers Charles Rabin, Douglas Hanks and Omar Rodríguez Ortiz contributed to this article.</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2022</w:t>
      </w:r>
    </w:p>
    <w:p>
      <w:pPr>
        <w:pStyle w:val="Normal301"/>
      </w:pPr>
    </w:p>
    <w:p>
      <w:pPr>
        <w:pStyle w:val="Normal301"/>
        <w:ind w:left="200"/>
        <w:sectPr>
          <w:type w:val="continuous"/>
          <w:pgMar w:top="840" w:right="1000" w:bottom="840" w:left="1000" w:header="400" w:footer="400"/>
          <w:pgNumType w:fmt="decimal"/>
          <w:cols w:space="720"/>
        </w:sectPr>
      </w:pPr>
      <w:r>
        <w:br/>
      </w:r>
      <w:r>
        <w:pict>
          <v:line id="_x0000_s2232"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187"/>
          <w:headerReference w:type="default" r:id="rId2188"/>
          <w:footerReference w:type="even" r:id="rId2189"/>
          <w:footerReference w:type="default" r:id="rId2190"/>
          <w:headerReference w:type="first" r:id="rId2191"/>
          <w:footerReference w:type="first" r:id="rId2192"/>
          <w:pgSz w:w="12240" w:h="15840"/>
          <w:pgMar w:top="840" w:right="1000" w:bottom="840" w:left="1000" w:header="400" w:footer="400"/>
          <w:pgNumType w:fmt="decimal"/>
          <w:cols w:space="720"/>
          <w:titlePg w:val="0"/>
        </w:sectPr>
      </w:pPr>
    </w:p>
    <w:p>
      <w:pPr>
        <w:pStyle w:val="Normal302"/>
      </w:pPr>
    </w:p>
    <w:p>
      <w:pPr>
        <w:pStyle w:val="Normal302"/>
      </w:pPr>
      <w:r>
        <w:pict>
          <v:shape id="_x0000_i2233" type="#_x0000_t75" alt="LexisNexis®" style="width:147.75pt;height:30pt">
            <v:imagedata r:id="rId10" o:title=""/>
          </v:shape>
        </w:pict>
      </w:r>
      <w:r>
        <w:cr/>
      </w:r>
    </w:p>
    <w:p>
      <w:pPr>
        <w:pStyle w:val="Heading1301"/>
        <w:keepNext w:val="0"/>
        <w:spacing w:after="200" w:line="340" w:lineRule="atLeast"/>
        <w:ind w:left="0" w:right="0" w:firstLine="0"/>
        <w:jc w:val="center"/>
      </w:pPr>
      <w:hyperlink r:id="rId2193" w:history="1">
        <w:r>
          <w:rPr>
            <w:rFonts w:ascii="arial" w:eastAsia="arial" w:hAnsi="arial" w:cs="arial"/>
            <w:b/>
            <w:i/>
            <w:strike w:val="0"/>
            <w:color w:val="0077CC"/>
            <w:sz w:val="28"/>
            <w:u w:val="single"/>
            <w:vertAlign w:val="baseline"/>
          </w:rPr>
          <w:t>'Souls to the polls' is a lively march of dedicated voters with passion for democracy</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2022 Sunday</w:t>
      </w:r>
    </w:p>
    <w:p>
      <w:pPr>
        <w:pStyle w:val="Normal302"/>
        <w:keepNext w:val="0"/>
        <w:spacing w:after="0" w:line="240" w:lineRule="atLeast"/>
        <w:ind w:right="0"/>
        <w:jc w:val="both"/>
      </w:pPr>
      <w:bookmarkStart w:id="604" w:name="Bookmark_303"/>
      <w:bookmarkEnd w:id="604"/>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02"/>
        <w:keepNext w:val="0"/>
        <w:spacing w:before="120" w:after="0" w:line="220" w:lineRule="atLeast"/>
        <w:ind w:left="0" w:right="0" w:firstLine="0"/>
        <w:jc w:val="left"/>
      </w:pPr>
      <w:r>
        <w:br/>
      </w:r>
      <w:r>
        <w:pict>
          <v:shape id="_x0000_i2234" type="#_x0000_t75" style="width:149.98pt;height:37.5pt">
            <v:imagedata r:id="rId12" o:title=""/>
          </v:shape>
        </w:pic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Grethel Aguila</w:t>
      </w:r>
    </w:p>
    <w:p>
      <w:pPr>
        <w:pStyle w:val="Normal3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02"/>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235" style="position:absolute;z-index:252276736"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marched down Northwest 22nd Avenue. Some wore campaign shirts, but most waved signs.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my people vote." "Building a Florida for all." "I am a fan of freedom."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marched from the African Heritage Cultural Arts Center at 61st Street to the Joseph Caleb Center at 54th Street, where there is an early voting site, for a Sunday afternoon Souls to the Polls event in Liberty City. And among the faces in the crowd were Karla Hernandez-Mats, Charlie Crist's running mate for governor, and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MIA_SoulstothePollsAS10Miami-Dade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a Souls to the Polls event on Sunday, Nov. 6, 2022, in Liberty City, Miami. The march started at the African Heritage Cultural Arts Center and ended at the polling place at the Joseph Caleb Center.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gives me heart,"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before the march started. "Today gives me courage. Today gives me strength, to be with my brothers and sisters who are here for the cause, who are here knowing that everything is on the ballot."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MIA_SoulstothePollsAS55Valda McKinney, President of the A. Philip Randolph Institute Miami-Dade Chapter, dances with the Junkanoo band during a Souls to the Polls event outside of the Joseph Caleb Center on Sunday, Nov. 6, 2022, in Liberty City, Miami.</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featured a Junkanoo band in vibrant, bedazzled attire, an instrumental performance of "Don't Stop 'til You Get Enough" and colorful slushies. Even the sudden downpour of rain couldn't stifle the celebration.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MIA_SoulstothePollsAS39A man walks through the rain during a Souls to the Polls march on Sunday, Nov. 6, 2022, in Liberty City.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her life, Kayondra Screen's mother dragged her along to Souls to the Polls events.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32, the Liberty City resident brings her daughters Aniyha, 13, and Armani, 3. It's an opportunity for them to experience the voting process.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get to see where we come from," Screen said. "Especially as people of color, we try to show our children different things so they can see where we've come from and where we're trying to go."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MIA_SoulstothePollsAS13Organizer Lovette McGill speaks during a Souls to the Polls event on Sunday, Nov. 6, 2022, in Liberty City, Miami.</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 mother, Lovette McGill, also got her fervor for voting from her mother, who registered to vote in 1967 -- in a time when people were threatened and pressured against voting.</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McGill's mother passed away two months ago, but she was able to vote in the August primary.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even more an impetus for me to continue," she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McGill, the president emeritus of the A. Philip Randolph Institute, an organization for Black trade unionists, has been putting together Souls to the Polls events since 2014. During President Barack Obama's campaigns, she invited notable Black leaders like the Rev. Al Sharpton and the Rev. Jesse Jackson to Miami.</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motivate voters to turn out. McGill looks forward to when her granddaughter Aniyha can vote in a few years, especially since voting is a cherished tradition in her family.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 lot of young people are not excited about voting," she said. "It comes from the household. Things stem from the lessons that you portray."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MIA_SoulstothePollsAS07Sheneaqua Ferguson, center, and her daughter, Leah, pray together during a Souls to the Polls event on Sunday, Nov. 6, 2022, in Liberty City, Miami.</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Jude Bruno, 28, Souls to the Polls is not only a reminder to vote but to honor the people who fought and died for the chance to vote.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lot is at stake this election, from the larger races to the school board referendum, Bruno said. A former union organizer for United Teachers of Dade, Bruno said he believes the Miami-Dade County referendum to increase taxes for schools is essential to provide teachers and security personnel with the resources they need.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 Shores resident said he always makes time to vote in every election.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vote, even if there's a single issue on the ballot," Bruno said. "Because I cannot complain and not do something. Part of me doing something is voting and getting others organized to do the same."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MIA_SoulstothePollsAS71Miami-Dade School Board member Dorothy Bendross-Mindingall dances with the Junkanoo band during a Souls to the Polls event outside of the Joseph Caleb Center on Sunday, Nov. 6, 2022, in Liberty City, Miami.</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Daniella Pierre, president of the Miami-Dade NAACP, the gathering allows people to vote for candidates who would advance the community forward -- and protect democracy.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fought, bled and died for the opportunity and the right for everyone ... to come out and vote for their choice," she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40, votes in every election and focuses her votes on policies.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too much on the ballot that I couldn't [not] come out to vote," she said. "I'm out here to vote for education. I'm out here to vote for health equity. I'm out here to vote for my community. And I'm out here to vote for a change in society."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MIA_SoulstothePollsAS45Karla Hernandez-Mats, running for lieutenant governor, leads the march through the rain during a Souls to the Polls event on Sunday, Nov. 6, 2022, in Liberty City, Miami.</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Hernandez-Mats, in a brimmed hat and with campaign buttons pinned on her black jeans, urged the crowd at Caleb Center to ask loved ones about their plan to vote before ending her short remarks in a chant.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when we vote," she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crowded shouted back.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win!"</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302"/>
      </w:pPr>
    </w:p>
    <w:p>
      <w:pPr>
        <w:pStyle w:val="Normal302"/>
        <w:ind w:left="200"/>
        <w:sectPr>
          <w:type w:val="continuous"/>
          <w:pgMar w:top="840" w:right="1000" w:bottom="840" w:left="1000" w:header="400" w:footer="400"/>
          <w:pgNumType w:fmt="decimal"/>
          <w:cols w:space="720"/>
        </w:sectPr>
      </w:pPr>
      <w:r>
        <w:br/>
      </w:r>
      <w:r>
        <w:pict>
          <v:line id="_x0000_s2236"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194"/>
          <w:headerReference w:type="default" r:id="rId2195"/>
          <w:footerReference w:type="even" r:id="rId2196"/>
          <w:footerReference w:type="default" r:id="rId2197"/>
          <w:headerReference w:type="first" r:id="rId2198"/>
          <w:footerReference w:type="first" r:id="rId2199"/>
          <w:pgSz w:w="12240" w:h="15840"/>
          <w:pgMar w:top="840" w:right="1000" w:bottom="840" w:left="1000" w:header="400" w:footer="400"/>
          <w:pgNumType w:fmt="decimal"/>
          <w:cols w:space="720"/>
          <w:titlePg w:val="0"/>
        </w:sectPr>
      </w:pPr>
    </w:p>
    <w:p>
      <w:pPr>
        <w:pStyle w:val="Normal303"/>
      </w:pPr>
    </w:p>
    <w:p>
      <w:pPr>
        <w:pStyle w:val="Normal303"/>
      </w:pPr>
      <w:r>
        <w:pict>
          <v:shape id="_x0000_i2237" type="#_x0000_t75" alt="LexisNexis®" style="width:147.75pt;height:30pt">
            <v:imagedata r:id="rId10" o:title=""/>
          </v:shape>
        </w:pict>
      </w:r>
      <w:r>
        <w:cr/>
      </w:r>
    </w:p>
    <w:p>
      <w:pPr>
        <w:pStyle w:val="Heading1302"/>
        <w:keepNext w:val="0"/>
        <w:spacing w:after="200" w:line="340" w:lineRule="atLeast"/>
        <w:ind w:left="0" w:right="0" w:firstLine="0"/>
        <w:jc w:val="center"/>
      </w:pPr>
      <w:hyperlink r:id="rId2200" w:history="1">
        <w:r>
          <w:rPr>
            <w:rFonts w:ascii="arial" w:eastAsia="arial" w:hAnsi="arial" w:cs="arial"/>
            <w:b/>
            <w:i/>
            <w:strike w:val="0"/>
            <w:color w:val="0077CC"/>
            <w:sz w:val="28"/>
            <w:u w:val="single"/>
            <w:vertAlign w:val="baseline"/>
          </w:rPr>
          <w:t>Common sense prevails. Monorail to Miami Beach is out, Metromover is in | Editorial</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2022 Wednesday</w:t>
      </w:r>
    </w:p>
    <w:p>
      <w:pPr>
        <w:pStyle w:val="Normal303"/>
        <w:keepNext w:val="0"/>
        <w:spacing w:after="0" w:line="240" w:lineRule="atLeast"/>
        <w:ind w:right="0"/>
        <w:jc w:val="both"/>
      </w:pPr>
      <w:bookmarkStart w:id="606" w:name="Bookmark_304"/>
      <w:bookmarkEnd w:id="606"/>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03"/>
        <w:keepNext w:val="0"/>
        <w:spacing w:before="120" w:after="0" w:line="220" w:lineRule="atLeast"/>
        <w:ind w:left="0" w:right="0" w:firstLine="0"/>
        <w:jc w:val="left"/>
      </w:pPr>
      <w:r>
        <w:br/>
      </w:r>
      <w:r>
        <w:pict>
          <v:shape id="_x0000_i2238" type="#_x0000_t75" style="width:149.98pt;height:37.5pt">
            <v:imagedata r:id="rId12" o:title=""/>
          </v:shape>
        </w:pic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3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03"/>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239" style="position:absolute;z-index:25227878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desperately needs better and more rapid transit -- it really, really does. What it does not need is a monorail to Miami Beach that would cover just four miles while costing $1.3 billion and requiring anyone using the Metromover system to change transit systems.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Thankfully,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made the right call Wednesday when she abandoned the monorail plan in favor of a Metromover extension from downtown Miami over Biscayne Bay.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sleek new monorail dropping passengers on the Beach sounded cool, back when the deal was inked at the end of Mayor Carlos Gimenez's administration in 2020. But the costs soared even as pro-Metromover-extention voices became louder, prompting the Herald Editorial Board to argue against the monorail plan earlier this year. Miami-Dade would have paid for the privately developed and operated transit line with tax dollars, more than $100 million a year to cover construction and operating costs according to the most recent forecasts, as the Miami Herald reported.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Transit advocates have long wanted the county to extend the Metromover -- the free rail service that runs from Brickell to the Adrienne Arsht Center for the Performing Arts and the school board's administration building -- rather than build the monorail.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administration continued negotiating with the monorail consortium anyway -- until now. This year was the deadline for a final agreement between the monorail group and the county.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know for sure yet how much the extension will cost although the county released estimates late Wednesday indicating the Metromover option could save as much as half a billion dollars over the monorail project. Notably, the county proceeded with caution on the monorail proposal, only going so far as to sign an interim agreement for $14 million to allow commissioners to delve more deeply into the idea.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though it seems like common sense that there would be built-in savings from using a system already in the county, a 2019 county study estimated the extension would cost roughly the same as the monorail.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announces plans to extend Metromover to Miami BeachMiami-Dade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announced plans to extend Metromover to Miami Beach in a video shared on social media on Nov. 2, 2022.</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one important thing the extension offers, and it's what transit advocates have been asking for all along: a "one-seat" ride.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described it in a video she released Wednesday with District 5 Commissioner Eileen Higgins, you'll be able to travel "from Government Center all the way to Miami Beach" in one seat. We would love to see a Miami where that kind of seamless transportation exists.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talking about rapid transit to the Beach for decades -- at least since the '80s -- as a way to help with our unceasingly bad traffic, and because a good transit system is the baseline of a community that functions well. If Miami wants to be a city of the future, decent transportation options are critical. An extension of the existing Metromover makes the most sense.</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2022</w:t>
      </w:r>
    </w:p>
    <w:p>
      <w:pPr>
        <w:pStyle w:val="Normal303"/>
      </w:pPr>
    </w:p>
    <w:p>
      <w:pPr>
        <w:pStyle w:val="Normal303"/>
        <w:ind w:left="200"/>
        <w:sectPr>
          <w:type w:val="continuous"/>
          <w:pgMar w:top="840" w:right="1000" w:bottom="840" w:left="1000" w:header="400" w:footer="400"/>
          <w:pgNumType w:fmt="decimal"/>
          <w:cols w:space="720"/>
        </w:sectPr>
      </w:pPr>
      <w:r>
        <w:br/>
      </w:r>
      <w:r>
        <w:pict>
          <v:line id="_x0000_s2240"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01"/>
          <w:headerReference w:type="default" r:id="rId2202"/>
          <w:footerReference w:type="even" r:id="rId2203"/>
          <w:footerReference w:type="default" r:id="rId2204"/>
          <w:headerReference w:type="first" r:id="rId2205"/>
          <w:footerReference w:type="first" r:id="rId2206"/>
          <w:pgSz w:w="12240" w:h="15840"/>
          <w:pgMar w:top="840" w:right="1000" w:bottom="840" w:left="1000" w:header="400" w:footer="400"/>
          <w:pgNumType w:fmt="decimal"/>
          <w:cols w:space="720"/>
          <w:titlePg w:val="0"/>
        </w:sectPr>
      </w:pPr>
    </w:p>
    <w:p>
      <w:pPr>
        <w:pStyle w:val="Normal304"/>
      </w:pPr>
    </w:p>
    <w:p>
      <w:pPr>
        <w:pStyle w:val="Normal304"/>
      </w:pPr>
      <w:r>
        <w:pict>
          <v:shape id="_x0000_i2241" type="#_x0000_t75" alt="LexisNexis®" style="width:147.75pt;height:30pt">
            <v:imagedata r:id="rId10" o:title=""/>
          </v:shape>
        </w:pict>
      </w:r>
      <w:r>
        <w:cr/>
      </w:r>
    </w:p>
    <w:p>
      <w:pPr>
        <w:pStyle w:val="Heading1303"/>
        <w:keepNext w:val="0"/>
        <w:spacing w:after="200" w:line="340" w:lineRule="atLeast"/>
        <w:ind w:left="0" w:right="0" w:firstLine="0"/>
        <w:jc w:val="center"/>
      </w:pPr>
      <w:hyperlink r:id="rId2207" w:history="1">
        <w:r>
          <w:rPr>
            <w:rFonts w:ascii="arial" w:eastAsia="arial" w:hAnsi="arial" w:cs="arial"/>
            <w:b/>
            <w:i/>
            <w:strike w:val="0"/>
            <w:color w:val="0077CC"/>
            <w:sz w:val="28"/>
            <w:u w:val="single"/>
            <w:vertAlign w:val="baseline"/>
          </w:rPr>
          <w:t>Miami-Dade mayor scraps monorail plan. Now pushing for Metromover extension to beach</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2022 Wednesday</w:t>
      </w:r>
    </w:p>
    <w:p>
      <w:pPr>
        <w:pStyle w:val="Normal304"/>
        <w:keepNext w:val="0"/>
        <w:spacing w:after="0" w:line="240" w:lineRule="atLeast"/>
        <w:ind w:right="0"/>
        <w:jc w:val="both"/>
      </w:pPr>
      <w:bookmarkStart w:id="608" w:name="Bookmark_305"/>
      <w:bookmarkEnd w:id="608"/>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04"/>
        <w:keepNext w:val="0"/>
        <w:spacing w:before="120" w:after="0" w:line="220" w:lineRule="atLeast"/>
        <w:ind w:left="0" w:right="0" w:firstLine="0"/>
        <w:jc w:val="left"/>
      </w:pPr>
      <w:r>
        <w:br/>
      </w:r>
      <w:r>
        <w:pict>
          <v:shape id="_x0000_i2242" type="#_x0000_t75" style="width:149.98pt;height:37.5pt">
            <v:imagedata r:id="rId12" o:title=""/>
          </v:shape>
        </w:pic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04"/>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243" style="position:absolute;z-index:25228083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will scrap the proposed $1.3 billion plan for a monorail line to Miami Beach and invite companies to bid on a Metromover extension over Biscayne Bay,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Wednesday.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monorail project was too costly for Miami-Dade and that the transit system would be better off letting riders board a Metromover car downtown and ride to South Beach without having to transfer to a different train.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officially shifting gears,"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press conference. "And we'll start working to expand the Metromover system. It will be an easy, familiar, one-seat ride from Government Center all the way to South Beach."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Metromover extension was estimated to cost roughly the same as a monorail line in a county-funded 2019 study, so it's not clear why the new transit plan over the MacArthur Causeway is more feasible than the one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inherited when she took office in 2020. Eulois Cleckley,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transit director, said extending the existing system would let Miami-Dade avoid the added costs that come with the launch of a four-mile monorail line, but the administration released no financial figures.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pricey trip to the beach: Monorail costs to Miami-Dade nearly double to $117M a year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switching to a Metromover extension,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endorsing the transit option a county study has already said would attract more riders than monorail. Extending Metromover is also popular with transit advocates who criticized the monorail proposal as needlessly requiring riders to switch trains.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super excited. The monorail really never made sense," said Matthew Gultanoff, director of Better Streets Miami Beach, which advocates for better pedestrian and transit options. "I'm hoping this would be the last stop in this journey."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takes Genting out of the equation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Wednesday,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was in talks with the monorail group to build a new transit station on the Genting-owned waterfront property that once housed the Miami Herald. The new monorail line would start there, and be housed in a depot with a Metromover station and bus terminals.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plan scraps that idea, with Metromover lines to South Beach running from Government Center as well as from the Omni station, near the former Herald site and home to a popular bus terminal that was going to move to the monorail complex. Riders on Metromover could board at Government Center or Omni and arrive in South Beach. If built, the plan would complete the "Baylink" transit route between Miami and Miami Beach that's been on Miami-Dade's transportation wish list since the 1980s.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main financial backer in the monorail partnership, Meridiam, said it was looking to the future.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long-term partners to Miami-Dade, the Florida Department of Transportation and other local stakeholders, Meridiam remains committed to supporting regional transit goals and looks forward to future opportunities to do just so," the Paris-based company, which also led the Miami Port Tunnel project, said in a statement.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Barring intervention from county commissioners,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announcement would be the end of a monorail push that started on a cruise ship in Hong Kong in early 2018.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when then-Mayor Carlos Gimenez met with Genting CEO Lim Kok Thay about the company's interest in pursuing a transit line connecting South Beach and the Miami land where it hoped to build a casino. Genting and partners submitted a proposal to Gimenez in 2019 to build the monorail line for about $400 million.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Miami-Dade invited formal bids for transit options on the Beach corridor four months later, only Genting and partners responded, this time with a $655 million monorail plan. Commissioners, including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was running for mayor at the time, approved the monorail proposal in the final weeks of the Gimenez administration in October 2020.</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agreement only obligated Miami-Dade to pay the monorail partnership $14 million as the private-sector engineers drew up the plans and studies needed to build an elevated transit line over the MacArthur, one of the busiest bus routes in Miami-Dade.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costs soared in the two years since Miami-Dade commissioners approved the interim agreement, up from $655 million to more than $1 billion.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Complications are resolved over time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transit advocates urged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kill the monorail agreement in favor of extending Miami-Dade's existing Metromover system to Miami Beach, the administration stuck with the talks.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fall of 2021, the Miami-Dade board that oversees the county's half-penny sales tax considered a resolution urging commissioners to drop the monorail plan in favor of Metromover. Commissioner Eileen Higgins, chair of the board's transportation committee, and Cleckley both spoke against the measure, calling monorail the best option for Miami-Dade.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called Metromover too slow for the four-mile trek between Miami and Miami Beach. "Do you really want to poke along going slower than traffic?" Higgins asked members of the Citizens Independent Transportation Trust. "Or do you want to use technology that gets you across at 40 or 50 mph?"</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meeting, Cleckley said switching to Metromover would still require riders to transfer to a different train because the existing system wouldn't mesh with the new vehicles Miami-Dade would buy for a beach extension. "You will always have to get off one to get on the other, regardless," he said on Oct. 28, 2021.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Cleckley and Higgins said Wednesday they're now ready to endorse Metromover as the better option than monorail, with a new route design and improved technology fixing the shortcomings they warned about a year ago. Transfers won't be required, they said, and Metromover will provide the same level of service over the MacArthur as monorail would.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going to give our residents and our transit riders what they want," Higgins said.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to commissioners,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will soon launch an invitation for companies to bid on a Metromover extension.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facilitate an accelerated delivery with project design commencing in 2024, construction beginning in 2025, and operations anticipated by 2029," the memo said. Commissioners would need to approve any changes in the county's transit plans.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for greater daily ridership</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2019 study by Parsons, consultants estimated building a monorail system would cost about $670 million, while extending Metromover from the Miami waterfront to South Beach would cost about $630 million. While the monorail estimates didn't prove reliable once Genting delivered its pricing proposals, the forecasts showed construction costs roughly on par for both systems. The Parsons study also found a Metromover extension would be the most popular option with riders, generating about 13,000 trips a day over 10,000 for monorail.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said the interim agreement with the monorail group produced drawings and studies that should let Miami-Dade switch to the Metromover option. "This project is not all that behind," she said. "This probably only puts us six months behind."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main opponents of the monorail deal was Miami Beach Mayor Dan Gelber, an anti-casino advocate who fought the idea of Genting owning a piece of Miami-Dade's transit system. He endorsed the switch to Metromover.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glad the county is turning the page to a more convenient and common-sense transit option," he said. </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2022</w:t>
      </w:r>
    </w:p>
    <w:p>
      <w:pPr>
        <w:pStyle w:val="Normal304"/>
      </w:pPr>
    </w:p>
    <w:p>
      <w:pPr>
        <w:pStyle w:val="Normal304"/>
        <w:ind w:left="200"/>
        <w:sectPr>
          <w:type w:val="continuous"/>
          <w:pgMar w:top="840" w:right="1000" w:bottom="840" w:left="1000" w:header="400" w:footer="400"/>
          <w:pgNumType w:fmt="decimal"/>
          <w:cols w:space="720"/>
        </w:sectPr>
      </w:pPr>
      <w:r>
        <w:br/>
      </w:r>
      <w:r>
        <w:pict>
          <v:line id="_x0000_s2244"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208"/>
          <w:headerReference w:type="default" r:id="rId2209"/>
          <w:footerReference w:type="even" r:id="rId2210"/>
          <w:footerReference w:type="default" r:id="rId2211"/>
          <w:headerReference w:type="first" r:id="rId2212"/>
          <w:footerReference w:type="first" r:id="rId2213"/>
          <w:pgSz w:w="12240" w:h="15840"/>
          <w:pgMar w:top="840" w:right="1000" w:bottom="840" w:left="1000" w:header="400" w:footer="400"/>
          <w:pgNumType w:fmt="decimal"/>
          <w:cols w:space="720"/>
          <w:titlePg w:val="0"/>
        </w:sectPr>
      </w:pPr>
    </w:p>
    <w:p>
      <w:pPr>
        <w:pStyle w:val="Normal305"/>
      </w:pPr>
    </w:p>
    <w:p>
      <w:pPr>
        <w:pStyle w:val="Normal305"/>
      </w:pPr>
      <w:r>
        <w:pict>
          <v:shape id="_x0000_i2245" type="#_x0000_t75" alt="LexisNexis®" style="width:147.75pt;height:30pt">
            <v:imagedata r:id="rId10" o:title=""/>
          </v:shape>
        </w:pict>
      </w:r>
      <w:r>
        <w:cr/>
      </w:r>
    </w:p>
    <w:p>
      <w:pPr>
        <w:pStyle w:val="Heading1304"/>
        <w:keepNext w:val="0"/>
        <w:spacing w:after="200" w:line="340" w:lineRule="atLeast"/>
        <w:ind w:left="0" w:right="0" w:firstLine="0"/>
        <w:jc w:val="center"/>
      </w:pPr>
      <w:hyperlink r:id="rId2214" w:history="1">
        <w:r>
          <w:rPr>
            <w:rFonts w:ascii="arial" w:eastAsia="arial" w:hAnsi="arial" w:cs="arial"/>
            <w:b/>
            <w:i/>
            <w:strike w:val="0"/>
            <w:color w:val="0077CC"/>
            <w:sz w:val="28"/>
            <w:u w:val="single"/>
            <w:vertAlign w:val="baseline"/>
          </w:rPr>
          <w:t>Miami-Dade commission OKs project that critics say threatens Everglades restoration</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2022 Tuesday</w:t>
      </w:r>
    </w:p>
    <w:p>
      <w:pPr>
        <w:pStyle w:val="Normal305"/>
        <w:keepNext w:val="0"/>
        <w:spacing w:after="0" w:line="240" w:lineRule="atLeast"/>
        <w:ind w:right="0"/>
        <w:jc w:val="both"/>
      </w:pPr>
      <w:bookmarkStart w:id="610" w:name="Bookmark_306"/>
      <w:bookmarkEnd w:id="610"/>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05"/>
        <w:keepNext w:val="0"/>
        <w:spacing w:before="120" w:after="0" w:line="220" w:lineRule="atLeast"/>
        <w:ind w:left="0" w:right="0" w:firstLine="0"/>
        <w:jc w:val="left"/>
      </w:pPr>
      <w:r>
        <w:br/>
      </w:r>
      <w:r>
        <w:pict>
          <v:shape id="_x0000_i2246" type="#_x0000_t75" style="width:149.98pt;height:37.5pt">
            <v:imagedata r:id="rId12" o:title=""/>
          </v:shape>
        </w:pic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05"/>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247" style="position:absolute;z-index:252282880"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secured enough votes Tuesday to expand Miami-Dade County's Urban Development Boundary to turn farmland into a new commercial complex near Homestead, setting up a potential veto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8-4 vote came after Commissioner Raquel Regalado dropped her opposition to the South Dade Logistics and Technology District, a proposed 380-acre mix of warehouses, call centers and other commercial uses south of Florida's Turnpike and north of Moody Drive (Southwest 268th Street).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drew opposition from environmental groups, farming advocates, environmental regulators, and U.S. Sen. Marco Rubio, a Republican from West Miami, for its potential to interfere with a federal Everglades restoration project.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wrong project at the wrong location," Lauren Jonaitis, conservation director for the Tropical Audubon Society, told commissioners during more than two hours of public comments before the vote.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What's the Urban Development Boundary, and what does it mean for Miami-Dade County?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Backers called it a way to bring more than 7,000 jobs to South Miami-Dade and give residents an alternative to fighting traffic for the sought-after wages from warehouse and call-center work in the northern parts of the county.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had good jobs where we could work in our community, this would eliminate some of that traffic," said Hattie Middlebrooks, who has a cleaning business in the Naranja area. "Don't forget about us in South Dade."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to move the UDB for the first time since 2013 was the fourth chance developers had to win approval, after failing to secure enough votes during sessions in May, September and October. Miami-Dade's charter requires approval of two-thirds of the commission to move the UDB, which divides the suburbs from farmland and the Everglades.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against expanding the UDB on Tuesday were Danielle Cohen Higgins, René Garcia, Sally Heyman and Eileen Higgins. The remaining commissioners joined Regalado in expanding the boundary.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MIA_103UDBFlood00NEWPPPView of a farm field on a development site in South Miami-Dade on track to move inside the Urban Development Boundary after a Nov. 1, 2022, vote by county commissioners approving a commercial complex on the land.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planning staff opposed the project, saying the county had enough industrial land available within the UDB.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quest to move the UDB, developers get multiple chances to win final vote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also opposed the required change to Miami-Dade's flood policy to build the project, which sits in the county's "Coastal High Hazard Zone," typically off-limits to new commercial construction due to the risk of storm surge from hurricanes.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Stephen Blumenthal, David Brown and Jose Hevia pitched their plans for elevated streets and construction as a model for how Miami-Dade can expand its development footprint while mitigating risks from sea-level rise and climate change. Their team said Miami-Dade's economic growth has the warehouse industry running out of space, justifying an expansion of the UDB to create more industrial land even as a potential recession looms.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 in Miami-Dade County is showing no sign of slowing down," said Jeffrey Bercow, a lead lawyer and lobbyist for the development team. "Asking rental rates are the highest ever recorded."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To expand the UDB, developer needs Miami-Dade to change county policy on flood risks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expanding the UDB requires nine votes on the 13-seat board. But because Gov. Ron DeSantis has not appointed a replacement for the suspended Joe Martinez in District 11, developers needed just eight votes.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seat remains empty, eight votes would be enough to override a veto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Under county rules, a mayor's veto stands unless two-thirds of the commissioners attending the next meeting vote to override it.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considering my options,"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reporters after the vote. She said the project will eat up farmland and risk Everglades restoration at a time when industrial operators already have enough warehouse space to accommodate economic growth. "I feel very strongly about this,"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previously had enough support on the commission to block the two-thirds vote needed to expand the UDB, it only takes a majority to allow for re-votes and deferrals.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gave developers the multiple shots required for the legislative green light as they adjusted the proposal in a bid to flip votes to their side. The project started in May as an 800-acre complex, about double the current proposed size.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 changed her vote after developers added a requirement they donate to Miami-Dade about two acres of environmentally sensitive land for every acre that gets approved for new construction. The land would go into Miami-Dade's Environmentally Endangered Land program.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switching her vote, Regalado said she'd rather have Miami-Dade secure new land for preservation than kill the South Dade project in hopes that the federal government might someday include the site in a future Everglades restoration project. The project site is part of a federal study area for land needed to restore freshwater flows from the Everglades into Biscayne Bay, but a final decision hasn't been made.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real," Regalado said. "What we have been doing to date has not been working. We're talking about preservation, but we're not actually preserving."</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Dade venture is the first of several projects proposed outside the UDB that are moving through the approval process, and opponents are warning Tuesday's vote could signal a new era of suburban expansion for Miami-Dade.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moving the Urban Development Boundary. We are eviscerating it," said Cohen Higgins, whose district includes the project site. "We are sending the message to every developer in the county: Come on down."</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2022</w:t>
      </w:r>
    </w:p>
    <w:p>
      <w:pPr>
        <w:pStyle w:val="Normal305"/>
      </w:pPr>
    </w:p>
    <w:p>
      <w:pPr>
        <w:pStyle w:val="Normal305"/>
        <w:ind w:left="200"/>
        <w:sectPr>
          <w:type w:val="continuous"/>
          <w:pgMar w:top="840" w:right="1000" w:bottom="840" w:left="1000" w:header="400" w:footer="400"/>
          <w:pgNumType w:fmt="decimal"/>
          <w:cols w:space="720"/>
        </w:sectPr>
      </w:pPr>
      <w:r>
        <w:br/>
      </w:r>
      <w:r>
        <w:pict>
          <v:line id="_x0000_s2248"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215"/>
          <w:headerReference w:type="default" r:id="rId2216"/>
          <w:footerReference w:type="even" r:id="rId2217"/>
          <w:footerReference w:type="default" r:id="rId2218"/>
          <w:headerReference w:type="first" r:id="rId2219"/>
          <w:footerReference w:type="first" r:id="rId2220"/>
          <w:pgSz w:w="12240" w:h="15840"/>
          <w:pgMar w:top="840" w:right="1000" w:bottom="840" w:left="1000" w:header="400" w:footer="400"/>
          <w:pgNumType w:fmt="decimal"/>
          <w:cols w:space="720"/>
          <w:titlePg w:val="0"/>
        </w:sectPr>
      </w:pPr>
    </w:p>
    <w:p>
      <w:pPr>
        <w:pStyle w:val="Normal306"/>
      </w:pPr>
    </w:p>
    <w:p>
      <w:pPr>
        <w:pStyle w:val="Normal306"/>
      </w:pPr>
      <w:r>
        <w:pict>
          <v:shape id="_x0000_i2249" type="#_x0000_t75" alt="LexisNexis®" style="width:147.75pt;height:30pt">
            <v:imagedata r:id="rId10" o:title=""/>
          </v:shape>
        </w:pict>
      </w:r>
      <w:r>
        <w:cr/>
      </w:r>
    </w:p>
    <w:p>
      <w:pPr>
        <w:pStyle w:val="Heading1305"/>
        <w:keepNext w:val="0"/>
        <w:spacing w:after="200" w:line="340" w:lineRule="atLeast"/>
        <w:ind w:left="0" w:right="0" w:firstLine="0"/>
        <w:jc w:val="center"/>
      </w:pPr>
      <w:hyperlink r:id="rId2221" w:history="1">
        <w:r>
          <w:rPr>
            <w:rFonts w:ascii="arial" w:eastAsia="arial" w:hAnsi="arial" w:cs="arial"/>
            <w:b/>
            <w:i/>
            <w:strike w:val="0"/>
            <w:color w:val="0077CC"/>
            <w:sz w:val="28"/>
            <w:u w:val="single"/>
            <w:vertAlign w:val="baseline"/>
          </w:rPr>
          <w:t>Miami International Boat Show in a fight with Miami-Dade mayor over manatee safety</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2022 Monday</w:t>
      </w:r>
    </w:p>
    <w:p>
      <w:pPr>
        <w:pStyle w:val="Normal306"/>
        <w:keepNext w:val="0"/>
        <w:spacing w:after="0" w:line="240" w:lineRule="atLeast"/>
        <w:ind w:right="0"/>
        <w:jc w:val="both"/>
      </w:pPr>
      <w:bookmarkStart w:id="612" w:name="Bookmark_307"/>
      <w:bookmarkEnd w:id="612"/>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06"/>
        <w:keepNext w:val="0"/>
        <w:spacing w:before="120" w:after="0" w:line="220" w:lineRule="atLeast"/>
        <w:ind w:left="0" w:right="0" w:firstLine="0"/>
        <w:jc w:val="left"/>
      </w:pPr>
      <w:r>
        <w:br/>
      </w:r>
      <w:r>
        <w:pict>
          <v:shape id="_x0000_i2250" type="#_x0000_t75" style="width:149.98pt;height:37.5pt">
            <v:imagedata r:id="rId12"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06"/>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251" style="position:absolute;z-index:252284928"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dispute over manatee protections failed to ban nautical test drives at the Miami International Boat Show this winter, despite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saying the event didn't comply with safety rules imposed on the 2022 show.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commissioners on Tuesday unanimously approved the Boat Show's permit ahead of the February 2023 event near the Venetian Causeway off downtown Miami. The approval included allowing the show to conduct the test drives, overruling objections from the administration.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wanted test drives -- known as "sea trials" -- banned around the event's waterfront location because some of the show's temporary docks would float over parts of Biscayne Bay designated as manatee habitat.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 from activity in sensitive manatee habitat remains high and will be compounded by continuing sea trials in this location," Lourdes Gomez, Regulatory and Economic Resources director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a memo this week to commissioners.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floating complication at the Miami International Boat Show: Manatees keep swimming by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countered it has a better manatee-protection plan than the commission approved for the 2022 event, which saw no manatee injuries or collisions with the more than 100 boats traveling in and out of slips with professional skippers and manatee spotters aboard and on nearby docks.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system worked last year," said boat show lawyer Spencer Crowley, referring to the 2022 show held on Presidents Day weekend. "And we believe it's going to work this year."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MIA__N1_6785Manatee observer Savannah Renken asks a captain to slow down after she spotted a manatee in the vicinity of the Venetian Marina &amp; Yacht Club during the Miami International Boat Show in downtown Miami, Florida, on Friday, Feb. 18, 2022. The Boat Show and Miami-Dade regulators disagree on manatee safety rules for the 2023 show.</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a compromise solution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2023 event, again scheduled for Presidents Day weekend in mid-February, the boat show proposed moving its sea-trial docks to an area only partially in the zone near Miami's shoreline designated as manatee habitat by the county.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roughly 150 slips available for sea-trial boats that would come and go during the five-day show, 40% would be in the manatee zone, according to show documents.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wants all sea-trial slips outside of the zone, a restriction boat show administrators say can't be done given the need to keep the docks close to the Miami waterfront. The administration also disputes the show's contention that some slips in the approved plan sit outside the manatee zone.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2022 show, all sea-trial slips were in Miami's Venetian Marina, placing all of the boat traffic in the county's manatee zone. Boat show lawyers and lobbyists contend Miami-Dade lives with manatee risks from everyday boat traffic in the area, so it doesn't make sense to ban boat traffic from one of the largest tourism draws of the year for the Miami area.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regulators under Gomez said the increased traffic from the hundreds of boats on display at the show moving in and out means extra hazards for manatees at a time when the protected species is facing food shortages across Florida. That includes in Biscayne Bay, where dying sea grass from pollution makes it harder for the sea cows to find food.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also recommended commissioners ban sea trials in the habitat zones for the 2022 show, but commissioners overruled the agency and asked for a manatee-protection plan instead.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boat show hired a manatee specialist to oversee a squad of biology students assigned to spot manatees swimming around the docks, sightings that triggered orders to halt boat traffic to allow for the creatures to clear the area.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MIA__N1_6760Manatee observer Heidi Hellenbrand looks for manatees in the vicinity of the Venetian Marina &amp; Yacht Club during the Miami International Boat Show in downtown Miami, Florida, on Friday, Feb. 18, 2022. The Boat Show and Miami-Dade regulators disagree on manatee safety rules for the 2023 show.</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500 sea trials occurred during the show, according to county data, with a professional captain piloting a boat out of the boat show area to open waters in the ocean or the bay for a customer to test out the vessel.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is critical of adherence to the rules this year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report released last week, the Division of Environmental Resources Management said the boat show failed to make sure boat traffic halted after manatee sightings by spotters on the dock and by drone operators with airborne cameras.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report said between two dozen and three dozen manatees were spotted during the show, though a precise count is difficult because it's not always clear if the same manatee is seen multiple times.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most vessels followed the rules, "many captains appeared to be unaware of the alerts and were observed exiting or entering the marina from a pier that had been temporarily suspended due to the presence of manatees," the report reads. Asked why they didn't follow the rules, the captains said "they were unaware of the suspension because their radios were turned off or not on the appropriate channel."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2023 plan, the boat show said it will broadcast manatee alerts on speakers installed on the sea-trial docks so captains won't rely on radios to hear warnings. While the 2022 dock layout would remain the same, the smaller vessels available for test drives would move to temporary slips in deeper water farther away from shore than the marina's location.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February show was the first time the event was in downtown Miami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2020 election. Since 2016, the show had been operating out of Marine Stadium off Virginia Key, a harbor that's not part of the county's manatee zone.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groups urged commissioners to reject the sea-trial plan in 2023, hoping for a different outcome from the board this time.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not enough self-policing," said Maria "MJ" Algarra, founder of the anti-littering group Clean This Beach Up. "That this is happening again at the same location is mind-blowing." </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2022</w:t>
      </w:r>
    </w:p>
    <w:p>
      <w:pPr>
        <w:pStyle w:val="Normal306"/>
      </w:pPr>
    </w:p>
    <w:p>
      <w:pPr>
        <w:pStyle w:val="Normal306"/>
        <w:ind w:left="200"/>
        <w:sectPr>
          <w:type w:val="continuous"/>
          <w:pgMar w:top="840" w:right="1000" w:bottom="840" w:left="1000" w:header="400" w:footer="400"/>
          <w:pgNumType w:fmt="decimal"/>
          <w:cols w:space="720"/>
        </w:sectPr>
      </w:pPr>
      <w:r>
        <w:br/>
      </w:r>
      <w:r>
        <w:pict>
          <v:line id="_x0000_s2252"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222"/>
          <w:headerReference w:type="default" r:id="rId2223"/>
          <w:footerReference w:type="even" r:id="rId2224"/>
          <w:footerReference w:type="default" r:id="rId2225"/>
          <w:headerReference w:type="first" r:id="rId2226"/>
          <w:footerReference w:type="first" r:id="rId2227"/>
          <w:pgSz w:w="12240" w:h="15840"/>
          <w:pgMar w:top="840" w:right="1000" w:bottom="840" w:left="1000" w:header="400" w:footer="400"/>
          <w:pgNumType w:fmt="decimal"/>
          <w:cols w:space="720"/>
          <w:titlePg w:val="0"/>
        </w:sectPr>
      </w:pPr>
    </w:p>
    <w:p>
      <w:pPr>
        <w:pStyle w:val="Normal307"/>
      </w:pPr>
    </w:p>
    <w:p>
      <w:pPr>
        <w:pStyle w:val="Normal307"/>
      </w:pPr>
      <w:r>
        <w:pict>
          <v:shape id="_x0000_i2253" type="#_x0000_t75" alt="LexisNexis®" style="width:147.75pt;height:30pt">
            <v:imagedata r:id="rId10" o:title=""/>
          </v:shape>
        </w:pict>
      </w:r>
      <w:r>
        <w:cr/>
      </w:r>
    </w:p>
    <w:p>
      <w:pPr>
        <w:pStyle w:val="Heading1306"/>
        <w:keepNext w:val="0"/>
        <w:spacing w:after="200" w:line="340" w:lineRule="atLeast"/>
        <w:ind w:left="0" w:right="0" w:firstLine="0"/>
        <w:jc w:val="center"/>
      </w:pPr>
      <w:hyperlink r:id="rId2228" w:history="1">
        <w:r>
          <w:rPr>
            <w:rFonts w:ascii="arial" w:eastAsia="arial" w:hAnsi="arial" w:cs="arial"/>
            <w:b/>
            <w:i/>
            <w:strike w:val="0"/>
            <w:color w:val="0077CC"/>
            <w:sz w:val="28"/>
            <w:u w:val="single"/>
            <w:vertAlign w:val="baseline"/>
          </w:rPr>
          <w:t>Mayors from Miami-Dade head to Argentina for global C40 climate conference</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2022 Wednesday</w:t>
      </w:r>
    </w:p>
    <w:p>
      <w:pPr>
        <w:pStyle w:val="Normal307"/>
        <w:keepNext w:val="0"/>
        <w:spacing w:after="0" w:line="240" w:lineRule="atLeast"/>
        <w:ind w:right="0"/>
        <w:jc w:val="both"/>
      </w:pPr>
      <w:bookmarkStart w:id="614" w:name="Bookmark_308"/>
      <w:bookmarkEnd w:id="614"/>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07"/>
        <w:keepNext w:val="0"/>
        <w:spacing w:before="120" w:after="0" w:line="220" w:lineRule="atLeast"/>
        <w:ind w:left="0" w:right="0" w:firstLine="0"/>
        <w:jc w:val="left"/>
      </w:pPr>
      <w:r>
        <w:br/>
      </w:r>
      <w:r>
        <w:pict>
          <v:shape id="_x0000_i2254" type="#_x0000_t75" style="width:149.98pt;height:37.5pt">
            <v:imagedata r:id="rId12" o:title=""/>
          </v:shape>
        </w:pic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naked_politics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Flechas</w:t>
      </w:r>
    </w:p>
    <w:p>
      <w:pPr>
        <w:pStyle w:val="Normal3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07"/>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255" style="position:absolute;z-index:252286976"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Miami Mayor Francis Suarez are in Argentina for a world summit of mayors hosted by international climate organization C40 Cities.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network of mayors working on helping cities lower their carbon footprint is holding a three-day World Mayors Summit in Buenos Aires where leaders are expected to discuss how local governments can finance preparing cities for the impacts of climate change and sea level rise. Suarez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were scheduled to travel to the South American city overnight, and they are scheduled to participate in panel discussions and attend networking events Wednesday, Thursday and Friday.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plans to "share Miami-Dade County's active resiliency efforts and return with ideas and best practices that will further assist the county in combating the effects of climate change and sea level rise," a press release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hanks dlc ba tweet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scheduled to participate in a discussion titled "United In Action To Confront The Climate Crisis" on Friday at the event's main stage. She will be on the panel with Carolina Cosse, mayor of Montevideo, Uruguay, and Sharon Dijksma, mayor of Utrecht, The Netherlands.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is scheduled to join a panel discussion on Thursday titled "Cities as Hubs of Innovation: Sparking Collaborative Action to Achieve Net Zero." He'll join Marian Freire, chief technology officer for Microsoft Latinoamérica. He's also expected to give a speech on "Resilience and Health" earlier in the day.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schedule is available here. The summit's website will host a livestream of the event starting Thursday.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MIA_102StemScholar12NEWPPPCity of Miami Mayor Francis X. Suarez, announced a partnership between Venture Miami (City of Miami) and The Miami Foundation to launch the "Venture Miami Scholarship Program". The scholarship provides tuition support to provide gap funding for in-need City residents who have been accepted into STEM or iprograms at participating colleges and universities. This includes Florida International University, Florida Memorial University, Miami Dade College, and the University of Miami. The announcement took place at Miami's City Hall, on Wednesday October 12, 2022.</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2022</w:t>
      </w:r>
    </w:p>
    <w:p>
      <w:pPr>
        <w:pStyle w:val="Normal307"/>
      </w:pPr>
    </w:p>
    <w:p>
      <w:pPr>
        <w:pStyle w:val="Normal307"/>
        <w:ind w:left="200"/>
        <w:sectPr>
          <w:type w:val="continuous"/>
          <w:pgMar w:top="840" w:right="1000" w:bottom="840" w:left="1000" w:header="400" w:footer="400"/>
          <w:pgNumType w:fmt="decimal"/>
          <w:cols w:space="720"/>
        </w:sectPr>
      </w:pPr>
      <w:r>
        <w:br/>
      </w:r>
      <w:r>
        <w:pict>
          <v:line id="_x0000_s2256"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229"/>
          <w:headerReference w:type="default" r:id="rId2230"/>
          <w:footerReference w:type="even" r:id="rId2231"/>
          <w:footerReference w:type="default" r:id="rId2232"/>
          <w:headerReference w:type="first" r:id="rId2233"/>
          <w:footerReference w:type="first" r:id="rId2234"/>
          <w:pgSz w:w="12240" w:h="15840"/>
          <w:pgMar w:top="840" w:right="1000" w:bottom="840" w:left="1000" w:header="400" w:footer="400"/>
          <w:pgNumType w:fmt="decimal"/>
          <w:cols w:space="720"/>
          <w:titlePg w:val="0"/>
        </w:sectPr>
      </w:pPr>
    </w:p>
    <w:p>
      <w:pPr>
        <w:pStyle w:val="Normal308"/>
      </w:pPr>
    </w:p>
    <w:p>
      <w:pPr>
        <w:pStyle w:val="Normal308"/>
      </w:pPr>
      <w:r>
        <w:pict>
          <v:shape id="_x0000_i2257" type="#_x0000_t75" alt="LexisNexis®" style="width:147.75pt;height:30pt">
            <v:imagedata r:id="rId10" o:title=""/>
          </v:shape>
        </w:pict>
      </w:r>
      <w:r>
        <w:cr/>
      </w:r>
    </w:p>
    <w:p>
      <w:pPr>
        <w:pStyle w:val="Heading1307"/>
        <w:keepNext w:val="0"/>
        <w:spacing w:after="200" w:line="340" w:lineRule="atLeast"/>
        <w:ind w:left="0" w:right="0" w:firstLine="0"/>
        <w:jc w:val="center"/>
      </w:pPr>
      <w:hyperlink r:id="rId2235" w:history="1">
        <w:r>
          <w:rPr>
            <w:rFonts w:ascii="arial" w:eastAsia="arial" w:hAnsi="arial" w:cs="arial"/>
            <w:b/>
            <w:i/>
            <w:strike w:val="0"/>
            <w:color w:val="0077CC"/>
            <w:sz w:val="28"/>
            <w:u w:val="single"/>
            <w:vertAlign w:val="baseline"/>
          </w:rPr>
          <w:t>Miami-Dade mayor counting on retired Idaho sheriff to turn around troubled jail system</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2022 Wednesday</w:t>
      </w:r>
    </w:p>
    <w:p>
      <w:pPr>
        <w:pStyle w:val="Normal308"/>
        <w:keepNext w:val="0"/>
        <w:spacing w:after="0" w:line="240" w:lineRule="atLeast"/>
        <w:ind w:right="0"/>
        <w:jc w:val="both"/>
      </w:pPr>
      <w:bookmarkStart w:id="616" w:name="Bookmark_309"/>
      <w:bookmarkEnd w:id="616"/>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08"/>
        <w:keepNext w:val="0"/>
        <w:spacing w:before="120" w:after="0" w:line="220" w:lineRule="atLeast"/>
        <w:ind w:left="0" w:right="0" w:firstLine="0"/>
        <w:jc w:val="left"/>
      </w:pPr>
      <w:r>
        <w:br/>
      </w:r>
      <w:r>
        <w:pict>
          <v:shape id="_x0000_i2258" type="#_x0000_t75" style="width:149.98pt;height:37.5pt">
            <v:imagedata r:id="rId12" o:title=""/>
          </v:shape>
        </w:pic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08"/>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259" style="position:absolute;z-index:252289024"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Hoping to end nine years of federal court supervision of Miami-Dade County's jails,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given a retired sheriff from Idaho authority to implement reforms needed to make it safer for inmates and staff.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Raney, who served for 10 years as the elected sheriff of the county that includes Boise, Idaho, now holds the title of compliance director at Miami-Dade's Corrections and Rehabilitation Department, a county agency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that houses more than 4,000 people on a given day. Raney started in June and bills $275 an hour, with full compensation capped at $250,000, according to a county contract released Wednesday.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vowed to fix county jails. Court monitor sees 'failure to competently act'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court hearing Wednesday, the former Ada County sheriff walked a federal judge through his plan to fix outdated management systems at Corrections and turn around what Raney described as a bureaucracy resistant to change or innovation.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change that culture," Raney, who ran the Ada County jail and is now a consultant on incarceration practices, told U.S. District Court Judge Beth Bloom. "If you give me a little more time, I'm telling you it will improve."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Raney remains a consultant under county contract, with J.D. Patterson, a retired county police chief, still the interim Corrections director. But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put Raney in charge of forcing through changes required under a 2013 county settlement with the Department of Justice over failings in the jail system's mental-health care and safety provisions, including for suicide prevention.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raney.jpgGary Raney, the retired sheriff of Ada County, Idaho, now works as a corrections consultant and has been tapped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 implement reforms at the county's troubled jail system.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reform mode,"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Raney reports to her, and has recommended two candidates for a permanent Corrections director she hopes to hire by the end of 2022.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removed the prior Corrections director, Daniel Junior, in early 2022 over dissatisfaction with reports from court monitors of the jails, who have bemoaned the lack of progress on safety as suicides continue. Four inmates killed themselves this year, according to monitor reports.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McCampbell, the independent monitor of Miami-Dade jails since the start of the case, said at the hearing she's so frustrated with the county's lack of progress that she's quitting at the end of the year. While she recommended Raney as a turnaround consultant, she said the changes he's championing were already suggested by her team in various reports throughout the years.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nobody read it?" McCampbell said to Bloom. "Did nobody take it seriously?"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Bloom she's made fixing the jails a priority, and has confidence Raney's plan of a data-driven management system with strict protocols will improve Corrections' long-standing problems.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came on as mayor to be a person who takes care of people under my jurisdiction. I take it extremely personally what goes on in those jails,"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former social worker and lawyer who said she once represented inmates with mental-health issues. "I have made it a point daily to be informed about what is going 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 said she was "optimistic"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"active involvement" in a case that started nine years ago under the mayor's predecessor, Carlos Gimenez. But the judge also said she remains discouraged by the lack of progress.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frustrated that it has taken as long as it has," Bloom said. "I am deeply concerned."</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2022</w:t>
      </w:r>
    </w:p>
    <w:p>
      <w:pPr>
        <w:pStyle w:val="Normal308"/>
      </w:pPr>
    </w:p>
    <w:p>
      <w:pPr>
        <w:pStyle w:val="Normal308"/>
        <w:ind w:left="200"/>
        <w:sectPr>
          <w:type w:val="continuous"/>
          <w:pgMar w:top="840" w:right="1000" w:bottom="840" w:left="1000" w:header="400" w:footer="400"/>
          <w:pgNumType w:fmt="decimal"/>
          <w:cols w:space="720"/>
        </w:sectPr>
      </w:pPr>
      <w:r>
        <w:br/>
      </w:r>
      <w:r>
        <w:pict>
          <v:line id="_x0000_s2260"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236"/>
          <w:headerReference w:type="default" r:id="rId2237"/>
          <w:footerReference w:type="even" r:id="rId2238"/>
          <w:footerReference w:type="default" r:id="rId2239"/>
          <w:headerReference w:type="first" r:id="rId2240"/>
          <w:footerReference w:type="first" r:id="rId2241"/>
          <w:pgSz w:w="12240" w:h="15840"/>
          <w:pgMar w:top="840" w:right="1000" w:bottom="840" w:left="1000" w:header="400" w:footer="400"/>
          <w:pgNumType w:fmt="decimal"/>
          <w:cols w:space="720"/>
          <w:titlePg w:val="0"/>
        </w:sectPr>
      </w:pPr>
    </w:p>
    <w:p>
      <w:pPr>
        <w:pStyle w:val="Normal309"/>
      </w:pPr>
    </w:p>
    <w:p>
      <w:pPr>
        <w:pStyle w:val="Normal309"/>
      </w:pPr>
      <w:r>
        <w:pict>
          <v:shape id="_x0000_i2261" type="#_x0000_t75" alt="LexisNexis®" style="width:147.75pt;height:30pt">
            <v:imagedata r:id="rId10" o:title=""/>
          </v:shape>
        </w:pict>
      </w:r>
      <w:r>
        <w:cr/>
      </w:r>
    </w:p>
    <w:p>
      <w:pPr>
        <w:pStyle w:val="Heading1308"/>
        <w:keepNext w:val="0"/>
        <w:spacing w:after="200" w:line="340" w:lineRule="atLeast"/>
        <w:ind w:left="0" w:right="0" w:firstLine="0"/>
        <w:jc w:val="center"/>
      </w:pPr>
      <w:hyperlink r:id="rId2242" w:history="1">
        <w:r>
          <w:rPr>
            <w:rFonts w:ascii="arial" w:eastAsia="arial" w:hAnsi="arial" w:cs="arial"/>
            <w:b/>
            <w:i/>
            <w:strike w:val="0"/>
            <w:color w:val="0077CC"/>
            <w:sz w:val="28"/>
            <w:u w:val="single"/>
            <w:vertAlign w:val="baseline"/>
          </w:rPr>
          <w:t xml:space="preserve">Levine </w:t>
        </w:r>
      </w:hyperlink>
      <w:hyperlink r:id="rId2243" w:history="1">
        <w:r>
          <w:rPr>
            <w:rFonts w:ascii="arial" w:eastAsia="arial" w:hAnsi="arial" w:cs="arial"/>
            <w:b/>
            <w:i/>
            <w:strike w:val="0"/>
            <w:color w:val="0077CC"/>
            <w:sz w:val="28"/>
            <w:u w:val="single"/>
            <w:vertAlign w:val="baseline"/>
          </w:rPr>
          <w:t>Cava</w:t>
        </w:r>
      </w:hyperlink>
      <w:hyperlink r:id="rId2244" w:history="1">
        <w:r>
          <w:rPr>
            <w:rFonts w:ascii="arial" w:eastAsia="arial" w:hAnsi="arial" w:cs="arial"/>
            <w:b/>
            <w:i/>
            <w:strike w:val="0"/>
            <w:color w:val="0077CC"/>
            <w:sz w:val="28"/>
            <w:u w:val="single"/>
            <w:vertAlign w:val="baseline"/>
          </w:rPr>
          <w:t xml:space="preserve"> vowed to fix county jails. Court monitor sees 'failure to competently act'</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2022 Tuesday</w:t>
      </w:r>
    </w:p>
    <w:p>
      <w:pPr>
        <w:pStyle w:val="Normal309"/>
        <w:keepNext w:val="0"/>
        <w:spacing w:after="0" w:line="240" w:lineRule="atLeast"/>
        <w:ind w:right="0"/>
        <w:jc w:val="both"/>
      </w:pPr>
      <w:bookmarkStart w:id="618" w:name="Bookmark_310"/>
      <w:bookmarkEnd w:id="618"/>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09"/>
        <w:keepNext w:val="0"/>
        <w:spacing w:before="120" w:after="0" w:line="220" w:lineRule="atLeast"/>
        <w:ind w:left="0" w:right="0" w:firstLine="0"/>
        <w:jc w:val="left"/>
      </w:pPr>
      <w:r>
        <w:br/>
      </w:r>
      <w:r>
        <w:pict>
          <v:shape id="_x0000_i2262" type="#_x0000_t75" style="width:149.98pt;height:37.5pt">
            <v:imagedata r:id="rId12" o:title=""/>
          </v:shape>
        </w:pic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David Ovalle</w:t>
      </w:r>
    </w:p>
    <w:p>
      <w:pPr>
        <w:pStyle w:val="Normal3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09"/>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263" style="position:absolute;z-index:252291072"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Jail reform has been a top priority for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since taking office two years ago, but the county's Corrections Department still suffers from poor management and a shoddy safety record after 11 inmate deaths this year, according to a federal monitor.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Aug. 12 report, the head of a monitoring group enforcing a 2013 federal improvement plan for the jail system said she was encouraged by the mayor's statements but discouraged by continued management failures in the jails.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on-going harm to inmates is due to the County's failure to competently act, after all these years. This is more than just a concern; it is alarming," wrote Susan McCampbell, the monitor in the Department of Justice's civil-rights case against Miami-Dade over its Corrections Department.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MIA_LEVINECAVA_HOUSINGPRESSER-Local0537JAI.JPGMiami-Dade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answers question during a press conference at the Government Center in Miami, August 29, 2022.</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promised jail reform in Miami-Dade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expected to defend her administration's efforts to turn around Corrections at a morning hearing Wednesday in Miami in federal court, where the judge overseeing the case is demanding the county explain itself after McCampbell findings.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follows a glaring lack of compliance by the Defendants, resulting in life-threatening consequences to inmates," U.S. District Court Judge Beth Bloom wrote in an Aug. 30 order calling for the hearing.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Miami-Dade mayor counting on retired Idaho sheriff to turn around troubled jail system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McCampbell's critique is Miami-Dade's alleged failure to manage more than 4,000 inmates in a way that keeps the population safe.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includes mental-health services and monitoring to prevent suicides behind bars. Of the 11 deaths this year in county jails, four were self-inflicted, McCampbell said.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faulted Miami-Dade's inability to sort new inmates by their potential for attacking others -- a central element to any detention system's safety plan. It took more than a year for Corrections to produce the investigation findings from two inmate homicides in 2021, and McCampbell called both reports "astoundingly inadequate."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lawyers sued Miami-Dade in 2011 over jail conditions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2013 order, known as a "consent decree," imposed an improvement plan on Miami-Dade jails under the supervision of court monitors. Miami-Dade Corrections houses about 4,500 people on an average day and plans to spend roughly $430 million this year -- about 68% of that from property taxes and other local funds.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Tuesday,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noted the required improvement plan at Corrections started seven years before she took office in late 2020. "I put in place a new leadership team overseeing Corrections and have been working closely alongside our dedicated staff to move forward critical reforms," she said.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report, McCampbell said she would leave her post at the end of 2022, questioning what good she and her team of jail monitors were doing after years of Miami-Dade failing to improve.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honestly don't know what else we can do to propel the County to compliance," she wrote. She faulted an "internal culture" at Corrections, an agency with "leadership ambivalence" and an "absence of sufficient subject matter expertise."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12 Rule to Show Cause - Corrections.pdf</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McCampbell noted COVID was behind some of the jail deaths in the last two years. She tallied 11 inmate deaths in all at the time of her report and 14 in 2021. But she said both fatality totals leave Miami-Dade Corrections "substantially" above the average U.S. jail system for mortality rates.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Corrections Department released an updated summary of inmate deaths. Juan Diasgranados, a Corrections spokesperson, said the department recorded 13 inmate deaths so far this year. Of those, seven were ruled natural causes, four suicides, one a homicide and one remains unclassified, he said.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civil-rights lawyers sued Miami-Dade in 2011, alleging the jail system provided shoddy mental-health care for inmates and wasn't taking the right steps to prevent suicides behind bars.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sheriff now a top consultant at Miami-Dade jails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rearranged top leadership at Corrections and hired a retired sheriff from Idaho, Gary Raney, as a turnaround consultant in the jail system.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management shakeup included the February removal of Daniel Junior, the Corrections director appointed by the prior mayor, Carlos Gimenez.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named retired county police director J.D. Patterson the temporary Corrections director while she searches for a permanent replacement. Patterson was a top deputy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before his appointment, overseeing all public-safety agencies in the mayor's office.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long track record of advocacy and service in the social justice arena, and I share a deep commitment to making local government more responsive, more accountable, and more transparent,"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former social worker and nonprofit director, told Judge Bloom during an April 15 hearing, according to a transcript.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Law enforcement shakeup: Miami-Dade's jail director, public safety chief transferred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now taken a deep dive, and will continue to do so, to learn as much as I can to drive these reforms necessary to make our system more efficient, safe and humane for our inmates and our staff,"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used COVID relief dollars to slash the charges Miami-Dade inmates pay for telephone calls, and is in the process of ending the $2 daily room-and-board fees county jails bill inmates but rarely collect, leading to credit-history woes once detentions end.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COVID-era ban on in-person visitation remains, a morale crusher for inmates and their families, said Maya Ragsdale, director of the Beyond the Bars advocacy group pushing for better treatment of people in jails.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they have now are video calls," she said. "It's been really, really rough."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has satisfied most requirements of jail order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against Miami-Dade began under the administration of President Barack Obama, and in a Sept. 16 court filing federal lawyers noted the county has satisfied 154 of the 171 requirements in the original 2013 improvement plan.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federal lawyers wrote that Justice "is deeply troubled about the multiple recent deaths, including four suicides and one homicide, in 2022."</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Sept. 22 death of one inmate, Rodney Latzzis, came after the monitor's report analyzing 11 deaths at Corrections. The death of Latzzis infuriated his defense attorneys who had repeatedly implored Corrections to keep him in "protective custody" because other inmates kept assaulting him.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earlier this year, a Miami-Dade judge signed orders recommending Latzzis, who was in a wheelchair, be kept separated from other inmates. By law, judges can't order jails to house inmates in certain facilities or wings.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Latzzis, 34, who was awaiting trial in a human-trafficking case, was in general population at the Pre-Trial Detention Center when he was discovered unconscious in his cell. The Medical Examiner's Office has yet to determine a cause and manner of death.</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possibility is that Latzzis died of a drug overdose, something that has happened repeatedly in recent years. In one case, two Miami-Dade inmates were indicted for murder for supplying the fentanyl that killed an inmate.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cause of death is neglect, no matter what the autopsy shows," said Latzzis' attorney, Andrew Rier.</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2022</w:t>
      </w:r>
    </w:p>
    <w:p>
      <w:pPr>
        <w:pStyle w:val="Normal309"/>
      </w:pPr>
    </w:p>
    <w:p>
      <w:pPr>
        <w:pStyle w:val="Normal309"/>
        <w:ind w:left="200"/>
        <w:sectPr>
          <w:type w:val="continuous"/>
          <w:pgMar w:top="840" w:right="1000" w:bottom="840" w:left="1000" w:header="400" w:footer="400"/>
          <w:pgNumType w:fmt="decimal"/>
          <w:cols w:space="720"/>
        </w:sectPr>
      </w:pPr>
      <w:r>
        <w:br/>
      </w:r>
      <w:r>
        <w:pict>
          <v:line id="_x0000_s2264"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245"/>
          <w:headerReference w:type="default" r:id="rId2246"/>
          <w:footerReference w:type="even" r:id="rId2247"/>
          <w:footerReference w:type="default" r:id="rId2248"/>
          <w:headerReference w:type="first" r:id="rId2249"/>
          <w:footerReference w:type="first" r:id="rId2250"/>
          <w:pgSz w:w="12240" w:h="15840"/>
          <w:pgMar w:top="840" w:right="1000" w:bottom="840" w:left="1000" w:header="400" w:footer="400"/>
          <w:pgNumType w:fmt="decimal"/>
          <w:cols w:space="720"/>
          <w:titlePg w:val="0"/>
        </w:sectPr>
      </w:pPr>
    </w:p>
    <w:p>
      <w:pPr>
        <w:pStyle w:val="Normal310"/>
      </w:pPr>
    </w:p>
    <w:p>
      <w:pPr>
        <w:pStyle w:val="Normal310"/>
      </w:pPr>
      <w:r>
        <w:pict>
          <v:shape id="_x0000_i2265" type="#_x0000_t75" alt="LexisNexis®" style="width:147.75pt;height:30pt">
            <v:imagedata r:id="rId10" o:title=""/>
          </v:shape>
        </w:pict>
      </w:r>
      <w:r>
        <w:cr/>
      </w:r>
    </w:p>
    <w:p>
      <w:pPr>
        <w:pStyle w:val="Heading1309"/>
        <w:keepNext w:val="0"/>
        <w:spacing w:after="200" w:line="340" w:lineRule="atLeast"/>
        <w:ind w:left="0" w:right="0" w:firstLine="0"/>
        <w:jc w:val="center"/>
      </w:pPr>
      <w:hyperlink r:id="rId2251" w:history="1">
        <w:r>
          <w:rPr>
            <w:rFonts w:ascii="arial" w:eastAsia="arial" w:hAnsi="arial" w:cs="arial"/>
            <w:b/>
            <w:i/>
            <w:strike w:val="0"/>
            <w:color w:val="0077CC"/>
            <w:sz w:val="28"/>
            <w:u w:val="single"/>
            <w:vertAlign w:val="baseline"/>
          </w:rPr>
          <w:t>48 business leaders and clergy push for economic support for Miami-Dade's Black community</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2022 Monday</w:t>
      </w:r>
    </w:p>
    <w:p>
      <w:pPr>
        <w:pStyle w:val="Normal310"/>
        <w:keepNext w:val="0"/>
        <w:spacing w:after="0" w:line="240" w:lineRule="atLeast"/>
        <w:ind w:right="0"/>
        <w:jc w:val="both"/>
      </w:pPr>
      <w:bookmarkStart w:id="620" w:name="Bookmark_311"/>
      <w:bookmarkEnd w:id="620"/>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10"/>
        <w:keepNext w:val="0"/>
        <w:spacing w:before="120" w:after="0" w:line="220" w:lineRule="atLeast"/>
        <w:ind w:left="0" w:right="0" w:firstLine="0"/>
        <w:jc w:val="left"/>
      </w:pPr>
      <w:r>
        <w:br/>
      </w:r>
      <w:r>
        <w:pict>
          <v:shape id="_x0000_i2266" type="#_x0000_t75" style="width:149.98pt;height:37.5pt">
            <v:imagedata r:id="rId12" o:title=""/>
          </v:shape>
        </w:pic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Butler and Doug Hanks</w:t>
      </w:r>
    </w:p>
    <w:p>
      <w:pPr>
        <w:pStyle w:val="Normal3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10"/>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67" style="position:absolute;z-index:252293120"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business leaders are asking Miami-Dade County for support in helping minority-owned businesses obtain more government contracts for "equitable economic development."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ad in the Miami Herald on Monday, 48 local Black business leaders and clergy members cited a lack of support and resources at the county level to help Black-owned businesses have greater participation in Miami's economy.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community makes up nearly 20% of Miami-Dade county's population, yet we participate in less than 2% of its governmental economic engine," the ad paid by OneUnited Bank said. It was citing the 2015 Miami-Dade County disparity study.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day that we are left out of the economic engine, our community gets poorer while others prosper," the ad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behind the call to action is seeking seven measures that include "race-blind to race-conscious" contract procurement, projects that connect the Black community to the regional economy and transparency and accountability in dealmaking.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Chamber of Commerce President and CEO G. Eric Knowles, one of the supporters, said he believes concern about this issue has been brewing since the beginning of the pandemic. The impact of the pandemic on Black businesses in Miami has only underscored the difficulties Miami's Black community faces on the economic front.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policy in place, but make sure those that enforce and move those policies understand that it is not just something written on a piece of paper, but something that they must do," he said. "We've been in this cesspool of a lot of rhetoric and no action."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Knowles said as Black businesses in Miami grow, the Black community in other professional areas in Miami will as well.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OneUnited Bank President Teri Williams said that equitable economic development is a national movement and matters for cities such as Miami with underserved Black populations. OneUnited Bank is the largest Black-owned bank in the United States and has a branch in Liberty City.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like to think that we can do better than this and we are a community that does welcome diversity and entrepreneurship," she said. "We have all of the ingredients, we're just not being intentional about it."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Williams, that economic development includes housing, job creation beyond minimum wage work, and helping Black Miami residents create generational wealth that can help Miami's Black business community thrive.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racial equity challenges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she thought the ad highlighted challenges with racial equity her administration is trying to improve.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certainly agree with the general proposition and have been working hard on exactly those issues," she said in a telephone interview.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established an Office of Equity and Inclusion weeks after winning the 2020 election and has pledged to improve county government's spending with Black-owned businesses.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she announced her administration launched a study to look at the race of owners behind companies with contracts in the county's $3 billion yearly procurement budget.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study can prove wide racial disparity in government contracting decisions, Miami-Dade can ask a federal judge to allow purchase managers to include the race of a bidder in the decision-making process for awarding contracts.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is under a court order from 2004 requiring contract decisions be race-neutral. Miami-Dade's last "disparity" study, conducted in 2015, found Black-owned firms received only 2% of the county's construction contracts and 10% of the contracts for purchasing goods.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study also concluded Miami-Dade hadn't been tracking racial statistics in the way lawyers needed to overturn current rules, a process that has since been fixed, said Jason Smith,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equity director.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itself wasn't collecting data sufficient to withstand a court challenge," Smith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Miami-Dade can't give extra points in a bidding contest for minority-owned firms,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is trying to boost local Black-owned firms with a new "values-based" procurement strategy. Efforts include breaking up large contracts into smaller ones up for direct competition to give more firms a chance to compete, and using county staff to encourage more companies to pursue Miami-Dade business.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doing everything we can,"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Gross, who is the president of New Urban Development, a real estate business affiliated with the Urban League of Greater Miami, is a lifelong Miami resident and said he was disturbed to see that Black businesses' share of Miami government contracts has essentially not grown more than the 1% to 2% it was in 1980.</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my grandchildren have an opportunity to succeed here," he said. "Without this, they will have a higher hill to climb than other folks."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meeting, Gross noticed how disenchanted a room full of seasoned and experienced Black professionals and business people were with the current lack of support for Black business in Miami. He said that despite the amount of degrees and prestige they had attained, there was still a lack of resources for their businesses from Miami-Dade officials.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county responds to requests made in the call to action, Gross said progress can be made in closing Miami's racial wealth gap. He sees support for Black Miami businesses as a key that can unlock doors for others.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what's good for one segment ends up being good for the community overall," he said.</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2022</w:t>
      </w:r>
    </w:p>
    <w:p>
      <w:pPr>
        <w:pStyle w:val="Normal310"/>
      </w:pPr>
    </w:p>
    <w:p>
      <w:pPr>
        <w:pStyle w:val="Normal310"/>
        <w:ind w:left="200"/>
        <w:sectPr>
          <w:type w:val="continuous"/>
          <w:pgMar w:top="840" w:right="1000" w:bottom="840" w:left="1000" w:header="400" w:footer="400"/>
          <w:pgNumType w:fmt="decimal"/>
          <w:cols w:space="720"/>
        </w:sectPr>
      </w:pPr>
      <w:r>
        <w:br/>
      </w:r>
      <w:r>
        <w:pict>
          <v:line id="_x0000_s2268"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252"/>
          <w:headerReference w:type="default" r:id="rId2253"/>
          <w:footerReference w:type="even" r:id="rId2254"/>
          <w:footerReference w:type="default" r:id="rId2255"/>
          <w:headerReference w:type="first" r:id="rId2256"/>
          <w:footerReference w:type="first" r:id="rId2257"/>
          <w:pgSz w:w="12240" w:h="15840"/>
          <w:pgMar w:top="840" w:right="1000" w:bottom="840" w:left="1000" w:header="400" w:footer="400"/>
          <w:pgNumType w:fmt="decimal"/>
          <w:cols w:space="720"/>
          <w:titlePg w:val="0"/>
        </w:sectPr>
      </w:pPr>
    </w:p>
    <w:p>
      <w:pPr>
        <w:pStyle w:val="Normal311"/>
      </w:pPr>
    </w:p>
    <w:p>
      <w:pPr>
        <w:pStyle w:val="Normal311"/>
      </w:pPr>
      <w:r>
        <w:pict>
          <v:shape id="_x0000_i2269" type="#_x0000_t75" alt="LexisNexis®" style="width:147.75pt;height:30pt">
            <v:imagedata r:id="rId10" o:title=""/>
          </v:shape>
        </w:pict>
      </w:r>
      <w:r>
        <w:cr/>
      </w:r>
    </w:p>
    <w:p>
      <w:pPr>
        <w:pStyle w:val="Heading1310"/>
        <w:keepNext w:val="0"/>
        <w:spacing w:after="200" w:line="340" w:lineRule="atLeast"/>
        <w:ind w:left="0" w:right="0" w:firstLine="0"/>
        <w:jc w:val="center"/>
      </w:pPr>
      <w:hyperlink r:id="rId2258" w:history="1">
        <w:r>
          <w:rPr>
            <w:rFonts w:ascii="arial" w:eastAsia="arial" w:hAnsi="arial" w:cs="arial"/>
            <w:b/>
            <w:i/>
            <w:strike w:val="0"/>
            <w:color w:val="0077CC"/>
            <w:sz w:val="28"/>
            <w:u w:val="single"/>
            <w:vertAlign w:val="baseline"/>
          </w:rPr>
          <w:t>As Hurricane Ian floods streets, Miami-Dade County closing parks, libraries and courts</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2022 Tuesday</w:t>
      </w:r>
    </w:p>
    <w:p>
      <w:pPr>
        <w:pStyle w:val="Normal311"/>
        <w:keepNext w:val="0"/>
        <w:spacing w:after="0" w:line="240" w:lineRule="atLeast"/>
        <w:ind w:right="0"/>
        <w:jc w:val="both"/>
      </w:pPr>
      <w:bookmarkStart w:id="622" w:name="Bookmark_312"/>
      <w:bookmarkEnd w:id="622"/>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11"/>
        <w:keepNext w:val="0"/>
        <w:spacing w:before="120" w:after="0" w:line="220" w:lineRule="atLeast"/>
        <w:ind w:left="0" w:right="0" w:firstLine="0"/>
        <w:jc w:val="left"/>
      </w:pPr>
      <w:r>
        <w:br/>
      </w:r>
      <w:r>
        <w:pict>
          <v:shape id="_x0000_i2270" type="#_x0000_t75" style="width:149.98pt;height:37.5pt">
            <v:imagedata r:id="rId12" o:title=""/>
          </v:shape>
        </w:pic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11"/>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71" style="position:absolute;z-index:252295168"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is closing parks and libraries on Wednesday and Thursday as Hurricane Ian sends downpours and threatens to overwhelm the county's drainage system.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the closures Tuesday morning as part of a broader rollback of county services due to the storm, which threatens the west coast of Florida with severe hurricane damage and the east coast with downpours and bursts of tropical-storm winds.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Miami-Dade schools will close Wednesday and Thursday due to Hurricane Ian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Miami-Dade County is not in the cone of concern, this is a major storm and impacts are expected to extend well beyond the cone,"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press conference in the county's Emergency Operations Center in Doral.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court system, which falls under state jurisdiction, also will close Wednesday and Thursday, spokesperson Eunice Sigler said. Some virtual hearings will continue, she said.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buses and Metrorail trains will continue making stops under current plans. That's based on forecasts that South Florida winds might gust into the tropical-storm range but won't stay there.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protocol is that we do not suspend service until we get sustained winds of 39 miles per hour," said Eulois Cleckley, Miami-Dade's director of transportation and public works. "So we'll continue to monitor the storm."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libraries and parks closing, Miami-Dade will shut down most customer-service operations,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includes the county's permitting offices, which will shift to virtual appointments only. All building inspections will be suspended as well.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Miami also announced it was closing parks on Wednesday and canceling trash pick-ups on Wednesday as well. </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2022</w:t>
      </w:r>
    </w:p>
    <w:p>
      <w:pPr>
        <w:pStyle w:val="Normal311"/>
      </w:pPr>
    </w:p>
    <w:p>
      <w:pPr>
        <w:pStyle w:val="Normal311"/>
        <w:ind w:left="200"/>
        <w:sectPr>
          <w:type w:val="continuous"/>
          <w:pgMar w:top="840" w:right="1000" w:bottom="840" w:left="1000" w:header="400" w:footer="400"/>
          <w:pgNumType w:fmt="decimal"/>
          <w:cols w:space="720"/>
        </w:sectPr>
      </w:pPr>
      <w:r>
        <w:br/>
      </w:r>
      <w:r>
        <w:pict>
          <v:line id="_x0000_s2272"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259"/>
          <w:headerReference w:type="default" r:id="rId2260"/>
          <w:footerReference w:type="even" r:id="rId2261"/>
          <w:footerReference w:type="default" r:id="rId2262"/>
          <w:headerReference w:type="first" r:id="rId2263"/>
          <w:footerReference w:type="first" r:id="rId2264"/>
          <w:pgSz w:w="12240" w:h="15840"/>
          <w:pgMar w:top="840" w:right="1000" w:bottom="840" w:left="1000" w:header="400" w:footer="400"/>
          <w:pgNumType w:fmt="decimal"/>
          <w:cols w:space="720"/>
          <w:titlePg w:val="0"/>
        </w:sectPr>
      </w:pPr>
    </w:p>
    <w:p>
      <w:pPr>
        <w:pStyle w:val="Normal312"/>
      </w:pPr>
    </w:p>
    <w:p>
      <w:pPr>
        <w:pStyle w:val="Normal312"/>
      </w:pPr>
      <w:r>
        <w:pict>
          <v:shape id="_x0000_i2273" type="#_x0000_t75" alt="LexisNexis®" style="width:147.75pt;height:30pt">
            <v:imagedata r:id="rId10" o:title=""/>
          </v:shape>
        </w:pict>
      </w:r>
      <w:r>
        <w:cr/>
      </w:r>
    </w:p>
    <w:p>
      <w:pPr>
        <w:pStyle w:val="Heading1311"/>
        <w:keepNext w:val="0"/>
        <w:spacing w:after="200" w:line="340" w:lineRule="atLeast"/>
        <w:ind w:left="0" w:right="0" w:firstLine="0"/>
        <w:jc w:val="center"/>
      </w:pPr>
      <w:hyperlink r:id="rId2265" w:history="1">
        <w:r>
          <w:rPr>
            <w:rFonts w:ascii="arial" w:eastAsia="arial" w:hAnsi="arial" w:cs="arial"/>
            <w:b/>
            <w:i/>
            <w:strike w:val="0"/>
            <w:color w:val="0077CC"/>
            <w:sz w:val="28"/>
            <w:u w:val="single"/>
            <w:vertAlign w:val="baseline"/>
          </w:rPr>
          <w:t>'No cause for panic.' Miami-Dade mayor says get hurricane plans ready and monitor storm</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2022 Friday</w:t>
      </w:r>
    </w:p>
    <w:p>
      <w:pPr>
        <w:pStyle w:val="Normal312"/>
        <w:keepNext w:val="0"/>
        <w:spacing w:after="0" w:line="240" w:lineRule="atLeast"/>
        <w:ind w:right="0"/>
        <w:jc w:val="both"/>
      </w:pPr>
      <w:bookmarkStart w:id="624" w:name="Bookmark_313"/>
      <w:bookmarkEnd w:id="624"/>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12"/>
        <w:keepNext w:val="0"/>
        <w:spacing w:before="120" w:after="0" w:line="220" w:lineRule="atLeast"/>
        <w:ind w:left="0" w:right="0" w:firstLine="0"/>
        <w:jc w:val="left"/>
      </w:pPr>
      <w:r>
        <w:br/>
      </w:r>
      <w:r>
        <w:pict>
          <v:shape id="_x0000_i2274" type="#_x0000_t75" style="width:149.98pt;height:37.5pt">
            <v:imagedata r:id="rId12" o:title=""/>
          </v:shape>
        </w:pic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hurricane</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12"/>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75" style="position:absolute;z-index:25229721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has begun the early stages of hurricane preparation as a tropical depression threatens South Florida, and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urged residents to have their plans ready if the storm strengthens and heads toward Miami.</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here before, and no cause for panic,"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Friday morning press conference at the FTX Arena in downtown Miami called to promote a county parade next month. "But we want everyone prepared."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Florida is in the storm cone. What it means for you and what you should be doing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setting reflected the messaging for Tropical Depression Nine so far in Miami: keep an eye on it, but no need to alter plans.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other elected leaders spent most of their time promoting the planned Oct. 30 "Hometown Heroes" parade honoring healthcare workers and first-responders nearly three years after the start of the COVID-19 pandemic.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fielded a question about the tropical system threatening South Florida, she was flanked by county Emergency Management Director Pete Gomez and Burnie the green-nosed Miami Heat mascot. Gomez said the storm's projected path is too uncertain for Miami-Dade to do much except be ready to take action over the weekend if tropical weather becomes more likely.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tweet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we're monitoring the storm. Right now the key message to the community is: Be prepared," Gomez said. "Make sure your hurricane plan is up to date."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Hurricane Center on Friday said people in the potential path of Tropical Depression Nine should have their preparations completed by Monday night. In a statement on Twitter Friday morning,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urged residents and visitors "to monitor the forecast of this storm as it is likely to become Hurricane Hermine [or Ian] in the coming days."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staff writer Alex Harris contributed to this report. </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2022</w:t>
      </w:r>
    </w:p>
    <w:p>
      <w:pPr>
        <w:pStyle w:val="Normal312"/>
      </w:pPr>
    </w:p>
    <w:p>
      <w:pPr>
        <w:pStyle w:val="Normal312"/>
        <w:ind w:left="200"/>
        <w:sectPr>
          <w:type w:val="continuous"/>
          <w:pgMar w:top="840" w:right="1000" w:bottom="840" w:left="1000" w:header="400" w:footer="400"/>
          <w:pgNumType w:fmt="decimal"/>
          <w:cols w:space="720"/>
        </w:sectPr>
      </w:pPr>
      <w:r>
        <w:br/>
      </w:r>
      <w:r>
        <w:pict>
          <v:line id="_x0000_s2276"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266"/>
          <w:headerReference w:type="default" r:id="rId2267"/>
          <w:footerReference w:type="even" r:id="rId2268"/>
          <w:footerReference w:type="default" r:id="rId2269"/>
          <w:headerReference w:type="first" r:id="rId2270"/>
          <w:footerReference w:type="first" r:id="rId2271"/>
          <w:pgSz w:w="12240" w:h="15840"/>
          <w:pgMar w:top="840" w:right="1000" w:bottom="840" w:left="1000" w:header="400" w:footer="400"/>
          <w:pgNumType w:fmt="decimal"/>
          <w:cols w:space="720"/>
          <w:titlePg w:val="0"/>
        </w:sectPr>
      </w:pPr>
    </w:p>
    <w:p>
      <w:pPr>
        <w:pStyle w:val="Normal313"/>
      </w:pPr>
    </w:p>
    <w:p>
      <w:pPr>
        <w:pStyle w:val="Normal313"/>
      </w:pPr>
      <w:r>
        <w:pict>
          <v:shape id="_x0000_i2277" type="#_x0000_t75" alt="LexisNexis®" style="width:147.75pt;height:30pt">
            <v:imagedata r:id="rId10" o:title=""/>
          </v:shape>
        </w:pict>
      </w:r>
      <w:r>
        <w:cr/>
      </w:r>
    </w:p>
    <w:p>
      <w:pPr>
        <w:pStyle w:val="Heading1312"/>
        <w:keepNext w:val="0"/>
        <w:spacing w:after="200" w:line="340" w:lineRule="atLeast"/>
        <w:ind w:left="0" w:right="0" w:firstLine="0"/>
        <w:jc w:val="center"/>
      </w:pPr>
      <w:hyperlink r:id="rId2272" w:history="1">
        <w:r>
          <w:rPr>
            <w:rFonts w:ascii="arial" w:eastAsia="arial" w:hAnsi="arial" w:cs="arial"/>
            <w:b/>
            <w:i/>
            <w:strike w:val="0"/>
            <w:color w:val="0077CC"/>
            <w:sz w:val="28"/>
            <w:u w:val="single"/>
            <w:vertAlign w:val="baseline"/>
          </w:rPr>
          <w:t>Miami-Dade commissioners vote to double their pay, but 'ambassador' plan dies in budget</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2022 Wednesday</w:t>
      </w:r>
    </w:p>
    <w:p>
      <w:pPr>
        <w:pStyle w:val="Normal313"/>
        <w:keepNext w:val="0"/>
        <w:spacing w:after="0" w:line="240" w:lineRule="atLeast"/>
        <w:ind w:right="0"/>
        <w:jc w:val="both"/>
      </w:pPr>
      <w:bookmarkStart w:id="626" w:name="Bookmark_314"/>
      <w:bookmarkEnd w:id="626"/>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13"/>
        <w:keepNext w:val="0"/>
        <w:spacing w:before="120" w:after="0" w:line="220" w:lineRule="atLeast"/>
        <w:ind w:left="0" w:right="0" w:firstLine="0"/>
        <w:jc w:val="left"/>
      </w:pPr>
      <w:r>
        <w:br/>
      </w:r>
      <w:r>
        <w:pict>
          <v:shape id="_x0000_i2278" type="#_x0000_t75" style="width:149.98pt;height:37.5pt">
            <v:imagedata r:id="rId12"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1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13"/>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79" style="position:absolute;z-index:252299264"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commissioners narrowly voted to more than double their compensation early Wednesday morning but killed a plan to pay former members $25,000 a year to serve as ceremonial "county ambassadors" at public events.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7-5 vote, commissioners approved increasing their yearly compensation from $60,000 to $138,000, the first time the board's pay has been adjusted in nearly 20 years, according to the commission's budget office.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Former Miami-Dade commissioners could earn $25,000 a year under new 'ambassador' program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Gilbert, a first-term commissioner, said the vote fixes years of past boards refusing to make small increases to commission pay out of fear of backlash from residents, even while routinely boosting wages in the rest of the county payroll that now tops 30,000 positions.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shock the system, but it's because you didn't do it every year," Gilbert said. In past years' budget sessions, he said, no commissioner explained what was really happening by keeping commission pay flat. "No one said: 'Hey, we're going to artificially suppress this [compensation] because political appearances require it,' " Gilbert said.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Who made the Top 50 list of Miami-Dade's highest paid county employees? Search the data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compensation vote passed the most contentious portion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$10 billion budget proposal. It came shortly after 1 a.m. Wednesday following a three-hour public hearing that mostly attracted representatives of nonprofits praising county leaders for funding their organizations or causes.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thank you, thank you, thank you," said Craig McQueen, who organizes youth programs at Miami-Dade parks, which saw an 8% increase in its operating budget to $261 million. "What you're doing today will go a long way."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MIA_MIAMI-DADEBUDGETHEARING(2)People wait in line to speak during the final Miami-Dade Budget Hearing before a vote on Tuesday, Sept. 20, 2022, at the Stephen P Clark Center in Downtown Miami.</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adopted, the county's 2023 pay plan will increase compensation for the 13 commissioners by $79,000. The bulk of the increase comes from a $61,000 retirement contribution that's currently just $11,500 a year. Regular compensation increases from $48,000 to about $70,000 with boosts in commissioners' expense allowances, car stipends and other cash benefits.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salary, set by charter and maintained by voters 13 times at the ballot box, remains at $6,000 a year.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$70,000 in regular compensation, commissioners would fall somewhere below 14,000th place on the compensation rankings of county employees, according to a recent Miami Herald analysis.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who voted for the compensation increase were: Gilbert, Danielle Cohen Higgins, Chairman Jose "Pepe" Diaz, Keon Hardemon, Kionne McGhee, Jean Monestime and Javier Souto. Voting against were Rene Garcia, Sally Heyman, Eileen Higgins, Raquel Regalado and Rebeca Sosa.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be voting my conscience," said Heyman, a term-limited commissioner leaving office in November after 20 years in office. "I knew what I was getting into when I ran."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commissioners quietly endorse a big compensation hike for themselves in budget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13-seat commission started the budget hearing with only 12 members. Four hours before the 5 p.m. meeting began, Gov. Ron DeSantis suspended District 11's commissioner, Joe Martinez, following his Aug. 30 arrest on felony charges.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MIA_MIAMI-DADEBUDGETHEARING (6)Mayor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smiles after speakers talk in support of the budget during the final Miami-Dade Budget Hearing before a vote on Tuesday, Sept. 20, 2022, at the Stephen P Clark Center in Downtown Miami.</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2023 budget includes compensation increases for sitting commissioners, former members of the board won't be receiving a pay boost.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voted to strip the budget proposal of a "County Ambassador" program that would have paid former commissioners $25,000 a year to attend ribbon cuttings, lead the Pledge of Allegiance at board meetings and make other public appearances.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Gilbert said the plan stemmed from an effort to pay former commissioners a pension closer to what other county employees would receive after earning similar pay.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attempted to win support for a more limited stipend for ex-commissioners, with an income cap and an eight-year limit. Only members who left office before 2021 would be eligible. That proposal failed 7-5, with Gilbert, Hardemon, McGhee, Monestime and Souto voting yes.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that vote, commissioners voted unanimously to delete the original ambassador program from the 2023 budget.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didn't take a position on plans to boost pay for commissioners or former commissioners. Her administration included both in the proposed budget ordinances. The mayor said both were requested by the commission's own budget arm.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Hardemon, a first-time commissioner who used to earn more than $100,000 as a member of the Miami City Commission, called the county board's compensation "insulting" for an elected position with the demands of a full-time job.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it's politically expedient," he said, "we pretend it's not an issue."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portions of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proposals passed mostly without objection, including setting county property-tax rates 1% lower than current levels.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MIA_MIAMI-DADEBUDGETHEARINGCommissioner Raquel Regalado speaks at during the final Miami-Dade Budget Hearing before a vote on Tuesday, Sept. 20, 2022, at the Stephen P Clark Center in Downtown Miami.</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cut in the county's four property-tax rates since 2012 but will still result in higher property-tax bills for most Miami-Dade property owners, due to increasing taxable values. A commission budget analysis determined a house worth $200,000 this year would see a nearly 3% increase in county taxes, with about $41 extra on the 2023 county bill.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the budget legislation,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created a balanced, compassionate, and fiscally responsible budget -- setting the lowest combined tax rate since 1982 while making a historic investment in solutions to the affordable housing crisis.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2023 budget year starts Oct. 1. The new budget includes: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Higher water fees. Rates for water-and-sewer service will increase 5% for the more than 300,000 residential properties in Miami-Dade's service area.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 million for housing aid, including rental subsidies for landlords agreeing to rent levels considered affordable for middle-class tenants, assistance for home owners facing financial hardship, as well as $6,000 closing bonuses for some home sales to middle-class buyers. The middle-class ranges are linked to income levels, with families of four earning up to $136,500 qualifying.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new departments: Emergency Management, currently part of Fire Rescue, and Procurement, currently part of Internal Services.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Roughly $180 million in remaining federal funds tied to COVID relief.</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overall 15% increase in operating expenses, from $5.8 billion this year to $6.7 billion in 2023. Even with the lower rates, property-tax revenue is projected to increase about $175 million, up about 11%. Overall spending across all county agencies and functions is up $1 billion in the 2023 budget, an 11% increase.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money for Save our Seniors. Commissioners passed a last-minute proposal by Regalado to use surplus funds from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housing plan to boost an existing relief program for lower-income older residents. Homeowners 65 or older who earn less than $33,000 a year already receive $100 property-tax rebates from Miami-Dade, and the 2023 budget doubles those payments for one year. "I think we should help those that need it the most," Regalado said.</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2022</w:t>
      </w:r>
    </w:p>
    <w:p>
      <w:pPr>
        <w:pStyle w:val="Normal313"/>
      </w:pPr>
    </w:p>
    <w:p>
      <w:pPr>
        <w:pStyle w:val="Normal313"/>
        <w:ind w:left="200"/>
        <w:sectPr>
          <w:type w:val="continuous"/>
          <w:pgMar w:top="840" w:right="1000" w:bottom="840" w:left="1000" w:header="400" w:footer="400"/>
          <w:pgNumType w:fmt="decimal"/>
          <w:cols w:space="720"/>
        </w:sectPr>
      </w:pPr>
      <w:r>
        <w:br/>
      </w:r>
      <w:r>
        <w:pict>
          <v:line id="_x0000_s2280"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273"/>
          <w:headerReference w:type="default" r:id="rId2274"/>
          <w:footerReference w:type="even" r:id="rId2275"/>
          <w:footerReference w:type="default" r:id="rId2276"/>
          <w:headerReference w:type="first" r:id="rId2277"/>
          <w:footerReference w:type="first" r:id="rId2278"/>
          <w:pgSz w:w="12240" w:h="15840"/>
          <w:pgMar w:top="840" w:right="1000" w:bottom="840" w:left="1000" w:header="400" w:footer="400"/>
          <w:pgNumType w:fmt="decimal"/>
          <w:cols w:space="720"/>
          <w:titlePg w:val="0"/>
        </w:sectPr>
      </w:pPr>
    </w:p>
    <w:p>
      <w:pPr>
        <w:pStyle w:val="Normal314"/>
      </w:pPr>
    </w:p>
    <w:p>
      <w:pPr>
        <w:pStyle w:val="Normal314"/>
      </w:pPr>
      <w:r>
        <w:pict>
          <v:shape id="_x0000_i2281" type="#_x0000_t75" alt="LexisNexis®" style="width:147.75pt;height:30pt">
            <v:imagedata r:id="rId10" o:title=""/>
          </v:shape>
        </w:pict>
      </w:r>
      <w:r>
        <w:cr/>
      </w:r>
    </w:p>
    <w:p>
      <w:pPr>
        <w:pStyle w:val="Heading1313"/>
        <w:keepNext w:val="0"/>
        <w:spacing w:after="200" w:line="340" w:lineRule="atLeast"/>
        <w:ind w:left="0" w:right="0" w:firstLine="0"/>
        <w:jc w:val="center"/>
      </w:pPr>
      <w:hyperlink r:id="rId2279" w:history="1">
        <w:r>
          <w:rPr>
            <w:rFonts w:ascii="arial" w:eastAsia="arial" w:hAnsi="arial" w:cs="arial"/>
            <w:b/>
            <w:i/>
            <w:strike w:val="0"/>
            <w:color w:val="0077CC"/>
            <w:sz w:val="28"/>
            <w:u w:val="single"/>
            <w:vertAlign w:val="baseline"/>
          </w:rPr>
          <w:t>Four factors complicating final Urban Development Boundary vote in South Miami-Dade</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2022 Wednesday</w:t>
      </w:r>
    </w:p>
    <w:p>
      <w:pPr>
        <w:pStyle w:val="Normal314"/>
        <w:keepNext w:val="0"/>
        <w:spacing w:after="0" w:line="240" w:lineRule="atLeast"/>
        <w:ind w:right="0"/>
        <w:jc w:val="both"/>
      </w:pPr>
      <w:bookmarkStart w:id="628" w:name="Bookmark_315"/>
      <w:bookmarkEnd w:id="628"/>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14"/>
        <w:keepNext w:val="0"/>
        <w:spacing w:before="120" w:after="0" w:line="220" w:lineRule="atLeast"/>
        <w:ind w:left="0" w:right="0" w:firstLine="0"/>
        <w:jc w:val="left"/>
      </w:pPr>
      <w:r>
        <w:br/>
      </w:r>
      <w:r>
        <w:pict>
          <v:shape id="_x0000_i2282" type="#_x0000_t75" style="width:149.98pt;height:37.5pt">
            <v:imagedata r:id="rId12" o:title=""/>
          </v:shape>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1217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14"/>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83" style="position:absolute;z-index:252301312"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Unable to secure the votes to expand the Urban Development Boundary, developers of a proposed 793-acre industrial complex in South Miami-Dade are returning to county commissioners this week with a smaller project.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South Dade Logistics and Technology District had forecast 11,762 full-time jobs directly created by the collection of warehouses, offices and other businesses to be built on farmland off of Florida's Turnpike. Now covering 380 acres, the project's job estimates are down nearly 40%, with about 7,300 full-time permanent positions on site in the developers' revised economic forecasts.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Vote delayed on expanding Urban Development Boundary for industrial building complex</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Urban Development Boundary (UDB) separates farmland and wetlands near the Everglades from most residential and commercial construction in Miami-Dade. Building the project requires Miami-Dade commissioners to expand the UDB for the first time since 2013.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MIA_locUDBvoteAS028Ashika Campbell, from Naranja, wears a "Bring the Jobs" shirt during a meeting discussing a vote on expanding the Urban Development Boundary before the Miami-Dade County Commission on Thursday, May 19, 2022, at the Stephen P. Clark Center in Miami. Campbell was for expansion of the Urban Development Boundary.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move developers say is overdue to provide an employment center for South Miami-Dade's commuting residents. Environmental groups insist it will create more urban sprawl at the expense of Biscayne Bay and the Everglades.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site is south of Florida's Turnpike and north of Moody Drive (Southwest 268th Street), north of the Homestead Air Reserve Base and about three miles west of Biscayne Bay.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projectmap.JPGMiami-Dade County commissioners will vote on the proposed expansion of the Urban Development Boundary for the South Dade Logistics &amp; Technology District, which is planned in an area categorized as a coastal high hazard zone.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Aligned Real Estate Holdings and Coral Rock Development pitch the new plan as addressing criticism of the original project.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criticism included the project being too large.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smaller footprint on land south of the turnpike, project lawyer Jeffrey Bercow wrote county planners Sept. 9, the project will still "bring much-needed jobs to South Dade, reducing excessive commutes for residents."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groups say the original flaws remain, including risks to an ongoing Everglades restoration project and needing a rewrite of Miami-Dade's ban of commercial development on flood-prone farmland to build the warehouses, hotel and call centers that would go there.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conflicts still exist," said Laura Reynolds, a leader of the Hold the Line Coalition, which lobbies to keep the UDB in place.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arguments for both sides remain largely the same, Thursday's scheduled final vote on the UDB application faces new wrinkles. Among them:</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Power and Light's land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top objection to the proposal from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involves the sizable portion of property included in the application to move the UDB but not cooperating with developers on the actual project.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prior votes, a top landowner in the project footprint, billionaire banking mogul Leonard Abess, owned roughly 20% of the land and was fighting the UDB expansion. The revised proposal drops most of the Abess holdings from the project but not land owned by Florida Power and Light.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utility's vacant 84 acres would house about 25% of the scaled-down project's planned six million square feet of construction, but FPL hasn't applied for the zoning changes developers are seeking.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abess bcc may 19 2022.jpgLeonard Abess Jr., left, and his son, Matthew Abess, exit the Miami-Dade County Commission chambers on May 19, 2022, after the elder Abess urged the board to reject expanding the Urban Development Boundary to include 160 acres of farmland he owns. His property has mostly been dropped from the plan ahead of a scheduled final vote on Thursday, Sept. 22, 2022.</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To expand the UDB, developer needs Miami-Dade to change county policy on flood risks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suspension scrambles vote count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previously needed nine commissioners to vote their way in order to move the UDB but only secured support from seven board members when the project first was up for a commission vote on May 19. That's put extra focus on five commissioners who voted against the project in May: René Garcia, Eileen Higgins, Danielle Cohen Higgins, Jean Monestime and Raquel Regalado, plus Sally Heyman, who didn't attend that meeting.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Tuesday's suspension of District 11 Commissioner Joe Martinez means a new count. To move the UDB, Miami-Dade's charter requires a two-thirds vote of commissioners "then in office" -- a calculation that county lawyers say now means eight votes are needed, not nine.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still means five commissioners can block a UDB move, and that's how many commissioners opposed the project in May. One caveat: if Gov. Ron DeSantis appoints a replacement commissioner before the 9:30 a.m. meeting, that person would be eligible to cast a vote on the project.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is running short on the current vote count, with three term-limited commissioners backing developers -- Jose "Pepe" Diaz, Rebeca Sosa, and Javier Souto -- leaving office after the November elections.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UDB project near planned Kendall Parkway also up for a vote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commission held a public hearing in May on a different South Dade project, the public probably won't be allowed to address board members again on that UDB application. But Thursday's commission agenda includes another project proposed for land outside the current UDB, providing a chance for public comment on similar issues.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Blue Heron and Terra137 (an entity that's not related to Miami development firm Terra) want to build a 41-acre commercial complex focused on parking, refueling and washing facilities for tractor trailers and large trucks.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facility would go up on vacant land west of Southwest 137th Avenue, and south of where the 836 Expressway ends. That would put the project in an area between the current UDB and the proposed southern extension of the 836, a project known as the Kendall Parkway.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are pitching it as a way to get large trucks out of parking lots, roadsides and other spots where truck drivers take breaks or store their vehicles.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opposes the project,  saying truck depots can already be built outside of the UDB, and there is land available for similar facilities closer to the urban core.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up for a preliminary commission vote Thursday that would authorize a state review of the application.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staff's last-minute recommendation on UDB move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Aligned Holdings submitted the new project plans on Aug. 31, leaving about three weeks for county agencies to review the revised plans and update their recommendations to commissioners. As of early Wednesday afternoon, a final report hadn't been posted online ahead of Thursday's vote.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this week a final recommendation was coming, but she didn't expect it to change much from her administration's original conclusion that the UDB shouldn't move. "We're still concerned about the environmental impact," she said Tuesday.</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2022</w:t>
      </w:r>
    </w:p>
    <w:p>
      <w:pPr>
        <w:pStyle w:val="Normal314"/>
      </w:pPr>
    </w:p>
    <w:p>
      <w:pPr>
        <w:pStyle w:val="Normal314"/>
        <w:ind w:left="200"/>
        <w:sectPr>
          <w:type w:val="continuous"/>
          <w:pgMar w:top="840" w:right="1000" w:bottom="840" w:left="1000" w:header="400" w:footer="400"/>
          <w:pgNumType w:fmt="decimal"/>
          <w:cols w:space="720"/>
        </w:sectPr>
      </w:pPr>
      <w:r>
        <w:br/>
      </w:r>
      <w:r>
        <w:pict>
          <v:line id="_x0000_s2284"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280"/>
          <w:headerReference w:type="default" r:id="rId2281"/>
          <w:footerReference w:type="even" r:id="rId2282"/>
          <w:footerReference w:type="default" r:id="rId2283"/>
          <w:headerReference w:type="first" r:id="rId2284"/>
          <w:footerReference w:type="first" r:id="rId2285"/>
          <w:pgSz w:w="12240" w:h="15840"/>
          <w:pgMar w:top="840" w:right="1000" w:bottom="840" w:left="1000" w:header="400" w:footer="400"/>
          <w:pgNumType w:fmt="decimal"/>
          <w:cols w:space="720"/>
          <w:titlePg w:val="0"/>
        </w:sectPr>
      </w:pPr>
    </w:p>
    <w:p>
      <w:pPr>
        <w:pStyle w:val="Normal315"/>
      </w:pPr>
    </w:p>
    <w:p>
      <w:pPr>
        <w:pStyle w:val="Normal315"/>
      </w:pPr>
      <w:r>
        <w:pict>
          <v:shape id="_x0000_i2285" type="#_x0000_t75" alt="LexisNexis®" style="width:147.75pt;height:30pt">
            <v:imagedata r:id="rId10" o:title=""/>
          </v:shape>
        </w:pict>
      </w:r>
      <w:r>
        <w:cr/>
      </w:r>
    </w:p>
    <w:p>
      <w:pPr>
        <w:pStyle w:val="Heading1314"/>
        <w:keepNext w:val="0"/>
        <w:spacing w:after="200" w:line="340" w:lineRule="atLeast"/>
        <w:ind w:left="0" w:right="0" w:firstLine="0"/>
        <w:jc w:val="center"/>
      </w:pPr>
      <w:hyperlink r:id="rId2286" w:history="1">
        <w:r>
          <w:rPr>
            <w:rFonts w:ascii="arial" w:eastAsia="arial" w:hAnsi="arial" w:cs="arial"/>
            <w:b/>
            <w:i/>
            <w:strike w:val="0"/>
            <w:color w:val="0077CC"/>
            <w:sz w:val="28"/>
            <w:u w:val="single"/>
            <w:vertAlign w:val="baseline"/>
          </w:rPr>
          <w:t>DeSantis' week: Stoking outrage on Martha's Vineyard, standing ovation in Wisconsin, breaking fundraising records</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2022 Monday</w:t>
      </w:r>
    </w:p>
    <w:p>
      <w:pPr>
        <w:pStyle w:val="Normal315"/>
        <w:keepNext w:val="0"/>
        <w:spacing w:after="0" w:line="240" w:lineRule="atLeast"/>
        <w:ind w:right="0"/>
        <w:jc w:val="both"/>
      </w:pPr>
      <w:bookmarkStart w:id="630" w:name="Bookmark_316"/>
      <w:bookmarkEnd w:id="630"/>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15"/>
        <w:keepNext w:val="0"/>
        <w:spacing w:before="120" w:after="0" w:line="220" w:lineRule="atLeast"/>
        <w:ind w:left="0" w:right="0" w:firstLine="0"/>
        <w:jc w:val="left"/>
      </w:pPr>
      <w:r>
        <w:br/>
      </w:r>
      <w:r>
        <w:pict>
          <v:shape id="_x0000_i2286" type="#_x0000_t75" style="width:149.98pt;height:37.5pt">
            <v:imagedata r:id="rId12" o:title=""/>
          </v:shape>
        </w:pic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politics_policy_in_sunshine_state</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2416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Ellen Klas</w:t>
      </w:r>
    </w:p>
    <w:p>
      <w:pPr>
        <w:pStyle w:val="Normal3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Newsletters |</w:t>
      </w:r>
    </w:p>
    <w:p>
      <w:pPr>
        <w:pStyle w:val="Normal315"/>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87" style="position:absolute;z-index:252303360"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Monday, Sept. 19, and Florida's Republican governor has had some kind of week. Gov. Ron DeSantis thrust immigration policy into the national spotlight last week when he had about 50 migrants from Texas transported to Martha's Vineyard to underscore the malfunction around the U.S. immigration and border control policies.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this is also about messaging for a potential presidential election, the governor's office just also happened to supply some timely and exclusive footage to Fox News about the event.)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MIA_Migrant_Marthas_Vineyard_MJO_10.JPGEdgartown Chief of Police Bruce R. McNamee helps Venezuelan migrants onto a bus at St. Andrews Episcopal Church on Friday, Sept. 16, 2022, in Edgartown, Mass., on the island of Martha's Vineyard. A group of 48 migrants was left stranded after being flown to the island from Texas earlier this week. They are being transferred to a military base in Cape Cod.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Relocation or day trip? A day later, DeSantis explained that the flights were part of the $12 million relocation program authorized by legislators this year, intended to prevent migrants that have illegally crossed the U.S. border from settling in Florida by sending them to "sanctuary" cities. The term loosely applies to governments that have restrictions on cooperating with federal immigration enforcement. State records show the state paid a Destin aviation company $615,000 for the charter flights.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a few problems: Under international humanitarian law, migrants can claim asylum in a border state. The Venezuelan migrants stranded on Martha's Vineyard told advocates they were fleeing from the regime of Nicolás Maduros, the left-wing, populist dictator indicted by the United States in connection with narco-terrorism and corruption. His security forces are responsible for executions, disappearances, jailing opponents, prosecuting civilians -- including torturing detainees and cracking down on protesters.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MIA_Migrant_Marthas_Vineyard_MJO_9.JPGA Venezuelan migrant is led onto a bus at St. Andrews Episcopal Church on Friday, Sept. 16, 2022, in Edgartown, Mass on the island of Marthas Vineyard. A group of 48 migrants was flown to the island from Texas earlier this week, leaving them stranded. They are now being transferred to a military base in Cape Cod.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in Florida: Many of the migrants said they are headed to Florida cities, including Miami where they have friends or family. "The irony is that Gov.[Ron] DeSantis paid for them to be brought here," said Domingo Garcia, president of the League of United Latin American Citizens.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migrants told reporters they were repeatedly lied to and lured with the prospect of finding jobs and housing to get on the plane. They also realized they had become pawns in a political chess match.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Misled and moved: By Friday, the group was transferred to the Joint Base Cape Cod, a Massachusetts National Guard facility, where they would have easier access to immigration attorneys. But lawyers said the transfer away from Florida will also create hurdles for people to find their way to the state and result in delays in asylum applications.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tactic quickly earned the scorn from the left, which called the flights an inhumane political stunt and the latest in the governor's "war against immigrants." Late-night TV hosts ridiculed DeSantis.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ImmigrationDeSantisFlights (2).JPGLos inmigrantes se reúnen con sus pertenencias afuera de la Iglesia Episcopal de San Andrés, el miércoles 14 de septiembre de 2022, en Edgartown, Massachusetts, en Marthas Vineyard.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warn others: But in addition to backlash, the transfers have provoked a response from immigrant advocates. By Sunday, volunteers had arrived in Eagle Pass, a tiny Texas town, located 2.5 hours of southwest of San Antonio that has become a common point of entry for asylum seekers from Central and South America. Advocates have now begun warning migrants of the pitfalls of trusting offers like the one that ended with 50 Venezuelans ending up on a Massachusetts island that was unprepared for them.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idea: The idea of transporting migrants from Texas border towns to blue state cities first emerged under former-President Donald Trump, whose immigration adviser Stephen Miller originally proposed the flights. But concerns within Immigration and Customs Enforcement led them to abandon the idea.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April, however, Texas Gov. Greg Abbott has sent about 8,500 people north to D.C., New York City and Chicago, all cities run by Democratic mayors and all which have designated themselves sanctuary jurisdictions. Abbott this month bused migrants to the home of Vice President Kamala Harris in Washington, D.C.</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Mixed Miami reax: In Miami, where DeSantis weeks earlier promised the Cuban and Venezuelan communities that he would not send refugees out of the state, the reaction was mixed. Immigration activists blasted the flights as "a new low," while others applauded the effort to slow illegal migration.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MIA_105Cavabudget13NEWPPPMiami-Dade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discusses her proposed 2022-2023 budget - approved by the Board of County Commissioners during a "Conversations with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town hall meeting, where mostly County staffers were in attendance, in Miami Lakes, on Tuesday September 13, 2022.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criticizes: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 Democrat, posted a statement on Twitter, telling the governor he should be celebrating immigrants and "not using them to score political points." Miami-Dade County has the largest Venezuelan population in the United States.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scolds both parties: Miami Mayor Francis Suarez accused both Democrats and Republicans of using immigrants to score political points, accusing both parties of transferring migrants across the country.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DeSantis.jpgGov. Rn SeSantis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told donors: DeSantis gave donors a heads-up on the plan last week in a 51 minute speech in Orlando, according to the Washington Post. The governor remarks "were full of grievance and culture war pugilism, casting the nation's political future as a battle against a conspiracy by leftists to impose their ideology and turn dissenters into second class citizens,'' the report said.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05POL IMMIGRATION STORYDemocratic gubernatorial nominee Charlie Crist running mate, Karla Hernández-Mats, center, speaks to the press as she attend (did not speak) the press conference by Venezuelan local leadership. On Thursday, September 15, 2022 Venezuelan leaders denounced the DeSantis-Nuñez Administration for Wednesday flights of asylum seekers, including 50 Venezuelans from Florida to Martha's Vineyard during a press conference at Doral, Florida.</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Dems pile on: To DeSantis' opponents, however, the controversy presented a political opportunity.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are this inhumane, in how you treat human beings, you're not qualified to be governor of anything," Florida Democratic gubernatorial nominee Charlie Crist said during a news conference last week. "And it's just, it's amazing to me what he's willing to do for sheer political gain."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OPED-CALIFGOV-RECALL-EDITORIAL-GETEl gobernador de California, Gavin Newsom, habla con los trabajadores sindicales y los voluntarios el día de las elecciones el martes 14 de septiembre de 2021 en San Francisco. (Justin Sullivan / Getty Images / TNS)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 Gavin Newsom, wrote a letter to Attorney General Merrick Garland asking the Department of Justice to investigate the flights, and whether the migrants who boarded the planes were tricked into doing so.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spokesperson accused DeSantis of deploying "smuggler tactics" to deceive asylum seekers. And President Biden called the tactics reckless. "Republicans are playing politics with human beings, using them as props," he said, imploring Republicans to start negotiating over a broad federal immigration bill that he says would fix the country's problems with immigration.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8677C2DC-595B-4B88-AD5C-C8CF47590BD1.JPGOsman Khan visiting Washington, D.C.</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Captured American: Osman Khan, a 24 year-old U.S. Citizen and graduate of the University of Central Florida, went to visit the family of his girlfriend in Venezuela early this year and has been detained by the government of Nicolás Maduro ever since. His family says he has been waterboarded and electrocuted, starved for a five-day period, forced to stand for hours and strapped down against his will while in custody.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Cubans keep coming: Meanwhile, the governor doesn't talk about the influx of Cuban migrant landings and offshore interceptions off Florida shores that have reached an eight-year high in Florida as economic and political conditions in the island nation continue to deteriorate.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 1, the Coast Guard stopped 5,689 people from Cuba at sea attempting to reach the United States. Last Tuesday, a group of 12 men and two women from Cuba arrived on a vessel in the Upper Keys Village of Islamorada. A week ago, 78 Cuban migrants made landfall in five separate landings, according to the Border Patrol. And, last Thursday, the U.S. Coast Guard said its cutter, Paul Clark, returned home to Cuba 99 people who were stopped at sea in eight interdictions off the archipelago since Tuesday.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MIA_20220907_DeSantisPresseFla. Gov. Ron DeSantis speaks at a press conference regarding toll relief at the Florida Department of Transportation District 6 Headquarters in Miami, Fla. on Wednesday, Sept. 7, 2022.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Shattering fundraising records: DeSantis' political operation reported raising $177.4 million through Sept. 9, breaking the gubernatorial fundraising record without adjusting for inflation, a new OpenSecrets analysis of state campaign finance filings found. His reelection campaign has raised over $31.4 million since January 2021, and Friends of Ron DeSantis, his political committee that is not subject to contribution limits, raked in $146 million since January 2019.</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crowds love him: DeSantis spent the weekend continuing his national fundraising tour, stopping in Wisconsin and Kansas to throw some love toward two Republican candidates for governor. In Wisconsin, he won a standing ovation promising that if that state elected Tim Michels, it could be just like Florida on the issue of election integrity and tighten voting rules enact restrictions. (The governor also attended the Green Bay Packers' home opener against the Chicago Bears.)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DeSantis rallied with Kansas Republican gubernatorial candidate Derek Schmidt who is challenging Democratic incumbent Gov. Laura Kelly.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WATCHING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MIA_MIAMI-DADEBUDGETHEARING(2)On Sept. 8, Commissioner Joe Martinez, right, talks to Commissioner Jose "Pepe" Diaz, left, and others before a Miami-Dade County budget hearing.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Cushy commish retirement: Miami-Dade quietly budgeted $475,000 next year for a new 'county ambassador' program that would let the sitting board chair hire an unlimited number of former commissioners as paid representatives of the county, with annual earnings of $25,000 a year. The program, first reported by Miami Herald last week, would cost taxpayers $8 million over 15 years.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up, but under water: Forty-five percent of Americans approve of Biden's performance, a new poll shows, following the passage of the Inflation Reduction Act and falling gas prices.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crist.jpgCharlie Crist, Democratic candidate for Florida governor, selected a teachers union leader as his running mate.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 gets LBGTQ+ endorsement: A host of Florida LGBTQ organizations came together in gay-friendly Wilton Manors last week to endorse and promote gubernatorial candidate Charlie Crist in his race against DeSantis, calling Florida's governor a "danger" to queer communities. Speakers said they fear DeSantis has created a dangerous environment for queer people by politicizing healthcare for trans people and signing the state's Parental Rights bill, which critics have called "don't say gay."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Laborghini.jpeg.JPGMiami businessman David T. Hines is accused of using federal loans for COVID-19 economic relief to guy a Huracán Evo for $318,497.</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Feds target COVID-related fraud: After losing billions of dollars in COVID-19 relief funds due to phony claims, the U.S. government has started deploying investigative teams in South Florida, California and Maryland to zero in on criminal organizations that are suspected of stealing from public programs offering small business loans and unemployment insurance. The federal strike-force teams were picked in these states not only because they have experienced significant relief fraud during the pandemic, but they also boast the resources to help combat the escalating problem across the country, federal authorities said in an announcement Wednesday.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IMG-7152.jpgLatinos for Trump hosted an event at the Miami Marriott Dadeland with the Trump campaign's senior advisors Mercedes Schlapp and John Pence on Nov. 25, 2019. The event took place the evening before President Donald Trump's "homecoming rally" in Sunrise.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on misinformation: Republicans say the press ignores misinformation coming from Democrats, allowing the left to own the issue as a political tool in campaigns. For example, a new poll by Republican consulting firm WPA Intelligence that found that 45% of Democrats believe the 2016 election "was stolen" from Hillary Clinton by Russian President Vladimir Putin.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MIA_Broward_School_Board_MJO_4.JPGBroward Schools Superintendent Vickie Cartwright exits the Kathleen C. Wright Administration Center after Florida Governor Ron DeSantis suspended four Broward County School Board members. As Cartwright left the building, she made her way past a black bulletin board only displaying the five remaining members on Friday, Aug. 26, 2022, in Fort Lauderdale, Fla.</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Broward superintendent under fire: Florida Board of Education Chair Tom Grady, a DeSantis appointee, asked at a board meeting last week whether the board could suspend Vickie Cartwright, Broward County Public Schools superintendent. In August, DeSantis suspended four of the nine School Board members in Broward, a Democratic stronghold.</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reading. Miami Herald Capitol Bureau Chief Mary Ellen Klas curates the Politics and Policy in the Sunshine State newsletter. We appreciate our readers and if you have any ideas or suggestions, please drop me a note at </w:t>
      </w:r>
      <w:hyperlink r:id="rId2287" w:history="1">
        <w:r>
          <w:rPr>
            <w:rFonts w:ascii="arial" w:eastAsia="arial" w:hAnsi="arial" w:cs="arial"/>
            <w:b w:val="0"/>
            <w:i/>
            <w:strike w:val="0"/>
            <w:noProof w:val="0"/>
            <w:color w:val="0077CC"/>
            <w:position w:val="0"/>
            <w:sz w:val="20"/>
            <w:u w:val="single"/>
            <w:vertAlign w:val="baseline"/>
          </w:rPr>
          <w:t>meklas@miamiherald.com</w:t>
        </w:r>
      </w:hyperlink>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subscribe! We are offering a special offer for you: Unlimited digital access of just $1.99 a month for newsletter readers. Please check it out!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someone who'd like to get this free newsletter? Send this to a friend to receive it weekly.</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2022</w:t>
      </w:r>
    </w:p>
    <w:p>
      <w:pPr>
        <w:pStyle w:val="Normal315"/>
      </w:pPr>
    </w:p>
    <w:p>
      <w:pPr>
        <w:pStyle w:val="Normal315"/>
        <w:ind w:left="200"/>
        <w:sectPr>
          <w:type w:val="continuous"/>
          <w:pgMar w:top="840" w:right="1000" w:bottom="840" w:left="1000" w:header="400" w:footer="400"/>
          <w:pgNumType w:fmt="decimal"/>
          <w:cols w:space="720"/>
        </w:sectPr>
      </w:pPr>
      <w:r>
        <w:br/>
      </w:r>
      <w:r>
        <w:pict>
          <v:line id="_x0000_s2288"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288"/>
          <w:headerReference w:type="default" r:id="rId2289"/>
          <w:footerReference w:type="even" r:id="rId2290"/>
          <w:footerReference w:type="default" r:id="rId2291"/>
          <w:headerReference w:type="first" r:id="rId2292"/>
          <w:footerReference w:type="first" r:id="rId2293"/>
          <w:pgSz w:w="12240" w:h="15840"/>
          <w:pgMar w:top="840" w:right="1000" w:bottom="840" w:left="1000" w:header="400" w:footer="400"/>
          <w:pgNumType w:fmt="decimal"/>
          <w:cols w:space="720"/>
          <w:titlePg w:val="0"/>
        </w:sectPr>
      </w:pPr>
    </w:p>
    <w:p>
      <w:pPr>
        <w:pStyle w:val="Normal316"/>
      </w:pPr>
    </w:p>
    <w:p>
      <w:pPr>
        <w:pStyle w:val="Normal316"/>
      </w:pPr>
      <w:r>
        <w:pict>
          <v:shape id="_x0000_i2289" type="#_x0000_t75" alt="LexisNexis®" style="width:147.75pt;height:30pt">
            <v:imagedata r:id="rId10" o:title=""/>
          </v:shape>
        </w:pict>
      </w:r>
      <w:r>
        <w:cr/>
      </w:r>
    </w:p>
    <w:p>
      <w:pPr>
        <w:pStyle w:val="Heading1315"/>
        <w:keepNext w:val="0"/>
        <w:spacing w:after="200" w:line="340" w:lineRule="atLeast"/>
        <w:ind w:left="0" w:right="0" w:firstLine="0"/>
        <w:jc w:val="center"/>
      </w:pPr>
      <w:hyperlink r:id="rId2294" w:history="1">
        <w:r>
          <w:rPr>
            <w:rFonts w:ascii="arial" w:eastAsia="arial" w:hAnsi="arial" w:cs="arial"/>
            <w:b/>
            <w:i/>
            <w:strike w:val="0"/>
            <w:color w:val="0077CC"/>
            <w:sz w:val="28"/>
            <w:u w:val="single"/>
            <w:vertAlign w:val="baseline"/>
          </w:rPr>
          <w:t>Miami-Dade budget has 'ambassador' payments for 19 ex-county commissioners next year</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2022 Saturday</w:t>
      </w:r>
    </w:p>
    <w:p>
      <w:pPr>
        <w:pStyle w:val="Normal316"/>
        <w:keepNext w:val="0"/>
        <w:spacing w:after="0" w:line="240" w:lineRule="atLeast"/>
        <w:ind w:right="0"/>
        <w:jc w:val="both"/>
      </w:pPr>
      <w:bookmarkStart w:id="632" w:name="Bookmark_317"/>
      <w:bookmarkEnd w:id="632"/>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16"/>
        <w:keepNext w:val="0"/>
        <w:spacing w:before="120" w:after="0" w:line="220" w:lineRule="atLeast"/>
        <w:ind w:left="0" w:right="0" w:firstLine="0"/>
        <w:jc w:val="left"/>
      </w:pPr>
      <w:r>
        <w:br/>
      </w:r>
      <w:r>
        <w:pict>
          <v:shape id="_x0000_i2290" type="#_x0000_t75" style="width:149.98pt;height:37.5pt">
            <v:imagedata r:id="rId12" o:title=""/>
          </v:shape>
        </w:pic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16"/>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91" style="position:absolute;z-index:252305408"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to hire former Miami-Dade commissioners as "county ambassadors" could cost $8 million over 15 years, according to budget documents released Friday, provided every eligible ex-office holder opts to accept the $25,000 annual stipend.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30-year spending plan lists possible payments to past, present and even future members of the 13-seat commission, offering the first look at potential costs from the program quietly inserted in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budget proposal that's up for a final vote on Tuesday.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Former Miami-Dade commissioners could earn $25,000 a year under new 'ambassador' program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first reported by the Miami Herald last week, the ambassador program would let the sitting board chair hire an unlimited number of former commissioners as paid representatives of Miami-Dade.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proposed budget ordinance says duties would include attending ribbon cuttings and leading the Pledge of Allegiance at regular commission meetings. The plan is separate from a different budget change that would double compensation for sitting commissioners to $138,000 a year.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$25,000 cap on ambassador pay is publicly known, the new documents are the first to show how much Miami-Dade might spend hiring its ex-commissioner corps.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documents also reveal the original intent of the program: create a stipend for all former commissioners, including five leaving office in November due to term limits.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spreadsheet listing potential payouts carries the title: "Retired BCC Members Expense Allowance."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BCC Members Expense Allowance.pdf</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budget office said the document came from County Commission staff as part of the submission establishing expenses for the ambassador program. It's budgeted at $475,000 for the fiscal year that starts Oct. 1, with payments listed for 19 ex-commissioners, including five term-limited members leaving office in November.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on the payout list would likely decline the checks. Jimmy Morales, now earning $300,000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top deputy, is listed as receiving $200,000 through 2030 for an eight-year stint on the board that ended in 2004.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Penelas says no thanks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Penelas, a commissioner in the 1990s before becoming mayor, called the proposal "a bad idea" and said Friday afternoon he has helped county officials "over the years never expecting any form of compensation and will continue doing so without the need for this budget item."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forecast reveals a payment restriction that didn't make it into the final language crafted by county lawyers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staff. Under the spreadsheet, commissioners would receive yearly payments to match their time on the commission.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limit causes payments to rise and fall each year in the forecast, as veteran former commissioners hit their limits and new ones become eligible after leaving office. The forecast makes no predictions on how long commissioners might live, or who would decline payments.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forecast includes sitting commissioners who wouldn't get paid until they finish a second term in 2028, and unnamed successors whose payments would begin more than a decade from now.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Penelas payout came to $150,000 through 2028, mirroring his six years on the board. Javier Souto, an 83-year-old leaving his District 10 seat in November after 30 years on the commission, is listed as receiving $750,000 total through 2052, when he would be 113.</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Proposed rules bar payments to commissioners removed from office, so Natacha Sejas, recalled by voters in 2011, is listed as receiving nothing in the forecast. Same with deceased former commissioners.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Proposed rules also bar former commissioners holding office from working as ambassadors, meaning zero payouts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her predecessor, U.S. Rep. Carlos Gimenez, R-Miami.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rule bars payments to commissioners facing criminal charges while in office, unless they're later cleared.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sitting commissioner, Joe Martinez, is facing prosecution for allegedly accepting cash in exchange for legislation. Gov. Ron DeSantis said on Sept. 7 he plans to suspend Martinez over the commissioner's felony arrests.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forecast has Martinez leaving office in 2024 and then receiving yearly $25,000 payments through 2046.</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2022</w:t>
      </w:r>
    </w:p>
    <w:p>
      <w:pPr>
        <w:pStyle w:val="Normal316"/>
      </w:pPr>
    </w:p>
    <w:p>
      <w:pPr>
        <w:pStyle w:val="Normal316"/>
        <w:ind w:left="200"/>
        <w:sectPr>
          <w:type w:val="continuous"/>
          <w:pgMar w:top="840" w:right="1000" w:bottom="840" w:left="1000" w:header="400" w:footer="400"/>
          <w:pgNumType w:fmt="decimal"/>
          <w:cols w:space="720"/>
        </w:sectPr>
      </w:pPr>
      <w:r>
        <w:br/>
      </w:r>
      <w:r>
        <w:pict>
          <v:line id="_x0000_s2292"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295"/>
          <w:headerReference w:type="default" r:id="rId2296"/>
          <w:footerReference w:type="even" r:id="rId2297"/>
          <w:footerReference w:type="default" r:id="rId2298"/>
          <w:headerReference w:type="first" r:id="rId2299"/>
          <w:footerReference w:type="first" r:id="rId2300"/>
          <w:pgSz w:w="12240" w:h="15840"/>
          <w:pgMar w:top="840" w:right="1000" w:bottom="840" w:left="1000" w:header="400" w:footer="400"/>
          <w:pgNumType w:fmt="decimal"/>
          <w:cols w:space="720"/>
          <w:titlePg w:val="0"/>
        </w:sectPr>
      </w:pPr>
    </w:p>
    <w:p>
      <w:pPr>
        <w:pStyle w:val="Normal317"/>
      </w:pPr>
    </w:p>
    <w:p>
      <w:pPr>
        <w:pStyle w:val="Normal317"/>
      </w:pPr>
      <w:r>
        <w:pict>
          <v:shape id="_x0000_i2293" type="#_x0000_t75" alt="LexisNexis®" style="width:147.75pt;height:30pt">
            <v:imagedata r:id="rId10" o:title=""/>
          </v:shape>
        </w:pict>
      </w:r>
      <w:r>
        <w:cr/>
      </w:r>
    </w:p>
    <w:p>
      <w:pPr>
        <w:pStyle w:val="Heading1316"/>
        <w:keepNext w:val="0"/>
        <w:spacing w:after="200" w:line="340" w:lineRule="atLeast"/>
        <w:ind w:left="0" w:right="0" w:firstLine="0"/>
        <w:jc w:val="center"/>
      </w:pPr>
      <w:hyperlink r:id="rId2301" w:history="1">
        <w:r>
          <w:rPr>
            <w:rFonts w:ascii="arial" w:eastAsia="arial" w:hAnsi="arial" w:cs="arial"/>
            <w:b/>
            <w:i/>
            <w:strike w:val="0"/>
            <w:color w:val="0077CC"/>
            <w:sz w:val="28"/>
            <w:u w:val="single"/>
            <w:vertAlign w:val="baseline"/>
          </w:rPr>
          <w:t>In Miami, county mayor to DeSantis: Don't use Venezuelans to 'score political points'</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2022 Thursday</w:t>
      </w:r>
    </w:p>
    <w:p>
      <w:pPr>
        <w:pStyle w:val="Normal317"/>
        <w:keepNext w:val="0"/>
        <w:spacing w:after="0" w:line="240" w:lineRule="atLeast"/>
        <w:ind w:right="0"/>
        <w:jc w:val="both"/>
      </w:pPr>
      <w:bookmarkStart w:id="634" w:name="Bookmark_318"/>
      <w:bookmarkEnd w:id="634"/>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17"/>
        <w:keepNext w:val="0"/>
        <w:spacing w:before="120" w:after="0" w:line="220" w:lineRule="atLeast"/>
        <w:ind w:left="0" w:right="0" w:firstLine="0"/>
        <w:jc w:val="left"/>
      </w:pPr>
      <w:r>
        <w:br/>
      </w:r>
      <w:r>
        <w:pict>
          <v:shape id="_x0000_i2294" type="#_x0000_t75" style="width:149.98pt;height:37.5pt">
            <v:imagedata r:id="rId12" o:title=""/>
          </v:shape>
        </w:pic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17"/>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95" style="position:absolute;z-index:252307456"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has the largest Venezuelan population in the United States, and its mayor on Thursday told Florida Gov. Ron DeSantis he should be celebrating immigrants and "not using them to score political points."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 Democrat, posted a statement on Twitter about the DeSantis administration's recent use of state dollars to fly Venezuelans to Martha's Vineyard in Massachusetts after they crossed  the United States border into Texas. The migrants had been released by the U.S. Department of Homeland Security as they await asylum or other claims to try and remain in the country.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Miami we know all too well why Venezuelans come to our nation fleeing oppression and seeking freedom,"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the post. "Today, at the start of Hispanic Heritage Month, we should be celebrating the many contributions of immigrants who built our community -- not using them to score political points."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100,000 people from Venezuela live in the greater Miami area, according to a 2020 report by the Migration Policy Institute. That's the highest Venezuelan population of any metropolitan area in the report.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DLC tweet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Florida-funded flights to the island resort popular with wealthy Democrats, including former President Barack Obama, was part of a program approved by the GOP-controlled Florida Legislature to transport people who entered the country illegally to "sanctuary" jurisdictions.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term loosely applies to governments that have restrictions on cooperating with federal immigration enforcement.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was considered a "sanctuary" jurisdiction by the Obama administration for declining to honor 48-hour detention requests at county jails for inmates being sought for possible deportation. For years, Miami-Dade declined to extend jail time for those inmates to allow for federal authorities to take them into custody.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2017, under a promised crackdown by the administration of President Donald Trump, the Miami-Dade County Commission changed its policy and began accepting detention requests. Then a county commissioner,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voted against the policy change.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to outrage about the relocation of dozens of Venezuelan people to Martha's Vineyard, the DeSantis campaign and his state press office have been urging critics and Democratic leaders to open their homes to migrants.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redfern tweet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space," Jeremy Redfern, deputy press secretary in the governor's office, said in a Twitter post over Obama's Martha's Vineyard vacation compound.</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2022</w:t>
      </w:r>
    </w:p>
    <w:p>
      <w:pPr>
        <w:pStyle w:val="Normal317"/>
      </w:pPr>
    </w:p>
    <w:p>
      <w:pPr>
        <w:pStyle w:val="Normal317"/>
        <w:ind w:left="200"/>
        <w:sectPr>
          <w:type w:val="continuous"/>
          <w:pgMar w:top="840" w:right="1000" w:bottom="840" w:left="1000" w:header="400" w:footer="400"/>
          <w:pgNumType w:fmt="decimal"/>
          <w:cols w:space="720"/>
        </w:sectPr>
      </w:pPr>
      <w:r>
        <w:br/>
      </w:r>
      <w:r>
        <w:pict>
          <v:line id="_x0000_s2296"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302"/>
          <w:headerReference w:type="default" r:id="rId2303"/>
          <w:footerReference w:type="even" r:id="rId2304"/>
          <w:footerReference w:type="default" r:id="rId2305"/>
          <w:headerReference w:type="first" r:id="rId2306"/>
          <w:footerReference w:type="first" r:id="rId2307"/>
          <w:pgSz w:w="12240" w:h="15840"/>
          <w:pgMar w:top="840" w:right="1000" w:bottom="840" w:left="1000" w:header="400" w:footer="400"/>
          <w:pgNumType w:fmt="decimal"/>
          <w:cols w:space="720"/>
          <w:titlePg w:val="0"/>
        </w:sectPr>
      </w:pPr>
    </w:p>
    <w:p>
      <w:pPr>
        <w:pStyle w:val="Normal318"/>
      </w:pPr>
    </w:p>
    <w:p>
      <w:pPr>
        <w:pStyle w:val="Normal318"/>
      </w:pPr>
      <w:r>
        <w:pict>
          <v:shape id="_x0000_i2297" type="#_x0000_t75" alt="LexisNexis®" style="width:147.75pt;height:30pt">
            <v:imagedata r:id="rId10" o:title=""/>
          </v:shape>
        </w:pict>
      </w:r>
      <w:r>
        <w:cr/>
      </w:r>
    </w:p>
    <w:p>
      <w:pPr>
        <w:pStyle w:val="Heading1317"/>
        <w:keepNext w:val="0"/>
        <w:spacing w:after="200" w:line="340" w:lineRule="atLeast"/>
        <w:ind w:left="0" w:right="0" w:firstLine="0"/>
        <w:jc w:val="center"/>
      </w:pPr>
      <w:hyperlink r:id="rId2308" w:history="1">
        <w:r>
          <w:rPr>
            <w:rFonts w:ascii="arial" w:eastAsia="arial" w:hAnsi="arial" w:cs="arial"/>
            <w:b/>
            <w:i/>
            <w:strike w:val="0"/>
            <w:color w:val="0077CC"/>
            <w:sz w:val="28"/>
            <w:u w:val="single"/>
            <w:vertAlign w:val="baseline"/>
          </w:rPr>
          <w:t>Who made the Top 50 list of Miami-Dade's highest paid county employees? Search the data</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2022 Wednesday</w:t>
      </w:r>
    </w:p>
    <w:p>
      <w:pPr>
        <w:pStyle w:val="Normal318"/>
        <w:keepNext w:val="0"/>
        <w:spacing w:after="0" w:line="240" w:lineRule="atLeast"/>
        <w:ind w:right="0"/>
        <w:jc w:val="both"/>
      </w:pPr>
      <w:bookmarkStart w:id="636" w:name="Bookmark_319"/>
      <w:bookmarkEnd w:id="636"/>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18"/>
        <w:keepNext w:val="0"/>
        <w:spacing w:before="120" w:after="0" w:line="220" w:lineRule="atLeast"/>
        <w:ind w:left="0" w:right="0" w:firstLine="0"/>
        <w:jc w:val="left"/>
      </w:pPr>
      <w:r>
        <w:br/>
      </w:r>
      <w:r>
        <w:pict>
          <v:shape id="_x0000_i2298" type="#_x0000_t75" style="width:149.98pt;height:37.5pt">
            <v:imagedata r:id="rId12" o:title=""/>
          </v:shape>
        </w:pic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18"/>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99" style="position:absolute;z-index:252309504"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Miami-Dade County government, lawyers received the highest paychecks on the list of the top 50 best paid employees last year.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government's top earner is also its top attorney. Geri Bonzon-Keenan, appointed County Attorney in early 2021, took home about $405,000 in compensation.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her the county's best-paid employee for 2021, according to a Miami Herald compilation of county payroll data. The prior year, the top earner was Bonzon-Keenan's predecessor running the 410-person County Attorney's Office, Abigail Price-Williams, who made about $415,000 a year before retiring in late 2020.</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miamidadecomp2022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hold 14 of the Top 20 slots in the Herald's compensation rankings for Miami-Dade government, which employs about 30,000 people. County government is the second largest employer in Miami-Dade, after the school system, which has more than 34,000 employees.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Herald obtained compensation data for the more than 33,000 people listed as county employees in 2021. The rankings only calculate wages, overtime and cash benefits, but not one-time payments tied to retirement or severance.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rankings also omit off-duty overtime paid by companies employing firefighters, paramedics and police for private events, such as traffic control for a Miami Dolphins game.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The Herald's prior list of Miami-Dade County's best-paid employees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eliminate the small payouts that come with employees who only worked a few hours a week or who joined Miami-Dade's workforce late in the year, the Herald eliminated anyone earning less than $10,400. That's equivalent to what a part-time worker would make earning $10 an hour, Florida's minimum wage at the end of 2021.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screening for minimum pay left the ranking with 29,164 employees in the database. The Top 50 earners are listed in the chart above. You can search the entire list by browsing the Herald's search engine below. Select individual departments to see the best-paid employees by agency, or keep that selection blank to view the entire list.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2021 Salary search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Compensation is receiving more attention in the days before the final vote of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2023 budget proposal.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commissioners quietly endorse a big compensation hike for themselves in budget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proposal would more than double compensation for the 13 county commissioners starting Oct. 1, from about $60,000 a year to $138,000. Most of that comes from a retirement contribution jumping from $11,000 a year to about $65,000. Regular pay for commissioners would increase from about $48,000 to roughly $78,000.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3,000 county employees earned more than $138,000 in 2021. At $78,000, the commissioners' pay would rank closer to 14,000th place, roughly midway on the list of all county employees.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change in the budget up for a final vote Sept. 20 would lift a 10-year ban on extra cash compensation for senior county administrators. Called "executive benefits," they consist of expense stipends, car allowances and other cash payments that can add up to $18,000 to an employee's annual compensation.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2012, then-Mayor Carlos Gimenez eliminated executive benefits for all employees reporting to him -- the bulk of county administrators outside of the County Attorney's Office and County Commission staff. That restriction is lifted under the proposed pay plan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budget office prepared.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this week she doesn't expect to use the new authority during the 2023 budget year.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have any plans or proposals to change executive benefits," she said after a budget town hall in Miami Lakes on Tuesday night.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earned about $200,000 last year and ranked No. 579 on the list. That put her well below her top deputy, Chief Operations Officer Jimmy Morales, who landed in the No. 48 slot with compensation of $285,000. </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2022</w:t>
      </w:r>
    </w:p>
    <w:p>
      <w:pPr>
        <w:pStyle w:val="Normal318"/>
      </w:pPr>
    </w:p>
    <w:p>
      <w:pPr>
        <w:pStyle w:val="Normal318"/>
        <w:ind w:left="200"/>
        <w:sectPr>
          <w:type w:val="continuous"/>
          <w:pgMar w:top="840" w:right="1000" w:bottom="840" w:left="1000" w:header="400" w:footer="400"/>
          <w:pgNumType w:fmt="decimal"/>
          <w:cols w:space="720"/>
        </w:sectPr>
      </w:pPr>
      <w:r>
        <w:br/>
      </w:r>
      <w:r>
        <w:pict>
          <v:line id="_x0000_s2300"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309"/>
          <w:headerReference w:type="default" r:id="rId2310"/>
          <w:footerReference w:type="even" r:id="rId2311"/>
          <w:footerReference w:type="default" r:id="rId2312"/>
          <w:headerReference w:type="first" r:id="rId2313"/>
          <w:footerReference w:type="first" r:id="rId2314"/>
          <w:pgSz w:w="12240" w:h="15840"/>
          <w:pgMar w:top="840" w:right="1000" w:bottom="840" w:left="1000" w:header="400" w:footer="400"/>
          <w:pgNumType w:fmt="decimal"/>
          <w:cols w:space="720"/>
          <w:titlePg w:val="0"/>
        </w:sectPr>
      </w:pPr>
    </w:p>
    <w:p>
      <w:pPr>
        <w:pStyle w:val="Normal319"/>
      </w:pPr>
    </w:p>
    <w:p>
      <w:pPr>
        <w:pStyle w:val="Normal319"/>
      </w:pPr>
      <w:r>
        <w:pict>
          <v:shape id="_x0000_i2301" type="#_x0000_t75" alt="LexisNexis®" style="width:147.75pt;height:30pt">
            <v:imagedata r:id="rId10" o:title=""/>
          </v:shape>
        </w:pict>
      </w:r>
      <w:r>
        <w:cr/>
      </w:r>
    </w:p>
    <w:p>
      <w:pPr>
        <w:pStyle w:val="Heading1318"/>
        <w:keepNext w:val="0"/>
        <w:spacing w:after="200" w:line="340" w:lineRule="atLeast"/>
        <w:ind w:left="0" w:right="0" w:firstLine="0"/>
        <w:jc w:val="center"/>
      </w:pPr>
      <w:hyperlink r:id="rId2315" w:history="1">
        <w:r>
          <w:rPr>
            <w:rFonts w:ascii="arial" w:eastAsia="arial" w:hAnsi="arial" w:cs="arial"/>
            <w:b/>
            <w:i/>
            <w:strike w:val="0"/>
            <w:color w:val="0077CC"/>
            <w:sz w:val="28"/>
            <w:u w:val="single"/>
            <w:vertAlign w:val="baseline"/>
          </w:rPr>
          <w:t>County commissioners try to raise their own salaries on the down low. How Miami of them | Editorial</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2022 Monday</w:t>
      </w:r>
    </w:p>
    <w:p>
      <w:pPr>
        <w:pStyle w:val="Normal319"/>
        <w:keepNext w:val="0"/>
        <w:spacing w:after="0" w:line="240" w:lineRule="atLeast"/>
        <w:ind w:right="0"/>
        <w:jc w:val="both"/>
      </w:pPr>
      <w:bookmarkStart w:id="638" w:name="Bookmark_320"/>
      <w:bookmarkEnd w:id="638"/>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19"/>
        <w:keepNext w:val="0"/>
        <w:spacing w:before="120" w:after="0" w:line="220" w:lineRule="atLeast"/>
        <w:ind w:left="0" w:right="0" w:firstLine="0"/>
        <w:jc w:val="left"/>
      </w:pPr>
      <w:r>
        <w:br/>
      </w:r>
      <w:r>
        <w:pict>
          <v:shape id="_x0000_i2302" type="#_x0000_t75" style="width:149.98pt;height:37.5pt">
            <v:imagedata r:id="rId12" o:title=""/>
          </v:shape>
        </w:pic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3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19"/>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303" style="position:absolute;z-index:252311552"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good look for elected officials to ask for a raise when so many Miami-Dade residents can't keep up with the skyrocketing cost of living in South Florida. If you're a county commissioner, you either a) air out the issue and make a valid case to your constituents, or b) sneak into the budget a 130% increase in pay and benefits for yourself.</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Miami-Dade County. Guess which way our commission went.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alas, Herald reporter Doug Hanks sniffed out something odd going on and reported that buried in the proposed county budget is a measure to raise compensation and retirement benefits for the 13 county commissioners from about $60,000 a year to $138,000.</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pay rates were not listed in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2023 budget proposal. Or in the commission's published budget reviews. There was no discussion about it during a Thursday hearing.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pay hike would be put into effect by a 455-page ordinance that implements the county budget, passed on a 9-3 vote Thursday. Commissioners Jose "Pepe" Diaz, Joe Martinez and Raquel Regalado voted against it. Commissioner René Garcia did not attend the meeting.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 mention in that ordinance of the pay-hike plan itself. It was only on Friday night -- the day after the budget hearing -- that the Office of Management and Budget released it, the Herald reported.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an additional $1 million a year in taxpayers' dollars. And there are no public hearings or advance notice about it? We smell something fishy, too.</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is not finalized, so the commission and the mayor have a chance to rectify this. We hope they will at least grant the taxpayers a separate discussion on this item in their next budget meeting -- and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will make her feelings known about this proposal. Her office has said pay hikes were not her idea, but proposed by the County Commission, though by which commissioners exactly is unclear. A spokeswoman told the Editorial Board that, "The pay plan was released this year in the same way that it's always been -- it was distributed prior to the first public hearing, as required, and placed on the county website following the hearing."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mayor's administration put the budget together. Still, her office did not specify where she stands on the issue.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of County Commissioners proposes their own office budget each year and it's up to the Board to vote on and approve the budget. I look forward to hearing further discussion about this item and the rest of the budget at the final hearing next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wrote in an email.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Hiding behind a complicated budget process that few people understand does everybody a disservice. Commissioners are already looking too vested in their own job security after the Herald reported on a proposal to allow them to become "ambassadors" once they leave office. As consultants to the county, they would receive $25,000 a year to show up at things like ribbon-cutting ceremonies and to host dignitaries. That creates an end-run around voters, 77% of whom said in 2012 commissioners needed to be term-limited.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have also said -- six times in the past 20 years -- they don't want to pay commissioners more. That perhaps explains why no one wants to publicly lay claim to the compensation proposal.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work-around gives the impression our elected officials are trying to put one over on taxpayers. That's a shame, because commissioners can make a valid case that they make comparably less than their counterparts in other local government bodies. Not paying them enough ensures that only the well-off and well-connected have the financial stability to run for office.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2017 County Charter Review Task Force recommended setting commission salaries at about $100,000 to match a state formula used for government employees. That's roughly how much city of Miami commissioners earn per year to run a municipality of 440,000 residents, the Herald reported. Miami-Dade County has 2.6 million people. Some cash benefits for county commissioners are still set at 1998 levels, according to a 2021 review by the board's Office of Policy and Budgetary Analysis. Their pay, without retirement benefits, is currently $50,000.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Miami-Dade County Commission should present these numbers to the public in a transparent process that doesn't leave taxpayers feeling like fools. They should sit and listen to residents who want to voice their opinions. That is, after all, why we pay these elected officials -- and we shouldn't pay them a penny more until they publicly make the case. </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2022</w:t>
      </w:r>
    </w:p>
    <w:p>
      <w:pPr>
        <w:pStyle w:val="Normal319"/>
      </w:pPr>
    </w:p>
    <w:p>
      <w:pPr>
        <w:pStyle w:val="Normal319"/>
        <w:ind w:left="200"/>
        <w:sectPr>
          <w:type w:val="continuous"/>
          <w:pgMar w:top="840" w:right="1000" w:bottom="840" w:left="1000" w:header="400" w:footer="400"/>
          <w:pgNumType w:fmt="decimal"/>
          <w:cols w:space="720"/>
        </w:sectPr>
      </w:pPr>
      <w:r>
        <w:br/>
      </w:r>
      <w:r>
        <w:pict>
          <v:line id="_x0000_s2304"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316"/>
          <w:headerReference w:type="default" r:id="rId2317"/>
          <w:footerReference w:type="even" r:id="rId2318"/>
          <w:footerReference w:type="default" r:id="rId2319"/>
          <w:headerReference w:type="first" r:id="rId2320"/>
          <w:footerReference w:type="first" r:id="rId2321"/>
          <w:pgSz w:w="12240" w:h="15840"/>
          <w:pgMar w:top="840" w:right="1000" w:bottom="840" w:left="1000" w:header="400" w:footer="400"/>
          <w:pgNumType w:fmt="decimal"/>
          <w:cols w:space="720"/>
          <w:titlePg w:val="0"/>
        </w:sectPr>
      </w:pPr>
    </w:p>
    <w:p>
      <w:pPr>
        <w:pStyle w:val="Normal320"/>
      </w:pPr>
    </w:p>
    <w:p>
      <w:pPr>
        <w:pStyle w:val="Normal320"/>
      </w:pPr>
      <w:r>
        <w:pict>
          <v:shape id="_x0000_i2305" type="#_x0000_t75" alt="LexisNexis®" style="width:147.75pt;height:30pt">
            <v:imagedata r:id="rId10" o:title=""/>
          </v:shape>
        </w:pict>
      </w:r>
      <w:r>
        <w:cr/>
      </w:r>
    </w:p>
    <w:p>
      <w:pPr>
        <w:pStyle w:val="Heading1319"/>
        <w:keepNext w:val="0"/>
        <w:spacing w:after="200" w:line="340" w:lineRule="atLeast"/>
        <w:ind w:left="0" w:right="0" w:firstLine="0"/>
        <w:jc w:val="center"/>
      </w:pPr>
      <w:hyperlink r:id="rId2322" w:history="1">
        <w:r>
          <w:rPr>
            <w:rFonts w:ascii="arial" w:eastAsia="arial" w:hAnsi="arial" w:cs="arial"/>
            <w:b/>
            <w:i/>
            <w:strike w:val="0"/>
            <w:color w:val="0077CC"/>
            <w:sz w:val="28"/>
            <w:u w:val="single"/>
            <w:vertAlign w:val="baseline"/>
          </w:rPr>
          <w:t>Miami-Dade commissioners quietly endorse a big compensation hike for themselves in budget</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2022 Saturday</w:t>
      </w:r>
    </w:p>
    <w:p>
      <w:pPr>
        <w:pStyle w:val="Normal320"/>
        <w:keepNext w:val="0"/>
        <w:spacing w:after="0" w:line="240" w:lineRule="atLeast"/>
        <w:ind w:right="0"/>
        <w:jc w:val="both"/>
      </w:pPr>
      <w:bookmarkStart w:id="640" w:name="Bookmark_321"/>
      <w:bookmarkEnd w:id="640"/>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20"/>
        <w:keepNext w:val="0"/>
        <w:spacing w:before="120" w:after="0" w:line="220" w:lineRule="atLeast"/>
        <w:ind w:left="0" w:right="0" w:firstLine="0"/>
        <w:jc w:val="left"/>
      </w:pPr>
      <w:r>
        <w:br/>
      </w:r>
      <w:r>
        <w:pict>
          <v:shape id="_x0000_i2306" type="#_x0000_t75" style="width:149.98pt;height:37.5pt">
            <v:imagedata r:id="rId12" o:title=""/>
          </v:shape>
        </w:pic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20"/>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307" style="position:absolute;z-index:252313600"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commissioners are weeks away from doubling their compensation under a new pay plan that won preliminary board approval late Thursday night.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pay plan the administration provided Friday shows compensation and retirement benefits for the 13 county commissioners rising from about $60,000 a year to $138,000. The new pay rates were not listed in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2023 budget proposal or in the commission's published budget reviews.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Former Miami-Dade commissioners could earn $25,000 a year under new 'ambassador' program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County Charter sets commission salaries at $6,000, but expense allowances, car stipends and retirement contributions lift that compensation amount to about $60,000 a year. Each non-salary category increases under the new pay plan, including a pre-tax retirement contribution jumping from $11,500 a year to $61,000.</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didn't mention the richer compensation package awaiting them when debating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$10 billion spending plan at the county's first budget hearing on Sept. 8. The ordinance needed to implement the pay plan passed on a 9-3 vote, with Commissioners Jose "Pepe" Diaz, Joe Martinez and Raquel Regalado voting no. Commissioner René Garcia did not attend the meeting.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Compensation has been a sore spot on the commission for years.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commissioners asked voters to grant them compensation of $92,000, but that referendum failed. It was the sixth time voters rejected pay increases for commissioners in the last 20 years and the 13th time since 1967, according to a summary by the 2017 County Charter Review Task Force. That panel recommended setting commission salaries at about $100,000, matching a state formula used for government employees.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commissioners briefly considered asking voters to reconsider an increase in a new referendum but opted not to try. Commissioners in Miami earn about $100,000 a year, according to a 2018 report by Miami-Dade's Ethics Commission.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cash benefits for commissioners are still at levels set in 1998, according to a 2021 review by the board's Office of Policy and Budgetary Analysis. The report says compensation for expenses from the part-time job doesn't meet current economic conditions.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Someone earning $50,000 in 1998 -- the rough amount of commissioners' pay without retirement benefits included -- would be making $87,000 today if compensation kept up with inflation, according to an online calculator maintained by the federal Labor Department. Under the proposed pay plan, non-retirement compensation would be about $78,000 for a commissioner.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ordinances posted on the County Commission's agenda Thursday night would implement the administration's pay plan for commissioners and Miami-Dade's other 30,000 employees. But the ordinances do not include the plan itself, which was released Friday night by the Office of Management and Budget.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the plan shows the detailed compensation amounts that reveal the planned increases for commissioners. With 13 members on the board, the increases of roughly $79,000 per commissioner would cost taxpayers about $1 million a year.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spokesperson said Saturday the proposed pay increases were requested by the Board of County Commissioners during the budget process.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not proposed by the administration, this was proposed by the BCC in their proposed budget," said Natalia Jaramillo, deputy communications director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pay plan also lifts a 2012 provision imposed by then-Mayor Carlos Gimenez banning administrators reporting to the mayor from receiving the kind of executive benefits that commissioners receive. Jaramillo said the 2023 budget proposal does not include any executive benefits paid to employees reporting to the mayor.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chair, Diaz oversees the commission's budget process. Diaz, who is term-limited,  is leaving office in November.  A Diaz spokesperson was not immediately available for comment Saturday morning.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budget proposal includes a 1% reduction in property-tax rates. Martinez and Regalado tried to win support for larger reductions in tax rates, but those efforts fizzled when the rest of the board sided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compensation increases are separate from an effort to give former commissioners the chance to earn $25,000 under a new "County Ambassador" program. Under that program, also part of the 2023 budget, the board chair could hire former commissioners as consultants serving as ambassadors at public events. </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2022</w:t>
      </w:r>
    </w:p>
    <w:p>
      <w:pPr>
        <w:pStyle w:val="Normal320"/>
      </w:pPr>
    </w:p>
    <w:p>
      <w:pPr>
        <w:pStyle w:val="Normal320"/>
        <w:ind w:left="200"/>
        <w:sectPr>
          <w:type w:val="continuous"/>
          <w:pgMar w:top="840" w:right="1000" w:bottom="840" w:left="1000" w:header="400" w:footer="400"/>
          <w:pgNumType w:fmt="decimal"/>
          <w:cols w:space="720"/>
        </w:sectPr>
      </w:pPr>
      <w:r>
        <w:br/>
      </w:r>
      <w:r>
        <w:pict>
          <v:line id="_x0000_s2308" style="position:absolute;z-index:252314624"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323"/>
          <w:headerReference w:type="default" r:id="rId2324"/>
          <w:footerReference w:type="even" r:id="rId2325"/>
          <w:footerReference w:type="default" r:id="rId2326"/>
          <w:headerReference w:type="first" r:id="rId2327"/>
          <w:footerReference w:type="first" r:id="rId2328"/>
          <w:pgSz w:w="12240" w:h="15840"/>
          <w:pgMar w:top="840" w:right="1000" w:bottom="840" w:left="1000" w:header="400" w:footer="400"/>
          <w:pgNumType w:fmt="decimal"/>
          <w:cols w:space="720"/>
          <w:titlePg w:val="0"/>
        </w:sectPr>
      </w:pPr>
    </w:p>
    <w:p>
      <w:pPr>
        <w:pStyle w:val="Normal321"/>
      </w:pPr>
    </w:p>
    <w:p>
      <w:pPr>
        <w:pStyle w:val="Normal321"/>
      </w:pPr>
      <w:r>
        <w:pict>
          <v:shape id="_x0000_i2309" type="#_x0000_t75" alt="LexisNexis®" style="width:147.75pt;height:30pt">
            <v:imagedata r:id="rId10" o:title=""/>
          </v:shape>
        </w:pict>
      </w:r>
      <w:r>
        <w:cr/>
      </w:r>
    </w:p>
    <w:p>
      <w:pPr>
        <w:pStyle w:val="Heading1320"/>
        <w:keepNext w:val="0"/>
        <w:spacing w:after="200" w:line="340" w:lineRule="atLeast"/>
        <w:ind w:left="0" w:right="0" w:firstLine="0"/>
        <w:jc w:val="center"/>
      </w:pPr>
      <w:hyperlink r:id="rId2329" w:history="1">
        <w:r>
          <w:rPr>
            <w:rFonts w:ascii="arial" w:eastAsia="arial" w:hAnsi="arial" w:cs="arial"/>
            <w:b/>
            <w:i/>
            <w:strike w:val="0"/>
            <w:color w:val="0077CC"/>
            <w:sz w:val="28"/>
            <w:u w:val="single"/>
            <w:vertAlign w:val="baseline"/>
          </w:rPr>
          <w:t>Miami-Dade mayor throws a bucket of cold water on rent control, maybe for good reason | Editorial</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2022 Saturday</w:t>
      </w:r>
    </w:p>
    <w:p>
      <w:pPr>
        <w:pStyle w:val="Normal321"/>
        <w:keepNext w:val="0"/>
        <w:spacing w:after="0" w:line="240" w:lineRule="atLeast"/>
        <w:ind w:right="0"/>
        <w:jc w:val="both"/>
      </w:pPr>
      <w:bookmarkStart w:id="642" w:name="Bookmark_322"/>
      <w:bookmarkEnd w:id="642"/>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21"/>
        <w:keepNext w:val="0"/>
        <w:spacing w:before="120" w:after="0" w:line="220" w:lineRule="atLeast"/>
        <w:ind w:left="0" w:right="0" w:firstLine="0"/>
        <w:jc w:val="left"/>
      </w:pPr>
      <w:r>
        <w:br/>
      </w:r>
      <w:r>
        <w:pict>
          <v:shape id="_x0000_i2310" type="#_x0000_t75" style="width:149.98pt;height:37.5pt">
            <v:imagedata r:id="rId12" o:title=""/>
          </v:shape>
        </w:pic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3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21"/>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311" style="position:absolute;z-index:252315648"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Florida's housing crisis, rent control to some means salvation from landlords looking to squeeze as much profit from a hot real-estate market. To others, it's akin to turning Miami into socialist Cuba, or -- worse -- New York City.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perilous political issue for an elected official. And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 a progressive who declared a housing-affordability crisis in April -- drew a clear line: Rent control is not a solution to our problems. At least not with the obstacles that state government puts in the way.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rent control is not an easy fix for Miami-Dade County,"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Wednesday in an interview for the Herald Editorial Board's Speaking of Miami series.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law makes it very difficult, if not impossible, to implement rent control and certainly creates susceptibility to lawsuits, as we've already seen in Orlando."</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1977 law sets a high bar for this kind of measure. It requires the county to establish that there is a housing emergency, backed up with evidence, and then pass an ordinance. After that, the question goes to voters, and it can only be approved a year at a time.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do it, but not impossible. Orange County, which includes Orlando, decided last month to let voters decide in November whether to impose a one-year, 9.8% cap on rent hikes. The Florida Association of Realtors and Florida Apartment Association filed a lawsuit to block the referendum, so its fate is unclear.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ago, the Miami-Dade County Commission heard a proposal to study rent control. At least looking into it is not a bad idea given the stories we've heard of tenants facing rent hikes of 50% at times. But sponsor Kionne McGhee has withdrawn his proposal,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needed but imperfect plan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betting on a comprehensive approach that increases our housing supply, while offering immediate relief for those most in need. That's wise and perhaps why she feels comfortable openly dismissing rent control.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she announced the use of $13.4 million in federal funding for an emergency rental-assistance program. Most recently, she proposed the HOMES program. It would, among other things, expand rental assistance, provide homeowners help paying their mortgages, property insurance and related expenses, and offer financial aid for workforce and affordable housing projects.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$85 million plan hits on all aspects that have contributed to this crisis. For example, she wants to offer incentives to maintain older affordable homes so they aren't razed to make way for the next luxury development.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gets credit for not kicking the can down the road. But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must first get approval from the County Commission, scheduled to vote on her plan on Sept. 20. Her proposal has cracks that have drawn opposition from housing advocates and at least one commissioner, Raquel Regalado, who spoke to the Herald Editorial Board. Regalado is among those who want the county to spend less and increase the mayor's proposed property-tax break of 1% to at least 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plan would raise the income eligibility for assistance from $78,000 to $136,500 for a family of four. While inflation has eaten into the salaries of even those making six figures, there's a legitimate question as to whether they need government help. The Greater Miami Housing Alliance wants more money to go toward lower-income Miamians and wrote in a letter to the mayor that providing subsidies to wealthier families is "unproven anywhere in the country."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Herald reported, another sticky issue is a workforce-housing program that would give subsidies to landlords to lower rents for middle-class families. With a family income limit of $136,000, eligible landlords could charge as much as $3,000 for a two-bedroom apartment. Even in Miami's overheated rental market, $3,000 is a lot. It begs the question: Why should taxpayers pay property owners to keep rents at market rate? Landlords would be banned from raising rents for three years to receive a total of $6,000 per unit, paid out at the end of the program if the rules are followed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that she has is totally out of touch," Regalado said, calling the mayor's plan a public relations "stunt."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housing crisis affects people of all income levels.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an opportunity to address this elephant in the room, which is the housing crisis, and it affects everybody,"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"It is very shortsighted not to invest in something that will hopefully bring us to a time when the market stabilizes, when the cost of housing comes into some new balance."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Regalado's harsh words are likely to reflect the opinion of fiscally conservative commissioners and many constituents. If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wants the HOMES program to survive, she will have to make adjustments. On the other hand, if commissioners are serious about making Miami-Dade County affordable they should be as serious about finding common ground.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rent control is on people's minds because of decades of insufficient long-term thinking on the part of our elected officials.</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2022</w:t>
      </w:r>
    </w:p>
    <w:p>
      <w:pPr>
        <w:pStyle w:val="Normal321"/>
      </w:pPr>
    </w:p>
    <w:p>
      <w:pPr>
        <w:pStyle w:val="Normal321"/>
        <w:ind w:left="200"/>
        <w:sectPr>
          <w:type w:val="continuous"/>
          <w:pgMar w:top="840" w:right="1000" w:bottom="840" w:left="1000" w:header="400" w:footer="400"/>
          <w:pgNumType w:fmt="decimal"/>
          <w:cols w:space="720"/>
        </w:sectPr>
      </w:pPr>
      <w:r>
        <w:br/>
      </w:r>
      <w:r>
        <w:pict>
          <v:line id="_x0000_s2312"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330"/>
          <w:headerReference w:type="default" r:id="rId2331"/>
          <w:footerReference w:type="even" r:id="rId2332"/>
          <w:footerReference w:type="default" r:id="rId2333"/>
          <w:headerReference w:type="first" r:id="rId2334"/>
          <w:footerReference w:type="first" r:id="rId2335"/>
          <w:pgSz w:w="12240" w:h="15840"/>
          <w:pgMar w:top="840" w:right="1000" w:bottom="840" w:left="1000" w:header="400" w:footer="400"/>
          <w:pgNumType w:fmt="decimal"/>
          <w:cols w:space="720"/>
          <w:titlePg w:val="0"/>
        </w:sectPr>
      </w:pPr>
    </w:p>
    <w:p>
      <w:pPr>
        <w:pStyle w:val="Normal322"/>
      </w:pPr>
    </w:p>
    <w:p>
      <w:pPr>
        <w:pStyle w:val="Normal322"/>
      </w:pPr>
      <w:r>
        <w:pict>
          <v:shape id="_x0000_i2313" type="#_x0000_t75" alt="LexisNexis®" style="width:147.75pt;height:30pt">
            <v:imagedata r:id="rId10" o:title=""/>
          </v:shape>
        </w:pict>
      </w:r>
      <w:r>
        <w:cr/>
      </w:r>
    </w:p>
    <w:p>
      <w:pPr>
        <w:pStyle w:val="Heading1321"/>
        <w:keepNext w:val="0"/>
        <w:spacing w:after="200" w:line="340" w:lineRule="atLeast"/>
        <w:ind w:left="0" w:right="0" w:firstLine="0"/>
        <w:jc w:val="center"/>
      </w:pPr>
      <w:hyperlink r:id="rId2336" w:history="1">
        <w:r>
          <w:rPr>
            <w:rFonts w:ascii="arial" w:eastAsia="arial" w:hAnsi="arial" w:cs="arial"/>
            <w:b/>
            <w:i/>
            <w:strike w:val="0"/>
            <w:color w:val="0077CC"/>
            <w:sz w:val="28"/>
            <w:u w:val="single"/>
            <w:vertAlign w:val="baseline"/>
          </w:rPr>
          <w:t>'This is the flushest budget I've ever seen.' Miami-Dade advances $10B spending plan</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2022 Friday</w:t>
      </w:r>
    </w:p>
    <w:p>
      <w:pPr>
        <w:pStyle w:val="Normal322"/>
        <w:keepNext w:val="0"/>
        <w:spacing w:after="0" w:line="240" w:lineRule="atLeast"/>
        <w:ind w:right="0"/>
        <w:jc w:val="both"/>
      </w:pPr>
      <w:bookmarkStart w:id="644" w:name="Bookmark_323"/>
      <w:bookmarkEnd w:id="644"/>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22"/>
        <w:keepNext w:val="0"/>
        <w:spacing w:before="120" w:after="0" w:line="220" w:lineRule="atLeast"/>
        <w:ind w:left="0" w:right="0" w:firstLine="0"/>
        <w:jc w:val="left"/>
      </w:pPr>
      <w:r>
        <w:br/>
      </w:r>
      <w:r>
        <w:pict>
          <v:shape id="_x0000_i2314" type="#_x0000_t75" style="width:149.98pt;height:37.5pt">
            <v:imagedata r:id="rId12" o:title=""/>
          </v:shape>
        </w:pic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22"/>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315" style="position:absolute;z-index:252317696"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commissioners gave preliminary approval late Thursday to a $10 billion budget flush with remaining federal COVID dollars and a surge in property-tax revenue.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2023 budget proposal from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reduces rates on property taxes by 1% and spends about $1 billion more than what's in the current budget.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flushest budget I've ever seen," Commission Chairman Jose "Pepe" Diaz, in office since 2002, said ahead of the board casting the first of two votes needed to pass the budget before the fiscal year ends on Sept. 30.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Former county commissioners could earn $25,000 a year under 'ambassador' program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 also said he expects to negotiate changes in the spending plan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before the final budget hearing on Sept. 20.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spending plan faced little resistance at its first hearing. Commissioners Joe Martinez and Raquel Regalado proposed larger cuts in tax rates for 2023 than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but the motions fizzled for lack of support before the board adjourned shortly before midnight.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Martinez's first commission meeting after his Aug. 30 arrest on felonies tied to payments prosecutors say were connected to 2017 legislation the commissioner introduced but never advanced. He denies the allegations. After Regalado's proposal for a 2% cut on property taxes charged outside city limits, Martinez proposed a 3% cut. Neither proposal got more than two votes.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MIA_MIAMI-DADEBUDGETHEARING(2) (2)Women from Curley's House Food Bank speak during the first Miami-Dade county budget hearing on Thursday, Sept. 8, 2022, at the Stephen P. Clark Government Center in Downtown Miami.</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people's money," Martinez said. He called the 1% cut in tax rates, which would still result in slightly higher tax bills for the average homeowner, "a slap in the face."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 week after arrest, Joe Martinez attends commission meeting. 'Got to do my job'</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Preliminary budget votes followed more than three hours of public comment at the hearing.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Commissioner Joe Martinez attends commission meeting a week after arrestMiami-Dade Commissioner Joe Martinez attended a commission meeting on Sept. 8, 2022, a week after his arrest on felony charges tied to alleged corruption charges. Martinez said he'll address the charges when his attorneys agree.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speakers urged commissioners to preserve spending in the mayor's budget proposal, which has more than $80 million for housing assistance, $50 million for eliminating septic systems, a $24 million boost for the county's ongoing purchase of environmentally sensitive land, $8 million in retention bonuses, and hiring incentives for the under-staffed Correctional Department.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Laurel Pizzaro, 49, was one of the more than 100 people who came to the Stephen P. Clark Center in downtown Miami signed up to address commissioners for two minutes at the hearing. She urged them retain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proposed housing aid, including $3 million for nonprofits representing low-income residents in eviction proceedings.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currently homeless,"Pizarro told commissioners shortly after the 5 p.m. hearing began. "When I was being evicted, I couldn't afford a lawyer."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proposed Miami-Dade's first 11-figure budget with a spending plan that crossed the $10 billion mark for the first time in county history. She also proposed the first rate reduction in 10 years for all four of the county's property taxes, which fund countywide expenses, municipal services outside city limits, plus the Fire Rescue and Library departments.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MIA_MIAMI-DADEBUDGETHEARING (10)Commissioner Kionne McGhee listens to a speaker during the first Miami-Dade county budget hearing on Thursday, Sept. 8, 2022, at the Stephen P. Clark Government Center in Downtown Miami.</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cap on increases in taxable values hit the maximum of 3% this year, the typical Miami-Dade homeowner would still see a slight increase in county property taxes under the proposed 1% rate reduction. A house valued at $200,000 last year would see county taxes increase about $40 this year, according to a July 14 analysis by the commission's budget office.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includes about $180 million in remaining COVID funds from Washington, plus roughly $165 million more property-tax revenue than was forecast due to a surge in real estate values. While budget planners predicted a 3% increase in values countywide this year, the actual increase was 12%.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windfall would have been about $24 million higher with flat property tax rates, according to the commission's budget office.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proposed budget is smart and it's efficient,"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commissioners Thursday. "This budget is also compassionate."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MIA_MIAMI-DADEBUDGETHEARING (9)Miami-Dade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talks with her budget director, David Clodfelter, during the first Miami-Dade county budget hearing on Thursday, Sept. 8, 2022, at the Stephen P. Clark Government Center in Downtown Miami.</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2022</w:t>
      </w:r>
    </w:p>
    <w:p>
      <w:pPr>
        <w:pStyle w:val="Normal322"/>
      </w:pPr>
    </w:p>
    <w:p>
      <w:pPr>
        <w:pStyle w:val="Normal322"/>
        <w:ind w:left="200"/>
        <w:sectPr>
          <w:type w:val="continuous"/>
          <w:pgMar w:top="840" w:right="1000" w:bottom="840" w:left="1000" w:header="400" w:footer="400"/>
          <w:pgNumType w:fmt="decimal"/>
          <w:cols w:space="720"/>
        </w:sectPr>
      </w:pPr>
      <w:r>
        <w:br/>
      </w:r>
      <w:r>
        <w:pict>
          <v:line id="_x0000_s2316"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337"/>
          <w:headerReference w:type="default" r:id="rId2338"/>
          <w:footerReference w:type="even" r:id="rId2339"/>
          <w:footerReference w:type="default" r:id="rId2340"/>
          <w:headerReference w:type="first" r:id="rId2341"/>
          <w:footerReference w:type="first" r:id="rId2342"/>
          <w:pgSz w:w="12240" w:h="15840"/>
          <w:pgMar w:top="840" w:right="1000" w:bottom="840" w:left="1000" w:header="400" w:footer="400"/>
          <w:pgNumType w:fmt="decimal"/>
          <w:cols w:space="720"/>
          <w:titlePg w:val="0"/>
        </w:sectPr>
      </w:pPr>
    </w:p>
    <w:p>
      <w:pPr>
        <w:pStyle w:val="Normal323"/>
      </w:pPr>
    </w:p>
    <w:p>
      <w:pPr>
        <w:pStyle w:val="Normal323"/>
      </w:pPr>
      <w:r>
        <w:pict>
          <v:shape id="_x0000_i2317" type="#_x0000_t75" alt="LexisNexis®" style="width:147.75pt;height:30pt">
            <v:imagedata r:id="rId10" o:title=""/>
          </v:shape>
        </w:pict>
      </w:r>
      <w:r>
        <w:cr/>
      </w:r>
    </w:p>
    <w:p>
      <w:pPr>
        <w:pStyle w:val="Heading1322"/>
        <w:keepNext w:val="0"/>
        <w:spacing w:after="200" w:line="340" w:lineRule="atLeast"/>
        <w:ind w:left="0" w:right="0" w:firstLine="0"/>
        <w:jc w:val="center"/>
      </w:pPr>
      <w:hyperlink r:id="rId2343" w:history="1">
        <w:r>
          <w:rPr>
            <w:rFonts w:ascii="arial" w:eastAsia="arial" w:hAnsi="arial" w:cs="arial"/>
            <w:b/>
            <w:i/>
            <w:strike w:val="0"/>
            <w:color w:val="0077CC"/>
            <w:sz w:val="28"/>
            <w:u w:val="single"/>
            <w:vertAlign w:val="baseline"/>
          </w:rPr>
          <w:t>Miami-Dade's mayor wants to pay landlords $10 million to reduce middle class rents</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2022 Thursday</w:t>
      </w:r>
    </w:p>
    <w:p>
      <w:pPr>
        <w:pStyle w:val="Normal323"/>
        <w:keepNext w:val="0"/>
        <w:spacing w:after="0" w:line="240" w:lineRule="atLeast"/>
        <w:ind w:right="0"/>
        <w:jc w:val="both"/>
      </w:pPr>
      <w:bookmarkStart w:id="646" w:name="Bookmark_324"/>
      <w:bookmarkEnd w:id="646"/>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23"/>
        <w:keepNext w:val="0"/>
        <w:spacing w:before="120" w:after="0" w:line="220" w:lineRule="atLeast"/>
        <w:ind w:left="0" w:right="0" w:firstLine="0"/>
        <w:jc w:val="left"/>
      </w:pPr>
      <w:r>
        <w:br/>
      </w:r>
      <w:r>
        <w:pict>
          <v:shape id="_x0000_i2318" type="#_x0000_t75" style="width:149.98pt;height:37.5pt">
            <v:imagedata r:id="rId12" o:title=""/>
          </v:shape>
        </w:pic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23"/>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319" style="position:absolute;z-index:252319744"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Leasing an apartment in Miami for $3,000 a month could soon come with a new benefit: county rent relief.</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a proposed $10 million program by Miami-Dade County, landlords would receive about $167 a month toward lowering rents for about 4,500 apartments rented to middle-class residents.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Backers of the effort say it's designed to help teachers, police officers and other middle-class workers who earn too much to qualify for most government housing aid but still are hurt by rising rents in one of the country's least affordable housing markets.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being priced out," said Commissioner Kionne McGhee, the sponsor of legislation that formed the model for the proposed program funded in part by property-tax dollars. "That is the workforce component that has suffered silently."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mcghee-kionne-1.jpgMiami-Dade Commissioner Kionne McGhee sponsored the legislation behind the county's proposed $10 million subsidy program for workforce rents.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Detractors call the proposal flawed for spending county funds on apartments priced too high to be considered affordable housing for the typical Miami-Dade worker.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really problematic," said Annie Lord, executive director of the Miami Homes for All, a nonprofit that advocates for more affordable housing. "And very unlikely to produce the kind of affordability -- or protection of affordability -- that is truly needed."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mayor wants to spend $85 million to help struggling homeowners, boost affordable housing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the controversy is the question of who should get government help paying for housing costs. Miami-Dade already offers subsidies for some tenants through its Emergency Rental Assistance Program, which is funded through federal COVID dollars and is restricted to families earning less than the median income in Miami-Dade.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income restriction limits aid to a family of four earning less than $78,000 a year. Under the proposed workforce rental program, the same family could earn $136,000 and still trigger county rental aid.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 comes from a higher income cap -- from 80% of the median income under current rules, to 140% of the median income under the proposed rules. For a family of four, that's a $58,000 swing.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made the workforce program a centerpiece of the housing strategy in her 2023 budget proposal, a $10 billion spending plan that will go to the County Commission for a final vote on Sept. 20.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commissioners want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scale back proposed spending increases to allow for a larger cut in tax rates than the 1% reduction the mayor wants.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debate could be crucial for the survival of the proposed Workforce Housing Incentive Program, which would launch in the fall if it's funded in the 2023 budget. Miami-Dade would advertise the program so landlords could apply, and likely post lists of available apartments subsidized from the program. About half of the money comes from remaining federal COVID dollars, and half from county property taxes and other local funds.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Workforce Housing Incentive Program.pdf</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apartment operators and builders helped design the new subsidy program, and joined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at an Aug. 29 press conference promoting it as part of her $86 million "HOMES" housing initiative that's also part of her budget plan.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actually helped draft the legislation," Ana VeigaMilton said before joining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at the podium. The Milton family owns United Property Management, one of the largest residential landlords in Miami-Dade.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completely collaborative effort between the public sector and the private sector," VeigaMilton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MIA_105aHomelessSEC29NEWPPPU.S. Department of Housing and Urban Development Secretary Marcia Fudge, center, declared Miami "the epicenter" of the country's housing crisis during a June visit to the area.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Rules for the proposed program announced this week by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include: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Landlords will qualify for three years of funding, for a total of $6,000 per unit, paid out at the end of the program if all rules are followed. The program would depend on commissioners approving $10 million funding annually for the second and third years.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Rents cannot increase in subsidized units, and landlords cannot displace existing tenants to qualify for the subsidies. Landlords will have to prove both the rent amounts and income limits of tenants to comply with county rules.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of the $10 million will be reserved for tenants earning no more than 110% of the median income, which is about $107,000 for a family of four.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 will first accept qualified applications for rental units occupied by certain occupations. Those are listed as: law enforcement officers, firefighters, educators, healthcare professionals, childcare employees, staff of the Public Defenders' and State Attorneys' offices, and active military or veterans.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Landlords must lower rents to qualify for the subsidies. Apartments under the rental caps already aren't eligible for the subsidies.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is to bring the prices down,"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an interview last week.</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while the workforce program targets middle-class renters, it's just one part of her $86 million HOMES plan in the 2023 budget that has housing help for a larger swath of Miami-Dade residents.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million in assistance for middle-class home owners, who would qualify for grants up to $1,500 if behind on loans, insurance or utility bills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million in rental subsidies solely for low-income renters already using federal Section 8 rent vouchers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million in grants for building new affordable-housing projects and residences for people experiencing homelessness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an unprecedented affordability crisis as our community has become one of the most unaffordable in the entire country,"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when she introduced the HOMES plan. "We're making historic investments in solutions to the housing crisis."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limit set at 80% of median income, a two-bedroom apartment's rent is capped at $1,756. But with the limit at 140% of median income, rent maxes out for the same apartment at just over $3,000 a month.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more than the typical apartment in Miami-Dade, according to data from apartmentlist.com, a rental site. While apartments rent for much higher in wealthier neighborhoods, the median two-bedroom apartment advertised in Miami-Dade this summer rented for about $2,100, according to the site's August report.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Ray, a researcher at the Shimberg Center for Housing Studies at the University of Florida, called the county's $3,000 rental cap "a lot" compared to typical affordability targets that focus on people earning less than the median income.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analyzed Census data in Miami-Dade to determine which group of tenants are struggling from housing costs, defined as spending more than about a third of their income on a place to live.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about a third of families earning more than 80% of the median income are considered "cost burdened" by their rent payments. For families below that income level, 90% are considered cost burdened by rent.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a group of nonprofits urged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lower the workforce program's income limits to target two-bedroom apartments that rent for less than $1,800 a month. That's considered affordable for a family of four earning about $78,000 a year.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concerned that the [workforce] program targets a very large amount of funds to an incentive concept that is unproven anywhere in the country," stated the letter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from the Greater Miami Housing Alliance, which includes Miami Homes For All.</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2022</w:t>
      </w:r>
    </w:p>
    <w:p>
      <w:pPr>
        <w:pStyle w:val="Normal323"/>
      </w:pPr>
    </w:p>
    <w:p>
      <w:pPr>
        <w:pStyle w:val="Normal323"/>
        <w:ind w:left="200"/>
        <w:sectPr>
          <w:type w:val="continuous"/>
          <w:pgMar w:top="840" w:right="1000" w:bottom="840" w:left="1000" w:header="400" w:footer="400"/>
          <w:pgNumType w:fmt="decimal"/>
          <w:cols w:space="720"/>
        </w:sectPr>
      </w:pPr>
      <w:r>
        <w:br/>
      </w:r>
      <w:r>
        <w:pict>
          <v:line id="_x0000_s2320"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344"/>
          <w:headerReference w:type="default" r:id="rId2345"/>
          <w:footerReference w:type="even" r:id="rId2346"/>
          <w:footerReference w:type="default" r:id="rId2347"/>
          <w:headerReference w:type="first" r:id="rId2348"/>
          <w:footerReference w:type="first" r:id="rId2349"/>
          <w:pgSz w:w="12240" w:h="15840"/>
          <w:pgMar w:top="840" w:right="1000" w:bottom="840" w:left="1000" w:header="400" w:footer="400"/>
          <w:pgNumType w:fmt="decimal"/>
          <w:cols w:space="720"/>
          <w:titlePg w:val="0"/>
        </w:sectPr>
      </w:pPr>
    </w:p>
    <w:p>
      <w:pPr>
        <w:pStyle w:val="Normal324"/>
      </w:pPr>
    </w:p>
    <w:p>
      <w:pPr>
        <w:pStyle w:val="Normal324"/>
      </w:pPr>
      <w:r>
        <w:pict>
          <v:shape id="_x0000_i2321" type="#_x0000_t75" alt="LexisNexis®" style="width:147.75pt;height:30pt">
            <v:imagedata r:id="rId10" o:title=""/>
          </v:shape>
        </w:pict>
      </w:r>
      <w:r>
        <w:cr/>
      </w:r>
    </w:p>
    <w:p>
      <w:pPr>
        <w:pStyle w:val="Heading1323"/>
        <w:keepNext w:val="0"/>
        <w:spacing w:after="200" w:line="340" w:lineRule="atLeast"/>
        <w:ind w:left="0" w:right="0" w:firstLine="0"/>
        <w:jc w:val="center"/>
      </w:pPr>
      <w:hyperlink r:id="rId2350" w:history="1">
        <w:r>
          <w:rPr>
            <w:rFonts w:ascii="arial" w:eastAsia="arial" w:hAnsi="arial" w:cs="arial"/>
            <w:b/>
            <w:i/>
            <w:strike w:val="0"/>
            <w:color w:val="0077CC"/>
            <w:sz w:val="28"/>
            <w:u w:val="single"/>
            <w:vertAlign w:val="baseline"/>
          </w:rPr>
          <w:t>Miami right to reject a 20-foot flood wall. But we still have to combat climate change | Editorial</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2022 Wednesday</w:t>
      </w:r>
    </w:p>
    <w:p>
      <w:pPr>
        <w:pStyle w:val="Normal324"/>
        <w:keepNext w:val="0"/>
        <w:spacing w:after="0" w:line="240" w:lineRule="atLeast"/>
        <w:ind w:right="0"/>
        <w:jc w:val="both"/>
      </w:pPr>
      <w:bookmarkStart w:id="648" w:name="Bookmark_325"/>
      <w:bookmarkEnd w:id="648"/>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24"/>
        <w:keepNext w:val="0"/>
        <w:spacing w:before="120" w:after="0" w:line="220" w:lineRule="atLeast"/>
        <w:ind w:left="0" w:right="0" w:firstLine="0"/>
        <w:jc w:val="left"/>
      </w:pPr>
      <w:r>
        <w:br/>
      </w:r>
      <w:r>
        <w:pict>
          <v:shape id="_x0000_i2322" type="#_x0000_t75" style="width:149.98pt;height:37.5pt">
            <v:imagedata r:id="rId12" o:title=""/>
          </v:shape>
        </w:pic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3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24"/>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323" style="position:absolute;z-index:252321792"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County's hard "No" on the federal government's proposal to build a 20-foot-tall coastal wall to combat flooding has paid off. The feds have agreed to re-examine that part of the Back Bay Coastal Storm Risk Management Study, and without any cost to the county.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difficult to take the idea seriously from the start. Installing hulking, flood-protection walls up to 20 feet tall along the coast of Biscayne Bay would mean, in essence, exchanging the scenic water views that draw people to this area for the unappealing sight of concrete barriers.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Sparkling blue water or hard, gray walls that look a lot like the ones lining Interstate 95 and, as a bonus, also would have harmed Biscayne Bay? It would be Miami without the view -- and what politician would ever want to put their name on that?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just wasn't going to happen.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may get a more "nature based" approach to coastal protection, something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administration has been pushing for. That's a relief. Sea rise is an existential threat to this community; we can't afford to waste time fighting about it. But we also need to manage the crisis in a way that makes sense for Miami.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Army Corps of Engineers has shown a real openness to listening to the community on this critical issue, which is what's needed. To get on top of this complicated issue will take the combined efforts of local, state and federal governments, and that's exactly what Assistant Secretary of the Army Michael Connor told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an Aug. 3 letter that outlined the path forward, saying it "requires a large collaborative effort." We couldn't agree more.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part of a critically important $6 billion proposal to protect our vulnerable coastal community from storm surge strengthened by climate change. The initial plan included the view-wrecking wall but also required elevating homes and flood-proofing businesses, planting mangroves and installing flood gates at the mouths of rivers and canals. It was the wall that caused the uproar, with Miami's Downtown Development Agency even commissioning renderings of it covered in graffiti and trash.</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Corps will now hold more meetings with the public and accept more comments on the proposed strategy for the "structural" element of the plan -- the part that the wall and flood gates played in the original proposal. (Home elevations and flood-proofing will remain the same.)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head into the next round of planning, we have to consider Everglades restoration and our aging system of canals and pumps. We have to preserve what makes Miami great while still protecting ourselves from flooding. It'll be a monumental task, and it has to happen fast --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work could start by 2025 -- but we have no choice. Our future depends on how we handle this.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Mangroves and islands as storm protection instead of 10-foot wallsMiami-Dade residents and governments want green infrastructure like living shorelines to protect the county from storm surge. The U.S. Army Corps of Engineers Back Bay Study, a $4.6 billion plan focuses on tall walls instead.</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2022</w:t>
      </w:r>
    </w:p>
    <w:p>
      <w:pPr>
        <w:pStyle w:val="Normal324"/>
      </w:pPr>
    </w:p>
    <w:p>
      <w:pPr>
        <w:pStyle w:val="Normal324"/>
        <w:ind w:left="200"/>
        <w:sectPr>
          <w:type w:val="continuous"/>
          <w:pgMar w:top="840" w:right="1000" w:bottom="840" w:left="1000" w:header="400" w:footer="400"/>
          <w:pgNumType w:fmt="decimal"/>
          <w:cols w:space="720"/>
        </w:sectPr>
      </w:pPr>
      <w:r>
        <w:br/>
      </w:r>
      <w:r>
        <w:pict>
          <v:line id="_x0000_s2324"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351"/>
          <w:headerReference w:type="default" r:id="rId2352"/>
          <w:footerReference w:type="even" r:id="rId2353"/>
          <w:footerReference w:type="default" r:id="rId2354"/>
          <w:headerReference w:type="first" r:id="rId2355"/>
          <w:footerReference w:type="first" r:id="rId2356"/>
          <w:pgSz w:w="12240" w:h="15840"/>
          <w:pgMar w:top="840" w:right="1000" w:bottom="840" w:left="1000" w:header="400" w:footer="400"/>
          <w:pgNumType w:fmt="decimal"/>
          <w:cols w:space="720"/>
          <w:titlePg w:val="0"/>
        </w:sectPr>
      </w:pPr>
    </w:p>
    <w:p>
      <w:pPr>
        <w:pStyle w:val="Normal325"/>
      </w:pPr>
    </w:p>
    <w:p>
      <w:pPr>
        <w:pStyle w:val="Normal325"/>
      </w:pPr>
      <w:r>
        <w:pict>
          <v:shape id="_x0000_i2325" type="#_x0000_t75" alt="LexisNexis®" style="width:147.75pt;height:30pt">
            <v:imagedata r:id="rId10" o:title=""/>
          </v:shape>
        </w:pict>
      </w:r>
      <w:r>
        <w:cr/>
      </w:r>
    </w:p>
    <w:p>
      <w:pPr>
        <w:pStyle w:val="Heading1324"/>
        <w:keepNext w:val="0"/>
        <w:spacing w:after="200" w:line="340" w:lineRule="atLeast"/>
        <w:ind w:left="0" w:right="0" w:firstLine="0"/>
        <w:jc w:val="center"/>
      </w:pPr>
      <w:hyperlink r:id="rId2357" w:history="1">
        <w:r>
          <w:rPr>
            <w:rFonts w:ascii="arial" w:eastAsia="arial" w:hAnsi="arial" w:cs="arial"/>
            <w:b/>
            <w:i/>
            <w:strike w:val="0"/>
            <w:color w:val="0077CC"/>
            <w:sz w:val="28"/>
            <w:u w:val="single"/>
            <w:vertAlign w:val="baseline"/>
          </w:rPr>
          <w:t>Miami-Dade said no to coastal wall. Feds agree to look at new hurricane protection options</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2022 Tuesday</w:t>
      </w:r>
    </w:p>
    <w:p>
      <w:pPr>
        <w:pStyle w:val="Normal325"/>
        <w:keepNext w:val="0"/>
        <w:spacing w:after="0" w:line="240" w:lineRule="atLeast"/>
        <w:ind w:right="0"/>
        <w:jc w:val="both"/>
      </w:pPr>
      <w:bookmarkStart w:id="650" w:name="Bookmark_326"/>
      <w:bookmarkEnd w:id="650"/>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25"/>
        <w:keepNext w:val="0"/>
        <w:spacing w:before="120" w:after="0" w:line="220" w:lineRule="atLeast"/>
        <w:ind w:left="0" w:right="0" w:firstLine="0"/>
        <w:jc w:val="left"/>
      </w:pPr>
      <w:r>
        <w:br/>
      </w:r>
      <w:r>
        <w:pict>
          <v:shape id="_x0000_i2326" type="#_x0000_t75" style="width:149.98pt;height:37.5pt">
            <v:imagedata r:id="rId12" o:title=""/>
          </v:shape>
        </w:pic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Harris</w:t>
      </w:r>
    </w:p>
    <w:p>
      <w:pPr>
        <w:pStyle w:val="Normal3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25"/>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327" style="position:absolute;z-index:252323840"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has another shot at a government-funded solution to its storm surge flooding problem.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agreed to take another look at its $6 billion proposal to address Miami-Dade's risk of hurricane-driven flooding after the county rejected the plan last year.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plan involved elevating thousands of homes, flood-proofing important buildings like fire stations and hospitals and even planting more mangroves in South Dade. Miami-Dade residents and politicians were mostly on board, especially with the promise of the feds footing most of the bill.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county ultimately rejected it because of one crucial element -- a proposed wall along the coast of Miami-Dade that topped 20 feet at some places and connected to a series of floodgates at the mouth of Miami rivers and canals.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uproar over a view-blocking, Biscayne Bay damaging wall along the coast was intense. Miami's Downtown Development Agency even commissioned renderings of the wall covered in graffiti and trash. Developers and politicians suggested a prettier, more nature-based approach instead, like mangroves or man-made islands, but ultimately they couldn't get the Corps on board.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BBR4.JPGA rendering depicting what the Army Corps of Engineers' proposed 10-foot high walls designed to protect downtown Miami from storm-surge flooding might look like at Brickell Bay Drive.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U.S. Army Corps of Engineers has agreed to reconsider that part of the plan, officially known as the Back Bay Coastal Storm Risk Management Study. And it will pay for the new study itself, at no cost to the county.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administration has been pushing the Corps to consider a more nature-based approach to coastal protection for years, and she called the recent decision "a great accomplishment" for the county.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that we were very persistent and persuasive and we also had public input that was very clear on the idea that the original plan of all hard or gray infrastructure would not be acceptable," she said.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she said, the Corps agreed to hold more meetings with the public and accept more comments on the proposed strategy. The study is focused specifically on the "structural" element of the plan, which used to be the wall and series of flood gates. The other elements, including home elevations and flood-proofing, will remain the same.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Aug. 3 letter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Assistant Secretary of the Army Michael Connor called the study "an important and complex project" that "requires a large collaborative effort."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budgeted an additional $8.2 million and 60 months for the study, double the original $3 million, 3-year study. However,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Corps expects to finish by 2024 and score government funding to start work as soon as 2025.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BBR1.JPGA rendering depicting what the Army Corps of Engineers' proposed 10-foot high walls designed to protect downtown Miami from storm-surge flooding might look like.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agreement includes a review at the one-year point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ensure the Corps is on track for a solution that Miami-Dade residents will like.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 Bague, the county's chief bay officer, said the Corps got the message "loud and clear" that there was too much steel and concrete and not enough mangroves and sand in the original plan.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the Corps pivot like this for any local government in my 20+ career dealing with them," she said. "It shows how important our region is."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Murley, the county's chief resilience officer, said the new study will also give the Corps the chance to come up with a plan that works alongside some of the other major Army Corps projects ongoing in the region. They include a restudy of how often the government should add sand to Miami-Dade's beaches, a restudy of South Florida's aging drainage system of canals and pumps and a fresh look at how Everglades restoration affects Biscayne Bay.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relate to moving water or dealing with storms and that's the essence of living in Miami, it's understanding that balance," Murley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bay letter</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2022</w:t>
      </w:r>
    </w:p>
    <w:p>
      <w:pPr>
        <w:pStyle w:val="Normal325"/>
      </w:pPr>
    </w:p>
    <w:p>
      <w:pPr>
        <w:pStyle w:val="Normal325"/>
        <w:ind w:left="200"/>
        <w:sectPr>
          <w:type w:val="continuous"/>
          <w:pgMar w:top="840" w:right="1000" w:bottom="840" w:left="1000" w:header="400" w:footer="400"/>
          <w:pgNumType w:fmt="decimal"/>
          <w:cols w:space="720"/>
        </w:sectPr>
      </w:pPr>
      <w:r>
        <w:br/>
      </w:r>
      <w:r>
        <w:pict>
          <v:line id="_x0000_s2328"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358"/>
          <w:headerReference w:type="default" r:id="rId2359"/>
          <w:footerReference w:type="even" r:id="rId2360"/>
          <w:footerReference w:type="default" r:id="rId2361"/>
          <w:headerReference w:type="first" r:id="rId2362"/>
          <w:footerReference w:type="first" r:id="rId2363"/>
          <w:pgSz w:w="12240" w:h="15840"/>
          <w:pgMar w:top="840" w:right="1000" w:bottom="840" w:left="1000" w:header="400" w:footer="400"/>
          <w:pgNumType w:fmt="decimal"/>
          <w:cols w:space="720"/>
          <w:titlePg w:val="0"/>
        </w:sectPr>
      </w:pPr>
    </w:p>
    <w:p>
      <w:pPr>
        <w:pStyle w:val="Normal326"/>
      </w:pPr>
    </w:p>
    <w:p>
      <w:pPr>
        <w:pStyle w:val="Normal326"/>
      </w:pPr>
      <w:r>
        <w:pict>
          <v:shape id="_x0000_i2329" type="#_x0000_t75" alt="LexisNexis®" style="width:147.75pt;height:30pt">
            <v:imagedata r:id="rId10" o:title=""/>
          </v:shape>
        </w:pict>
      </w:r>
      <w:r>
        <w:cr/>
      </w:r>
    </w:p>
    <w:p>
      <w:pPr>
        <w:pStyle w:val="Heading1325"/>
        <w:keepNext w:val="0"/>
        <w:spacing w:after="200" w:line="340" w:lineRule="atLeast"/>
        <w:ind w:left="0" w:right="0" w:firstLine="0"/>
        <w:jc w:val="center"/>
      </w:pPr>
      <w:hyperlink r:id="rId2364" w:history="1">
        <w:r>
          <w:rPr>
            <w:rFonts w:ascii="arial" w:eastAsia="arial" w:hAnsi="arial" w:cs="arial"/>
            <w:b/>
            <w:i/>
            <w:strike w:val="0"/>
            <w:color w:val="0077CC"/>
            <w:sz w:val="28"/>
            <w:u w:val="single"/>
            <w:vertAlign w:val="baseline"/>
          </w:rPr>
          <w:t>Miami-Dade is eliminating more dirty septic tanks. And it won't cost taxpayers a dime</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2022 Thursday</w:t>
      </w:r>
    </w:p>
    <w:p>
      <w:pPr>
        <w:pStyle w:val="Normal326"/>
        <w:keepNext w:val="0"/>
        <w:spacing w:after="0" w:line="240" w:lineRule="atLeast"/>
        <w:ind w:right="0"/>
        <w:jc w:val="both"/>
      </w:pPr>
      <w:bookmarkStart w:id="652" w:name="Bookmark_327"/>
      <w:bookmarkEnd w:id="652"/>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26"/>
        <w:keepNext w:val="0"/>
        <w:spacing w:before="120" w:after="0" w:line="220" w:lineRule="atLeast"/>
        <w:ind w:left="0" w:right="0" w:firstLine="0"/>
        <w:jc w:val="left"/>
      </w:pPr>
      <w:r>
        <w:br/>
      </w:r>
      <w:r>
        <w:pict>
          <v:shape id="_x0000_i2330" type="#_x0000_t75" style="width:149.98pt;height:37.5pt">
            <v:imagedata r:id="rId12" o:title=""/>
          </v:shape>
        </w:pic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climate_change</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Harris</w:t>
      </w:r>
    </w:p>
    <w:p>
      <w:pPr>
        <w:pStyle w:val="Normal3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26"/>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331" style="position:absolute;z-index:252325888"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quest to convert its stock of polluting septic tanks to county sewer lines before sea level rise worsens the problem has found some unlikely new allies -- developers.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property owners in the North Miami-Dade area of Ojus banded together to convince the county to install massive new pipes and a pump station to help them connect to sewer -- a move that also clears the way for expansive new development in the area.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tag was pretty high: about $10 million for 107 properties. But the property owners agreed to foot the bill themselves, repaying the county over the next 30 years with a fee added to their annual tax bills.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plans to have all 107 septic tanks removed in the next 12 months, if not faster.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lot of -- cough -- that we're keeping out of waterways,"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told a crowd gathered at Greynolds Park Wednesday to kick off the project. "This will complete a community vision two decades in the making."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novel approach for a county with 120,000 septic tanks left to dispose of, 9,000 of which are already at risk of failing. As sea levels continue to rise, the higher groundwater starts to reach the concrete boxes of human waste. That now-polluted water dirties Biscayne Bay, leading to fish kills, or spills into homes and yards.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one additional foot of sea rise, expected by about 2040, the number of tanks at risk of failing jumps to 13,500.</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MIA_20220831_OjusSeptic_MH_ (3)From left,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Miami-Dade County Commissioner Sally Heyman, Miami-Dade Water and Sewer Director Roy Coley and Ojus property owner Gustavo Lumer pose for a portrait after breaking ground on the Ojus Sanitary Sewer Expansion Project at Greynolds Park in North Miami Beach on Wednesday, Aug. 31, 2022.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cheap. The county's best estimate is north of $3 billion to convert all of its tanks, and that doesn't include commercial properties or the share property owners will have to pay. The $10 million bond for this project, paid entirely by property owners, doesn't include the cost to connect individual properties, which can be around $10,000 per lot.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working on federal grants, we're working on state grants, relentlessly. Every source we can find,"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"If we don't keep our waterways clean, we're doomed."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this specific project, county taxpayers won't be footing the bill.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one penny," said Miami-Dade Water and Sewer Director Roy Coley.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development ahead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Commissioner Sally Heyman grew up in the Ojus area of north Miami-Dade, which she now represents. Heyman said the area has never had access to sewer lines, and that has slowed down development.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bought with good intentions and assumed the infrastructure would catch up, and it didn't," she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sewage pump station was too small to handle much additional development, but with the new capacity upgrade and additional pipes included in this project, Heyman said development can be "unchained."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developers, it's a small cost that unlocks larger -- and more profitable -- projects. It could also bring new housing to the area, although it's unclear if that includes affordable or workforce housing.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MIA_20220831_OjusSeptic_MH_(2) (3)Miami-Dade County Commissioner Sally Heyman sits in a bulldozer after breaking ground on the Ojus Sanitary Sewer Expansion Project at Greynolds Park in North Miami Beach, Fla., on Wednesday, Aug. 31, 2022.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Gustavo Lumer, head of Lumer Real Estate and property owner in the Ojus area, said this project will allow  development of 700 new residential units and 40 new businesses in the area.</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dream coming true," he told the crowd.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Lumer, along with other business owners, approached Commissioner Heyman a few years back with the idea to fund the upgrade themselves by creating a "special benefit area." None of the elected officials or property owners involved could confirm if the vote to convert from septic to sewage was unanimous among all 107 properties.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begins removing polluting septic tanks in race against sea level rise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Dichy, owner of CasaUSA brokerage, said he has six projects in Ojus that can finally get started, including new housing developments.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the projects and their approvals waiting for the septic lines," he said. "We have been assembling the land for 10 years waiting for this to happen."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developer, Offer Ramin with T&amp;O Enterprises, said he's owned land in this area for 25 years and thanks to this project, is now able to break ground on a 700-unit 15-story apartment building.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talking about tens of millions in income," he said. "It should have been done 20 years ago."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you stop frolicking in Miami-Dade floodwater? It's probably full of poop</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2022</w:t>
      </w:r>
    </w:p>
    <w:p>
      <w:pPr>
        <w:pStyle w:val="Normal326"/>
      </w:pPr>
    </w:p>
    <w:p>
      <w:pPr>
        <w:pStyle w:val="Normal326"/>
        <w:ind w:left="200"/>
        <w:sectPr>
          <w:type w:val="continuous"/>
          <w:pgMar w:top="840" w:right="1000" w:bottom="840" w:left="1000" w:header="400" w:footer="400"/>
          <w:pgNumType w:fmt="decimal"/>
          <w:cols w:space="720"/>
        </w:sectPr>
      </w:pPr>
      <w:r>
        <w:br/>
      </w:r>
      <w:r>
        <w:pict>
          <v:line id="_x0000_s2332"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365"/>
          <w:headerReference w:type="default" r:id="rId2366"/>
          <w:footerReference w:type="even" r:id="rId2367"/>
          <w:footerReference w:type="default" r:id="rId2368"/>
          <w:headerReference w:type="first" r:id="rId2369"/>
          <w:footerReference w:type="first" r:id="rId2370"/>
          <w:pgSz w:w="12240" w:h="15840"/>
          <w:pgMar w:top="840" w:right="1000" w:bottom="840" w:left="1000" w:header="400" w:footer="400"/>
          <w:pgNumType w:fmt="decimal"/>
          <w:cols w:space="720"/>
          <w:titlePg w:val="0"/>
        </w:sectPr>
      </w:pPr>
    </w:p>
    <w:p>
      <w:pPr>
        <w:pStyle w:val="Normal327"/>
      </w:pPr>
    </w:p>
    <w:p>
      <w:pPr>
        <w:pStyle w:val="Normal327"/>
      </w:pPr>
      <w:r>
        <w:pict>
          <v:shape id="_x0000_i2333" type="#_x0000_t75" alt="LexisNexis®" style="width:147.75pt;height:30pt">
            <v:imagedata r:id="rId10" o:title=""/>
          </v:shape>
        </w:pict>
      </w:r>
      <w:r>
        <w:cr/>
      </w:r>
    </w:p>
    <w:p>
      <w:pPr>
        <w:pStyle w:val="Heading1326"/>
        <w:keepNext w:val="0"/>
        <w:spacing w:after="200" w:line="340" w:lineRule="atLeast"/>
        <w:ind w:left="0" w:right="0" w:firstLine="0"/>
        <w:jc w:val="center"/>
      </w:pPr>
      <w:hyperlink r:id="rId2371" w:history="1">
        <w:r>
          <w:rPr>
            <w:rFonts w:ascii="arial" w:eastAsia="arial" w:hAnsi="arial" w:cs="arial"/>
            <w:b/>
            <w:i/>
            <w:strike w:val="0"/>
            <w:color w:val="0077CC"/>
            <w:sz w:val="28"/>
            <w:u w:val="single"/>
            <w:vertAlign w:val="baseline"/>
          </w:rPr>
          <w:t xml:space="preserve">Watch: A conversation with Miami-Dade Mayor Levine </w:t>
        </w:r>
      </w:hyperlink>
      <w:hyperlink r:id="rId2372" w:history="1">
        <w:r>
          <w:rPr>
            <w:rFonts w:ascii="arial" w:eastAsia="arial" w:hAnsi="arial" w:cs="arial"/>
            <w:b/>
            <w:i/>
            <w:strike w:val="0"/>
            <w:color w:val="0077CC"/>
            <w:sz w:val="28"/>
            <w:u w:val="single"/>
            <w:vertAlign w:val="baseline"/>
          </w:rPr>
          <w:t>Cava</w:t>
        </w:r>
      </w:hyperlink>
      <w:hyperlink r:id="rId2373" w:history="1">
        <w:r>
          <w:rPr>
            <w:rFonts w:ascii="arial" w:eastAsia="arial" w:hAnsi="arial" w:cs="arial"/>
            <w:b/>
            <w:i/>
            <w:strike w:val="0"/>
            <w:color w:val="0077CC"/>
            <w:sz w:val="28"/>
            <w:u w:val="single"/>
            <w:vertAlign w:val="baseline"/>
          </w:rPr>
          <w:t xml:space="preserve"> on the housing crisis</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2022 Wednesday</w:t>
      </w:r>
    </w:p>
    <w:p>
      <w:pPr>
        <w:pStyle w:val="Normal327"/>
        <w:keepNext w:val="0"/>
        <w:spacing w:after="0" w:line="240" w:lineRule="atLeast"/>
        <w:ind w:right="0"/>
        <w:jc w:val="both"/>
      </w:pPr>
      <w:bookmarkStart w:id="654" w:name="Bookmark_328"/>
      <w:bookmarkEnd w:id="654"/>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27"/>
        <w:keepNext w:val="0"/>
        <w:spacing w:before="120" w:after="0" w:line="220" w:lineRule="atLeast"/>
        <w:ind w:left="0" w:right="0" w:firstLine="0"/>
        <w:jc w:val="left"/>
      </w:pPr>
      <w:r>
        <w:br/>
      </w:r>
      <w:r>
        <w:pict>
          <v:shape id="_x0000_i2334" type="#_x0000_t75" style="width:149.98pt;height:37.5pt">
            <v:imagedata r:id="rId12" o:title=""/>
          </v:shape>
        </w:pic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Costantino</w:t>
      </w:r>
    </w:p>
    <w:p>
      <w:pPr>
        <w:pStyle w:val="Normal3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27"/>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335" style="position:absolute;z-index:252327936"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is unaffordable. Is help on the way? Join us for a conversation with Miami-Dade mayor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housing secretary recently declared Miami ground zero for the nation's housing crisis. The area led the country in rent hikes with a 45.8% increase in May compared to May 2021, according to Realtor.com. Prospective homeowners are looking at a median price of $570,000 for a single-family home in Miami-Dade, up 11% from last July.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made housing affordability a focal point of her administration. She recently proposed spending $85 million from the county budget for housing programs.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us as we catch up with the mayor at the halfway point of her term. She'll discuss what she's accomplished and when she believes this crisis will end.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Miami: Let's talk about the housing crisis with Miami-Dade mayorA discussion with Miami-Dade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about the affordable housing crisis and we explore possible solutions.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"Speaking of Miami: Let's talk about the housing crisis with Miami-Dade mayor" is a live conversation with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about the housing crisis.Where? This is an online event.When? Wednesday September 7, 12:30-1:30pm ESTHow do I join? RSVP on Eventbrite to reserve your spot and submit your questions. You'll receive a link to the live stream in your email the day of the event. You can also submit questions for the mayor using the form below.</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is part of the Board's "Speaking of Miami" live stream series, which connects viewers with South Florida newsmakers and our most pressing issues.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explore more opinion journalism from the Miami Herald Editorial Board, go here.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4dnLAFGdh8EzZn7XBNPaeYs4o3d0tokCb1Cw9eGR-720x900.jpgMiami-Dade mayor Levine </w:t>
      </w:r>
      <w:r>
        <w:rPr>
          <w:rFonts w:ascii="arial" w:eastAsia="arial" w:hAnsi="arial" w:cs="arial"/>
          <w:b/>
          <w:i/>
          <w:strike w:val="0"/>
          <w:noProof w:val="0"/>
          <w:color w:val="000000"/>
          <w:position w:val="0"/>
          <w:sz w:val="20"/>
          <w:u w:val="single"/>
          <w:shd w:val="clear" w:color="auto" w:fill="FFFF00"/>
          <w:vertAlign w:val="baseline"/>
        </w:rPr>
        <w:t>Cava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Levine </w:t>
      </w:r>
      <w:r>
        <w:rPr>
          <w:rFonts w:ascii="arial" w:eastAsia="arial" w:hAnsi="arial" w:cs="arial"/>
          <w:b/>
          <w:i/>
          <w:strike w:val="0"/>
          <w:noProof w:val="0"/>
          <w:color w:val="000000"/>
          <w:position w:val="0"/>
          <w:sz w:val="20"/>
          <w:u w:val="single"/>
          <w:shd w:val="clear" w:color="auto" w:fill="FFFF00"/>
          <w:vertAlign w:val="baseline"/>
        </w:rPr>
        <w:t>Cava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isadora rangel.jpgEditorial Board member Isadora Rangel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Isadora Rangel, Miami Herald Editorial Board member</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2022</w:t>
      </w:r>
    </w:p>
    <w:p>
      <w:pPr>
        <w:pStyle w:val="Normal327"/>
      </w:pPr>
    </w:p>
    <w:p>
      <w:pPr>
        <w:pStyle w:val="Normal327"/>
        <w:ind w:left="200"/>
        <w:sectPr>
          <w:type w:val="continuous"/>
          <w:pgMar w:top="840" w:right="1000" w:bottom="840" w:left="1000" w:header="400" w:footer="400"/>
          <w:pgNumType w:fmt="decimal"/>
          <w:cols w:space="720"/>
        </w:sectPr>
      </w:pPr>
      <w:r>
        <w:br/>
      </w:r>
      <w:r>
        <w:pict>
          <v:line id="_x0000_s2336"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374"/>
          <w:headerReference w:type="default" r:id="rId2375"/>
          <w:footerReference w:type="even" r:id="rId2376"/>
          <w:footerReference w:type="default" r:id="rId2377"/>
          <w:headerReference w:type="first" r:id="rId2378"/>
          <w:footerReference w:type="first" r:id="rId2379"/>
          <w:pgSz w:w="12240" w:h="15840"/>
          <w:pgMar w:top="840" w:right="1000" w:bottom="840" w:left="1000" w:header="400" w:footer="400"/>
          <w:pgNumType w:fmt="decimal"/>
          <w:cols w:space="720"/>
          <w:titlePg w:val="0"/>
        </w:sectPr>
      </w:pPr>
    </w:p>
    <w:p>
      <w:pPr>
        <w:pStyle w:val="Normal328"/>
      </w:pPr>
    </w:p>
    <w:p>
      <w:pPr>
        <w:pStyle w:val="Normal328"/>
      </w:pPr>
      <w:r>
        <w:pict>
          <v:shape id="_x0000_i2337" type="#_x0000_t75" alt="LexisNexis®" style="width:147.75pt;height:30pt">
            <v:imagedata r:id="rId10" o:title=""/>
          </v:shape>
        </w:pict>
      </w:r>
      <w:r>
        <w:cr/>
      </w:r>
    </w:p>
    <w:p>
      <w:pPr>
        <w:pStyle w:val="Heading1327"/>
        <w:keepNext w:val="0"/>
        <w:spacing w:after="200" w:line="340" w:lineRule="atLeast"/>
        <w:ind w:left="0" w:right="0" w:firstLine="0"/>
        <w:jc w:val="center"/>
      </w:pPr>
      <w:hyperlink r:id="rId2380" w:history="1">
        <w:r>
          <w:rPr>
            <w:rFonts w:ascii="arial" w:eastAsia="arial" w:hAnsi="arial" w:cs="arial"/>
            <w:b/>
            <w:i/>
            <w:strike w:val="0"/>
            <w:color w:val="0077CC"/>
            <w:sz w:val="28"/>
            <w:u w:val="single"/>
            <w:vertAlign w:val="baseline"/>
          </w:rPr>
          <w:t>A pugnacious former police officer, Miami-Dade's Joe Martinez now fighting the law</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2022 Tuesday</w:t>
      </w:r>
    </w:p>
    <w:p>
      <w:pPr>
        <w:pStyle w:val="Normal328"/>
        <w:keepNext w:val="0"/>
        <w:spacing w:after="0" w:line="240" w:lineRule="atLeast"/>
        <w:ind w:right="0"/>
        <w:jc w:val="both"/>
      </w:pPr>
      <w:bookmarkStart w:id="656" w:name="Bookmark_329"/>
      <w:bookmarkEnd w:id="656"/>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28"/>
        <w:keepNext w:val="0"/>
        <w:spacing w:before="120" w:after="0" w:line="220" w:lineRule="atLeast"/>
        <w:ind w:left="0" w:right="0" w:firstLine="0"/>
        <w:jc w:val="left"/>
      </w:pPr>
      <w:r>
        <w:br/>
      </w:r>
      <w:r>
        <w:pict>
          <v:shape id="_x0000_i2338" type="#_x0000_t75" style="width:149.98pt;height:37.5pt">
            <v:imagedata r:id="rId12"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28"/>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339" style="position:absolute;z-index:252329984"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flub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was brief, but Commissioner Joe Martinez didn't let it slide.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 first non-Hispanic mayor in three decades, quickly corrected herself in a commission meeting last year after stating Chairman Jose "Pepe" Diaz introduced legislation that was actually sponsored by Martinez. "I know we all look alike to her," Martinez said, to a short laugh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"But no."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64, the retired police lieutenant and veteran Miami-Dade County commissioner has seemed to relish confrontation on the board and beyond. Now his pugnacious style is meeting its toughest test yet, as Martinez faces criminal corruption charges and promotes a defense that includes questioning the political motives of prosecutors.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outspoken member of the Commission, Commissioner Martinez has publicly disagreed with the State Attorney on important issues," said a statement from his legal team released Monday morning, referring to Miami-Dade's elected top prosecutor, Democrat Katherine Fernandez Rundle. "Whether this apparent conflict influenced the charging decision is unknown."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commissioner facing criminal charge. Gov. DeSantis could name replacement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of the charges were revealed at a Tuesday afternoon press conference by Fernandez Rundle. It's the first time a sitting Miami-Dade commissioner has faced possible corruption charges in 20 years. After years of delivering verbal punches on and off the dais, Martinez is now fighting in a legal arena against criminal charges.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 a brawl with Joe Martinez, you know you're in a brawl with a cop," said Ronald Book, a longtime lobbyist on county issues. "He's got tenacity."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a representative, Martinez declined to comment.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married grandfather is in the middle of a rare second act in commission politics, having given up his seat in 2012 only to reclaim it in 2016.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Martinez often arrives in the commission chambers dressed in a three-piece suit and armed with a concealed handgun, a holdover from his 17 years on the county's police force.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commissioner Martinez jailed briefly. Warrant details corruption probe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fought the successful effort to reestablish the county's police oversight board, resisted the plan to develop the old Calusa golf course, and clashed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over how much of Miami-Dade's police force should be turned over to an independent sheriff who is mandated to take office in 2025.</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constitutional amendment requires the revival of the sheriff's office, and Martinez wants to make the post as powerful as possible as he considers running for the position himself.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wants Miami-Dade to keep its police force intact under the mayor's control, a position shared by Martinez's top foe on the commission, Raquel Regalado.</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find the way he delivers his message very effective," Regalado said in an interview. "He wants to be the outsider. He wants to be the guy who is against things ... He's not someone you could work with on legislation."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Martinez's statement on his pending charges described him as the "front runner" for Miami-Dade's 2024 race for sheriff, and notes he's a contender to be the commission's next chair. That's a position he held twice during his first tenure on the commission.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Martinez resigned his District 11 seat in 2012 to run for mayor, mounting a failed effort to unseat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predecessor, Carlos Gimenez. Martinez's resignation ended a 12-year run as commissioner for the West Kendall area.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tried for Congress in 2014, but didn't make it out of the Republican primary. He landed back in office in 2016 later after the District 11 incumbent commissioner, Juan C. Zapata, dropped out of the race in the middle of the election, citing personal frustrations with county government.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set up an easy return for Martinez, followed by taking 55% of the vote in his 2020 reelection.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term limits prevent him from running again in 2024, Martinez has raised nearly $800,000 since 2021 for his political committee from lobbyists, developers and others with business before the county. He's used those dollars to position himself as a contender for the commission's next chairman.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Let's Move Forward committee this year donated more than $100,000 to election efforts for current candidates for open seats on the commission. Those candidates would take office in November and then participate in the vote for the board's new chairman.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martinez2 commisioners lnewJoe Martinez at his 2016 swearing-in ceremony with fellow commissioners, including future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over his left shoulder.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Donations from the Martinez PAC include $90,000 to the committee backing Republican state Rep. Anthony Rodriguez, who won the District 10 seat earlier this month; $15,000 to Juan Carlos "J.C." Bermudez, who won his District 12 race; $10,000 to Kevin Marino Cabrera, who is in a November runoff for the District 6 seat, and $5,000 to Micky Steinberg, who won her District 4 seat in June when nobody else filed to run.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Martinez's arrest has insiders declaring an end to his hope for being chairman again, with even his future on the board in doubt.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DeSantisWill Miami-Dade County get a new commissioner? If Commissioner Joe Martinez is charged with a felony, Gov. Ron DeSantis would have the authority to suspend him and appoint a temporary replacement.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Ron DeSantis, a Republican, has the power to suspend county officeholders if they're arrested for a felony. A draft version of Martinez's Monday statement, obtained by the Herald, suggested the commissioner planned to make his case for DeSantis to keep him in office.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statement said the question of whether a political conflict between Fernandez Rundle and Martinez caused his prosecution "is a matter that will be presented to Florida Governor Desantis."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statement released by a Martinez lawyer omitted that sentence, but people close to the commissioner say they expect him to try and keep his seat.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fights for what he believes in," said Keon Hardemon, a Miami-Dade commissioner. "I hope he fights for his freedom, which he should do." </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2022</w:t>
      </w:r>
    </w:p>
    <w:p>
      <w:pPr>
        <w:pStyle w:val="Normal328"/>
      </w:pPr>
    </w:p>
    <w:p>
      <w:pPr>
        <w:pStyle w:val="Normal328"/>
        <w:ind w:left="200"/>
        <w:sectPr>
          <w:type w:val="continuous"/>
          <w:pgMar w:top="840" w:right="1000" w:bottom="840" w:left="1000" w:header="400" w:footer="400"/>
          <w:pgNumType w:fmt="decimal"/>
          <w:cols w:space="720"/>
        </w:sectPr>
      </w:pPr>
      <w:r>
        <w:br/>
      </w:r>
      <w:r>
        <w:pict>
          <v:line id="_x0000_s2340"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381"/>
          <w:headerReference w:type="default" r:id="rId2382"/>
          <w:footerReference w:type="even" r:id="rId2383"/>
          <w:footerReference w:type="default" r:id="rId2384"/>
          <w:headerReference w:type="first" r:id="rId2385"/>
          <w:footerReference w:type="first" r:id="rId2386"/>
          <w:pgSz w:w="12240" w:h="15840"/>
          <w:pgMar w:top="840" w:right="1000" w:bottom="840" w:left="1000" w:header="400" w:footer="400"/>
          <w:pgNumType w:fmt="decimal"/>
          <w:cols w:space="720"/>
          <w:titlePg w:val="0"/>
        </w:sectPr>
      </w:pPr>
    </w:p>
    <w:p>
      <w:pPr>
        <w:pStyle w:val="Normal329"/>
      </w:pPr>
    </w:p>
    <w:p>
      <w:pPr>
        <w:pStyle w:val="Normal329"/>
      </w:pPr>
      <w:r>
        <w:pict>
          <v:shape id="_x0000_i2341" type="#_x0000_t75" alt="LexisNexis®" style="width:147.75pt;height:30pt">
            <v:imagedata r:id="rId10" o:title=""/>
          </v:shape>
        </w:pict>
      </w:r>
      <w:r>
        <w:cr/>
      </w:r>
    </w:p>
    <w:p>
      <w:pPr>
        <w:pStyle w:val="Heading1328"/>
        <w:keepNext w:val="0"/>
        <w:spacing w:after="200" w:line="340" w:lineRule="atLeast"/>
        <w:ind w:left="0" w:right="0" w:firstLine="0"/>
        <w:jc w:val="center"/>
      </w:pPr>
      <w:hyperlink r:id="rId2387" w:history="1">
        <w:r>
          <w:rPr>
            <w:rFonts w:ascii="arial" w:eastAsia="arial" w:hAnsi="arial" w:cs="arial"/>
            <w:b/>
            <w:i/>
            <w:strike w:val="0"/>
            <w:color w:val="0077CC"/>
            <w:sz w:val="28"/>
            <w:u w:val="single"/>
            <w:vertAlign w:val="baseline"/>
          </w:rPr>
          <w:t>Miami-Dade mayor wants to spend $85 million to help struggling homeowners, boost affordable housing</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2022 Monday</w:t>
      </w:r>
    </w:p>
    <w:p>
      <w:pPr>
        <w:pStyle w:val="Normal329"/>
        <w:keepNext w:val="0"/>
        <w:spacing w:after="0" w:line="240" w:lineRule="atLeast"/>
        <w:ind w:right="0"/>
        <w:jc w:val="both"/>
      </w:pPr>
      <w:bookmarkStart w:id="658" w:name="Bookmark_330"/>
      <w:bookmarkEnd w:id="658"/>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29"/>
        <w:keepNext w:val="0"/>
        <w:spacing w:before="120" w:after="0" w:line="220" w:lineRule="atLeast"/>
        <w:ind w:left="0" w:right="0" w:firstLine="0"/>
        <w:jc w:val="left"/>
      </w:pPr>
      <w:r>
        <w:br/>
      </w:r>
      <w:r>
        <w:pict>
          <v:shape id="_x0000_i2342" type="#_x0000_t75" style="width:149.98pt;height:37.5pt">
            <v:imagedata r:id="rId12" o:title=""/>
          </v:shape>
        </w:pic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real_estate_news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San Juan and Michael Butler</w:t>
      </w:r>
    </w:p>
    <w:p>
      <w:pPr>
        <w:pStyle w:val="Normal3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29"/>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343" style="position:absolute;z-index:252332032"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declaring a housing-affordability crisis in April,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Monday proposed that the county spend $85 million to help struggling homeowners pay their mortgages and related expenses, as well as give incentives to developers to build homes for local workers and lower income families.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effort represents an expansion of the county's Building Blocks Program, which is using $13.4 million in federal funding for emergency rental assistance to help people behind on their rent.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Homeowners having difficulty paying mortgages, property insurance, property taxes or utility bills can apply to receive up to $1,500 from the county,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during a press conference at the Stephen P. Clark Government Center.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Miami-Dade Board of County Commissioners approves the mayor's plan when it meets in September, the county will contact the homeowners in the fall selected to receive the financial assistance. Of the applicants, 15,000 households will be chosen based on their incomes, but the specific financial criteria wasn't disclosed Monday. Under the mayor's plan, the county would spend up to $22.5 million for the mortgage assistance.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provide direct payment to families who are struggling because of the rising costs of living,"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is mired in a prolonged housing-affordability crunch that began years before the pandemic emerged in March 2020. Miami is one of the priciest rental markets -- or by some measures the most expensive -- in the country, although median wages are stagnant. Affordable apartments are hard to find as rents continue increasing due to the large number of professional newcomers working for technology, law and finance firms. Meanwhile, home ownership remains out of reach for many prospective buyers due to high home prices. Property insurance annual premium increases have added to the financial burden of homeowners.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mayor's new HOMES Plan also includes a test program of incentives for landlords to persuade them to make their rental homes available to Section 8 tenants.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plan would offer financial aid for workforce and affordable housing projects. County officials intend to launch a Development Inflation Adjustment Fund to help developers complete delayed affordable housing projects already in the pipeline. Since the beginning of the year, 32,000 homes designated for people with lower incomes have been started.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MIA_LEVINECAVA_HOUSINGPRESSER-Local0350JAI.JPGMiami-Dade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on Monday her administration would aid struggling homeowners. The mayor and other elected officials and guests attended a press conference on her plans at the Stephen P. Clark Government Center in downtown Miami.</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mayor's proposal, a Workforce Housing Incentive Program would be started and eligible landlords would receive incentives to assist tenants with rental costs. Landlords would have to apply to participate and their tenants would need to demonstrate financial need.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 the Building Blocks Program provided renters with $13.4 million in federal funding to help with monthly rent hikes. Among other things, the county is paying up to $3,000 to people behind on their rent or facing significant rent increases. Residents with income below 80% of the county's annual median income are eligible. That includes individuals earning less than $50,650, couples earning less than $57,650, families of three earning less than $65,100 and families of four earning less than $72,300.</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Monday that since the rental assistance payments began in April more than 20,000 families have received money that enabled them to avoid eviction from their homes.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 Murray, associate director of Florida International University's Jorge M. Pérez Metropolitan Center, said the county has 251,732 cost-burdened renters. More rental assistance makes sense, he said, since "rents will certainly not go down so rental assistance will have to be maintained for years to come."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Annie Lord, executive director of Miami Homes for All, called the mayor's home-affordability plans steps in the right direction.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officials "need to make sure these programs are easy to access, especially for folks who are older, have language or technological barriers and they may not know about it," Lord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experts say it will take years for the dire demand for homes in Miami-Dade to level out with the supply.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expect to see any relief in the near future," Murray said. "We've yet to see the full impacts of the housing- affordability crisis. Expect to see growing economic impacts as workers migrate away from high-cost areas leaving severe labor shortages across industry sectors, further displacement due to rent increases, an increase in homelessness and an overall loss of quality of life as renters and many cost-burdened owners are left with little or no residual income."</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2022</w:t>
      </w:r>
    </w:p>
    <w:p>
      <w:pPr>
        <w:pStyle w:val="Normal329"/>
      </w:pPr>
    </w:p>
    <w:p>
      <w:pPr>
        <w:pStyle w:val="Normal329"/>
        <w:ind w:left="200"/>
        <w:sectPr>
          <w:type w:val="continuous"/>
          <w:pgMar w:top="840" w:right="1000" w:bottom="840" w:left="1000" w:header="400" w:footer="400"/>
          <w:pgNumType w:fmt="decimal"/>
          <w:cols w:space="720"/>
        </w:sectPr>
      </w:pPr>
      <w:r>
        <w:br/>
      </w:r>
      <w:r>
        <w:pict>
          <v:line id="_x0000_s2344"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388"/>
          <w:headerReference w:type="default" r:id="rId2389"/>
          <w:footerReference w:type="even" r:id="rId2390"/>
          <w:footerReference w:type="default" r:id="rId2391"/>
          <w:headerReference w:type="first" r:id="rId2392"/>
          <w:footerReference w:type="first" r:id="rId2393"/>
          <w:pgSz w:w="12240" w:h="15840"/>
          <w:pgMar w:top="840" w:right="1000" w:bottom="840" w:left="1000" w:header="400" w:footer="400"/>
          <w:pgNumType w:fmt="decimal"/>
          <w:cols w:space="720"/>
          <w:titlePg w:val="0"/>
        </w:sectPr>
      </w:pPr>
    </w:p>
    <w:p>
      <w:pPr>
        <w:pStyle w:val="Normal330"/>
      </w:pPr>
    </w:p>
    <w:p>
      <w:pPr>
        <w:pStyle w:val="Normal330"/>
      </w:pPr>
      <w:r>
        <w:pict>
          <v:shape id="_x0000_i2345" type="#_x0000_t75" alt="LexisNexis®" style="width:147.75pt;height:30pt">
            <v:imagedata r:id="rId10" o:title=""/>
          </v:shape>
        </w:pict>
      </w:r>
      <w:r>
        <w:cr/>
      </w:r>
    </w:p>
    <w:p>
      <w:pPr>
        <w:pStyle w:val="Heading1329"/>
        <w:keepNext w:val="0"/>
        <w:spacing w:after="200" w:line="340" w:lineRule="atLeast"/>
        <w:ind w:left="0" w:right="0" w:firstLine="0"/>
        <w:jc w:val="center"/>
      </w:pPr>
      <w:hyperlink r:id="rId2394" w:history="1">
        <w:r>
          <w:rPr>
            <w:rFonts w:ascii="arial" w:eastAsia="arial" w:hAnsi="arial" w:cs="arial"/>
            <w:b/>
            <w:i/>
            <w:strike w:val="0"/>
            <w:color w:val="0077CC"/>
            <w:sz w:val="28"/>
            <w:u w:val="single"/>
            <w:vertAlign w:val="baseline"/>
          </w:rPr>
          <w:t>Demings calls on power of women to make a difference in race against Rubio for Senate</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2022 Friday</w:t>
      </w:r>
    </w:p>
    <w:p>
      <w:pPr>
        <w:pStyle w:val="Normal330"/>
        <w:keepNext w:val="0"/>
        <w:spacing w:after="0" w:line="240" w:lineRule="atLeast"/>
        <w:ind w:right="0"/>
        <w:jc w:val="both"/>
      </w:pPr>
      <w:bookmarkStart w:id="660" w:name="Bookmark_331"/>
      <w:bookmarkEnd w:id="660"/>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30"/>
        <w:keepNext w:val="0"/>
        <w:spacing w:before="120" w:after="0" w:line="220" w:lineRule="atLeast"/>
        <w:ind w:left="0" w:right="0" w:firstLine="0"/>
        <w:jc w:val="left"/>
      </w:pPr>
      <w:r>
        <w:br/>
      </w:r>
      <w:r>
        <w:pict>
          <v:shape id="_x0000_i2346" type="#_x0000_t75" style="width:149.98pt;height:37.5pt">
            <v:imagedata r:id="rId12" o:title=""/>
          </v:shape>
        </w:pic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politics_government</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 Riski</w:t>
      </w:r>
    </w:p>
    <w:p>
      <w:pPr>
        <w:pStyle w:val="Normal3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30"/>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347" style="position:absolute;z-index:252334080"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candidate for U.S. Senate Val Demings says women have the power to swing the upcoming Florida election.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how that's possible? She says she believes she can capture the votes of women who previously supported her opponent, Republican Sen. Marco Rubio.</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already seeing the pendulum start to swing," Demings told the Herald. "Every person in the state of Florida, regardless of their politics and regardless of their gender, should have their constitutional rights protected. And I think when Marco Rubio is willing to take away those rights, people are not going to stand back and allow that to happen."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Demings was referring to comments her opponent made to CBS Miami on Thursday, when he said he opposes all abortion regardless of the circumstance -- even in cases of rape or incest.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believe that the dignity and the worth of human life is tied to the circumstances of their conception," Rubio told the television station. "But I recognize that that's not a majority position."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on abortion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Demings' campaign announced the launch of "Demings for Women," with a kickoff event held at the Firefighters Memorial Building in Doral on Friday night.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to live in an America or a Florida where my four granddaughters have less rights than I have," said Demings, who is the former Orlando police chief and a current member of Congress. "I believe anyone who would not fight to protect women and protect our daughters, our girls, doesn't deserve to hold office."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of about 100 women and a handful of men chanted "Let's go, Val!" in the building's event room, adorned with a crystal chandelier. The cheers continued as a group of about eight speakers took to the podium before Demings, culminating in a standing ovation when it was time for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 speak.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described Demings as "a dear friend," gave a full-throated endorsement.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so many women, she has been underestimated every step of the way. Every step of the way,"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does not shy away from the hard work. She definitely kicks butt, and she can still take prisoners."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MIA_106DemingsCava26NEWPPP (2)Miami-Dade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left, joined U.S. Senate Democratic candidate Val Demings as Demings launched the Women for Demings coalition during a rally in Doral on Friday, Aug, 26, 2022.</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event's general message of women's empowerment, a political strategy emerged, with several speakers encouraging the audience to volunteer their time, join phone banks and spread the message about Demings throughout their networks.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all of you all are with the chief. But what I am gonna do is give you a strategy," said state Rep. Felicia Robinson, D-Miami Gardens. "Talk to people and let 'em know who you are, because when you have those conversations, they want to be able to relate to some of the things that you talk about. And then after you do that, then you start telling them why they need to get out and vote, and why they need to vote for Chief Val Demings."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 all to go and share this message with at least 10 other people," Robinson added. "That's at least -- not a max -- at least 10 other people."</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2022</w:t>
      </w:r>
    </w:p>
    <w:p>
      <w:pPr>
        <w:pStyle w:val="Normal330"/>
      </w:pPr>
    </w:p>
    <w:p>
      <w:pPr>
        <w:pStyle w:val="Normal330"/>
        <w:ind w:left="200"/>
        <w:sectPr>
          <w:type w:val="continuous"/>
          <w:pgMar w:top="840" w:right="1000" w:bottom="840" w:left="1000" w:header="400" w:footer="400"/>
          <w:pgNumType w:fmt="decimal"/>
          <w:cols w:space="720"/>
        </w:sectPr>
      </w:pPr>
      <w:r>
        <w:br/>
      </w:r>
      <w:r>
        <w:pict>
          <v:line id="_x0000_s2348"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395"/>
          <w:headerReference w:type="default" r:id="rId2396"/>
          <w:footerReference w:type="even" r:id="rId2397"/>
          <w:footerReference w:type="default" r:id="rId2398"/>
          <w:headerReference w:type="first" r:id="rId2399"/>
          <w:footerReference w:type="first" r:id="rId2400"/>
          <w:pgSz w:w="12240" w:h="15840"/>
          <w:pgMar w:top="840" w:right="1000" w:bottom="840" w:left="1000" w:header="400" w:footer="400"/>
          <w:pgNumType w:fmt="decimal"/>
          <w:cols w:space="720"/>
          <w:titlePg w:val="0"/>
        </w:sectPr>
      </w:pPr>
    </w:p>
    <w:p>
      <w:pPr>
        <w:pStyle w:val="Normal331"/>
      </w:pPr>
    </w:p>
    <w:p>
      <w:pPr>
        <w:pStyle w:val="Normal331"/>
      </w:pPr>
      <w:r>
        <w:pict>
          <v:shape id="_x0000_i2349" type="#_x0000_t75" alt="LexisNexis®" style="width:147.75pt;height:30pt">
            <v:imagedata r:id="rId10" o:title=""/>
          </v:shape>
        </w:pict>
      </w:r>
      <w:r>
        <w:cr/>
      </w:r>
    </w:p>
    <w:p>
      <w:pPr>
        <w:pStyle w:val="Heading1330"/>
        <w:keepNext w:val="0"/>
        <w:spacing w:after="200" w:line="340" w:lineRule="atLeast"/>
        <w:ind w:left="0" w:right="0" w:firstLine="0"/>
        <w:jc w:val="center"/>
      </w:pPr>
      <w:hyperlink r:id="rId2401" w:history="1">
        <w:r>
          <w:rPr>
            <w:rFonts w:ascii="arial" w:eastAsia="arial" w:hAnsi="arial" w:cs="arial"/>
            <w:b/>
            <w:i/>
            <w:strike w:val="0"/>
            <w:color w:val="0077CC"/>
            <w:sz w:val="28"/>
            <w:u w:val="single"/>
            <w:vertAlign w:val="baseline"/>
          </w:rPr>
          <w:t>Thanks to FPL's dirty politics, paying the light bill is more nauseating than ever | Opinion</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2022 Friday</w:t>
      </w:r>
    </w:p>
    <w:p>
      <w:pPr>
        <w:pStyle w:val="Normal331"/>
        <w:keepNext w:val="0"/>
        <w:spacing w:after="0" w:line="240" w:lineRule="atLeast"/>
        <w:ind w:right="0"/>
        <w:jc w:val="both"/>
      </w:pPr>
      <w:bookmarkStart w:id="662" w:name="Bookmark_332"/>
      <w:bookmarkEnd w:id="662"/>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31"/>
        <w:keepNext w:val="0"/>
        <w:spacing w:before="120" w:after="0" w:line="220" w:lineRule="atLeast"/>
        <w:ind w:left="0" w:right="0" w:firstLine="0"/>
        <w:jc w:val="left"/>
      </w:pPr>
      <w:r>
        <w:br/>
      </w:r>
      <w:r>
        <w:pict>
          <v:shape id="_x0000_i2350" type="#_x0000_t75" style="width:149.98pt;height:37.5pt">
            <v:imagedata r:id="rId12" o:title=""/>
          </v:shape>
        </w:pic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fabiola_santiago</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Fabiola Santiago</w:t>
      </w:r>
    </w:p>
    <w:p>
      <w:pPr>
        <w:pStyle w:val="Normal3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31"/>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351" style="position:absolute;z-index:252336128"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Florida, where even the electricity you consume comes with a side of dirty, secretive -- and most likely, illegal -- political gangsterism.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for a monopoly like Florida Power &amp; Light to lobby lawmakers to obtain favorable policies for its business -- and quite another to make a mockery of our supposedly democratic political system.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the nation's largest electric utility tried to do through a hired political consultant in a 2018 Miami-Dade County Commission race, taking possibly illegal action to change the outcome, according to leaked documents obtained by the Miami Herald.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FPL and political consultant Jeff Pitts succeeded, they would have derailed the political career of now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 a competent, compassionate leader who is the best thing to happen to county government in a long time.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crime in FPL's eyes? She cares for the environment and was -- and remains -- a vigilant, vocal watchdog of FPL's Turkey Point nuclear plant in South Dade.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concern that people not drink contaminated water or turn into toast, Pitts funneled undisclosed funds, which is against the law, to prop up an unknown Democratic competitor, Johnathan Burke, to siphon off votes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the District 8 commission race.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'Our plan might have paid off': How FPL dollars secretly funded a spoiler vs. Levine </w:t>
      </w:r>
      <w:r>
        <w:rPr>
          <w:rFonts w:ascii="arial" w:eastAsia="arial" w:hAnsi="arial" w:cs="arial"/>
          <w:b/>
          <w:i/>
          <w:strike w:val="0"/>
          <w:noProof w:val="0"/>
          <w:color w:val="000000"/>
          <w:position w:val="0"/>
          <w:sz w:val="20"/>
          <w:u w:val="single"/>
          <w:shd w:val="clear" w:color="auto" w:fill="FFFF00"/>
          <w:vertAlign w:val="baseline"/>
        </w:rPr>
        <w:t>Cava</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hardly alone on the company's hit list.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trail of leaked records shows that the company tried to take out political contenders, opponents and a handful of inconvenient investigative journalists across the state whose job is to unravel the shenanigans behind the profitable industry of delivering power to Floridians.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Wrongdoing by FPL during elections in other parts of the state, including Seminole, Volusia and Duval counties, has been recently reported, in addition to the Miami Herald, by the Orlando Sentinel and The Florida Times-Union.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cases, the company used the same pit bull of a political consultant, Pitts, former CEO of Matrix LLC, now in a fight with Joe Perkins, founder of the Alabama-based firm, which lobbies for electric companies all over the South.</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Eliminating a pro-solar Miami senator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FPL also went after -- and succeeded in eliminating -- another public servant working on behalf of the public's interest, former state Sen. José Javier Rodríguez, after the Miami Democrat proposed legislation to expand rooftop solar power that cut into company profits.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FPL wants no independent vendors of solar, as Rodríguez proposed in 2019. It is seeking to monopolize solar power as it does electricity along most of the east coast of Florida, the agricultural southern and eastern Lake Okeechobee, the lower west coast and parts of central, north central, and northwest Florida.</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"JJR at it again. I want you to make his life a living hell . . . seriously," FPL CEO Eric Silagy wrote in a 2019 email to two of his company vice presidents.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wish was delegated to Pitts (now in a war with Matrix founder Perkins) -- and the LLC-funded political committees that paid for advertisements for the sham candidate with the same last name, Rodríguez, allegedly recruited by disgraced former legislator Frank Artiles.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Sen. Rodríguez, nominated by President Biden to become assistant secretary for employment and training at the Department of Labor, lost the election by a handful of votes to a neophyte Republican who embarrassed herself several times during culture-war debates last legislative season.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voters of Miami's Senate District 37 -- confused by a barrage of FPL-funded ads delivered via Matrix -- lost a capable senator and are now represented by a person who can hardly verbalize coherent thoughts.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you were fooled by FPL as much as you were by the Republican Party behind him.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Attacks, surveillance of journalists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FPL-funded tactic is to launch underhanded attacks against reporters investigating its operational shenanigans and influence peddling.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launched a website dedicated to attacking the Miami Herald's respected Tallahassee bureau chief Mary Ellen Klas and accusing her of "anti-utility bias" for doing her job exceptionally well. And it took over a Florida news site, The Capitolist, and used it to discredit critics.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famously, while working for FPL, Pitts had employees follow and photograph the private life of Times-Union metro columnist Nate Monroe, whose investigative work doomed the privatization of community-owned Jacksonville electric provider, JEA -- and exposed the corruption behind the attempted sale.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FPL denied ordering the "hit," but Pitts emailed the surveillance report on Monroe to FPL's vice president of state legislative affairs in October 2019. It included a photo of the journalist and his then-girlfriend, now wife and mother of his child, walking their dog on Neptune Beach.</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FPL's dark money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FPL, through Pitts and the firm he worked for, sought to destroy people FPL viewed as enemies. Dogged reporting has brought into the limelight the role dark money plays in Florida government.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any other industry or registered individual, FPL has the right to lobby lawmakers seeking favorable decisions. And it has the right to fund -- legally -- political office-seekers.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doesn't have the right to thwart fair elections, as it has done through its consultants, by pouring millions secretly into political races since 2018, as the paper trail shows.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thanks to FPL's delinquent politics, paying the light bill is now more nauseating than ever.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only way to stop the scoundrels: Vote armed with information about candidates, and ask questions about where they stand on solar power. FPL wants to constrict the state's growing rooftop solar industry.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competition, not to perpetuate a monopoly with unbridled power to pocket $1 billion in tax cuts -- and raise our rates with the blessing of Florida's Public Service Commission.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 -- and open government elected by the people, not the dollars of a few -- is supposed to be the American way.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fabiola santiago.jpgSantiago</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2022</w:t>
      </w:r>
    </w:p>
    <w:p>
      <w:pPr>
        <w:pStyle w:val="Normal331"/>
      </w:pPr>
    </w:p>
    <w:p>
      <w:pPr>
        <w:pStyle w:val="Normal331"/>
        <w:ind w:left="200"/>
        <w:sectPr>
          <w:type w:val="continuous"/>
          <w:pgMar w:top="840" w:right="1000" w:bottom="840" w:left="1000" w:header="400" w:footer="400"/>
          <w:pgNumType w:fmt="decimal"/>
          <w:cols w:space="720"/>
        </w:sectPr>
      </w:pPr>
      <w:r>
        <w:br/>
      </w:r>
      <w:r>
        <w:pict>
          <v:line id="_x0000_s2352"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402"/>
          <w:headerReference w:type="default" r:id="rId2403"/>
          <w:footerReference w:type="even" r:id="rId2404"/>
          <w:footerReference w:type="default" r:id="rId2405"/>
          <w:headerReference w:type="first" r:id="rId2406"/>
          <w:footerReference w:type="first" r:id="rId2407"/>
          <w:pgSz w:w="12240" w:h="15840"/>
          <w:pgMar w:top="840" w:right="1000" w:bottom="840" w:left="1000" w:header="400" w:footer="400"/>
          <w:pgNumType w:fmt="decimal"/>
          <w:cols w:space="720"/>
          <w:titlePg w:val="0"/>
        </w:sectPr>
      </w:pPr>
    </w:p>
    <w:p>
      <w:pPr>
        <w:pStyle w:val="Normal332"/>
      </w:pPr>
    </w:p>
    <w:p>
      <w:pPr>
        <w:pStyle w:val="Normal332"/>
      </w:pPr>
      <w:r>
        <w:pict>
          <v:shape id="_x0000_i2353" type="#_x0000_t75" alt="LexisNexis®" style="width:147.75pt;height:30pt">
            <v:imagedata r:id="rId10" o:title=""/>
          </v:shape>
        </w:pict>
      </w:r>
      <w:r>
        <w:cr/>
      </w:r>
    </w:p>
    <w:p>
      <w:pPr>
        <w:pStyle w:val="Heading1331"/>
        <w:keepNext w:val="0"/>
        <w:spacing w:after="200" w:line="340" w:lineRule="atLeast"/>
        <w:ind w:left="0" w:right="0" w:firstLine="0"/>
        <w:jc w:val="center"/>
      </w:pPr>
      <w:hyperlink r:id="rId2408" w:history="1">
        <w:r>
          <w:rPr>
            <w:rFonts w:ascii="arial" w:eastAsia="arial" w:hAnsi="arial" w:cs="arial"/>
            <w:b/>
            <w:i/>
            <w:strike w:val="0"/>
            <w:color w:val="0077CC"/>
            <w:sz w:val="28"/>
            <w:u w:val="single"/>
            <w:vertAlign w:val="baseline"/>
          </w:rPr>
          <w:t xml:space="preserve">'Our plan might have paid off': How FPL dollars secretly funded a spoiler vs. Levine </w:t>
        </w:r>
      </w:hyperlink>
      <w:hyperlink r:id="rId2409" w:history="1">
        <w:r>
          <w:rPr>
            <w:rFonts w:ascii="arial" w:eastAsia="arial" w:hAnsi="arial" w:cs="arial"/>
            <w:b/>
            <w:i/>
            <w:strike w:val="0"/>
            <w:color w:val="0077CC"/>
            <w:sz w:val="28"/>
            <w:u w:val="single"/>
            <w:vertAlign w:val="baseline"/>
          </w:rPr>
          <w:t>Cava</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2022 Thursday</w:t>
      </w:r>
    </w:p>
    <w:p>
      <w:pPr>
        <w:pStyle w:val="Normal332"/>
        <w:keepNext w:val="0"/>
        <w:spacing w:after="0" w:line="240" w:lineRule="atLeast"/>
        <w:ind w:right="0"/>
        <w:jc w:val="both"/>
      </w:pPr>
      <w:bookmarkStart w:id="664" w:name="Bookmark_333"/>
      <w:bookmarkEnd w:id="664"/>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32"/>
        <w:keepNext w:val="0"/>
        <w:spacing w:before="120" w:after="0" w:line="220" w:lineRule="atLeast"/>
        <w:ind w:left="0" w:right="0" w:firstLine="0"/>
        <w:jc w:val="left"/>
      </w:pPr>
      <w:r>
        <w:br/>
      </w:r>
      <w:r>
        <w:pict>
          <v:shape id="_x0000_i2354" type="#_x0000_t75" style="width:149.98pt;height:37.5pt">
            <v:imagedata r:id="rId12"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3543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Nehamas, Douglas Hanks, Sarah Blaskey and Mary Ellen Klas</w:t>
      </w:r>
    </w:p>
    <w:p>
      <w:pPr>
        <w:pStyle w:val="Normal3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32"/>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355" style="position:absolute;z-index:252338176"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Johnathan Burke needed help.</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day before an election pitting Burke -- a 33-year-old first-time candidate who had turned his life around after a series of arrests -- against incumbent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for her seat on the Miami-Dade County Commission.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 is the day and I'd like to get ppl to the polls to represent me," Burke texted his high-powered political consultant Jeff Pitts on Aug. 27, 2018. "Please get back to me ASAP."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Pitts didn't respond to the message. Help never came.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Burke finished last in the three-candidate race, his efforts were still deemed a success, by one measure at least. In the eyes of his political handlers, Burke didn't need to win.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he had to do was siphon votes away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fellow Democrat and progressive environmentalist with mayoral aspirations who had clashed with one of Pitts' biggest clients -- Florida Power &amp; Light.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 wasn't just advising Burke: He and a team of consultants were financing their candidate with funds provided by FPL -- at one point covering Burke's $60,000 salary and paying the rent on a $2,300-per-month home in Miami-Dade's District 8, according to internal financial records, emails and text messages obtained by the Miami Herald, along with interviews and documents provided by others in Burke's orbit.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 political consulting firm was a conduit for millions secretly spent by FPL on political races since 2018, records show.</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in this case was to use Burke to drain votes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had clashed with FPL over its nuclear power plant at Turkey Point, and force her into a runoff against her main opponent, Republican Gus Barreiro, a leaked text message suggests.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didn't work, but it wasn't Burke's fault. In the officially nonpartisan race, the unknown Burke captured an impressive 17% of the vote -- while Barreiro, a former state legislator, netted just 22%. That meant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avoided the runoff and won the seat, a victory that would help propel her to the mayor's chair two years later.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a respectable vote number for JB," political consultant Abigail MacIver wrote to Pitts, her boss, in an Election Day text message. "If barreiro had done a decent job, our plan might have paid off."</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MacIver_Plan.png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 then the CEO of the Alabama-based political consulting firm Matrix, tried to help Burke in other ways, too.</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show that Matrix covertly funneled FPL money to PDG Strategies, a Washington, D.C.-based political strategy firm hired to advise Burke's campaign. The payments were never publicly disclosed -- in apparent violation of state campaign finance laws, according to four experts interviewed by the Herald.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FPL said it had no record of the financial transactions or communications in the documents leaked to the Herald about Burke and questioned whether they were genuine.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Reuter, a spokesman for FPL, declined to comment on the 2018 effort against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"We're not going to comment on documents that could easily be fabricated and created in a few hours on a computer," Reuter wrote in an email.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attorney for Pitts said the records were "false and misleading."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year, a stream of documents sent to the Herald and other news organizations by anonymous sources have exposed the efforts of Pitts and his team to manipulate Florida politics to benefit their client, FPL.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IMG_turkey_point_jpeg_4_1_03DETM4C_L379326089.JPGAs a Miami-Dade County commissioner,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clashed with Florida Power &amp; Light over its nuclear power plant at Turkey Point on Biscayne Bay. In 2018, she published an Op-Ed in the Miami Herald criticizing the utility over a plan to use treated wastewater to freshen FPL's troubled nuclear cooling canals.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records don't show that any FPL executives had knowledge of or involvement in Burke's campaign. Nor do they show that Burke was aware of the utility's financial contributions to him and his campaign.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do demonstrate that Pitts was in frequent contact with FPL CEO Eric Silagy and his deputy, Daniel Martell, over the minutiae of Matrix's strategies to secretly influence elections. In one 2019 email, Silagy commanded his team to make life a "living hell" for a state senator who had criticized the utility and would later lose a razor-thin election -- ultimately leading to criminal charges against two people accused of trying to rig that race with a spoiler candidate.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Matrix and FPL's elaborate operation relied on a network of secretive nonprofits, out-of-state consultants, and shell corporations to shield the nation's largest electric company from being revealed as the source of millions of dollars in political funds. Recent reporting based on the documents shows that FPL money was secretly used to finance a spoiler candidate in a Gainesville-area state Senate race and to bankroll a supposedly independent news website that attacked the utility's critics. FPL was also involved in private investigators tailing a journalist, according to the Florida Times-Union.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Quote_WorkingTogether.png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Gov. Ron DeSantis last week announced the arrests of 20 Floridians accused of voting illegally, his administration has given no indication it is looking into the political activities of Matrix and FPL, which were first exposed by the Orlando Sentinel.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Jimenez, a former public corruption supervisor in the FBI's Miami field office, reviewed the documents about Burke for the Herald and said they warranted criminal investigation.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certainly appear to be violations of campaign finance law," he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for Burke's campaign was laid out by PDG Strategies consultant Richard McDaniel in a memo written weeks before the 2018 election.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biggest asset is the candidate's bio," McDaniel wrote in a July 9, 2018, memo to Burke and another political consultant. "[Burke] has a compelling story that resonated with a targeted demographic and will also help in persuading voters."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being a Democrat, Burke was the only Black candidate in the District 8 race -- which made him appealing to the voters key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political base.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three other election schemes tied to Matrix involved drawing Black voters away from Democratic candidates who were threatening Republicans friendly to FPL.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payments linked to Burke and his campaign consultants are detailed in two ledgers, copies of which were leaked to the Herald by an anonymous source. The ledgers show how Matrix disbursed FPL's money for work done during the 2018 election cycle, including payments made to various companies and nonprofits involved in media-messaging campaigns and state and local elections.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ledgers show that Matrix sent more than $120,000 to Tarella, an Alabama-based company that paid Burke a $60,000 annual salary in 2017, according to the financial disclosure he filed for the county commission race. Tarella also agreed to pay Burke's $2,300 monthly rent for a four-bedroom Cutler Bay home starting in 2017, according to a letter the company sent his landlord. Tarella, a communications and public policy research firm, was registered to a former Matrix lobbyist working with Pitts.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payments to Tarella are marked "Miami Dade Election" or "County Commission."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transactions were listed as being made with FPL funds.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now 37, did not respond to repeated requests for comment. He told the Herald in 2018 that he did "legal research" for Tarella.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Tarella payments, Matrix sent PDG Strategies $12,000 worth of FPL funds to consult on Burke's campaign.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Quote_Rent.png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Harris, a former PDG executive who responded to a Herald inquiry made to the firm's main office, confirmed that Matrix paid PDG to work on the Burke campaign. He said he was surprised the information was never made public by the Burke campaign, as required by state law.</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not listed on Burke campaign expenditures, I have no idea why because we were definitely working on that campaign," said Harris, now an executive with Mosaic Communications in West Palm Beach.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Burke's campaign treasurer, attorney Jason Blank, said Pitts and Matrix never told him they had hired PDG. He said he would have reported the contribution had he been informed.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campaign finance law requires that all campaign contributions and expenditures be reported by the campaign. There is also a $1,000 per donor limit for campaign contributions in local elections.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ledgers leaked to the Herald were discovered on an internal server at Matrix, according to Matrix founder Joe Perkins, who says Pitts went rogue on behalf of FPL without his knowledge.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 and Perkins are now suing each other.)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went out and created a side business with separate books and used our resources," Perkins told the Herald. "They did that in large part because they knew if I found out what they were doing, I would stop them."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MIA_FPL_Implosion_MJO_7Eric Silagy, president, CEO and chairman of Florida Power &amp; Light, was in regular communication with executives at Matrix, the utility's Alabama-based political consulting firm, often through private or pseudonymous email addresses, rather than his corporate account.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Herald corroborated some expenses listed on the ledger with other documents and sources.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Spokespeople for FPL and Pitts have challenged the veracity of the ledgers. FPL says it has no record of ever paying Tarella, which is listed in the ledgers as "T Corp," an abbreviation the company used in its corporate email address.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 the FPL spokesperson, called the ledger "fake" and said the utility also had no record of paying PDG, either directly or indirectly.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 who started his own consulting firm in 2020, denied any wrongdoing but did not explain why Matrix never reported the payments it made to PDG.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week Joe Perkins leaks false and misleading information to the Florida media in his constant attempt to threaten and intimidate his former employee, Jeff Pitts," said Jesse Dreicer, an attorney for Pitts. "Mr. Perkins is using his former employees as scapegoats."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Perkins says he is not the leaker.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records indicate that Barreiro, the Republican candidate in the 2018 commission race, had any knowledge of FPL or Matrix's roles. He died the next year.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became mayor -- the first Democrat to hold the office in 16 years -- the utility had to make nice.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FPL executives sat down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after a Sentinel story late last year revealed Matrix's involvement in a website called Keeping up with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 website had attacked her during the 2018 race as an out-of-touch millionaire.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MIA_20220715AD0623LEVINECAVDaniella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became mayor of Miami-Dade County in 2020 after running as a progressive environmentalist and clashing with FPL.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dinner at Caffe Abbracci on a Monday night in January,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CEO Silagy and Pam Rauch, FPL's vice president for government relations, were contrite.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the executives split the bill, the mayor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apologetic about what may have been done [and said] it was not done directly by them,"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recalled.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Silagy and Rauch had expressed far different sentiments in earlier text messages with Pitts -- and they'd been more involved in efforts to go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than they'd let on at dinner, the messages show.</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2020 mayoral race, Pitts and his team published attacks against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the Capitolist, a seemingly independent publication secretly financed by FPL through Matrix and run by a former FPL executive.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deserves this!" Rauch texted Pitts in response to a Capitolist article ripping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June 4, 2020.</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day, Silagy responded with a text to Pitts that simply read: "Love it!"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progressive against solar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Johnathan Burke got his big break in the summer of 2017: He met Jeff Pitts.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one year before he ran for office.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nice meeting you last night and look forward to working together," Pitts texted Burke on June 12, 2017, according to messages obtained by the Herald.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responded: "The feeling is mutual, Mr. Pitts. I am very excited."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had previously worked as a legal assistant and in internships, according to his LinkedIn profile, part of an effort to get his life back on track after a string of arrests as a young man.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Quote_Handful.png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 at the time was consulting for FPL. The utility was fighting against environmentalists who wanted to encourage homeowners statewide to install rooftop solar panels.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city of South Miami, where Burke once lived, found itself on the front lines of this solar battle.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South Miami's commission, overseen by an environmentalist mayor, was considering an ordinance that would require all new homes to install rooftop solar panels -- the first law of its kind in Florida.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after meeting Pitts, Burke rose at a South Miami commission meeting to criticize the new solar ordinance.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spoiler candidate Johnathan Burke attacked solar ordinanceJohnathan Burke, who was secretly paid with funds from FPL during his run for the Miami-Dade County Commission, spoke against a solar ordinance proposed in 2017. The ordinance --which mandated that new homes install rooftop solar panels -- passed.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speak on my behalf and on behalf of a lot of people I spoke to in the community," said Burke, who told commissioners he hoped to move back to South Miami and buy a home. "A lot of people don't understand the mandate right now."</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groundbreaking environmental regulation appealed to progressives in the gentrifying city. But as Burke alluded to in his meandering statement, some members of South Miami's longtime Black community opposed the rule because they thought it would add to the price of home expansions.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IMG_solar.jpg_3_1_58J4CV73_L596580684.JPGWorkers install solar panels at a home in South Miami-Dade County in 2015.</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skepticism was countered by Larry D. Jones, a contractor and South Miami bishop.</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bamboozled ... or duped by the lobbyists for FPL that have been beating up people for ... 92 years," Jones told the crowd. "The truth is you can save yourself some money under the solar energy component."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month, the ordinance passed.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Spoiler candidate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kept working with consultants for FPL.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ran for the county commission the next year, his veteran team included Pitts, Democratic political consultant Dan Newman (who was subcontracting with Matrix) and former Matrix lobbyist Paul Hamrick, who founded Tarella, the Alabama strategic communications firm used to pay Burke's salary and rent.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emails and texts show how the consultants managed Burke -- all part of an effort to begin "stirring things up"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according to a memo written by Hamrick outlining the team's strategy for Burke.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going to be a handful keeping on target," Hamrick said of Burke in an email to Pitts. "I think he'll be effective if we just have a plan we make him follow."</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Pitts.jpgJeff Pitts was the CEO of Matrix, FPL's Alabama-based political consulting firm, until he left to start his own company in 2020. He and Matrix founder Joe Perkins are now suing each other.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Burke's campaign platform was vague but leaned progressive. He promised to expand the county's public-transit system, address sea-level rise, and "bridge the gap socially and economically" for residents. He made campaign stops around the South Dade district, which includes Homestead, Cutler Bay and Palmetto Bay, and has a sizable minority of Black voters.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highlighted his personal story of redemption.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youth, Burke was arrested on a variety of charges, including grand theft, battery on a pregnant victim and drug possession, but was never convicted.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blessed enough to have people who believed in me, and offered me a second chance," the father of four told the Herald during the campaign. "Actually a second and third chance. ... Maybe people who have gotten in trouble will see me and say, 'Hey, he did it. Maybe we can, too.'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burke .jpegMiami-Dade candidate Johnathan Burke sought the District 8 seat on the County Commission that was held by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2017, Hamrick and Pitts had helped move Burke into his house in Cutler Bay, part of the Miami-Dade Commission's District 8, where Burke needed to live for six months in order to run against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is to confirm our conversation this past Monday concerning the residential lease to Mr. Johnathan Burke," Hamrick wrote under Tarella letterhead to Burke's landlord, Rosa Acosta. "Tarella Incorporated will pay directly to you, or your designated entity, his agreed monthly rent of $2,300 per month."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provided the letter to the Herald, along with screenshots of texts she said came from Hamrick, who she said described himself as Burke's boss.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Emails from 2018 and 2019 show Pitts and Hamrick still discussing ways to cover Burke's housing costs.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"Received text from Jonathan's [sic] landlord yesterday, I haven't sent February's rent," Hamrick wrote Pitts on Feb. 6, 2018. "The problem is I don't have the full $2,300, Tarella has about $500."</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 replied: "Just send me an invoice and I will take care of it tomorrow. Not a big deal."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day, the ledger shows that Matrix sent $2,500 to Tarella, noting that the expense was covered by FPL funds.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Hamrick said Burke did legitimate work for Tarella and that he was not "hired or recruited" as a candidate, which would be illegal.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was a longtime subcontractor," Hamrick wrote in an email to the Herald. "The ledger is wrong and was clearly created by Perkins to mislead the media, that's just who he is and what he does. I have never received any money from Florida Power &amp; Light."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Quote_Covert.png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2018, a Herald reporter started asking questions about Tarella and the $60,000 it had paid Burke the previous year. There was almost no information publicly available about the company, the reporter pointed out to Burke. What was going 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went to his team for help.</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Hamrick drafted an initial statement and shared it with the team. "I don't know of any reason for the reporter to dig further unless the statement sounds to [sic] mysterious and covert," he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Newman rejected the write-up: "I think it makes sense to underreact to this inquiry," he wrote. He then sent Burke the wording that the candidate ended up emailing to the Herald within the hour.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decade and a half, I have supported my family by providing legal research," Burke's revised statement read in part. "Tarella is a client of mine."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Newman now says he only provided informal advice to Burke.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spring of 2018, Jonathan [sic] Burke approached me to discuss running for office," Newman told the Herald in an email. "When he opted to run for county commission, I distanced myself from his effort because of my support of Commissioner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close relationship with members of her team."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hamric_fitted.jpegPaul Hamrick, a one-time chief of staff to an Alabama governor and former Matrix lobbyist, owned Tarella, the company that paid Johnathan Burke's salary and rent. Hamrick said Burke did legitimate work for Tarella and was not "hired or recruited" to run for office.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help from his team, Burke's fundraising was paltry.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records show that Burke raised not even $10,000 -- compared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nearly $530,000 in campaign funds alone and the more than $100,000 that went into Barreiro's campaign and an allied political committee.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Burke's money came from people and political committees linked to Matrix and FPL.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funds came from Coral Gables attorney Joe Klock, described by Burke as a father figure, who represented another Matrix client, Florida Crystals.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of the road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failed run for office, Burke was eager to continue his relationship with Pitts -- and was still relying on the consultants for financial support, text messages show.</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Pitts' responses became less and less frequent.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Jeff. How are things going," Burke texted Pitts on Oct. 26, 2018. "I have not heard much since Election Day. Should I expect to see or hear from anyone again or is this the end of the road?"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Quote_Opportunity.png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 didn't text back when Burke messaged -- twice -- to wish him a Merry Christmas.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consultant briefly responded to texts about Burke not receiving payments in early 2019 and to set up a call about Burke's final rent payment to his landlord in Cutler Bay.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Burke's landlord wanted to sue for damage she said Burke had caused to the property. Pitts instructed Hamrick to take care of the situation. "Chalk it up to a lesson learned," he wrote in an email.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Feb. 27, 2019, Burke sent Pitts a farewell message.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may know, Friday March 1st marks the conclusion of our arrangement and will be the last time I have to bug you about funds," Burke told Pitts.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important, Burke wanted to thank the man he clearly considered a mentor.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appreciate the opportunity," Burke texted. "It was a great experience. It showed me what I am actually capable of and sparked a[n] interest in public service that I was not aware of."</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 did not text back.</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Information Services Director Monika Leal contributed to this report.</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2022</w:t>
      </w:r>
    </w:p>
    <w:p>
      <w:pPr>
        <w:pStyle w:val="Normal332"/>
      </w:pPr>
    </w:p>
    <w:p>
      <w:pPr>
        <w:pStyle w:val="Normal332"/>
        <w:ind w:left="200"/>
        <w:sectPr>
          <w:type w:val="continuous"/>
          <w:pgMar w:top="840" w:right="1000" w:bottom="840" w:left="1000" w:header="400" w:footer="400"/>
          <w:pgNumType w:fmt="decimal"/>
          <w:cols w:space="720"/>
        </w:sectPr>
      </w:pPr>
      <w:r>
        <w:br/>
      </w:r>
      <w:r>
        <w:pict>
          <v:line id="_x0000_s2356"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410"/>
          <w:headerReference w:type="default" r:id="rId2411"/>
          <w:footerReference w:type="even" r:id="rId2412"/>
          <w:footerReference w:type="default" r:id="rId2413"/>
          <w:headerReference w:type="first" r:id="rId2414"/>
          <w:footerReference w:type="first" r:id="rId2415"/>
          <w:pgSz w:w="12240" w:h="15840"/>
          <w:pgMar w:top="840" w:right="1000" w:bottom="840" w:left="1000" w:header="400" w:footer="400"/>
          <w:pgNumType w:fmt="decimal"/>
          <w:cols w:space="720"/>
          <w:titlePg w:val="0"/>
        </w:sectPr>
      </w:pPr>
    </w:p>
    <w:p>
      <w:pPr>
        <w:pStyle w:val="Normal333"/>
      </w:pPr>
    </w:p>
    <w:p>
      <w:pPr>
        <w:pStyle w:val="Normal333"/>
      </w:pPr>
      <w:r>
        <w:pict>
          <v:shape id="_x0000_i2357" type="#_x0000_t75" alt="LexisNexis®" style="width:147.75pt;height:30pt">
            <v:imagedata r:id="rId10" o:title=""/>
          </v:shape>
        </w:pict>
      </w:r>
      <w:r>
        <w:cr/>
      </w:r>
    </w:p>
    <w:p>
      <w:pPr>
        <w:pStyle w:val="Heading1332"/>
        <w:keepNext w:val="0"/>
        <w:spacing w:after="200" w:line="340" w:lineRule="atLeast"/>
        <w:ind w:left="0" w:right="0" w:firstLine="0"/>
        <w:jc w:val="center"/>
      </w:pPr>
      <w:hyperlink r:id="rId2416" w:history="1">
        <w:r>
          <w:rPr>
            <w:rFonts w:ascii="arial" w:eastAsia="arial" w:hAnsi="arial" w:cs="arial"/>
            <w:b/>
            <w:i/>
            <w:strike w:val="0"/>
            <w:color w:val="0077CC"/>
            <w:sz w:val="28"/>
            <w:u w:val="single"/>
            <w:vertAlign w:val="baseline"/>
          </w:rPr>
          <w:t>Family, fellow officers, political leaders pay tribute to slain Miami-Dade officer</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2022 Wednesday</w:t>
      </w:r>
    </w:p>
    <w:p>
      <w:pPr>
        <w:pStyle w:val="Normal333"/>
        <w:keepNext w:val="0"/>
        <w:spacing w:after="0" w:line="240" w:lineRule="atLeast"/>
        <w:ind w:right="0"/>
        <w:jc w:val="both"/>
      </w:pPr>
      <w:bookmarkStart w:id="666" w:name="Bookmark_334"/>
      <w:bookmarkEnd w:id="666"/>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33"/>
        <w:keepNext w:val="0"/>
        <w:spacing w:before="120" w:after="0" w:line="220" w:lineRule="atLeast"/>
        <w:ind w:left="0" w:right="0" w:firstLine="0"/>
        <w:jc w:val="left"/>
      </w:pPr>
      <w:r>
        <w:br/>
      </w:r>
      <w:r>
        <w:pict>
          <v:shape id="_x0000_i2358" type="#_x0000_t75" style="width:149.98pt;height:37.5pt">
            <v:imagedata r:id="rId12"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1309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Natalia Galicza and Charles Rabin</w:t>
      </w:r>
    </w:p>
    <w:p>
      <w:pPr>
        <w:pStyle w:val="Normal3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33"/>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359" style="position:absolute;z-index:252340224"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exactly 10 a.m. Wednesday, dozens of slow-marching men in kilts strode forward in percussion, bagpipes blaring, pounding on drums. The band rattled a rhythmic beat for less than a minute before coming to a halt. They stood in stillness and silence, their short ballad a swan song.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stands, which normally seat Miami Marlins fans, were instead full of hundreds of police and military officers from all over South Florida looking out toward second base: There, at the top of the baseball diamond were flower bouquets and a pair of Cesar Echaverry's baseball uniforms that would soon be joined by his casket.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came to loanDepot park in Little Havana were there to celebrate the life of Echaverry, 29, a five-year Miami-Dade Police veteran and a member of the agency's Robbery Intervention Detail. He lost his life last week, two days after a shootout with a suspected armed robber, who was killed by fellow officers.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father, I can feel it in my bones what Echy meant to his parents," said Miami-Dade Police Department Director Alfredo "Freddy" Ramirez. "That feeling was also shared with our Miami Police Department family."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MIA_ECHYMEMORIALAS043The casket of Officer Cesar "Echy" Echaverry of the the Miami-Dade Police Department is carried in during his Rendering of Honors on Wednesday, Aug. 24, 2022, at loanDepot park in Miami.</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Echaverry, known more affectionately to friends as "Echy," is the first officer to be killed in the line of duty in the 26-year history of the vaunted RID unit and the first Miami-Dade police officer to be killed in the line of duty since 2011.</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Echaverry was shot early in the evening of Aug. 15, after a brief chase of a suspected armed robber in Liberty City. He and other RID detectives thought they had a car being driven by Jeremy Willie Horton contained. But after a standoff in which he refused to get out of the vehicle, Horton plowed past several police cars. then crashed a few blocks away in Liberty City. Police say he then fled, exchanging fire with several officers in a shootout that left Echaverry with a severe head wound and Horton dead.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Critically wounded and with no brain activity, he died two days later on Aug. 17 at Jackson Memorial Hospital after his family made the difficult decision to turn off the machines keeping him alive.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most of Miami-Dade County had already done so, a day before the procession at the ballpark, Gov. Ron DeSantis ordered flags flown at half-staff from sunrise to sunset. The governor also attended the ceremony, sitting in a front seat at the ballpark Wednesday, not far from the fallen officer's parents, sister and fiancee.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that was live-streamed across multiple news channels featured speakers who ranged from Echaverry's family and colleagues to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to the police director. Seated near them along with DeSantis was Lt. Gov. Jeanette Núñez. Also in attendance were scores of officers from law enforcement agencies across South Florida.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MIA_20220824_EchyMemorial_MPolice officers and other law enforcement members line up in a procession before fallen Officer Cesar "Echy" Echaverry's memorial service at loanDepot park in Miami, Florida, on Wednesday, Aug. 24, 2022.</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former police academy classmates called Echaverry a "cafecito-drinking daredevil." He went by several names, "Echy" to most, "Big Dog" to his best friends, "Cesar" to the less-acquainted and, to his fiancee, simply "babe."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procession, a hearse carried Echaverry's casket across Little Havana streets. More than a dozen roadways were crowded with police caravans throughout Wednesday morning and afternoon, an unmistakable reminder that a community figure has been lost.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stage was set up over second base, surrounded on each side by 10 rows of chairs. In center field, a door and gate opened to outside the stadium for the hearse to enter with the fallen officer's body.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giant screen in center field showed the live procession to the stadium, with four motormen accompanying the hearse carrying Echaverry toward the stage. Another screen to the left showed Echaverry beside his badge number and a bible quote: "I have fought the good fight, I have finished the race, I have kept the faith."</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MIA_21ECHYMEMORIALThe casket is ushered to the hearse parked inside loanDepot park by pallbearers at the end of the memorial service. On Wednesday, Aug. 24, 2022, a memorial was held in honor of Officer Cesar "Echy" Echaverry The Miami-Dade Police Department,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the Board of County Commissioners, and members of the community honored Echaverry's life and service.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motorcycle cops from several South Florida agencies followed the hearse, their lights flashing. The songs In Good Hands by Andrew Ripp and Don't Give Up On Me by Brandon Lake played over the speakers. Echaverry's off-road bike and dirt bike were set up next to the stage. The downed officer's hat rested on a small table on the stage, near flower bouquets and two jerseys, one a Marlins shirt with signatures on it.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hearse parked near first base where a team of officers removed Echaverry's casket, carefully swaddled in an American flag, and placed it onto a gurney. As they pushed the casket toward the center of the stage, the stadium became an echo chamber for the sounds of bagpipes.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detective's family in attendance,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spoke of Echaverry's dedication and "sacred responsibility."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Echaverry's coworkers, closest friends and family also spoke. Ernesto Rodriguez, his RID lieutenant, marked his death as a turning point for fellow officers.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will go down as the worst day in the unit's history and the day our lives changed forever," Rodriguez said. His and Echaverry's RID detective colleagues sat grouped together in the audience, their black uniforms never more appropriate than for mourning a fellow officer.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 is an exclusive unit of law enforcement in Miami-Dade County that is considered one of the most dangerous. Officers operate undercover to patrol high-crime neighborhoods in search of robbers and murderers, and approach them head-on.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serving on the RID unit came with its risks, Echaverry dreamed of becoming part of the team while at police academy.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hard worker and took a lot of pride in his work," said his fiancee Stephanie Vargas. "When he started at CPU he was thrilled, but his ultimate goal was RID. RID was his top dog."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Vargas shared tearful memories of meeting Echaverry in middle school. They shared classes in grade school and reconnected as adults. She told the story of their first date in Coral Gables, of how she knew Echaverry was the man she had "always hoped" she'd marry. Of how it hurts her to know that now she will never be able to.</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MIA_20220824_EchyMemorial_M (4)Police officers and other law enforcement members line up in a procession before fallen Officer Cesar "Echy" Echaverry's memorial service at loanDepot park in Miami, Florida, on Wednesday, Aug. 24, 2022.</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Echaverry's older sister, Sandra Virginia Echaverry, struggled to speak between strangled sobs. She spoke directly to Echaverry, knowing it would be for the last time. His casket faced her on the other side of the podium.</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words that can fully honor your existence, you were a hero in my eyes from a very young age," she said. "I cried when you were born and I cried when you left this world."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Echaverry's parents did not speak, but the family appeared as a united front in matching white shirts. On the back was their loved one's nickname, "Echy," and a number 9 -- the same number he wore on his softball team.</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Wednesday's ceremony, Echaverry's body was transported to the airport and flown with his family to Nicaragua, where he will be buried.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Gallery: Rendering of Honors Officer Cesar "Echy" EchaverryHonors rendered at loanDepot park</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2022</w:t>
      </w:r>
    </w:p>
    <w:p>
      <w:pPr>
        <w:pStyle w:val="Normal333"/>
      </w:pPr>
    </w:p>
    <w:p>
      <w:pPr>
        <w:pStyle w:val="Normal333"/>
        <w:ind w:left="200"/>
        <w:sectPr>
          <w:type w:val="continuous"/>
          <w:pgMar w:top="840" w:right="1000" w:bottom="840" w:left="1000" w:header="400" w:footer="400"/>
          <w:pgNumType w:fmt="decimal"/>
          <w:cols w:space="720"/>
        </w:sectPr>
      </w:pPr>
      <w:r>
        <w:br/>
      </w:r>
      <w:r>
        <w:pict>
          <v:line id="_x0000_s2360"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417"/>
          <w:headerReference w:type="default" r:id="rId2418"/>
          <w:footerReference w:type="even" r:id="rId2419"/>
          <w:footerReference w:type="default" r:id="rId2420"/>
          <w:headerReference w:type="first" r:id="rId2421"/>
          <w:footerReference w:type="first" r:id="rId2422"/>
          <w:pgSz w:w="12240" w:h="15840"/>
          <w:pgMar w:top="840" w:right="1000" w:bottom="840" w:left="1000" w:header="400" w:footer="400"/>
          <w:pgNumType w:fmt="decimal"/>
          <w:cols w:space="720"/>
          <w:titlePg w:val="0"/>
        </w:sectPr>
      </w:pPr>
    </w:p>
    <w:p>
      <w:pPr>
        <w:pStyle w:val="Normal334"/>
      </w:pPr>
    </w:p>
    <w:p>
      <w:pPr>
        <w:pStyle w:val="Normal334"/>
      </w:pPr>
      <w:r>
        <w:pict>
          <v:shape id="_x0000_i2361" type="#_x0000_t75" alt="LexisNexis®" style="width:147.75pt;height:30pt">
            <v:imagedata r:id="rId10" o:title=""/>
          </v:shape>
        </w:pict>
      </w:r>
      <w:r>
        <w:cr/>
      </w:r>
    </w:p>
    <w:p>
      <w:pPr>
        <w:pStyle w:val="Heading1333"/>
        <w:keepNext w:val="0"/>
        <w:spacing w:after="200" w:line="340" w:lineRule="atLeast"/>
        <w:ind w:left="0" w:right="0" w:firstLine="0"/>
        <w:jc w:val="center"/>
      </w:pPr>
      <w:hyperlink r:id="rId2423" w:history="1">
        <w:r>
          <w:rPr>
            <w:rFonts w:ascii="arial" w:eastAsia="arial" w:hAnsi="arial" w:cs="arial"/>
            <w:b/>
            <w:i/>
            <w:strike w:val="0"/>
            <w:color w:val="0077CC"/>
            <w:sz w:val="28"/>
            <w:u w:val="single"/>
            <w:vertAlign w:val="baseline"/>
          </w:rPr>
          <w:t>Voters elect three Miami-Dade County commissioners. Two races head to runoff elections</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2022 Tuesday</w:t>
      </w:r>
    </w:p>
    <w:p>
      <w:pPr>
        <w:pStyle w:val="Normal334"/>
        <w:keepNext w:val="0"/>
        <w:spacing w:after="0" w:line="240" w:lineRule="atLeast"/>
        <w:ind w:right="0"/>
        <w:jc w:val="both"/>
      </w:pPr>
      <w:bookmarkStart w:id="668" w:name="Bookmark_335"/>
      <w:bookmarkEnd w:id="668"/>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34"/>
        <w:keepNext w:val="0"/>
        <w:spacing w:before="120" w:after="0" w:line="220" w:lineRule="atLeast"/>
        <w:ind w:left="0" w:right="0" w:firstLine="0"/>
        <w:jc w:val="left"/>
      </w:pPr>
      <w:r>
        <w:br/>
      </w:r>
      <w:r>
        <w:pict>
          <v:shape id="_x0000_i2362" type="#_x0000_t75" style="width:149.98pt;height:37.5pt">
            <v:imagedata r:id="rId12" o:title=""/>
          </v:shape>
        </w:pic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1322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34"/>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363" style="position:absolute;z-index:252342272"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candidates won seats on the Miami-Dade County Commission on Tuesday night and two races are headed to runoff elections as the last of the board's veteran members are forced out by term limits.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Danielle Cohen Higgins, Anthony Rodriguez and Juan Carlos "J.C." Bermudez each won more than 50% of the votes in their races for commission districts 8, 10 and 12, respectively, and crossed the threshold for winning county elections in August.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still have two commission contests to decide in November in races where no candidate received a majority of the votes.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District 2, voters will pick the next commissioner in a runoff between leader Philippe Bien-Aime and Marleine Bastien. In District 6, Kevin Marino Cabrera faces Jorge Fors Jr. in that runoff.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commission elections will bring the final exits of long-serving commissioners on the 13-seat board.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commissioners are leaving due to term limits: District 2's Jean Monestime, District 4's Sally Heyman, District 6's Rebeca Sosa, District 10's Javier Souto and District 12's Jose "Pepe" Diaz.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voters approved a term-limit measure in 2012, and it restricts commissioners to serving a pair of consecutive four-year terms.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the five Miami-Dade commission races on the ballot Tuesday: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BIEN-AIME AND BASTIEN IN RUNOFF FOR MONESTIME DISTRICT 2 SEAT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District 2 race.jpgSix candidates for Miami-Dade County's District 2 seat in 2022, from top left: Marleine Bastien, Monique Barley-Mayo, Joe Celestin. From bottom left: William Clark, Philippe Bien-Aime, Wallace Aristide.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to fill the seat held for 12 years by Miami-Dade County's first Haitian-American commissioner, Jean Monestime, drew six candidates, making it the most crowded ballot for the county contests. The two candidates heading for a November runoff -- Philippe Bien-Aime, the mayor of North Miami, and Marleine Bastien, leader of a community nonprofit -- are both Haitian American.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all precincts reporting Bien-Aime led the vote tally, with 26% of the vote. Bastien had 24%.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DC Clark, a retired paramedic, finished third with 21%, followed by high school principal Wallace Aristide at 18%; former North Miami Beach Mayor Joe Celestin at 7%, and 4% for Monique Barely-Mayo, a former Miami-Dade mayor candidate.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 Monestime, the current District 2 commissioner, did not endorse anyone in the race.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 includes northern portions of Miami and the municipalities and neighborhoods in that area, stretching from the Miami River to North Miami Beach. South Florida's I-95 runs through the middle of the district, which includes portions of Hialeah and Opa-locka.</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VS. SOSA AS CABRERA, FORS HEAD TO DISTRICT 6 RUNOFF</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6There are four candidates for the District 6 seat on the Miami-Dade County Commission being vacated by Rebeca Sosa. From left, the candidates are: Victor Vazquez, Kevin Marino Cabrera, Jorge Fors and Dariel Fernandez.</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6 contest to replace Rebeca Sosa after 21 years turned bitter, with volleys of negative mailers sent by the leading candidates in fundraising, lobbyist Kevin Cabrera and Coral Gables Commissioner Jorge Fors Jr.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contest divided party leaders over the two Republican candidates, with Sosa backing Fors and former President Donald Trump endorsing Cabrera, who worked on Trump's 2020 presidential campaign. Cabrera is married to Demi Busatta Cabrera, a Republican representing District 114 in the Florida House.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Cabrera led Tuesday's vote by a wide margin after all the precincts reported, taking 43% of the ballots cast. Fors received 26%.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Vazquez, a Miami Springs commissioner, finished third with 18%, followed by 13% for Dariel Fernandez, a member of Miami-Dade's Republican Party Executive Committee.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6 stretches from the Hialeah area to the Snapper Creek Expressway. Other cities in District 6 are Coral Gables, Miami Springs and West Miami</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HIGGINS, ONLY COMMISSIONER ON BALLOT, WINS IN DISTRICT 8</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MIA_HIGGINS_VOTE_DAV7Incumbent Miami-Dade County Commissioner Danielle Cohen Higgins hugs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after learning voting results for the District 8 seat, which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held before becoming mayor in 2020. The two embraced during a victory party at the Bulla Gastrobar in The Falls mall in Miami, Florida, on Tuesday, August 23, 2022.</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Danielle Cohen Higgins, 41, faced her first election Tuesday, and won it by a comfortable margin. Fellow commissioners appointed her to the District 8 seat in December 2020 after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resigned the post following her election as the county's mayor.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roughly 57% of the vote after all precincts reported, Cohen Higgins finished well ahead of her two opponents. Karen Baez-Wallis, a former director of Jackson South Medical Center's trauma center, received 23% of the vote and Alicia Arellano, a real estate agent and swim coach, got 20%.</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congratulating Cohen Higgins and the night's other two winners -- District 10's Anthony Rodriguez and District 12's Juan Carlos J.C. Bermudez --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was "thrilled" her successor could continue to be "a strong champion for District 8."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8 includes Cutler Bay, Palmetto Bay, parts of Homestead and the Kendall and Redland areas.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Cohen Higgins appointed to the vacant District 8 seat in Miami-DadeDanielle Cohen Higgins was appointed by the Miami-Dade commissioners to the vacant District 8 seat.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FLORIDA REP. RODRIGUEZ WINS DISTRICT 10 SEAT TO REPLACE SOUTO</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10 NEW.jpgFrom left, Martha Bueno, Julio Sanchez, Susan Khoury and Anthony Rodriguez are the candidates for Miami-Dade County Commission District 10.</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Rodriguez already represents part of District 10 as a Republican member of the Florida House of Representatives, and he enjoyed a comfortable lead Tuesday night over the three other candidates to succeed Javier Souto, in office since 1993.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precincts reporting, Rodriguez won with 56% of the vote. Martha Bueno, a member of the West Kendall Community Council board, finished second with 22%, followed by 16% for Susan Khoury, a former federal agent, and 6% for Julio Sanchez, owner of a medical software firm.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Rodriguez was elected to Florida House District 118 in 2018. District 10 is a western area with no municipalities but includes large suburban neighborhoods, including Westchester and Fontainebleau.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Souto endorsed Rodriguez.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BERMUDEZ, SECOND TRUMP-BACKED CANDIDATE, WINS IN DISTRICT 12</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Doral.jpgSophia Lacayo, a former Sweetwater commissioner, and Juan Carlos "JC" Bermudez, the mayor of Doral, sought the District 12 Miami-Dade County Commission seat.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District 12 race, Doral Mayor Juan Carlos "J.C." Bermudez won endorsements from political opposites: Miami-Dade's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and former President Donald Trump, a Republican.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includes Doral, where Trump owns a golf resort, Hialeah Gardens, Medley, Sweetwater and parts of Hialeah.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precincts reporting, Bermudez won with 66% of the votes cast. His opponent, former Sweetwater commissioner Sophia Lacayo, who spent roughly $1 million of her own money on the District 12 race, had the remaining 34% of the vote.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"Pepe" Diaz, the incumbent commissioner, has held the District 12 seat since 2002. He did not endorse anyone in the race.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STEINBERG ELECTED IN DISTRICT 4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MIA_20220613_MH_SteinbergPr (3)Micky Steinberg, a former Miami Beach commissioner, was unopposed in the election for the Miami-Dade County Commission's District 4 seat.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Miami Beach commissioner Micky Steinberg won incumbent Sally Heyman's District 4 seat in June when no other candidate filed for the race.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Heyman and the other commissioners leaving this year are the last of the board members in office when the term-limit rules went into effect in 2012.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elections are held every two years, and switch between even-numbered and odd-numbered districts.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0823DadeCommission</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2022</w:t>
      </w:r>
    </w:p>
    <w:p>
      <w:pPr>
        <w:pStyle w:val="Normal334"/>
      </w:pPr>
    </w:p>
    <w:p>
      <w:pPr>
        <w:pStyle w:val="Normal334"/>
        <w:ind w:left="200"/>
        <w:sectPr>
          <w:type w:val="continuous"/>
          <w:pgMar w:top="840" w:right="1000" w:bottom="840" w:left="1000" w:header="400" w:footer="400"/>
          <w:pgNumType w:fmt="decimal"/>
          <w:cols w:space="720"/>
        </w:sectPr>
      </w:pPr>
      <w:r>
        <w:br/>
      </w:r>
      <w:r>
        <w:pict>
          <v:line id="_x0000_s2364"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424"/>
          <w:headerReference w:type="default" r:id="rId2425"/>
          <w:footerReference w:type="even" r:id="rId2426"/>
          <w:footerReference w:type="default" r:id="rId2427"/>
          <w:headerReference w:type="first" r:id="rId2428"/>
          <w:footerReference w:type="first" r:id="rId2429"/>
          <w:pgSz w:w="12240" w:h="15840"/>
          <w:pgMar w:top="840" w:right="1000" w:bottom="840" w:left="1000" w:header="400" w:footer="400"/>
          <w:pgNumType w:fmt="decimal"/>
          <w:cols w:space="720"/>
          <w:titlePg w:val="0"/>
        </w:sectPr>
      </w:pPr>
    </w:p>
    <w:p>
      <w:pPr>
        <w:pStyle w:val="Normal335"/>
      </w:pPr>
    </w:p>
    <w:p>
      <w:pPr>
        <w:pStyle w:val="Normal335"/>
      </w:pPr>
      <w:r>
        <w:pict>
          <v:shape id="_x0000_i2365" type="#_x0000_t75" alt="LexisNexis®" style="width:147.75pt;height:30pt">
            <v:imagedata r:id="rId10" o:title=""/>
          </v:shape>
        </w:pict>
      </w:r>
      <w:r>
        <w:cr/>
      </w:r>
    </w:p>
    <w:p>
      <w:pPr>
        <w:pStyle w:val="Heading1334"/>
        <w:keepNext w:val="0"/>
        <w:spacing w:after="200" w:line="340" w:lineRule="atLeast"/>
        <w:ind w:left="0" w:right="0" w:firstLine="0"/>
        <w:jc w:val="center"/>
      </w:pPr>
      <w:hyperlink r:id="rId2430" w:history="1">
        <w:r>
          <w:rPr>
            <w:rFonts w:ascii="arial" w:eastAsia="arial" w:hAnsi="arial" w:cs="arial"/>
            <w:b/>
            <w:i/>
            <w:strike w:val="0"/>
            <w:color w:val="0077CC"/>
            <w:sz w:val="28"/>
            <w:u w:val="single"/>
            <w:vertAlign w:val="baseline"/>
          </w:rPr>
          <w:t>Miami-Dade mayor: 'No coincidence' DeSantis announced voter arrests during election</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2022 Saturday</w:t>
      </w:r>
    </w:p>
    <w:p>
      <w:pPr>
        <w:pStyle w:val="Normal335"/>
        <w:keepNext w:val="0"/>
        <w:spacing w:after="0" w:line="240" w:lineRule="atLeast"/>
        <w:ind w:right="0"/>
        <w:jc w:val="both"/>
      </w:pPr>
      <w:bookmarkStart w:id="670" w:name="Bookmark_336"/>
      <w:bookmarkEnd w:id="670"/>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35"/>
        <w:keepNext w:val="0"/>
        <w:spacing w:before="120" w:after="0" w:line="220" w:lineRule="atLeast"/>
        <w:ind w:left="0" w:right="0" w:firstLine="0"/>
        <w:jc w:val="left"/>
      </w:pPr>
      <w:r>
        <w:br/>
      </w:r>
      <w:r>
        <w:pict>
          <v:shape id="_x0000_i2366" type="#_x0000_t75" style="width:149.98pt;height:37.5pt">
            <v:imagedata r:id="rId12" o:title=""/>
          </v:shape>
        </w:pic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35"/>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367" style="position:absolute;z-index:252344320"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senior Democrat,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cited voter intimidation in Gov. Ron DeSantis announcing arrests of 20 people who voted in 2020 but were convicted of crimes that made them ineligible to cast ballots under Florida law.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moment was chosen, even though, probably, the state knew about it for a 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press conference with three Democrats she endorsed: gubernatorial hopeful Charlie Crist, Miami-Dade Commissioner Danielle Cohen Higgins, and congressional District 27 contender Annette Taddeo. "I think it's no coincidence we're facing an election right now. We don't want people to feel intimidated."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'How did I commit fraud?' Ex-felon voters confused by arrests, DeSantis' announcement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elections mostly involve partisan primaries, but some contests, including for Miami-Dade judges and commissioners, allow all voters to cast ballots.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two Miami-Dade voters were arrested as part of the crackdown DeSantis, a Republican running for reelection, announced at a press conference Thursday in Fort Lauderdale.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Florida law allows most people with felony convictions to have their voting rights restored if they have fulfilled their sentence and paid all restitution, fines and fees, the arrested voters were ineligible for a return to voting because they were convicted of homicides or sex offenses. Multiple arrested voters told the Miami Herald they registered to vote thinking the law allowed them to, and assumed they were free to cast ballots when their voter registration forms were approved.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determined there was no lapse at the county level.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sends registration forms to the state for processing,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before voting at the Coral Reef Library early-voting site. "This is a matter of screening at the state level," she said. "They must be behind, because it took them a while to figure out some of these people were not actually eligible to vote. These people in good faith filled out their registration form. Their paperwork was sent to Tallahassee."</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2022</w:t>
      </w:r>
    </w:p>
    <w:p>
      <w:pPr>
        <w:pStyle w:val="Normal335"/>
      </w:pPr>
    </w:p>
    <w:p>
      <w:pPr>
        <w:pStyle w:val="Normal335"/>
        <w:ind w:left="200"/>
        <w:sectPr>
          <w:type w:val="continuous"/>
          <w:pgMar w:top="840" w:right="1000" w:bottom="840" w:left="1000" w:header="400" w:footer="400"/>
          <w:pgNumType w:fmt="decimal"/>
          <w:cols w:space="720"/>
        </w:sectPr>
      </w:pPr>
      <w:r>
        <w:br/>
      </w:r>
      <w:r>
        <w:pict>
          <v:line id="_x0000_s2368"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431"/>
          <w:headerReference w:type="default" r:id="rId2432"/>
          <w:footerReference w:type="even" r:id="rId2433"/>
          <w:footerReference w:type="default" r:id="rId2434"/>
          <w:headerReference w:type="first" r:id="rId2435"/>
          <w:footerReference w:type="first" r:id="rId2436"/>
          <w:pgSz w:w="12240" w:h="15840"/>
          <w:pgMar w:top="840" w:right="1000" w:bottom="840" w:left="1000" w:header="400" w:footer="400"/>
          <w:pgNumType w:fmt="decimal"/>
          <w:cols w:space="720"/>
          <w:titlePg w:val="0"/>
        </w:sectPr>
      </w:pPr>
    </w:p>
    <w:p>
      <w:pPr>
        <w:pStyle w:val="Normal336"/>
      </w:pPr>
    </w:p>
    <w:p>
      <w:pPr>
        <w:pStyle w:val="Normal336"/>
      </w:pPr>
      <w:r>
        <w:pict>
          <v:shape id="_x0000_i2369" type="#_x0000_t75" alt="LexisNexis®" style="width:147.75pt;height:30pt">
            <v:imagedata r:id="rId10" o:title=""/>
          </v:shape>
        </w:pict>
      </w:r>
      <w:r>
        <w:cr/>
      </w:r>
    </w:p>
    <w:p>
      <w:pPr>
        <w:pStyle w:val="Heading1335"/>
        <w:keepNext w:val="0"/>
        <w:spacing w:after="200" w:line="340" w:lineRule="atLeast"/>
        <w:ind w:left="0" w:right="0" w:firstLine="0"/>
        <w:jc w:val="center"/>
      </w:pPr>
      <w:hyperlink r:id="rId2437" w:history="1">
        <w:r>
          <w:rPr>
            <w:rFonts w:ascii="arial" w:eastAsia="arial" w:hAnsi="arial" w:cs="arial"/>
            <w:b/>
            <w:i/>
            <w:strike w:val="0"/>
            <w:color w:val="0077CC"/>
            <w:sz w:val="28"/>
            <w:u w:val="single"/>
            <w:vertAlign w:val="baseline"/>
          </w:rPr>
          <w:t>'Infiltrate through art.' Miami-Dade's first artist-in-residence wants you to get creative</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2022 Tuesday</w:t>
      </w:r>
    </w:p>
    <w:p>
      <w:pPr>
        <w:pStyle w:val="Normal336"/>
        <w:keepNext w:val="0"/>
        <w:spacing w:after="0" w:line="240" w:lineRule="atLeast"/>
        <w:ind w:right="0"/>
        <w:jc w:val="both"/>
      </w:pPr>
      <w:bookmarkStart w:id="672" w:name="Bookmark_337"/>
      <w:bookmarkEnd w:id="672"/>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36"/>
        <w:keepNext w:val="0"/>
        <w:spacing w:before="120" w:after="0" w:line="220" w:lineRule="atLeast"/>
        <w:ind w:left="0" w:right="0" w:firstLine="0"/>
        <w:jc w:val="left"/>
      </w:pPr>
      <w:r>
        <w:br/>
      </w:r>
      <w:r>
        <w:pict>
          <v:shape id="_x0000_i2370" type="#_x0000_t75" style="width:149.98pt;height:37.5pt">
            <v:imagedata r:id="rId12" o:title=""/>
          </v:shape>
        </w:pic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visual_arts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Rosa</w:t>
      </w:r>
    </w:p>
    <w:p>
      <w:pPr>
        <w:pStyle w:val="Normal3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36"/>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71" style="position:absolute;z-index:252346368"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artist Xavier Cortada has dedicated himself to community-based projects and programs serving his fellow Miamians. This month, he took on a brand new title: Miami-Dade County's artist-in-residence.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wants you -- yes, you -- to tap into your creative side.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Cortada, a world-renowned artist known for his climate-focused work and community engagement, is the first artist to be named as the county's artist-in-residence by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The announcement came just months after the county named its first poet laureate, Richard Blanco.</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artist-in-residence, Cortada will "add a new perspective to the work we do in the county and beyond" and create accessible arts and culture programming,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statement.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an eco-artist, someone that brings people together, listens, engages,"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"Through the arts, we can truly motivate people to take action for the future."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cortada artist in residence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joins several municipalities, like New York City and Boston, in implementing an artist-in-residence program. As the first in Miami-Dade, Cortada said he feels a deep responsibility to set the tone for future artists to reach the program's potential.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hope is that through my work here, the community understands the value of artists outside of the traditional studio," Cortada told the Herald.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Cortada, a University of Miami professor and full-time artist based in Pinecrest, has worked in community service projects and programs since high school. He dedicates much of his practice to raising awareness about the affects of climate change, especially in Miami. His artwork has been featured in the White House, the European Organization for Nuclear Research and the World Bank. He also served as chair of the Miami-Dade Cultural Affairs Council.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focuses heavily on social art projects that engage community members, like the Underwater HOA, which encouraged homeowners to find the elevation of their homes and plant a sign in their yard displaying the number in feet. This past school year, Cortada brought another project called The Underwater to his alma mater Miami Senior High School to teach students about combating the threat of sea level rise.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031-RH2_1078.jpgArtist Xavier Cortada and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at the Miami-Dade Public Library. Cortada was named Miami-Dade's first artist-in-residence.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Cortada said his decades-worth of community service experience -- both arts-related and not -- has prepared him to tackle this role as well.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lessons that I've learned -- how to engage and work with the community and creatively problem solve -- is what made me the artist I am today," Cortada said. "That is the resource that I want to bring to the mayor and her leadership team."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Artists-in-residence can help a municipality stimulate innovation and social change, Cortada said, referencing a 2020 Stanford Social Innovation Review article about the benefits of these programs. Artists can apply their skills beyond traditional public artworks, like sculptures and murals. Their creativity can be tapped to find solutions to public sector problems, the article says.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infiltrate through art," Cortada said. "I'm trying to infiltrate the systems in order to transform them to be more creative and more responsive."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Cortada is dreaming up a project that can include Miami-Dade's roughly 3 million residents to explore themes of over consumption and waste. As the artist-in-residence, Cortada wants every Miami-Dade resident -- yes, everyone -- to "understand the wealth of creativity that they have within themselves."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can reframe things, can help us understand or relate to one another, and help us act on it in a way that few other things that humans do can," he said. "That's why I so value the power of art."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produced with financial support from The Pérez Family Foundation, in partnership with Journalism Funding Partners, as part of an independent journalism fellowship program. The Miami Herald maintains full editorial control of this work.</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Pr>
        <w:pStyle w:val="Normal336"/>
      </w:pPr>
    </w:p>
    <w:p>
      <w:pPr>
        <w:pStyle w:val="Normal336"/>
        <w:ind w:left="200"/>
        <w:sectPr>
          <w:type w:val="continuous"/>
          <w:pgMar w:top="840" w:right="1000" w:bottom="840" w:left="1000" w:header="400" w:footer="400"/>
          <w:pgNumType w:fmt="decimal"/>
          <w:cols w:space="720"/>
        </w:sectPr>
      </w:pPr>
      <w:r>
        <w:br/>
      </w:r>
      <w:r>
        <w:pict>
          <v:line id="_x0000_s2372"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438"/>
          <w:headerReference w:type="default" r:id="rId2439"/>
          <w:footerReference w:type="even" r:id="rId2440"/>
          <w:footerReference w:type="default" r:id="rId2441"/>
          <w:headerReference w:type="first" r:id="rId2442"/>
          <w:footerReference w:type="first" r:id="rId2443"/>
          <w:pgSz w:w="12240" w:h="15840"/>
          <w:pgMar w:top="840" w:right="1000" w:bottom="840" w:left="1000" w:header="400" w:footer="400"/>
          <w:pgNumType w:fmt="decimal"/>
          <w:cols w:space="720"/>
          <w:titlePg w:val="0"/>
        </w:sectPr>
      </w:pPr>
    </w:p>
    <w:p>
      <w:pPr>
        <w:pStyle w:val="Normal337"/>
      </w:pPr>
    </w:p>
    <w:p>
      <w:pPr>
        <w:pStyle w:val="Normal337"/>
      </w:pPr>
      <w:r>
        <w:pict>
          <v:shape id="_x0000_i2373" type="#_x0000_t75" alt="LexisNexis®" style="width:147.75pt;height:30pt">
            <v:imagedata r:id="rId10" o:title=""/>
          </v:shape>
        </w:pict>
      </w:r>
      <w:r>
        <w:cr/>
      </w:r>
    </w:p>
    <w:p>
      <w:pPr>
        <w:pStyle w:val="Heading1336"/>
        <w:keepNext w:val="0"/>
        <w:spacing w:after="200" w:line="340" w:lineRule="atLeast"/>
        <w:ind w:left="0" w:right="0" w:firstLine="0"/>
        <w:jc w:val="center"/>
      </w:pPr>
      <w:hyperlink r:id="rId2444" w:history="1">
        <w:r>
          <w:rPr>
            <w:rFonts w:ascii="arial" w:eastAsia="arial" w:hAnsi="arial" w:cs="arial"/>
            <w:b/>
            <w:i/>
            <w:strike w:val="0"/>
            <w:color w:val="0077CC"/>
            <w:sz w:val="28"/>
            <w:u w:val="single"/>
            <w:vertAlign w:val="baseline"/>
          </w:rPr>
          <w:t>Miami-Dade told cities to help build housing that local workers can afford. Few did</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2022 Friday</w:t>
      </w:r>
    </w:p>
    <w:p>
      <w:pPr>
        <w:pStyle w:val="Normal337"/>
        <w:keepNext w:val="0"/>
        <w:spacing w:after="0" w:line="240" w:lineRule="atLeast"/>
        <w:ind w:right="0"/>
        <w:jc w:val="both"/>
      </w:pPr>
      <w:bookmarkStart w:id="674" w:name="Bookmark_338"/>
      <w:bookmarkEnd w:id="674"/>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37"/>
        <w:keepNext w:val="0"/>
        <w:spacing w:before="120" w:after="0" w:line="220" w:lineRule="atLeast"/>
        <w:ind w:left="0" w:right="0" w:firstLine="0"/>
        <w:jc w:val="left"/>
      </w:pPr>
      <w:r>
        <w:br/>
      </w:r>
      <w:r>
        <w:pict>
          <v:shape id="_x0000_i2374" type="#_x0000_t75" style="width:149.98pt;height:37.5pt">
            <v:imagedata r:id="rId12" o:title=""/>
          </v:shape>
        </w:pic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Leibowitz</w:t>
      </w:r>
    </w:p>
    <w:p>
      <w:pPr>
        <w:pStyle w:val="Normal3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37"/>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75" style="position:absolute;z-index:252348416"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in 2016 ordered local leaders to take action to encourage development of housing that local workers could afford in their cities. But six years later, most cities still have not complied, according to records obtained by the Miami Herald.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four of 23 cities that were required to take steps to address workforce housing needs had complied as of late July -- five years after the original deadline, which has been pushed back twice. Another 11 cities with fewer than 10,000 residents are exempt from the county requirements.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2016 legislation, cities were required to share evidence with the county that they considered creating workforce housing incentives for developers. They could either show that they put such incentives in place, or issue a finding that building workforce housing in their city would be "impractical."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four cities that had provided information to the county as of late July, two -- Miami Lakes and Aventura -- issued findings that building workforce housing in their suburban communities would be impractical, citing a lack of available land and the high value of potential development sites.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Herald identified a total of eight cities in Miami-Dade that offer incentives for developers to build workforce housing. Bay Harbor Islands, Doral, Miami Gardens, North Miami and Sweetwater offer incentives, their city codes show, but they were considered non-compliant with the county program as of last month because they had not submitted the required information.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Miami-Dade faces a housing affordability crisis, experts said cities' low participation in the workforce housing program shows how local governments have failed to ensure workers aren't priced out of the market.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Workforce housing is typically aimed at workers considered essential, such as teachers, firefighters, retail employees and service workers. It includes homes and apartments that are priced below market level but are more expensive than "affordable housing."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defines workforce housing as units affordable to those making between approximately $41,000 and $95,000 per year.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municipality has a responsibility to provide for its own citizens and its own economy," said Ned Murray, associate director of Florida International University's Jorge M. Perez Metropolitan Center. "We just don't see that happening to the levels that are necessary."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Commission rejected a proposal in 2016 to make workforce units mandatory as part of new multifamily projects, choosing instead to retool a voluntary program that was first created in 2007. In addition to the new requirements for municipalities, the county sought to sweeten incentives for developers in the form of additional density and the deferral of payments to local governments if they agree to build workforce units.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Municipal governments have not been penalized for missing the program's deadlines, said Tere Florin, a spokesperson for the county Department of Regulatory and Economic Resources.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municipalities are our partners in providing workforce housing for our residents, and 'enforcement' is the last recourse," Florin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22, the same day Miami-Dade provided records to the Herald about cities' compliance status, the county sent a letter to the mayors and managers of more than a dozen cities.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reaching out to you due to the importance and urgency of the matter," wrote Miami-Dade Planning Development Manager Cindy Hoskin.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workforce housing program is just one example of cities' reluctance to contribute to Miami-Dade's housing needs. Recently, backlash from municipal leaders resulted in the watering down of a county plan to increase housing density near transit lines, allowing cities to keep full control of their zoning laws and guaranteeing single-family neighborhoods won't be touched.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every community to get on board," said Annie Lord, executive director of nonprofit Miami Homes for All. "There's no way that one government entity can absorb all of that, nor should it."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'Impractical' to provide workforce housing?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Lakes, Aventura and Pinecrest each passed resolutions in 2017 saying it wouldn't be feasible to build workforce housing in their cities.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Commission finds that it would be impractical for the City to address workforce housing due to the high value of the remaining land within its territorial jurisdiction," Aventura's resolution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agreed in its 2016 legislation not to challenge cities' findings.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the FIU urban planner, said high land values and limited space shouldn't stop municipalities from trying to attract affordable development.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 incentives for developers to help make those numbers work," he said. "There are ways of making affordable housing work even in communities where the land may be more expensive."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cities have implemented workforce housing programs in recent years. In Miami, officials expanded a low-income housing program in 2015 to include units affordable to those making between 80% and 140% of the area median income.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Isles Beach passed an ordinance in 2016 to incentivize units affordable to those making below 120% of the area median income, with preference given to city employees.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North Bay Village, a tiny bayfront municipality along the JFK Causeway, officials recently began offering density bonuses to developers if 5% of units are designated as affordable for people making between 80% and 100% of the area median. The density bonus gets larger if 10% of units are within that range.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want to have an operable city and county, we need to make sure we're providing for those who are keeping our cities operating," said Vice Mayor Marvin Wilmoth.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Shoma Bay - Pool with Logo.jpgA rendering of the pool deck at Shoma Bay, which will feature the first workforce housing units in North Bay Village.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says collaboration is improving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Florin, the county spokesperson, said collaboration between Miami-Dade and its 34 local governments is improving. She pointed to a roundtable convened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May to discuss housing affordability with more than two dozen municipal mayors, and said county staff have since been meeting regularly with city planners.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highlighted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initiative to develop and preserve affordable and workforce units.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affordability crisis by strengthening resident protections and increasing available supply is a top priority for Miami-Dade County," Florin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MIA_EmergecyHousingtwojaiMiami-Dade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April 8, addressing the affordability crisis in Miami-Dade County.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experts said it will take a more aggressive approach to build the tens of thousands of affordable and workforce units the county needs to ease the burden on local workers.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Greiner, a Miami urban planner and economist, said data on affordability in Miami-Dade tells the story with nearly half of the county's residents paying over 30% of their income on housing -- the second-highest rate of any U.S. county behind only the Bronx.</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Greiner said, "workforce housing and affordable housing programs haven't worked in Miami-Dade."</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2022</w:t>
      </w:r>
    </w:p>
    <w:p>
      <w:pPr>
        <w:pStyle w:val="Normal337"/>
      </w:pPr>
    </w:p>
    <w:p>
      <w:pPr>
        <w:pStyle w:val="Normal337"/>
        <w:ind w:left="200"/>
        <w:sectPr>
          <w:type w:val="continuous"/>
          <w:pgMar w:top="840" w:right="1000" w:bottom="840" w:left="1000" w:header="400" w:footer="400"/>
          <w:pgNumType w:fmt="decimal"/>
          <w:cols w:space="720"/>
        </w:sectPr>
      </w:pPr>
      <w:r>
        <w:br/>
      </w:r>
      <w:r>
        <w:pict>
          <v:line id="_x0000_s2376"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445"/>
          <w:headerReference w:type="default" r:id="rId2446"/>
          <w:footerReference w:type="even" r:id="rId2447"/>
          <w:footerReference w:type="default" r:id="rId2448"/>
          <w:headerReference w:type="first" r:id="rId2449"/>
          <w:footerReference w:type="first" r:id="rId2450"/>
          <w:pgSz w:w="12240" w:h="15840"/>
          <w:pgMar w:top="840" w:right="1000" w:bottom="840" w:left="1000" w:header="400" w:footer="400"/>
          <w:pgNumType w:fmt="decimal"/>
          <w:cols w:space="720"/>
          <w:titlePg w:val="0"/>
        </w:sectPr>
      </w:pPr>
    </w:p>
    <w:p>
      <w:pPr>
        <w:pStyle w:val="Normal338"/>
      </w:pPr>
    </w:p>
    <w:p>
      <w:pPr>
        <w:pStyle w:val="Normal338"/>
      </w:pPr>
      <w:r>
        <w:pict>
          <v:shape id="_x0000_i2377" type="#_x0000_t75" alt="LexisNexis®" style="width:147.75pt;height:30pt">
            <v:imagedata r:id="rId10" o:title=""/>
          </v:shape>
        </w:pict>
      </w:r>
      <w:r>
        <w:cr/>
      </w:r>
    </w:p>
    <w:p>
      <w:pPr>
        <w:pStyle w:val="Heading1337"/>
        <w:keepNext w:val="0"/>
        <w:spacing w:after="200" w:line="340" w:lineRule="atLeast"/>
        <w:ind w:left="0" w:right="0" w:firstLine="0"/>
        <w:jc w:val="center"/>
      </w:pPr>
      <w:hyperlink r:id="rId2451" w:history="1">
        <w:r>
          <w:rPr>
            <w:rFonts w:ascii="arial" w:eastAsia="arial" w:hAnsi="arial" w:cs="arial"/>
            <w:b/>
            <w:i/>
            <w:strike w:val="0"/>
            <w:color w:val="0077CC"/>
            <w:sz w:val="28"/>
            <w:u w:val="single"/>
            <w:vertAlign w:val="baseline"/>
          </w:rPr>
          <w:t>'I feel cheated.' Broward officials initially cancel second monkeypox shots due to shortage</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2022 Thursday</w:t>
      </w:r>
    </w:p>
    <w:p>
      <w:pPr>
        <w:pStyle w:val="Normal338"/>
        <w:keepNext w:val="0"/>
        <w:spacing w:after="0" w:line="240" w:lineRule="atLeast"/>
        <w:ind w:right="0"/>
        <w:jc w:val="both"/>
      </w:pPr>
      <w:bookmarkStart w:id="676" w:name="Bookmark_339"/>
      <w:bookmarkEnd w:id="676"/>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38"/>
        <w:keepNext w:val="0"/>
        <w:spacing w:before="120" w:after="0" w:line="220" w:lineRule="atLeast"/>
        <w:ind w:left="0" w:right="0" w:firstLine="0"/>
        <w:jc w:val="left"/>
      </w:pPr>
      <w:r>
        <w:br/>
      </w:r>
      <w:r>
        <w:pict>
          <v:shape id="_x0000_i2378" type="#_x0000_t75" style="width:149.98pt;height:37.5pt">
            <v:imagedata r:id="rId12" o:title=""/>
          </v:shape>
        </w:pic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health_care</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1498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Anuraag Bukkuri and Grethel Aguila</w:t>
      </w:r>
    </w:p>
    <w:p>
      <w:pPr>
        <w:pStyle w:val="Normal3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38"/>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79" style="position:absolute;z-index:252350464"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Lopez, a Miami graphic designer, got his first monkeypox vaccine about a month ago. He was set to receive his second dose of the monkeypox vaccine on Friday.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email he opened on Tuesday afternoon said his second dose was canceled, as Broward County health officials were holding back the vaccine to only those in need of a first shot.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Department of Health in Broward County just notified us of the following: 'To maximize the supply of smallpox/monkeypox-JYNNEOS vaccines, the Department of Health is using all available doses as first doses only. Second doses will be rescheduled as vaccine supply increases. You will be notified at that time," read the email Lopez received from the Pride Center at Equality Park in Wilton Manors, where he had his appointment.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who works at a Miami law firm and is a former Herald designer, wasn't happy. The vaccine is supposed to be administered in two doses about a month apart to be effective.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me that the only way the vaccine is going to be 100% is if I get a second dose. So now, not getting the second dose, I feel cheated. I totally feel cheated," said Lopez, 52, a gay man who knows several men who have contracted monkeypox, which the U.S. has recently declared a public health emergency.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Pride Center, one of only a few South Florida clinics that have secured the vaccine, said it had no choice but to cancel the second-dose appointments after the Broward health department told them of the policy change.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disappointing, very understandable because yeah, to have it canceled at the very last minute. Very frustrating," Robert Boo, the Pride Center's chief executive told the Herald Thursday.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Thursday afternoon, however, Lopez received another email from the Pride Center saying his second dose appointment was back 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 came after the Food and Drug Administration issued an emergency use authorization Tuesday to allow the JYNNEOS monkeypox vaccine to be administered between skin layers, or intradermally in adults, a method of injection that uses only one-fifth of a dosage but provides the same protection, federal officials said Tuesday at a White House briefing.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Thursday afternoon, Broward County vaccination sites began to reschedule the canceled appointments for second doses. The FDA has recommended second shots be given with the new one-fifth dose.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only one-fifth of the vaccine dose per person will help alleviate the vaccine shortage in the U.S. at a time when monkeypox cases are rapidly growing. As of Wednesday, the total confirmed U.S. monkeypox cases had topped 10,000, at 10,768, the Centers for Disease Control and Prevention reported Thursday, a more than 50 percent increase over two weeks ago.</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Clinics scramble for vaccines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decision to cancel the second-dose vaccine led to anxiety and confusion over transmission, testing and vaccines in South Florida, the state's epicenter of the monkeypox outbreak. With Miami-Dade's 414 confirmed and probable cases, and Broward's 374, the two counties accounted for 788 confirmed and probable cases as of Thursday, or 75% of the state's 1,055 cases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Broward County has nine monkeypox vaccination sites: DOH-Broward main campus, Pride Center at Equality Park, Poverello Center, Sunserve, Richardson House (City of Wilton Manors), Hagen Park (City of Wilton Manors), Broward House, Broward Wellness Center and Children's Reading Center and Museum.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unlike Miami-Dade, Broward does not have any monkeypox vaccine sites run by the county. Miami-Dade will open its first two monkeypox vaccination sites at Tropical Park and in Miami Beach on Friday,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Wednesday. The vaccines will be free but for those at high risk, as defined by the CDC. More than 600 appointments had been made as of Wednesday afternoon.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MIA_02-MONKEYPOX-PRESSER-Miami-Dade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at a press conference Wednesday, Aug. 10, 2022, to announce new monkeypox vaccination sites in Miami Beach and at Tropical Park, which will open on Friday.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considered at high risk for monkeypox include some lab and healthcare workers; those in close contact with people who have had monkeypox; gay or bisexual men who've had a recent history of sexually transmittable diseases; and those living with HIV, the virus that causes AIDS, the CDC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to open two free monkeypox vaccine sites to counter growing outbreak</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the vaccine dosage multiplied by five, local clinics are overwhelmed.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desperate for more supply of vaccine," said Stephen Fallon, executive director of Latinos Salud, with clinics in Miami Beach, Westchester, North Miami and Wilton Manors. "Each of our four locations could easily be vaccinating hundreds of people per week."</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shipments received in July were small: 20 to 60 doses, Fallon said. Now, the clinics regularly receive 100 to 300 once every week or two. But that's still not enough.</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Salud needs that amount of shots every few days, Fallon said. Their phones keep ringing with patients' concerns over vaccine availability. On Wednesday, the Miami Beach and Westchester locations received 1,500 doses of the monkeypox vaccine and the Wilton Manors location got another 500 doses.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clinics will now inject the vaccine between the layers of skin, since the FDA allowed this Tuesday.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Fallon said he was originally told the Florida Department of Health would send second doses three weeks after the first jab. Now, they told the clinic to use all of their shots as first doses. Latinos Salud is looking into if it can set some vaccines aside for second doses.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Department of Health did not respond to requests from the Herald.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 the CEO of the Pride Center in Wilton Manors, has had similar experiences.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opened up the first 864 appointments on a Friday at 4 and by Saturday morning at 11, they were all filled. Then the next opportunity, the Department of Health called on a Friday with 180 additional doses ... within an hour and a half those 180 were gone. That Monday they came back with 864 [doses] ... those 864 appointments were filled within three hours."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Herald asked about the vaccine shortage and its change in policy, the Department of Health in Broward County issued a statement Thursday: "Given the newly increased vaccine supply, as a result of the FDA Emergency Use Authorization of intradermal administration of JYNNEOS, we are working with municipalities and community partners in continuing and expanding existing sites where possible and opening additional sites next week."</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all canceled second-dose appointments had been rescheduled for next week.</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will offer the vaccine in two doses separated by four weeks,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at the Wednesday press conference.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Urgent updates on monkeypox: Where to get vaccines, how it spreads, ways to reduce risk</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about one-fifth dosage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behind using only one-fifth the dosage and injecting it between the skin layers has led public health experts to be wary.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Aileen Marty, a professor of infectious diseases in the Department of Medicine at FIU Herbert Wertheim College of Medicine, isn't sure how effective this approach will be.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Marty said. "This is an experiment. That's what it is; it's an experiment. It's a hope and a prayer in a desperate situation."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preliminary studies suggest that administering the vaccine within the skin rather than underneath it, as is usually done with the smallpox and monkeypox vaccines, can cause one dose to be sufficient, Marty said. This is because very specialized "sentinel cells" exist in the more superficial layers of the skin.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"excellent at immediately recognizing some weirdness that has come into their zone, be it a virus, a vaccine" and trigger an effective immune response, she noted.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Marty stresses that the study was preliminary. It wasn't a clinical trial or even efficacy study.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notes that better vaccines exist, but the U.S. is stuck with an "old-fashioned technique that's based on early 20th-century science. We didn't anticipate that this was going to happen this soon," Marty said. "And so we didn't prepare."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the system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severe shortage of vaccines, Lopez turned to alternate methods to acquire doses.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play the system," Lopez said Wednesday. "So I found out that Miami-Dade was giving out appointments for [the first dose of the] vaccines. So I had to sign up as a new patient. And they gave me an appointment."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Lopez learned his vaccine appointment was ultimately rescheduled to Aug. 17 at the Broward County Health Department. While relieved, he still was concerned.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feel like there's nobody really looking after anybody here." Lopez said. "You have to look after yourself."</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pox.jpgAn electron microscope image show monkeypox virus particles from a human skin sample from the 2003 outbreak.</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2022</w:t>
      </w:r>
    </w:p>
    <w:p>
      <w:pPr>
        <w:pStyle w:val="Normal338"/>
      </w:pPr>
    </w:p>
    <w:p>
      <w:pPr>
        <w:pStyle w:val="Normal338"/>
        <w:ind w:left="200"/>
        <w:sectPr>
          <w:type w:val="continuous"/>
          <w:pgMar w:top="840" w:right="1000" w:bottom="840" w:left="1000" w:header="400" w:footer="400"/>
          <w:pgNumType w:fmt="decimal"/>
          <w:cols w:space="720"/>
        </w:sectPr>
      </w:pPr>
      <w:r>
        <w:br/>
      </w:r>
      <w:r>
        <w:pict>
          <v:line id="_x0000_s2380"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452"/>
          <w:headerReference w:type="default" r:id="rId2453"/>
          <w:footerReference w:type="even" r:id="rId2454"/>
          <w:footerReference w:type="default" r:id="rId2455"/>
          <w:headerReference w:type="first" r:id="rId2456"/>
          <w:footerReference w:type="first" r:id="rId2457"/>
          <w:pgSz w:w="12240" w:h="15840"/>
          <w:pgMar w:top="840" w:right="1000" w:bottom="840" w:left="1000" w:header="400" w:footer="400"/>
          <w:pgNumType w:fmt="decimal"/>
          <w:cols w:space="720"/>
          <w:titlePg w:val="0"/>
        </w:sectPr>
      </w:pPr>
    </w:p>
    <w:p>
      <w:pPr>
        <w:pStyle w:val="Normal339"/>
      </w:pPr>
    </w:p>
    <w:p>
      <w:pPr>
        <w:pStyle w:val="Normal339"/>
      </w:pPr>
      <w:r>
        <w:pict>
          <v:shape id="_x0000_i2381" type="#_x0000_t75" alt="LexisNexis®" style="width:147.75pt;height:30pt">
            <v:imagedata r:id="rId10" o:title=""/>
          </v:shape>
        </w:pict>
      </w:r>
      <w:r>
        <w:cr/>
      </w:r>
    </w:p>
    <w:p>
      <w:pPr>
        <w:pStyle w:val="Heading1338"/>
        <w:keepNext w:val="0"/>
        <w:spacing w:after="200" w:line="340" w:lineRule="atLeast"/>
        <w:ind w:left="0" w:right="0" w:firstLine="0"/>
        <w:jc w:val="center"/>
      </w:pPr>
      <w:hyperlink r:id="rId2458" w:history="1">
        <w:r>
          <w:rPr>
            <w:rFonts w:ascii="arial" w:eastAsia="arial" w:hAnsi="arial" w:cs="arial"/>
            <w:b/>
            <w:i/>
            <w:strike w:val="0"/>
            <w:color w:val="0077CC"/>
            <w:sz w:val="28"/>
            <w:u w:val="single"/>
            <w:vertAlign w:val="baseline"/>
          </w:rPr>
          <w:t>Miami-Dade to open two free monkeypox vaccine sites to counter growing outbreak</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2022 Wednesday</w:t>
      </w:r>
    </w:p>
    <w:p>
      <w:pPr>
        <w:pStyle w:val="Normal339"/>
        <w:keepNext w:val="0"/>
        <w:spacing w:after="0" w:line="240" w:lineRule="atLeast"/>
        <w:ind w:right="0"/>
        <w:jc w:val="both"/>
      </w:pPr>
      <w:bookmarkStart w:id="678" w:name="Bookmark_340"/>
      <w:bookmarkEnd w:id="678"/>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39"/>
        <w:keepNext w:val="0"/>
        <w:spacing w:before="120" w:after="0" w:line="220" w:lineRule="atLeast"/>
        <w:ind w:left="0" w:right="0" w:firstLine="0"/>
        <w:jc w:val="left"/>
      </w:pPr>
      <w:r>
        <w:br/>
      </w:r>
      <w:r>
        <w:pict>
          <v:shape id="_x0000_i2382" type="#_x0000_t75" style="width:149.98pt;height:37.5pt">
            <v:imagedata r:id="rId12"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health_care</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Grethel Aguila and Michelle Marchante</w:t>
      </w:r>
    </w:p>
    <w:p>
      <w:pPr>
        <w:pStyle w:val="Normal3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39"/>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83" style="position:absolute;z-index:252352512"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is opening its first two monkeypox vaccination sites at Tropical Park and in Miami Beach to counter the growing number of cases in the recently declared U.S. public health emergency, county officials said Wednesday.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sites will open Friday, although people can register for an appointment in advance by going to miamidade.gov/monkeypox or by calling 1-833-875-0900. The vaccines will be free but for high-risk people only. More than 600 appointments had been made as of Wednesday afternoon.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Here's how to sign up for monkeypox vaccines in Miami-Dade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had 404 confirmed and probable monkeypox cases as of Tuesday,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at a Wednesday press conference to discuss how the county was combating monkeypox, which the federal government declared a public health emergency on Aug. 4. The county has seen a doubling of cases over the past few weeks.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monkeybox outbreak started at the end of May; as of Tuesday, there were 9,492 confirmed cases across the country, according to the Centers for Disease Control and Prevention.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open the vaccine sites, the county is partnering with Nomi Health, the company the county contracted to handle COVID-19 testing and vaccines. The two vaccine sites will be at Tropical Park off Southwest 79th Avenue and Bird Road and a mobile site at 224 23rd St. in Miami Beach. The Tropical Park site will be separate from the COVID-19 testing and vaccine sites; signage will direct people to it, county officials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IMG_5971.jpegSignage at Tropical Park on the first day Miami-Dade began providing free monkeypox vaccines at two county sites via Nomi Health to at-risk patients who made appointments on Aug. 12, 2022.</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Urgent updates on monkeypox: Where to get vaccines, how it spreads, ways to reduce risk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has received 1,000 vials from the federal government,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With the monkeypox vaccine in short supply, federal health officials announced Tuesday the JYNNEOS vaccine can be administered between skin layers, as opposed to in the fat layer beneath the skin. In so doing, only a fifth of the full dose will be used, enabling the county to offer five times the number of vaccine doses.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Food and Drug Administration issued an Emergency Use Authorization to authorize the new dosing for those 18 and over and considered high risk. The FDA also on Tuesday allowed children to receive the vaccine under emergency use authorization, if they are at high risk.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Broward have most Florida cases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wrote a letter to the Florida Department of Health asking for more monkeypox vaccines. Miami-Dade and Broward counties have been the epicenter of the monkeypox outbreak in Florida.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Miami-Dade's 404 confirmed and probable cases, and Broward's 359, the two counties accounted for 763 confirmed and probable cases as of Tuesday, or 75 percent of the state's 1,020 cases, the Florida Department of Health reported.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Monkeypoxcounty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considered at high risk for monkeypox include some lab and healthcare workers; those in close contact with people who have had monkeypox; gay or bisexual men who've had a recent history of sexually transmittable diseases; and those living with HIV, the virus that causes AIDS.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CDC published new data that showed 99 percent of U.S. monkeypox cases have been in males, and 94 percent of the cases stem from recent men-to-men sexual or intimate contact, according to the CDC's Morbidity and Mortality Weekly Report. The federal health agency examined U.S. cases between May 17 and July 22.</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Monkeypox, which is manifested through painful lesions, can spread through contact with the infectious rash, scabs or body fluids of someone who is infected with the virus. It also can be transmitted via "respiratory secretions during prolonged, face-to-face contact, or during intimate physical contact" with a symptomatic person, according to the CDC.</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Monkeypoxage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Miami-Dade, the vaccine will be administered in two doses separated by four weeks,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 is aiming to offer testing at the sites. Testing, which is done by lesion swabs, may start next week, a county official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"It's serious. And it's here."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MIA_02-MONKEYPOX-PRESSER-Miami-Dade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holds a press conference to discuss Miami-Dade's monkeypox infection rate and the county's response to the outbreak. The press conference was held at the new monkeypox vaccination site in Miami Beach, Florida on Wednesday, Aug. 10, 2022. The site will open on Friday, along with a monkeypox vaccine site at Tropical Park.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opened the Miami Beach site due to the city's large concentration of vulnerable residents, Miami-Dade Commissioner Eileen Higgins said. The site is near the library and accessible by public transportation.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supply is limited," Higgins said. "But send us an appointment. We'll make sure you're on the list."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contact of infected person increases risk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monkeypox cases are tied to sexual transmission, the virus can be transmitted through close contact, said Dr. Lilian Abbo, an infectious disease specialist at Jackson Health System. That means family, loved ones and those living with an infected person can get monkeypox. Those infected should isolate until their lesions heal, and then get vaccinated.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come with monkeypox to the vaccine site. You can't have lesions," she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MIA_05MONKEYPOXPRESSERDr. Lilian Abbo, an infectious disease specialist at Jackson Health System, discusses the importance of getting vaccinated for monkeypox if you have come in close contact with an infected person.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right, convened the press conference Wednesday to announce the county would open two monkeypox vaccine sites, at Tropical Park and in Miami Beach, on Friday, Aug. 12.</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cases have doubled over the past few weeks with the outbreak tied to several social activities, she said. A health department representative wasn't present to elaborate on the surging cases' sources and the Florida Department of Health did not respond to queries from the Herald.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this to be another COVID," Abbo said. "It doesn't need to be an endemic disease. We can stop the transmission."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can be a challenge, however. Some patients have anal lesions and genital pain, but testing is done only on visible skin lesions.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gay man, Orlando Gonzalez is relieved monkeypox vaccines will now be available in Miami-Dade.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LGBTQ community is often afraid when outbreaks like monkeypox happen because of the HIV/AIDS epidemic, said Gonzalez, executive director of SAVE LGBTQ and vice chair of the county's LGBTQ advisory board.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for sure that our community was impacted first, but this is not a gay condition," Gonzalez said. "It's a condition that impacts everyone."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IMG_5969.jpgPatients who had appointments line up at Tropical Park's monkeypox vaccination site at noon on the first day Miami-Dade opened a Nomi vaccination site at the park to offer the Jynneos vaccine on Aug. 12, 2022.</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IMG_5973.jpgA Nomi nurse prepares to inject a patient with a dose of the Jynneos monkeypox vaccine at Tropical Park as part of Miami-Dade's plans to combat the spread on Aug. 12, 2022. The vaccine requires two doses 28 days apart.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AAAS/AMS Mass Media Fellow Anuraag Bukkuri contributed to this report..</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2022</w:t>
      </w:r>
    </w:p>
    <w:p>
      <w:pPr>
        <w:pStyle w:val="Normal339"/>
      </w:pPr>
    </w:p>
    <w:p>
      <w:pPr>
        <w:pStyle w:val="Normal339"/>
        <w:ind w:left="200"/>
        <w:sectPr>
          <w:type w:val="continuous"/>
          <w:pgMar w:top="840" w:right="1000" w:bottom="840" w:left="1000" w:header="400" w:footer="400"/>
          <w:pgNumType w:fmt="decimal"/>
          <w:cols w:space="720"/>
        </w:sectPr>
      </w:pPr>
      <w:r>
        <w:br/>
      </w:r>
      <w:r>
        <w:pict>
          <v:line id="_x0000_s2384"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459"/>
          <w:headerReference w:type="default" r:id="rId2460"/>
          <w:footerReference w:type="even" r:id="rId2461"/>
          <w:footerReference w:type="default" r:id="rId2462"/>
          <w:headerReference w:type="first" r:id="rId2463"/>
          <w:footerReference w:type="first" r:id="rId2464"/>
          <w:pgSz w:w="12240" w:h="15840"/>
          <w:pgMar w:top="840" w:right="1000" w:bottom="840" w:left="1000" w:header="400" w:footer="400"/>
          <w:pgNumType w:fmt="decimal"/>
          <w:cols w:space="720"/>
          <w:titlePg w:val="0"/>
        </w:sectPr>
      </w:pPr>
    </w:p>
    <w:p>
      <w:pPr>
        <w:pStyle w:val="Normal340"/>
      </w:pPr>
    </w:p>
    <w:p>
      <w:pPr>
        <w:pStyle w:val="Normal340"/>
      </w:pPr>
      <w:r>
        <w:pict>
          <v:shape id="_x0000_i2385" type="#_x0000_t75" alt="LexisNexis®" style="width:147.75pt;height:30pt">
            <v:imagedata r:id="rId10" o:title=""/>
          </v:shape>
        </w:pict>
      </w:r>
      <w:r>
        <w:cr/>
      </w:r>
    </w:p>
    <w:p>
      <w:pPr>
        <w:pStyle w:val="Heading1339"/>
        <w:keepNext w:val="0"/>
        <w:spacing w:after="200" w:line="340" w:lineRule="atLeast"/>
        <w:ind w:left="0" w:right="0" w:firstLine="0"/>
        <w:jc w:val="center"/>
      </w:pPr>
      <w:hyperlink r:id="rId2465" w:history="1">
        <w:r>
          <w:rPr>
            <w:rFonts w:ascii="arial" w:eastAsia="arial" w:hAnsi="arial" w:cs="arial"/>
            <w:b/>
            <w:i/>
            <w:strike w:val="0"/>
            <w:color w:val="0077CC"/>
            <w:sz w:val="28"/>
            <w:u w:val="single"/>
            <w:vertAlign w:val="baseline"/>
          </w:rPr>
          <w:t>Florida sheriffs suing over Miami-Dade County plan to keep mayor in charge of police</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2022 Wednesday</w:t>
      </w:r>
    </w:p>
    <w:p>
      <w:pPr>
        <w:pStyle w:val="Normal340"/>
        <w:keepNext w:val="0"/>
        <w:spacing w:after="0" w:line="240" w:lineRule="atLeast"/>
        <w:ind w:right="0"/>
        <w:jc w:val="both"/>
      </w:pPr>
      <w:bookmarkStart w:id="680" w:name="Bookmark_341"/>
      <w:bookmarkEnd w:id="680"/>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40"/>
        <w:keepNext w:val="0"/>
        <w:spacing w:before="120" w:after="0" w:line="220" w:lineRule="atLeast"/>
        <w:ind w:left="0" w:right="0" w:firstLine="0"/>
        <w:jc w:val="left"/>
      </w:pPr>
      <w:r>
        <w:br/>
      </w:r>
      <w:r>
        <w:pict>
          <v:shape id="_x0000_i2386" type="#_x0000_t75" style="width:149.98pt;height:37.5pt">
            <v:imagedata r:id="rId12" o:title=""/>
          </v:shape>
        </w:pic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40"/>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87" style="position:absolute;z-index:252354560"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Sheriffs Association is suing to block a Miami-Dade County plan to keep the mayor in charge of county police after voters elect an independent sheriff in 2024 for the first time in 60 years.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Circuit Court litigation sets off a promised legal battle by the sheriffs group ahead of Miami-Dade implementing a state requirement to join the other Florida counties in electing an independent sheriff. The current system grants sheriff powers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earlier this year she backed legislation to retain control over most of the county's police spending and resources after 2024.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sheriffs across Florida spoke against Miami-Dade's plan to limit the new sheriff to duties explicitly detailed in state law, such as serving warrants. The legislation approved in June requires the Miami-Dade Police Department to remain under the mayor's authority and continue providing patrol services outside city limits and retain homicide detectives, bomb squads and other specialized law enforcement divisions.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County Commissioner's action is a constitutional violation that must be remedied," Pinellas County Sheriff Bob Gualtieri said in a statement announcing the lawsuit. "It is disappointing that it has come to this, but illegal actions have consequences."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 legislation complies with Florida law and called the suit a bid to block the Board of County Commissioners and her from planning for the arrival of a sheriff.</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lawsuit is a premature effort to intimidate Miami-Dade County in our efforts to find the best path forward to keep all our residents safe and protected under our charter,"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statement Wednesday. "The law is clear, and that is the framework being used by the BCC and my administration to deliver a smooth transition once a sheriff is elected in 2024."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Gualtieri, who is chair of the legislative committee at the sheriffs association, had warned that a lawsuit was coming as commissioners prepared to pass the legislation earlier this year.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dispute centers on Miami-Dade's ability to retain its own police force outside of city limits once a sheriff takes over after the 2024 elections. Florida law allows cities to have their own police departments within municipal limits, with a sheriff given countywide authority.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currently provides police services outside of city limits for about 40% of the county's homes in a taxing district known as the Unincorporated Municipal Services Area (UMSA). The county plan would create a municipal police force to continue to serve UMSA, with its own homicide detectives and other specialized police services.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says Florida's Constitution gives a sheriff exclusive authority to provide police services outside of city limits, and that Miami-Dade's plan would illegally create a costly overlap between the proposed municipal force and the one a new sheriff would run.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maintaining a dual and competing police department, namely MDPD, the financial redundancy and extensive dual expenses will inherently interfere with the Sheriff's ability to obtain adequate funding from the County, thus impeding the Sheriff's ability to carry out his/her constitutional responsibilities," the lawsuit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eliminated the independent sheriff in the 1960s in what was then Dade County after a string of corruption scandals. The county charter assigns sheriff powers to the elected mayor.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constitutional amendment that Florida voters passed in 2018 requires all counties to elect not only a sheriff, but also an elections supervisor and tax collector -- two jobs that also fall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current authority.</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2022</w:t>
      </w:r>
    </w:p>
    <w:p>
      <w:pPr>
        <w:pStyle w:val="Normal340"/>
      </w:pPr>
    </w:p>
    <w:p>
      <w:pPr>
        <w:pStyle w:val="Normal340"/>
        <w:ind w:left="200"/>
        <w:sectPr>
          <w:type w:val="continuous"/>
          <w:pgMar w:top="840" w:right="1000" w:bottom="840" w:left="1000" w:header="400" w:footer="400"/>
          <w:pgNumType w:fmt="decimal"/>
          <w:cols w:space="720"/>
        </w:sectPr>
      </w:pPr>
      <w:r>
        <w:br/>
      </w:r>
      <w:r>
        <w:pict>
          <v:line id="_x0000_s2388"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466"/>
          <w:headerReference w:type="default" r:id="rId2467"/>
          <w:footerReference w:type="even" r:id="rId2468"/>
          <w:footerReference w:type="default" r:id="rId2469"/>
          <w:headerReference w:type="first" r:id="rId2470"/>
          <w:footerReference w:type="first" r:id="rId2471"/>
          <w:pgSz w:w="12240" w:h="15840"/>
          <w:pgMar w:top="840" w:right="1000" w:bottom="840" w:left="1000" w:header="400" w:footer="400"/>
          <w:pgNumType w:fmt="decimal"/>
          <w:cols w:space="720"/>
          <w:titlePg w:val="0"/>
        </w:sectPr>
      </w:pPr>
    </w:p>
    <w:p>
      <w:pPr>
        <w:pStyle w:val="Normal341"/>
      </w:pPr>
    </w:p>
    <w:p>
      <w:pPr>
        <w:pStyle w:val="Normal341"/>
      </w:pPr>
      <w:r>
        <w:pict>
          <v:shape id="_x0000_i2389" type="#_x0000_t75" alt="LexisNexis®" style="width:147.75pt;height:30pt">
            <v:imagedata r:id="rId10" o:title=""/>
          </v:shape>
        </w:pict>
      </w:r>
      <w:r>
        <w:cr/>
      </w:r>
    </w:p>
    <w:p>
      <w:pPr>
        <w:pStyle w:val="Heading1340"/>
        <w:keepNext w:val="0"/>
        <w:spacing w:after="200" w:line="340" w:lineRule="atLeast"/>
        <w:ind w:left="0" w:right="0" w:firstLine="0"/>
        <w:jc w:val="center"/>
      </w:pPr>
      <w:hyperlink r:id="rId2472" w:history="1">
        <w:r>
          <w:rPr>
            <w:rFonts w:ascii="arial" w:eastAsia="arial" w:hAnsi="arial" w:cs="arial"/>
            <w:b/>
            <w:i/>
            <w:strike w:val="0"/>
            <w:color w:val="0077CC"/>
            <w:sz w:val="28"/>
            <w:u w:val="single"/>
            <w:vertAlign w:val="baseline"/>
          </w:rPr>
          <w:t>Miami-Dade's District 8 has the only incumbent running for county commission</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2022 Tuesday</w:t>
      </w:r>
    </w:p>
    <w:p>
      <w:pPr>
        <w:pStyle w:val="Normal341"/>
        <w:keepNext w:val="0"/>
        <w:spacing w:after="0" w:line="240" w:lineRule="atLeast"/>
        <w:ind w:right="0"/>
        <w:jc w:val="both"/>
      </w:pPr>
      <w:bookmarkStart w:id="682" w:name="Bookmark_342"/>
      <w:bookmarkEnd w:id="682"/>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41"/>
        <w:keepNext w:val="0"/>
        <w:spacing w:before="120" w:after="0" w:line="220" w:lineRule="atLeast"/>
        <w:ind w:left="0" w:right="0" w:firstLine="0"/>
        <w:jc w:val="left"/>
      </w:pPr>
      <w:r>
        <w:br/>
      </w:r>
      <w:r>
        <w:pict>
          <v:shape id="_x0000_i2390" type="#_x0000_t75" style="width:149.98pt;height:37.5pt">
            <v:imagedata r:id="rId12"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 Riski</w:t>
      </w:r>
    </w:p>
    <w:p>
      <w:pPr>
        <w:pStyle w:val="Normal3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41"/>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91" style="position:absolute;z-index:25235660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19 candidates vying for five Miami-Dade County Commission seats this year, lawyer Danielle Cohen Higgins is the only incumbent on the ballot.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time Cohen Higgins faces an election in District 8 because she was appointed to fill the seat of her predecessor,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was elected Miami-Dade County mayor in late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endorsed Cohen Higgins in this race.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upcoming August 23 election is the first chance for District 8 voters to show support or disapproval at the ballot box for their current commissioner, who represents residents in Cutler Bay, Palmetto Bay, parts of Homestead and the Kendall and Redland areas.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8 candidates for the Aug. 23 election are: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Arellano, 52, realtor and swim team coachDanielle Cohen Higgins, 41, incumbent commissioner, lawyerKaren Baez-Wallis, 50, former director of Jackson South Medical Center's trauma center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Baez-Wallis, a self-described "people's voice" candidate, said she was motivated to run partly because many residents in her district feel ignored by the county commission.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'We don't have a voice. We feel that we don't have representation,'" Baez-Wallis said. "They feel that things are more at stake now than ever before, because their belts are tightening to the point that they just can't tighten it any more, and they're scared."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commissioners gave preliminary approval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proposed 1% property tax rate cut for all property owners. Cohen Higgins voted for it, and said she supports that number because a more aggressive cut could result in needing to increase taxes down the road.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wonderful: let's be aggressive in cutting taxes, let's cut back as much as we can, let's trim the fat," Cohen Higgins said during an Aug. 2 candidates forum hosted by the Miami Foundation. "Except what happens next year? What happens the year after that? What I do not want to do is move in haste."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Baez-Wallis says a 1% cut is not enough, and that she supports a larger reduction for at least the upcoming fiscal year to "let people catch their breath." She did not name any specific programs that should be put on hold, but said nothing related to public safety or infrastructure should be reduced.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Arellano also supports a bigger reduction. "As much of a tax reduction as we can get would be great, as long as it doesn't [mean] losing services," she said, adding that she would support a 2% rate cut.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final commission vote on the 2023 tax rate and budget will be held in September. The District 8 winner's term begins in November.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Arellano, who is vice chair of the Hammocks Citizens Advisory Committee, an anti-crime neighborhood group, described the changes she's seen in her district throughout the last few decades.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8 is growing by leaps and bounds," Arellano said. "We seem to just say yes to development over and over without addressing the other issues that are with it."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'no development,' but it should be better planned," she added.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issue for the district is the Urban Development Boundary, which is an approximately 78-mile-long legal divide that separates urban areas from preserved land and marks where developers are allowed to build large residential and commercial projects.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Higgins and Arellano oppose expanding the boundary. Baez-Wallis said she is opposed to moving the boundary for commercial or industrial purposes, but that she may consider expanding it for residential purposes, if such an expansion has wide support.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an absolute and urgent need for additional urban sprawl, I believe that working in collaboration with the Hold the Line Coalition, with the Everglades park, we may look for an area that will not have the impact on our environment and will maybe help with the housing situation," Baez-Wallis said during the Miami Foundation forum.</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Higgins has greatly outraised her competitors. Since 2019, she has received over $477,500 in campaign contributions to her candidate committee, as well as $549,700 in contributions to the political committee Fight for Our Future.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Baez-Wallis has raised over $33,000, with many donations coming from people in the medical field, including nurses, physicians and surgeons. Arellano has raised $2,470.</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third of Cohen Higgins' donations are from real estate developers, contractors, engineers, architects and similar trades, according to campaign finance records. A small portion of those firms have out-of-state addresses, such as Farmingdale, N.J., Chicago and Sugarland, Texas.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 development and real estate industry comprises so many of her donors, Cohen Higgins' campaign said the commissioner is "a strong and fierce defender of the environment."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time again, she has reaffirmed her commitment to preserving South Dade's unique agro-tourism industry with the creation of Farm Month, showcasing the agro-tourism businesses in her district and cracking down on unlicensed operations, just to name a few," Cohen Higgins' campaign wrote in an email. "She is campaigning hard in the closing two weeks to continue to earn the support, trust and votes of District 8 residents and looks forward to addressing the continued challenges Miami-Dade families and businesses face."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did not respond to questions about whether or not the commissioner has preexisting relationships with these real estate and development firms, or if she's aware of any of her donors developing or having plans to develop land in the district.</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2022</w:t>
      </w:r>
    </w:p>
    <w:p>
      <w:pPr>
        <w:pStyle w:val="Normal341"/>
      </w:pPr>
    </w:p>
    <w:p>
      <w:pPr>
        <w:pStyle w:val="Normal341"/>
        <w:ind w:left="200"/>
        <w:sectPr>
          <w:type w:val="continuous"/>
          <w:pgMar w:top="840" w:right="1000" w:bottom="840" w:left="1000" w:header="400" w:footer="400"/>
          <w:pgNumType w:fmt="decimal"/>
          <w:cols w:space="720"/>
        </w:sectPr>
      </w:pPr>
      <w:r>
        <w:br/>
      </w:r>
      <w:r>
        <w:pict>
          <v:line id="_x0000_s2392"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473"/>
          <w:headerReference w:type="default" r:id="rId2474"/>
          <w:footerReference w:type="even" r:id="rId2475"/>
          <w:footerReference w:type="default" r:id="rId2476"/>
          <w:headerReference w:type="first" r:id="rId2477"/>
          <w:footerReference w:type="first" r:id="rId2478"/>
          <w:pgSz w:w="12240" w:h="15840"/>
          <w:pgMar w:top="840" w:right="1000" w:bottom="840" w:left="1000" w:header="400" w:footer="400"/>
          <w:pgNumType w:fmt="decimal"/>
          <w:cols w:space="720"/>
          <w:titlePg w:val="0"/>
        </w:sectPr>
      </w:pPr>
    </w:p>
    <w:p>
      <w:pPr>
        <w:pStyle w:val="Normal342"/>
      </w:pPr>
    </w:p>
    <w:p>
      <w:pPr>
        <w:pStyle w:val="Normal342"/>
      </w:pPr>
      <w:r>
        <w:pict>
          <v:shape id="_x0000_i2393" type="#_x0000_t75" alt="LexisNexis®" style="width:147.75pt;height:30pt">
            <v:imagedata r:id="rId10" o:title=""/>
          </v:shape>
        </w:pict>
      </w:r>
      <w:r>
        <w:cr/>
      </w:r>
    </w:p>
    <w:p>
      <w:pPr>
        <w:pStyle w:val="Heading1341"/>
        <w:keepNext w:val="0"/>
        <w:spacing w:after="200" w:line="340" w:lineRule="atLeast"/>
        <w:ind w:left="0" w:right="0" w:firstLine="0"/>
        <w:jc w:val="center"/>
      </w:pPr>
      <w:hyperlink r:id="rId2479" w:history="1">
        <w:r>
          <w:rPr>
            <w:rFonts w:ascii="arial" w:eastAsia="arial" w:hAnsi="arial" w:cs="arial"/>
            <w:b/>
            <w:i/>
            <w:strike w:val="0"/>
            <w:color w:val="0077CC"/>
            <w:sz w:val="28"/>
            <w:u w:val="single"/>
            <w:vertAlign w:val="baseline"/>
          </w:rPr>
          <w:t>Miami's plan to build tiny homes on Biscayne Bay island for homeless put on hold</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2022 Monday</w:t>
      </w:r>
    </w:p>
    <w:p>
      <w:pPr>
        <w:pStyle w:val="Normal342"/>
        <w:keepNext w:val="0"/>
        <w:spacing w:after="0" w:line="240" w:lineRule="atLeast"/>
        <w:ind w:right="0"/>
        <w:jc w:val="both"/>
      </w:pPr>
      <w:bookmarkStart w:id="684" w:name="Bookmark_343"/>
      <w:bookmarkEnd w:id="684"/>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42"/>
        <w:keepNext w:val="0"/>
        <w:spacing w:before="120" w:after="0" w:line="220" w:lineRule="atLeast"/>
        <w:ind w:left="0" w:right="0" w:firstLine="0"/>
        <w:jc w:val="left"/>
      </w:pPr>
      <w:r>
        <w:br/>
      </w:r>
      <w:r>
        <w:pict>
          <v:shape id="_x0000_i2394" type="#_x0000_t75" style="width:149.98pt;height:37.5pt">
            <v:imagedata r:id="rId12" o:title=""/>
          </v:shape>
        </w:pic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Flechas</w:t>
      </w:r>
    </w:p>
    <w:p>
      <w:pPr>
        <w:pStyle w:val="Normal3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42"/>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95" style="position:absolute;z-index:252358656"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Miami's proposal to place up to 100 tiny homes on Virginia Key for people experiencing homelessness, which led to opposition from the county and a weekend protest, will be put on hold for now.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Francis Suarez and Commissioner Joe Carollo, who sponsored the concept, announced Monday afternoon that the city plans to hold off on pursuing a "transition zone" on the island's northeastern shore for at least 6 months.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and Carollo agreed to ask the City Commission to pause the effort while the city works with Miami-Dade County officials on three key issues. They said the city wants the county to help make more shelter beds available, identify alternative sites for temporary housing facilities and stop releasing homeless people from jail within Miami city limits.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that it's an unfair burden for the city to have to take care of all the homeless without more help from Miami-Dade County," Suarez told reporters.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about putting the Virginia Key plan on hold comes after an outcry from people across the community, criticism from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County Commissioner Raquel Regalado and opposition from several groups that bike, hike and paddle around Virginia Key. The chairman of the agency that manages the historic Black beach park on Virginia Key, a formerly segregated beach, also objected to the tiny homes plan.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Carollo said he was willing to sponsor a temporary pause on the Virginia Key plan since county officials appear to be willing to work with the city on the problem. He said the city has been "forced" to consider options such as the Virginia Key plan because Miami-Dade County, along with its Homeless Trust, has not done enough to address homelessness.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000913da-8c47-4399-8544-92ff7567c98e.png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be in the business of doing tiny homes, getting involved with the homeless," Carollo said. "But if the county doesn't want to live up to the responsibility, then we have no choice to move on this."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and Carollo need City Commission approval to formally pause the Virginia Key plan, and that is expected to pass easily with support from Carollo and Chairwoman Christine King, two of the three commissioners who voted in favor of the tiny homes proposal. That vote is expected in September.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had not made any public statements on the plan since it passed the City Commission on July 28. He has spoken in the past about wanting to dramatically reduce homelessness in Miami, which involved steering federal COVID relief aid toward a slew of social services agencies and shelters.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Suarez said his plan to reduce homelessness to "functional zero," first introduced in January, has not been fully implemented. He said multiple agreements to send federal aid to local agencies are pending, and he wants to give some time to see the impact of the funding boost. He said the money will pay for more short-term and long-term shelter beds and mental health and drug addiction programs.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all projects, implementation of such an audacious plan like functional zero takes tremendous coordination, and in many respects, there are factors that are out of our control," the mayor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MIA_107HomelessCold28NEWPPPMaxie Espinosa, City of Miami outreach referral specialist, tries to persuade a homeless person in downtown Miami to be taken to shelter to stay ahead of the chilly weekend on Friday, Jan. 28, 2022.</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OKs funding to end homelessness, even while city gets aggressive with homeless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Carollo chastised county officials for not doing more sooner, shamed opponents of the plan by calling them "elitists" who simply didn't want to see homeless people near them, and accused critics of pulling "the race card" by objecting to the Virginia Key plan because it would be near the historic Black beach on the island, a formerly segregated beach.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this have to do with the historical Black beach?" Carollo said, responding to a question at the press conference. "That's a mile and a half away, the place that we're looking at. It's got nothing to do with the historical Black beach, and those that are using that as the final straw to throw at us, they should be ashamed of themselves."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MIA_AS2_7247Commissioner Joe Carollo holds up a photo of tiny homes that he says already exist on Virginia Key during a press conference held with Miami Mayor Francis Suarez announcing a hold on the plans for homeless housing in Virginia Key on Monday, Aug. 8, 2022, at Miami City Hall.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emphasized that his plan to fund other organizations could go a long way toward reducing the number of people living on the streets. In particular, he said he was hopeful about the potential impact of the Miami Center for Mental Health and Recovery, a facility that is slated to received $750,000 from the city. Championed by mental health advocate Judge Steve Leifman, the facility could open by the end of the year and is expected to have the capacity to house up to 200 people dealing with mental health issues and substance abuse.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Book, chairman of the Homeless Trust, said a tiny homes proposal with a "housing-first" strategy to create permanent housing units for people living on the street is in line with the Trust's goals and worth further discussion.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hopeful after that dialogue, including conversations with Commissioner Christine King, that we will get to a better solution as a result of the proposal," he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after releasing a memo listing concerns with the Virginia Key plan,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office said in a statement on Monday that the county is committed to working with the city.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encouraged that the City is taking time to further evaluate the program, and we look forward to continuing to collaborate on innovative solutions to homelessness," said Loren Parra,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director of communications.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MIA_2of1166HOMELESSISLAND_PROPOSEDSITES-Local0071JAIA cyclist makes his way past a plot of land between the Virginia Key Outdoor Center and the mountain bike course at North Point, adjacent to the sewage treatment plant in Virginia Key on July 28, 2022. Miami has been studying the possibility of taking people experiencing homelessness off the streets and moving them to a city-sponsored encampment on this site in Virginia Key.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vga key homeless zone location</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2022</w:t>
      </w:r>
    </w:p>
    <w:p>
      <w:pPr>
        <w:pStyle w:val="Normal342"/>
      </w:pPr>
    </w:p>
    <w:p>
      <w:pPr>
        <w:pStyle w:val="Normal342"/>
        <w:ind w:left="200"/>
        <w:sectPr>
          <w:type w:val="continuous"/>
          <w:pgMar w:top="840" w:right="1000" w:bottom="840" w:left="1000" w:header="400" w:footer="400"/>
          <w:pgNumType w:fmt="decimal"/>
          <w:cols w:space="720"/>
        </w:sectPr>
      </w:pPr>
      <w:r>
        <w:br/>
      </w:r>
      <w:r>
        <w:pict>
          <v:line id="_x0000_s2396"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480"/>
          <w:headerReference w:type="default" r:id="rId2481"/>
          <w:footerReference w:type="even" r:id="rId2482"/>
          <w:footerReference w:type="default" r:id="rId2483"/>
          <w:headerReference w:type="first" r:id="rId2484"/>
          <w:footerReference w:type="first" r:id="rId2485"/>
          <w:pgSz w:w="12240" w:h="15840"/>
          <w:pgMar w:top="840" w:right="1000" w:bottom="840" w:left="1000" w:header="400" w:footer="400"/>
          <w:pgNumType w:fmt="decimal"/>
          <w:cols w:space="720"/>
          <w:titlePg w:val="0"/>
        </w:sectPr>
      </w:pPr>
    </w:p>
    <w:p>
      <w:pPr>
        <w:pStyle w:val="Normal343"/>
      </w:pPr>
    </w:p>
    <w:p>
      <w:pPr>
        <w:pStyle w:val="Normal343"/>
      </w:pPr>
      <w:r>
        <w:pict>
          <v:shape id="_x0000_i2397" type="#_x0000_t75" alt="LexisNexis®" style="width:147.75pt;height:30pt">
            <v:imagedata r:id="rId10" o:title=""/>
          </v:shape>
        </w:pict>
      </w:r>
      <w:r>
        <w:cr/>
      </w:r>
    </w:p>
    <w:p>
      <w:pPr>
        <w:pStyle w:val="Heading1342"/>
        <w:keepNext w:val="0"/>
        <w:spacing w:after="200" w:line="340" w:lineRule="atLeast"/>
        <w:ind w:left="0" w:right="0" w:firstLine="0"/>
        <w:jc w:val="center"/>
      </w:pPr>
      <w:hyperlink r:id="rId2486" w:history="1">
        <w:r>
          <w:rPr>
            <w:rFonts w:ascii="arial" w:eastAsia="arial" w:hAnsi="arial" w:cs="arial"/>
            <w:b/>
            <w:i/>
            <w:strike w:val="0"/>
            <w:color w:val="0077CC"/>
            <w:sz w:val="28"/>
            <w:u w:val="single"/>
            <w:vertAlign w:val="baseline"/>
          </w:rPr>
          <w:t xml:space="preserve">Miami-Dade Mayor Levine </w:t>
        </w:r>
      </w:hyperlink>
      <w:hyperlink r:id="rId2487" w:history="1">
        <w:r>
          <w:rPr>
            <w:rFonts w:ascii="arial" w:eastAsia="arial" w:hAnsi="arial" w:cs="arial"/>
            <w:b/>
            <w:i/>
            <w:strike w:val="0"/>
            <w:color w:val="0077CC"/>
            <w:sz w:val="28"/>
            <w:u w:val="single"/>
            <w:vertAlign w:val="baseline"/>
          </w:rPr>
          <w:t>Cava</w:t>
        </w:r>
      </w:hyperlink>
      <w:hyperlink r:id="rId2488" w:history="1">
        <w:r>
          <w:rPr>
            <w:rFonts w:ascii="arial" w:eastAsia="arial" w:hAnsi="arial" w:cs="arial"/>
            <w:b/>
            <w:i/>
            <w:strike w:val="0"/>
            <w:color w:val="0077CC"/>
            <w:sz w:val="28"/>
            <w:u w:val="single"/>
            <w:vertAlign w:val="baseline"/>
          </w:rPr>
          <w:t xml:space="preserve"> returns from visit to a couple of South American countries</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2022 Friday</w:t>
      </w:r>
    </w:p>
    <w:p>
      <w:pPr>
        <w:pStyle w:val="Normal343"/>
        <w:keepNext w:val="0"/>
        <w:spacing w:after="0" w:line="240" w:lineRule="atLeast"/>
        <w:ind w:right="0"/>
        <w:jc w:val="both"/>
      </w:pPr>
      <w:bookmarkStart w:id="686" w:name="Bookmark_344"/>
      <w:bookmarkEnd w:id="686"/>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43"/>
        <w:keepNext w:val="0"/>
        <w:spacing w:before="120" w:after="0" w:line="220" w:lineRule="atLeast"/>
        <w:ind w:left="0" w:right="0" w:firstLine="0"/>
        <w:jc w:val="left"/>
      </w:pPr>
      <w:r>
        <w:br/>
      </w:r>
      <w:r>
        <w:pict>
          <v:shape id="_x0000_i2398" type="#_x0000_t75" style="width:149.98pt;height:37.5pt">
            <v:imagedata r:id="rId12" o:title=""/>
          </v:shape>
        </w:pic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43"/>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99" style="position:absolute;z-index:252360704"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made an unannounced swing through South America in recent days, visiting a Jewish rights group and meeting with local government officials.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included the visits as part of a vacation to the region, spokesperson Loren Parra said, with no county staff or expense attached to the trip. Parra also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not provided free accommodations.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stops included: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July 26 meeting with Carolina Cosse, mayor of Montevideo in Uruguay. An Aug. 1 meeting in Argentina with Horacio Rodriguez Larreta, mayor of Buenos Aires. His official title is chief of government. Another Aug. 1 meeting with the Delegación de Asociaciones Israelitas Argentinas, a Jewish rights group in Buenos Aires. The nonprofit's website features a photo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is Miami-Dade's first Jewish mayor, and her husband, Dr. Robert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along with local mayors in the Buenos Aires area.</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began her vacation July 22, leaving the county's chief operating officer, Jimmy Morales, to perform the functions of mayor until her return earlier this week, according to a July 22 memo.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joined her husband in visiting his relatives in Uruguay and Argentina, and that his family made some introductions to the local officials.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an inspiring and uplifting trip and renewed my love and appreciation for the region," she said.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occasionally lived in South America as a child, when her father's career as a paper-company executive included extended visits to mills abroad.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traveled out of the country twice this year on official county trips.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qatar.jpgMiami-Dade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second from left, led a joint delegation of county and Miami official holders to Qatar, a trip paid for by the Qatari government.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she led a delegation of business executives and government officials to Israel in a trip funded by the county. In May,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traveled to Qatar with county and city officials, a trip funded by the Qatari government.</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2022</w:t>
      </w:r>
    </w:p>
    <w:p>
      <w:pPr>
        <w:pStyle w:val="Normal343"/>
      </w:pPr>
    </w:p>
    <w:p>
      <w:pPr>
        <w:pStyle w:val="Normal343"/>
        <w:ind w:left="200"/>
        <w:sectPr>
          <w:type w:val="continuous"/>
          <w:pgMar w:top="840" w:right="1000" w:bottom="840" w:left="1000" w:header="400" w:footer="400"/>
          <w:pgNumType w:fmt="decimal"/>
          <w:cols w:space="720"/>
        </w:sectPr>
      </w:pPr>
      <w:r>
        <w:br/>
      </w:r>
      <w:r>
        <w:pict>
          <v:line id="_x0000_s2400"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489"/>
          <w:headerReference w:type="default" r:id="rId2490"/>
          <w:footerReference w:type="even" r:id="rId2491"/>
          <w:footerReference w:type="default" r:id="rId2492"/>
          <w:headerReference w:type="first" r:id="rId2493"/>
          <w:footerReference w:type="first" r:id="rId2494"/>
          <w:pgSz w:w="12240" w:h="15840"/>
          <w:pgMar w:top="840" w:right="1000" w:bottom="840" w:left="1000" w:header="400" w:footer="400"/>
          <w:pgNumType w:fmt="decimal"/>
          <w:cols w:space="720"/>
          <w:titlePg w:val="0"/>
        </w:sectPr>
      </w:pPr>
    </w:p>
    <w:p>
      <w:pPr>
        <w:pStyle w:val="Normal344"/>
      </w:pPr>
    </w:p>
    <w:p>
      <w:pPr>
        <w:pStyle w:val="Normal344"/>
      </w:pPr>
      <w:r>
        <w:pict>
          <v:shape id="_x0000_i2401" type="#_x0000_t75" alt="LexisNexis®" style="width:147.75pt;height:30pt">
            <v:imagedata r:id="rId10" o:title=""/>
          </v:shape>
        </w:pict>
      </w:r>
      <w:r>
        <w:cr/>
      </w:r>
    </w:p>
    <w:p>
      <w:pPr>
        <w:pStyle w:val="Heading1343"/>
        <w:keepNext w:val="0"/>
        <w:spacing w:after="200" w:line="340" w:lineRule="atLeast"/>
        <w:ind w:left="0" w:right="0" w:firstLine="0"/>
        <w:jc w:val="center"/>
      </w:pPr>
      <w:hyperlink r:id="rId2495" w:history="1">
        <w:r>
          <w:rPr>
            <w:rFonts w:ascii="arial" w:eastAsia="arial" w:hAnsi="arial" w:cs="arial"/>
            <w:b/>
            <w:i/>
            <w:strike w:val="0"/>
            <w:color w:val="0077CC"/>
            <w:sz w:val="28"/>
            <w:u w:val="single"/>
            <w:vertAlign w:val="baseline"/>
          </w:rPr>
          <w:t>County could fight Miami's plan for tiny homes for homeless on island. Here's why</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2022 Friday</w:t>
      </w:r>
    </w:p>
    <w:p>
      <w:pPr>
        <w:pStyle w:val="Normal344"/>
        <w:keepNext w:val="0"/>
        <w:spacing w:after="0" w:line="240" w:lineRule="atLeast"/>
        <w:ind w:right="0"/>
        <w:jc w:val="both"/>
      </w:pPr>
      <w:bookmarkStart w:id="688" w:name="Bookmark_345"/>
      <w:bookmarkEnd w:id="688"/>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44"/>
        <w:keepNext w:val="0"/>
        <w:spacing w:before="120" w:after="0" w:line="220" w:lineRule="atLeast"/>
        <w:ind w:left="0" w:right="0" w:firstLine="0"/>
        <w:jc w:val="left"/>
      </w:pPr>
      <w:r>
        <w:br/>
      </w:r>
      <w:r>
        <w:pict>
          <v:shape id="_x0000_i2402" type="#_x0000_t75" style="width:149.98pt;height:37.5pt">
            <v:imagedata r:id="rId12" o:title=""/>
          </v:shape>
        </w:pic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Flechas</w:t>
      </w:r>
    </w:p>
    <w:p>
      <w:pPr>
        <w:pStyle w:val="Normal3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44"/>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403" style="position:absolute;z-index:252362752"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criticized Miami's plans to build tiny homes on Virginia Key for homeless people because it could be expensive, far from social services, harm the environment and ignore the history of segregation at the nearby historic beach park.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issued a memo outlining her concerns one week after Miami's commission approved a pilot program to build 50 to 100 small dwellings on a stretch of land near the northeast shore of Virginia Key. The memo underscored the opposition from the county commissioner who represents the area, Raquel Regalado, who said she would fight the plan and even consider taking the city to court to have the county reclaim ownership of part of Virginia Key.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that county staff estimated it could cost up to $3 million to run water and sewer lines to the site near the island's northeastern shore and the project could hamper the county's effort to preserve Virginia Key's sensitive environment.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the proximity to Virginia Key's historic site of the former segregated Black beach during the Jim Crow era "would likely create significant friction within the community and fails to recognize the historic significance of the site."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extremely low-income housing is a better solution, and the proposed transition zone is not close enough to hospitals and other social services.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transitional housing site far from basic services is likely to exacerbate the problem,"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considering moving homeless people to island in Biscayne Bay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Commissioner Joe Carollo proposed the idea as a way to humanely provide temporary shelter away from city neighborhoods, where residents have complained about tents, furniture, human waste and urine on residential streets. He said he envisions social services being offered onsite.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staff have developed a preliminary concept that was approved July 28 when Carollo, Chairwoman Christine King and Commissioner Alex Díaz de la Portilla voted in favor.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staff is still looking into whether the city's plan violates land restrictions put in place when the county deeded land on Virginia Key to the city in 1982. The deed restriction could be the basis of a movement to take ownership of the land away from the city.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county virtual information meeting Thursday evening, Regalado said she wants to explore the idea of providing different forms of shelter elsewhere, but she is willing to take major steps to fight the city's plan because "Virginia Key is 100% the wrong location."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MIA_105HomelessCold28NEWPPPA homeless woman is seen by the Government Center in downtown Miami as many homeless people are refusing to be taken to a shelter by the City of Miami and The Homeless Trust, which are offering them a place to stay ahead of the chilly weekend, on Friday, Jan. 28, 2022.</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mounting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neighboring Key Biscayne is watching closely. Mayor Mike Davey said the village would fight any plan that moves forward with moving homeless people to Virginia Key, but he thinks the concept is unlikely to clear the logistical hurdles.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they going to get the infrastructure out there?" he said, referring to the lack of water, sewer and electricity on the undeveloped land.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advocacy organization Miami Homes For All objected to the plan in a statement this week on social media. The group said the site is isolated from social services and transit, and the best solution is permanent affordable housing.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more temporary solutions to homelessness is not best practice, extremely costly, and diverts funding away from the evidence-based solution that would help these individuals: deeply affordable housing with on-site supportive services," a post on the group's Instagram account said. "This solution is proven to be most effective and also the least costly to taxpayers."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MIA_107HomelessCold28NEWPPPMaxie Espinosa, City of Miami outreach referral specialist, tries to persuade a homeless person in downtown Miami to be taken to shelter to stay ahead of the chilly weekend on Friday, Jan. 28, 2022.</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that manages the formerly segregated beach park south of the proposed transition zone, the Virginia Key Beach Park Trust, was not consulted before the Miami commission's vote on July 28. The Trust's chairman, N. Patrick Range II, told the Herald the park has historical value that his organization has sought to promote as a comfortable place for families to spend time together.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church baptisms, birthdays, weddings, and other special events," Range said. "So the concern would be the proximity, the potential danger of having homeless persons moving in and about the park as they please."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 a land use attorney, said the city might have to change the land's zoning to build the transition zone, which could make the land vulnerable to pressure from private developers to eventually build something else there later 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the Miami commission's chairwoman, has pushed back against critics in a series of statements. She questioned why there hasn't been outrage over sidewalks in Overtown being blocked by homeless people in tents, or outcry over children in Liberty City who have to walk by people living on the street, human waste and syringes on the way to school.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vote was an effort to avoid attempts to place the encampment in District 5, which is one of the poorest areas in our City," King said in a statement on Instagram. "The issue of homelessness received a few head shakes and sad looks as long as it was in the poorest neighborhoods, where Black people live. But now that the encampment is proposed to be situated in an affluent area, there is explicit outrage. The hypocrisy!"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also pushed back on the idea that the tiny home site has anything to do with the beach park.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encampment is NOT proposed to be placed on the Historic Black Beach and is in fact more than a mile away from the beloved area," she wrote. "Those who are claiming otherwise are endeavoring to hide the true cause of their objections."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homeless island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vga key homeless zone location</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2022</w:t>
      </w:r>
    </w:p>
    <w:p>
      <w:pPr>
        <w:pStyle w:val="Normal344"/>
      </w:pPr>
    </w:p>
    <w:p>
      <w:pPr>
        <w:pStyle w:val="Normal344"/>
        <w:ind w:left="200"/>
        <w:sectPr>
          <w:type w:val="continuous"/>
          <w:pgMar w:top="840" w:right="1000" w:bottom="840" w:left="1000" w:header="400" w:footer="400"/>
          <w:pgNumType w:fmt="decimal"/>
          <w:cols w:space="720"/>
        </w:sectPr>
      </w:pPr>
      <w:r>
        <w:br/>
      </w:r>
      <w:r>
        <w:pict>
          <v:line id="_x0000_s2404"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496"/>
          <w:headerReference w:type="default" r:id="rId2497"/>
          <w:footerReference w:type="even" r:id="rId2498"/>
          <w:footerReference w:type="default" r:id="rId2499"/>
          <w:headerReference w:type="first" r:id="rId2500"/>
          <w:footerReference w:type="first" r:id="rId2501"/>
          <w:pgSz w:w="12240" w:h="15840"/>
          <w:pgMar w:top="840" w:right="1000" w:bottom="840" w:left="1000" w:header="400" w:footer="400"/>
          <w:pgNumType w:fmt="decimal"/>
          <w:cols w:space="720"/>
          <w:titlePg w:val="0"/>
        </w:sectPr>
      </w:pPr>
    </w:p>
    <w:p>
      <w:pPr>
        <w:pStyle w:val="Normal345"/>
      </w:pPr>
    </w:p>
    <w:p>
      <w:pPr>
        <w:pStyle w:val="Normal345"/>
      </w:pPr>
      <w:r>
        <w:pict>
          <v:shape id="_x0000_i2405" type="#_x0000_t75" alt="LexisNexis®" style="width:147.75pt;height:30pt">
            <v:imagedata r:id="rId10" o:title=""/>
          </v:shape>
        </w:pict>
      </w:r>
      <w:r>
        <w:cr/>
      </w:r>
    </w:p>
    <w:p>
      <w:pPr>
        <w:pStyle w:val="Heading1344"/>
        <w:keepNext w:val="0"/>
        <w:spacing w:after="200" w:line="340" w:lineRule="atLeast"/>
        <w:ind w:left="0" w:right="0" w:firstLine="0"/>
        <w:jc w:val="center"/>
      </w:pPr>
      <w:hyperlink r:id="rId2502" w:history="1">
        <w:r>
          <w:rPr>
            <w:rFonts w:ascii="arial" w:eastAsia="arial" w:hAnsi="arial" w:cs="arial"/>
            <w:b/>
            <w:i/>
            <w:strike w:val="0"/>
            <w:color w:val="0077CC"/>
            <w:sz w:val="28"/>
            <w:u w:val="single"/>
            <w:vertAlign w:val="baseline"/>
          </w:rPr>
          <w:t>Miami-Dade mayor picks new fire chief in latest shake-up of public safety leaders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2022 Monday</w:t>
      </w:r>
    </w:p>
    <w:p>
      <w:pPr>
        <w:pStyle w:val="Normal345"/>
        <w:keepNext w:val="0"/>
        <w:spacing w:after="0" w:line="240" w:lineRule="atLeast"/>
        <w:ind w:right="0"/>
        <w:jc w:val="both"/>
      </w:pPr>
      <w:bookmarkStart w:id="690" w:name="Bookmark_346"/>
      <w:bookmarkEnd w:id="690"/>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45"/>
        <w:keepNext w:val="0"/>
        <w:spacing w:before="120" w:after="0" w:line="220" w:lineRule="atLeast"/>
        <w:ind w:left="0" w:right="0" w:firstLine="0"/>
        <w:jc w:val="left"/>
      </w:pPr>
      <w:r>
        <w:br/>
      </w:r>
      <w:r>
        <w:pict>
          <v:shape id="_x0000_i2406" type="#_x0000_t75" style="width:149.98pt;height:37.5pt">
            <v:imagedata r:id="rId12" o:title=""/>
          </v:shape>
        </w:pic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45"/>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407" style="position:absolute;z-index:252364800"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has a new fire chief after the latest shuffle of public safety leadership under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shifted the current chief to a new position within the department and promoted his deputy to the top spot.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Raied "Ray" Jadallah, deputy chief, takes over the 2,800-person department on Monday, Aug. 1, replacing Alan Cominsky, who will assume the newly created role of chief fire marshal within Fire Rescue.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gained widespread attention during the county's response to the Champlain Towers South condominium collapse in Surfside last year, with Jadallah overseeing daily activities as head of emergency operations.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cominksy july 2021.jpgAlan Cominsky, Miami-Dade County's fire chief, at a briefing in July 2021, with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linked the change to post-Surfside reforms, saying Cominsky would devote more time to overseeing county safety standards for buildings.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are needed so "the County can dedicate resources to implementing these critical building safety reforms, while continuing to provide essential fire rescue and emergency response services,"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 "Pepe" Diaz, chairman of the county commission, said he was surprised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wasn't keeping Cominsky as chief after his accomplishments.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Alan Cominsky is an incredible person and an incredible leader," Diaz said. "I don't know why we should do that, after all his work at Surfside."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Erika Benitez, spokesperson for Fire Rescue, said in his new role within the department, Cominsky will be reporting directly to Freddy Ramirez, who is the county's police director as well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chief of .safety and emergency response. She said the current fire marshal, Assistant Chief Darren Williams, will retain his other duties, while Cominsky will oversee the county's Fire Prevention Division.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2023 budget proposal includes $360,000 in the Fire Rescue Department to fund the new chief fire marshal position, though it's not clear if that includes expenses beyond compensation. Cominsky, who joined the fire department in 1995, earned $279,000 last year, according to county data. Jadallah earned $216,000.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Surfside collapse, Jadallah led briefings for surviving residents and the families of people who were missing, explaining the details of a 24-hour rescue operation for a catastrophe that killed 98 people. After the first day of rescue efforts, no additional survivors were found.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Cominsky has been the public face of Fire Rescue since he was appointed under then-Mayor Carlos Gimenez in late 2019.</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latest change at the top for Miami-Dade's public-safety administrators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February, she demoted the head of the county's Corrections Department, Daniel Junior, to a new post at PortMiami, appointing Cassandra Jones as the new head of Miami-Dade's jail system.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she elevated Ramirez, then the county's full-time police director, to an administrative role overseeing police and rescue services.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Ramirez's replacement as director, George Perez, was in the post on an interim basis for five months before he was moved to a new post in Corrections and Ramirez was brought back as police director, this time also overseeing Fire Rescue in the newly created role of chief of safety and emergency response.</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2022</w:t>
      </w:r>
    </w:p>
    <w:p>
      <w:pPr>
        <w:pStyle w:val="Normal345"/>
      </w:pPr>
    </w:p>
    <w:p>
      <w:pPr>
        <w:pStyle w:val="Normal345"/>
        <w:ind w:left="200"/>
        <w:sectPr>
          <w:type w:val="continuous"/>
          <w:pgMar w:top="840" w:right="1000" w:bottom="840" w:left="1000" w:header="400" w:footer="400"/>
          <w:pgNumType w:fmt="decimal"/>
          <w:cols w:space="720"/>
        </w:sectPr>
      </w:pPr>
      <w:r>
        <w:br/>
      </w:r>
      <w:r>
        <w:pict>
          <v:line id="_x0000_s2408"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503"/>
          <w:headerReference w:type="default" r:id="rId2504"/>
          <w:footerReference w:type="even" r:id="rId2505"/>
          <w:footerReference w:type="default" r:id="rId2506"/>
          <w:headerReference w:type="first" r:id="rId2507"/>
          <w:footerReference w:type="first" r:id="rId2508"/>
          <w:pgSz w:w="12240" w:h="15840"/>
          <w:pgMar w:top="840" w:right="1000" w:bottom="840" w:left="1000" w:header="400" w:footer="400"/>
          <w:pgNumType w:fmt="decimal"/>
          <w:cols w:space="720"/>
          <w:titlePg w:val="0"/>
        </w:sectPr>
      </w:pPr>
    </w:p>
    <w:p>
      <w:pPr>
        <w:pStyle w:val="Normal346"/>
      </w:pPr>
    </w:p>
    <w:p>
      <w:pPr>
        <w:pStyle w:val="Normal346"/>
      </w:pPr>
      <w:r>
        <w:pict>
          <v:shape id="_x0000_i2409" type="#_x0000_t75" alt="LexisNexis®" style="width:147.75pt;height:30pt">
            <v:imagedata r:id="rId10" o:title=""/>
          </v:shape>
        </w:pict>
      </w:r>
      <w:r>
        <w:cr/>
      </w:r>
    </w:p>
    <w:p>
      <w:pPr>
        <w:pStyle w:val="Heading1345"/>
        <w:keepNext w:val="0"/>
        <w:spacing w:after="200" w:line="340" w:lineRule="atLeast"/>
        <w:ind w:left="0" w:right="0" w:firstLine="0"/>
        <w:jc w:val="center"/>
      </w:pPr>
      <w:hyperlink r:id="rId2509" w:history="1">
        <w:r>
          <w:rPr>
            <w:rFonts w:ascii="arial" w:eastAsia="arial" w:hAnsi="arial" w:cs="arial"/>
            <w:b/>
            <w:i/>
            <w:strike w:val="0"/>
            <w:color w:val="0077CC"/>
            <w:sz w:val="28"/>
            <w:u w:val="single"/>
            <w:vertAlign w:val="baseline"/>
          </w:rPr>
          <w:t>Miami-Dade mayor demands candidate for county commission stop using her photo in mailer</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2022 Saturday</w:t>
      </w:r>
    </w:p>
    <w:p>
      <w:pPr>
        <w:pStyle w:val="Normal346"/>
        <w:keepNext w:val="0"/>
        <w:spacing w:after="0" w:line="240" w:lineRule="atLeast"/>
        <w:ind w:right="0"/>
        <w:jc w:val="both"/>
      </w:pPr>
      <w:bookmarkStart w:id="692" w:name="Bookmark_347"/>
      <w:bookmarkEnd w:id="692"/>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46"/>
        <w:keepNext w:val="0"/>
        <w:spacing w:before="120" w:after="0" w:line="220" w:lineRule="atLeast"/>
        <w:ind w:left="0" w:right="0" w:firstLine="0"/>
        <w:jc w:val="left"/>
      </w:pPr>
      <w:r>
        <w:br/>
      </w:r>
      <w:r>
        <w:pict>
          <v:shape id="_x0000_i2410" type="#_x0000_t75" style="width:149.98pt;height:37.5pt">
            <v:imagedata r:id="rId12" o:title=""/>
          </v:shape>
        </w:pic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46"/>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411" style="position:absolute;z-index:252366848"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threatening legal action against a County Commission candidate for a flier falsely suggesting she won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endorsement.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flier by District 12 candidate Sophia Lacayao shows a photo of her posing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another photo of her with Annette Taddeo, a Florida senator running for Congress. Both are Democrats, and Lacayo is a Republican seeking a nonpartisan seat on the commission.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Taddeo haven't endorsed Lacayo, a former Sweetwater commissioner who gave up her seat in 2020 over a perjury charge tied to false information about where she lived ahead of the city elections.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J.C. Planas, a lawyer representing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wrote Lacayo a letter with an image of the mailer and said the mayor's image "was used in a manner that implies an endorsement from Mayor Levine-</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obviously not the case as the mayor does not endorse your campaign," Planas wrote. "Accordingly, the Mayor insists that you immediately cease and desist from using her image as part of your campaign. Should you fail to abide by her request, legal action may be taken against you."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Lacayo campaign was not immediately available for comment. The flier does not state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or Taddeo endorse the candidate, who is running against Doral Mayor J.C. Bermudez for the seat held by term-limited Jose "Pepe" Diaz.</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known where the photos were taken, but both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Taddeo are frequently posing with people at public events.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Saturday, Taddeo said the Lacayo campaign used Taddeo's photo without permission. As for the idea she would support Lacayo, Taddeo wrote: "Nothing could be farther from the truth. Please vote for @mayorbermudez."</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Taddeo tweet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Nicaraguan-American commissioner in Sweetwater Sophia Lacayo resigned and pleaded guilty to a perjury chargeSweetwater Commissioner Sophia Lacayo, who became the city's first Nicaraguan-American commissioner last year, has resigned and pleaded guilty to a perjury charge after falsely saying she lived in the city during her election campaign, </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2022</w:t>
      </w:r>
    </w:p>
    <w:p>
      <w:pPr>
        <w:pStyle w:val="Normal346"/>
      </w:pPr>
    </w:p>
    <w:p>
      <w:pPr>
        <w:pStyle w:val="Normal346"/>
        <w:ind w:left="200"/>
        <w:sectPr>
          <w:type w:val="continuous"/>
          <w:pgMar w:top="840" w:right="1000" w:bottom="840" w:left="1000" w:header="400" w:footer="400"/>
          <w:pgNumType w:fmt="decimal"/>
          <w:cols w:space="720"/>
        </w:sectPr>
      </w:pPr>
      <w:r>
        <w:br/>
      </w:r>
      <w:r>
        <w:pict>
          <v:line id="_x0000_s2412"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510"/>
          <w:headerReference w:type="default" r:id="rId2511"/>
          <w:footerReference w:type="even" r:id="rId2512"/>
          <w:footerReference w:type="default" r:id="rId2513"/>
          <w:headerReference w:type="first" r:id="rId2514"/>
          <w:footerReference w:type="first" r:id="rId2515"/>
          <w:pgSz w:w="12240" w:h="15840"/>
          <w:pgMar w:top="840" w:right="1000" w:bottom="840" w:left="1000" w:header="400" w:footer="400"/>
          <w:pgNumType w:fmt="decimal"/>
          <w:cols w:space="720"/>
          <w:titlePg w:val="0"/>
        </w:sectPr>
      </w:pPr>
    </w:p>
    <w:p>
      <w:pPr>
        <w:pStyle w:val="Normal347"/>
      </w:pPr>
    </w:p>
    <w:p>
      <w:pPr>
        <w:pStyle w:val="Normal347"/>
      </w:pPr>
      <w:r>
        <w:pict>
          <v:shape id="_x0000_i2413" type="#_x0000_t75" alt="LexisNexis®" style="width:147.75pt;height:30pt">
            <v:imagedata r:id="rId10" o:title=""/>
          </v:shape>
        </w:pict>
      </w:r>
      <w:r>
        <w:cr/>
      </w:r>
    </w:p>
    <w:p>
      <w:pPr>
        <w:pStyle w:val="Heading1346"/>
        <w:keepNext w:val="0"/>
        <w:spacing w:after="200" w:line="340" w:lineRule="atLeast"/>
        <w:ind w:left="0" w:right="0" w:firstLine="0"/>
        <w:jc w:val="center"/>
      </w:pPr>
      <w:hyperlink r:id="rId2516" w:history="1">
        <w:r>
          <w:rPr>
            <w:rFonts w:ascii="arial" w:eastAsia="arial" w:hAnsi="arial" w:cs="arial"/>
            <w:b/>
            <w:i/>
            <w:strike w:val="0"/>
            <w:color w:val="0077CC"/>
            <w:sz w:val="28"/>
            <w:u w:val="single"/>
            <w:vertAlign w:val="baseline"/>
          </w:rPr>
          <w:t>Congress could shut down county plan for private planes at Homestead air base</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2022 Thursday</w:t>
      </w:r>
    </w:p>
    <w:p>
      <w:pPr>
        <w:pStyle w:val="Normal347"/>
        <w:keepNext w:val="0"/>
        <w:spacing w:after="0" w:line="240" w:lineRule="atLeast"/>
        <w:ind w:right="0"/>
        <w:jc w:val="both"/>
      </w:pPr>
      <w:bookmarkStart w:id="694" w:name="Bookmark_348"/>
      <w:bookmarkEnd w:id="694"/>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47"/>
        <w:keepNext w:val="0"/>
        <w:spacing w:before="120" w:after="0" w:line="220" w:lineRule="atLeast"/>
        <w:ind w:left="0" w:right="0" w:firstLine="0"/>
        <w:jc w:val="left"/>
      </w:pPr>
      <w:r>
        <w:br/>
      </w:r>
      <w:r>
        <w:pict>
          <v:shape id="_x0000_i2414" type="#_x0000_t75" style="width:149.98pt;height:37.5pt">
            <v:imagedata r:id="rId12" o:title=""/>
          </v:shape>
        </w:pic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Harris</w:t>
      </w:r>
    </w:p>
    <w:p>
      <w:pPr>
        <w:pStyle w:val="Normal3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47"/>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415" style="position:absolute;z-index:252368896"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plans to bring civil aviation to the Homestead Air Reserve Base may be on the way to being grounded by Congress, at least temporarily.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Marco Rubio, a longtime opponent to the idea of expanding private access to the base, also has picked up support from a key Miami Republican colleague -- U.S. Rep. Carlos Gimenez, who as mayor of Miami-Dade County had supported opening the base to private planes.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Gimenez appears to have changed his mind on the proposal, sponsoring legislation in the U..S. House of Representatives that mirrors language from Rubio and Florida Sen. Rick Scott that would outlaw private air traffic at the base.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Senate's draft version of the National Defense spending bill currently includes a provision banning civilian air operations at the base, beginning after the bill becomes law and sunsetting in 2026. The $839 billion National Defense spending bill that passed the House with strong bipartisan support this week doesn't include that language, but Rubio pledged to keep that language in the final compromise bill that becomes law.</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never put corporate special interests before Everglades restoration or our military readiness. I appreciate the committee and Senator Scott for working with me to include this critical provision in the Senate's FY23 NDAA, and I will push to ensure that it becomes law," Rubio said in a statement.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Environmentalists have fought against civilian operations at the base for decades. Rubio has also been a vocal opponent of the plan, saying it threatens the multi-billion-dollar federal investment in Everglades restoration.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attempt to add private aviation to the base started when Miami-Dade, with Gimenez as mayor, began negotiating with the Air Force in 2014. That push lasted for years, and in October 2020, Miami-Dade commissioners unanimously agreed to move forward with opening up the base to civilian aircraft, with an exception for cargo planes.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a press release about the bill, Gimenez said preserving military use of the base is "critical to protecting our national security interests."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Anti-expansion activists have also linked the push for private air traffic to the proposed logistics center to the north of the base, which, if approved, would be the largest expansion of the county's urban development boundary in history.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who is up for reelection this year, co-wrote an op-ed with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arguing that the project would harm Everglades restoration efforts.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2020 move, Miami-Dade's commission hasn't discussed the topic of expanding the base for private use. In a May memo, Commissioner Raquel Regalado asked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put the issue "to bed" instead of allowing it to "fester."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originally proposed the amendment limiting cargo flights at the base, said the county supports the key military operations of the Homestead Air Reserve Base.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Mayor, I have been proud to support the defense capability and diversity of roles played by HARB, and as an elected leader I've worked to ensure we make smart decisions about development that could interfere with the base," she said in a statement.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An earlier version of the story incorrectly said the language was in the House version of the defense bill that passed.</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2022</w:t>
      </w:r>
    </w:p>
    <w:p>
      <w:pPr>
        <w:pStyle w:val="Normal347"/>
      </w:pPr>
    </w:p>
    <w:p>
      <w:pPr>
        <w:pStyle w:val="Normal347"/>
        <w:ind w:left="200"/>
        <w:sectPr>
          <w:type w:val="continuous"/>
          <w:pgMar w:top="840" w:right="1000" w:bottom="840" w:left="1000" w:header="400" w:footer="400"/>
          <w:pgNumType w:fmt="decimal"/>
          <w:cols w:space="720"/>
        </w:sectPr>
      </w:pPr>
      <w:r>
        <w:br/>
      </w:r>
      <w:r>
        <w:pict>
          <v:line id="_x0000_s2416"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517"/>
          <w:headerReference w:type="default" r:id="rId2518"/>
          <w:footerReference w:type="even" r:id="rId2519"/>
          <w:footerReference w:type="default" r:id="rId2520"/>
          <w:headerReference w:type="first" r:id="rId2521"/>
          <w:footerReference w:type="first" r:id="rId2522"/>
          <w:pgSz w:w="12240" w:h="15840"/>
          <w:pgMar w:top="840" w:right="1000" w:bottom="840" w:left="1000" w:header="400" w:footer="400"/>
          <w:pgNumType w:fmt="decimal"/>
          <w:cols w:space="720"/>
          <w:titlePg w:val="0"/>
        </w:sectPr>
      </w:pPr>
    </w:p>
    <w:p>
      <w:pPr>
        <w:pStyle w:val="Normal348"/>
      </w:pPr>
    </w:p>
    <w:p>
      <w:pPr>
        <w:pStyle w:val="Normal348"/>
      </w:pPr>
      <w:r>
        <w:pict>
          <v:shape id="_x0000_i2417" type="#_x0000_t75" alt="LexisNexis®" style="width:147.75pt;height:30pt">
            <v:imagedata r:id="rId10" o:title=""/>
          </v:shape>
        </w:pict>
      </w:r>
      <w:r>
        <w:cr/>
      </w:r>
    </w:p>
    <w:p>
      <w:pPr>
        <w:pStyle w:val="Heading1347"/>
        <w:keepNext w:val="0"/>
        <w:spacing w:after="200" w:line="340" w:lineRule="atLeast"/>
        <w:ind w:left="0" w:right="0" w:firstLine="0"/>
        <w:jc w:val="center"/>
      </w:pPr>
      <w:hyperlink r:id="rId2523" w:history="1">
        <w:r>
          <w:rPr>
            <w:rFonts w:ascii="arial" w:eastAsia="arial" w:hAnsi="arial" w:cs="arial"/>
            <w:b/>
            <w:i/>
            <w:strike w:val="0"/>
            <w:color w:val="0077CC"/>
            <w:sz w:val="28"/>
            <w:u w:val="single"/>
            <w:vertAlign w:val="baseline"/>
          </w:rPr>
          <w:t>Tax squeeze: What inflation and a real estate boom mean for property taxes this year</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2022 Wednesday</w:t>
      </w:r>
    </w:p>
    <w:p>
      <w:pPr>
        <w:pStyle w:val="Normal348"/>
        <w:keepNext w:val="0"/>
        <w:spacing w:after="0" w:line="240" w:lineRule="atLeast"/>
        <w:ind w:right="0"/>
        <w:jc w:val="both"/>
      </w:pPr>
      <w:bookmarkStart w:id="696" w:name="Bookmark_349"/>
      <w:bookmarkEnd w:id="696"/>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48"/>
        <w:keepNext w:val="0"/>
        <w:spacing w:before="120" w:after="0" w:line="220" w:lineRule="atLeast"/>
        <w:ind w:left="0" w:right="0" w:firstLine="0"/>
        <w:jc w:val="left"/>
      </w:pPr>
      <w:r>
        <w:br/>
      </w:r>
      <w:r>
        <w:pict>
          <v:shape id="_x0000_i2418" type="#_x0000_t75" style="width:149.98pt;height:37.5pt">
            <v:imagedata r:id="rId12" o:title=""/>
          </v:shape>
        </w:pic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1908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48"/>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419" style="position:absolute;z-index:252370944"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inflation has already hit Florida grocery stores, gas stations and malls. Property taxes are next.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Homeowners in Florida would see double the increase in property taxes they paid last year if school boards, city councils and county commissions keep their tax rates flat.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surge in inflation means homes will be valued higher for calculating taxes. That means higher tax bills unless local governments reduce tax rates enough to wipe out the increases.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caps increases to the home value that is taxed, tying the ceiling to inflation -- now at a 30-year high. The result: The 2022 ceiling on value increases for primary residences is at the maximum 3%, about double from last year when it was 1.4%.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Owners of rental apartments and homes also should expect a spike in property values on their tax bills after a surge in real estate sales sent prices to record highs this year. Increased taxes on rental property would likely be passed on to renters at a time when Miami-Dade tenants are already seeing some of the steepest rent increases in the country.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an increase like we saw this year," said Pedro Garcia, the county's elected property appraiser who first took office in 2008, referring to the jump in property values. In Miami-Dade, assessed values used to calculate tax bills are growing at the fastest rate in 15 years.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law allows up to 10% increases in assessed values for rental properties, second homes and commercial real estate, and local property appraisers say 2022 is pushing the limit on assessments.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values were up 12% in Miami-Dade County when 2022 began, the highest increase since the 15% surge in 2007 ahead of a national housing crash. That would mean an extra $191 million for the county budget if Miami-Dade keeps property-tax rates flat.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Broward County saw a similar surge in taxable values, up 12% this year. Broward's property appraiser, Marty Kiar, sees the run-up in values as driven by a construction boom and an influx of buyers from New York, California and other higher-priced real estate markets after the COVID-19 pandemic made working remotely more common.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people moving in from pretty much every state with an income tax," Kiar said. "And they're paying top dollar for properties. That's really what is driving the increase in values."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MIA_205TaxPGarciaNEWPPPAerial view looking west of the North West area including the Miami river, the Marlins' stadium, etc., from the Government Building in downtown Miami on Friday, July 15, 2022.</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What does high inflation mean for property tax bills in your city?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inflation and rising real estate values is driving a push for tax-rate cuts as the summer budget season begins for local governments. Spending plans and how much property owners must pay will be finalized in September.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definitely are looking for relief," said Eric Diaz-Padron, a former West Miami council member who was elected mayor this year after promising to cut tax rates. The city of about 8,000 people charges the same tax rate for municipal services -- $688 for every $100,000 of taxable value -- that it did 10 years ago.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Diaz-Padron says he has momentum for lower rates and proposed a 3% rate reduction for 2023. "That was a big part of my campaign," he said. "It's not just a populist message. It's very doable, given the money we have coming in."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Department of Revenue sets the yearly "Save Our Homes" cap on increases for taxable values on primary residences, based on the inflation rate. At the start of 2022, inflation was up 7%, the highest increase in the history of a state program that started in 1995.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five years saw inflation low enough that the average cap for homeowners was 2%.</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collected more than $2 billion in property taxes this year, money that funds law enforcement, rescue services, parks, transit and libraries.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MIA_204TaxPGarciaNEWPPPPedro J. Garcia, Miami-Dade County Property Appraiser, is urging local governments to cut property-tax rates to compensate for a 3% increase in taxable values awaiting homeowners in their 2023 bills.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county property appraiser Garcia sent a letter to county and city leaders across Miami-Dade recommending they consider a 3% cut in tax rates to offset the 3% increase in taxable values facing homeowners.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homeowners have taxable values capped at 3%, other property owners are more exposed to changes in real estate values. That includes owners of rental apartments, a group Garcia said shouldn't be overlooked when it comes to tax relief.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worry about the owners of those buildings as well," Garcia said. "If they receive an increase in taxes, those taxes will be passed onto the renters. We have a rental crisis. This is a tremendous time to help the owners of these properties."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MIA_107TaxeMiamiG00NEWPPPAerial view of buildings at the Resia Oak Enclave residential complex in Miami Gardens on Thursday, July 14, 2022.</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proposed 1% cuts to Miami-Dade property-tax rates. That would mean giving up about $24 million in additional revenue under current rates and take in roughly $165 million in new property taxes over what was forecast for 2023 in this year's county budget.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Miami-Dade's first $10 billion budget has more than $40 million in new housing relief</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Commission's Office of Policy and Budgetary Affairs estimates a 4% cut would be needed to fully compensate for inflation and keep tax bills for the average homeowner flat. Lowering tax rates that much would cost the county about $94 million in new revenue for the 2023 budget year that begins Oct. 1, according to the July 14 analysis.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analysis found that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tax rates would still mean higher tax bills for homeowners with a 3% cap on value increases. For a home worth $200,000 this year and subject to the four county taxes, the owner would pay an extra $41 with a 1% cut in rates in 2023.</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 of Miami, the largest apartment market in the county, values on multi-family properties are up 14% this year. About a quarter of the gains came from new construction, with the rest driven by value increases on existing apartment complexes, according to a report from Garcia's office. In suburban Miami-Dade, apartments in the unincorporated area outside city limits saw values spike 16%.</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Resia, a Miami apartment developer and operator, property taxes and insurance account for about half of yearly operating expenses, said Alex Ballina, the company's director of governmental and public affairs. The company targets what's described as the "workforce" sector of the rental market, with apartments typically renting for between $1,000 and $3,000 a month.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MIA_103TaxeMiamiG00NEWPPPAlex R. Ballina, director of governmental and public affairs at Resia, an apartment developer and operator, stands in front of a building at the Oak Enclave complex in Miami Gardens on Thursday, July 14, 2022.Alex R. Ballina, Director of Governmental &amp; Public Affairs, at the Resia apartment operator stands in front of a building at the Oak Enclave complex in Miami Gardens, on Thursday July 14, 2022.</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Ballina said currently Resia is budgeting for increases in property taxes in the 9% range this year, expenses that get passed on to renters as leases renew.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2021 tax bill for a Resia property in the Kendall area, the Coral Reef apartment complex on the 9700 block of Southwest 152nd Street, was about $275,000, according to county records. That amounts to about $1,500 per year for each apartment in the 174-unit complex, where monthly rents range between $1,900 and $2,800.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way to offset those costs is to pass those costs onto the renter," Ballina said. "The renter feels it a little bit, because you have to keep up with not just inflation, but also with property taxes and insurance costs."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Coral Reef complex isn't in a city, so it pays municipal taxes to Miami-Dade as well as the countywide property tax charged on all land. Combined, that amounts to $930 for every $100,000 in taxable value, a rate that includes the county's taxes for fire and library services.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MIA_20220715AD0623LEVINECAVMiami-Dade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to reporters after presenting her 2023 budget proposal during a press conference at the Stephen P. Clark Government Center in Miami on Friday, July 15, 2022.</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$10 billion budget proposal released Friday,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proposed a 1% reduction for those four property-tax rates. She urged county commissioners not to follow Garcia's recommendation for a 3% cut, warning that Miami-Dade can't count on rising real estate prices to cover increased government costs if the housing market slides like it did the last time values were rising quickly.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proposed spending some of the county's 2022 property-tax windfall on a string of programs aimed at cushioning housing costs for some while not giving broad rate cuts to large commercial property owners, real estate investors and other businesses.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provide targeted help for those who need it most,"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and affordable housing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Miami-Dade would use part of the new revenue to create a $43 million Inflation and Affordable Housing Stabilization Fund to pay for new and expanded relief programs.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new subsidies for landlords like Resia that charge rents considered affordable for families earning less than $140,000 a year.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numbers from the Property Appraiser show about 430,000 properties in Miami-Dade have the "homestead" designation needed to receive the 3% cap on assessed values for primary residences. That's about 45% of the nearly 930,000 properties on the county's rolls.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homes with valuation caps only account for about 25% of the county's taxable value, a gap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shows why larger rate cuts would provide more savings to owners making profits from real estate instead of homeowners pinched by inflation.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homestead exemption, the majority of homeowners will not be paying that much more. It's capped at 3%," she said. "Most of the increase is really from investors. Hedge funds, speculators -- people who are buying up individual homes and flipping them for huge profit. Those are the people who would be benefiting from a larger budget cut."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Garcia's office shows about half of the homes sold in 2021 were bought as primary residences, not for investments. Of the 55,000 residential sales recorded in 2021, more than 28,000 were bought by someone who later declared it a primary residence in tax forms.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county commissioners see inflation as too high for them to support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plan for a small rate cut and new funds for targeted relief. They want a rate cut closer to the 3% Garcia proposed.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1% cut to Miami-Dade's countywide property tax on top of the mayor's proposed 1% reduction would cost the budget about $17 million, according to the Policy and Budgetary Affairs analysis. That's roughly the cost of the proposed "Workforce Housing Initiative" for landlords, with its estimated budget of $18 million in recently approved legislation.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Raquel Regalado, a commissioner who may challenge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the 2024 mayoral election, said she would rather cut tax rates by another 1% than use the money for landlord subsidies. "That's a percentage we could give to everyone," she said. </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2022</w:t>
      </w:r>
    </w:p>
    <w:p>
      <w:pPr>
        <w:pStyle w:val="Normal348"/>
      </w:pPr>
    </w:p>
    <w:p>
      <w:pPr>
        <w:pStyle w:val="Normal348"/>
        <w:ind w:left="200"/>
        <w:sectPr>
          <w:type w:val="continuous"/>
          <w:pgMar w:top="840" w:right="1000" w:bottom="840" w:left="1000" w:header="400" w:footer="400"/>
          <w:pgNumType w:fmt="decimal"/>
          <w:cols w:space="720"/>
        </w:sectPr>
      </w:pPr>
      <w:r>
        <w:br/>
      </w:r>
      <w:r>
        <w:pict>
          <v:line id="_x0000_s2420"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524"/>
          <w:headerReference w:type="default" r:id="rId2525"/>
          <w:footerReference w:type="even" r:id="rId2526"/>
          <w:footerReference w:type="default" r:id="rId2527"/>
          <w:headerReference w:type="first" r:id="rId2528"/>
          <w:footerReference w:type="first" r:id="rId2529"/>
          <w:pgSz w:w="12240" w:h="15840"/>
          <w:pgMar w:top="840" w:right="1000" w:bottom="840" w:left="1000" w:header="400" w:footer="400"/>
          <w:pgNumType w:fmt="decimal"/>
          <w:cols w:space="720"/>
          <w:titlePg w:val="0"/>
        </w:sectPr>
      </w:pPr>
    </w:p>
    <w:p>
      <w:pPr>
        <w:pStyle w:val="Normal349"/>
      </w:pPr>
    </w:p>
    <w:p>
      <w:pPr>
        <w:pStyle w:val="Normal349"/>
      </w:pPr>
      <w:r>
        <w:pict>
          <v:shape id="_x0000_i2421" type="#_x0000_t75" alt="LexisNexis®" style="width:147.75pt;height:30pt">
            <v:imagedata r:id="rId10" o:title=""/>
          </v:shape>
        </w:pict>
      </w:r>
      <w:r>
        <w:cr/>
      </w:r>
    </w:p>
    <w:p>
      <w:pPr>
        <w:pStyle w:val="Heading1348"/>
        <w:keepNext w:val="0"/>
        <w:spacing w:after="200" w:line="340" w:lineRule="atLeast"/>
        <w:ind w:left="0" w:right="0" w:firstLine="0"/>
        <w:jc w:val="center"/>
      </w:pPr>
      <w:hyperlink r:id="rId2530" w:history="1">
        <w:r>
          <w:rPr>
            <w:rFonts w:ascii="arial" w:eastAsia="arial" w:hAnsi="arial" w:cs="arial"/>
            <w:b/>
            <w:i/>
            <w:strike w:val="0"/>
            <w:color w:val="0077CC"/>
            <w:sz w:val="28"/>
            <w:u w:val="single"/>
            <w:vertAlign w:val="baseline"/>
          </w:rPr>
          <w:t>Rate cut endorsed for Miami-Dade property taxes after vote. Fight remains on how much</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2022 Tuesday</w:t>
      </w:r>
    </w:p>
    <w:p>
      <w:pPr>
        <w:pStyle w:val="Normal349"/>
        <w:keepNext w:val="0"/>
        <w:spacing w:after="0" w:line="240" w:lineRule="atLeast"/>
        <w:ind w:right="0"/>
        <w:jc w:val="both"/>
      </w:pPr>
      <w:bookmarkStart w:id="698" w:name="Bookmark_350"/>
      <w:bookmarkEnd w:id="698"/>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49"/>
        <w:keepNext w:val="0"/>
        <w:spacing w:before="120" w:after="0" w:line="220" w:lineRule="atLeast"/>
        <w:ind w:left="0" w:right="0" w:firstLine="0"/>
        <w:jc w:val="left"/>
      </w:pPr>
      <w:r>
        <w:br/>
      </w:r>
      <w:r>
        <w:pict>
          <v:shape id="_x0000_i2422" type="#_x0000_t75" style="width:149.98pt;height:37.5pt">
            <v:imagedata r:id="rId12" o:title=""/>
          </v:shape>
        </w:pic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49"/>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423" style="position:absolute;z-index:252372992"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commissioners on Tuesday endorsed rate cuts on four property taxes for the first time in 10 years, voting to set a rate ceiling that's 1% lower than current levels.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ready to tell the residents of Miami-Dade County that they are going to pay a lot more in property taxes this year," Commissioner Rebeca Sosa said.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will set final rates during September budget hearings, but Tuesday's vote effectively locks in the first reduction since 2012 for property taxes funding countywide expenses, libraries, the Fire Rescue Department and municipal services that Miami-Dade provides outside of city limits.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 reductions on property taxes -- technically called "millages" -- matched what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proposed in her $10 billion budget proposal, which is also up for a final vote in September. After Tuesday's action on setting a lower ceiling, commissioners can still vote in September to lower tax rates further but can't go higher without extraordinary measures required by state law.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evening vote,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warned commissioners against going too far in locking in tax rates that are too low for the county's needs.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board faces a choice," she said. "Offer our residents the first property tax cut in a decade while also investing in targeted relief. Or you can slash the millage, leaving critical county services vulnerable to a future downturn."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Sosa joined a failed effort by fellow commissioner Raquel Regalado to set the maximum 2023 rates on countywide and municipal-services taxes at 2% lower than current rates. "I tried," Sosa said.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vote to adopt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recommended rate ceilings passed 9-4. Joining Regalado and Sosa in voting against the measure were Commissioners Joe Martinez and Jose "Pepe" Diaz, the board's chairman.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1% cut in the four tax rates, the average homeowner would still pay more in 2023. An analysis by the commission's budget office said a home with an assessed value of $200,000 last year would pay $41 more in 2023 on the four property taxes.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tax rates are charged on properties outside of city limits. Properties inside cities are charged Miami-Dade's countywide tax, and municipal taxes for local services.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Property values used for tax bills are up 12% across Miami-Dade, the highest in 15 years. Inflation also has doubled the potential valuation increase for homeowners under state law, from 1.4% last year to the maximum of 3% this year.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 which is tied to the national inflation rate, last hit the 3% ceiling in 2012.</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proposal includes a $20 million reserve for future budget shortfalls and $43 million set aside for a collection of new programs to subsidize landlords charging affordable rents, and mortgage and rent relief for people facing financial hardships.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four property taxes fund county operations, generating more than $2 billion a year. Combined, they total $929 for every $100,000 of a property's taxable value. If commissioners stick with the maximum tax level in September, the rate would be $921 per $100,000.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approved maximum millage rates appear in tax notices mailed out to homeowners in August with estimated tax bills for 2023. Those estimates would drop if commissioners opt to set lower rates.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Technically, commissioners can still approve higher rates. But that's an option considered off the table since state law would require halting the budget-hearing process and sending notices by first-class mail to every property owner with the new proposed rates.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last lowered the county's four tax rates in 2012, and they've been flat since 2015.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remember, people still need a good transit system. People still need us to maintain the right of way," said Commissioner Jean Monestime. "People still need us to do the things government does. And to do that, we need money." </w:t>
      </w:r>
    </w:p>
    <w:p>
      <w:pPr>
        <w:pStyle w:val="Normal3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announces proposed 2022-2023 budget for Miami-DadeMiami 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announced her proposed budget for fiscal year 2022-2023, which includes a 1% cut in property-tax rates, during a press conference on July 15, 2022.</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2022</w:t>
      </w:r>
    </w:p>
    <w:p>
      <w:pPr>
        <w:pStyle w:val="Normal349"/>
      </w:pPr>
    </w:p>
    <w:p>
      <w:pPr>
        <w:pStyle w:val="Normal349"/>
        <w:ind w:left="200"/>
        <w:sectPr>
          <w:type w:val="continuous"/>
          <w:pgMar w:top="840" w:right="1000" w:bottom="840" w:left="1000" w:header="400" w:footer="400"/>
          <w:pgNumType w:fmt="decimal"/>
          <w:cols w:space="720"/>
        </w:sectPr>
      </w:pPr>
      <w:r>
        <w:br/>
      </w:r>
      <w:r>
        <w:pict>
          <v:line id="_x0000_s2424"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531"/>
          <w:headerReference w:type="default" r:id="rId2532"/>
          <w:footerReference w:type="even" r:id="rId2533"/>
          <w:footerReference w:type="default" r:id="rId2534"/>
          <w:headerReference w:type="first" r:id="rId2535"/>
          <w:footerReference w:type="first" r:id="rId2536"/>
          <w:pgSz w:w="12240" w:h="15840"/>
          <w:pgMar w:top="840" w:right="1000" w:bottom="840" w:left="1000" w:header="400" w:footer="400"/>
          <w:pgNumType w:fmt="decimal"/>
          <w:cols w:space="720"/>
          <w:titlePg w:val="0"/>
        </w:sectPr>
      </w:pPr>
    </w:p>
    <w:p>
      <w:pPr>
        <w:pStyle w:val="Normal350"/>
      </w:pPr>
    </w:p>
    <w:p>
      <w:pPr>
        <w:pStyle w:val="Normal350"/>
      </w:pPr>
      <w:r>
        <w:pict>
          <v:shape id="_x0000_i2425" type="#_x0000_t75" alt="LexisNexis®" style="width:147.75pt;height:30pt">
            <v:imagedata r:id="rId10" o:title=""/>
          </v:shape>
        </w:pict>
      </w:r>
      <w:r>
        <w:cr/>
      </w:r>
    </w:p>
    <w:p>
      <w:pPr>
        <w:pStyle w:val="Heading1349"/>
        <w:keepNext w:val="0"/>
        <w:spacing w:after="200" w:line="340" w:lineRule="atLeast"/>
        <w:ind w:left="0" w:right="0" w:firstLine="0"/>
        <w:jc w:val="center"/>
      </w:pPr>
      <w:hyperlink r:id="rId2537" w:history="1">
        <w:r>
          <w:rPr>
            <w:rFonts w:ascii="arial" w:eastAsia="arial" w:hAnsi="arial" w:cs="arial"/>
            <w:b/>
            <w:i/>
            <w:strike w:val="0"/>
            <w:color w:val="0077CC"/>
            <w:sz w:val="28"/>
            <w:u w:val="single"/>
            <w:vertAlign w:val="baseline"/>
          </w:rPr>
          <w:t>Jews, Christians and Muslims gathered in a Coral Gables church. They talked Abraham, unity</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2022 Sunday</w:t>
      </w:r>
    </w:p>
    <w:p>
      <w:pPr>
        <w:pStyle w:val="Normal350"/>
        <w:keepNext w:val="0"/>
        <w:spacing w:after="0" w:line="240" w:lineRule="atLeast"/>
        <w:ind w:right="0"/>
        <w:jc w:val="both"/>
      </w:pPr>
      <w:bookmarkStart w:id="700" w:name="Bookmark_351"/>
      <w:bookmarkEnd w:id="700"/>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50"/>
        <w:keepNext w:val="0"/>
        <w:spacing w:before="120" w:after="0" w:line="220" w:lineRule="atLeast"/>
        <w:ind w:left="0" w:right="0" w:firstLine="0"/>
        <w:jc w:val="left"/>
      </w:pPr>
      <w:r>
        <w:br/>
      </w:r>
      <w:r>
        <w:pict>
          <v:shape id="_x0000_i2426" type="#_x0000_t75" style="width:149.98pt;height:37.5pt">
            <v:imagedata r:id="rId12" o:title=""/>
          </v:shape>
        </w:pic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coral_gables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Grethel Aguila</w:t>
      </w:r>
    </w:p>
    <w:p>
      <w:pPr>
        <w:pStyle w:val="Normal3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50"/>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427" style="position:absolute;z-index:252375040"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someone of the Jewish faith,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enjoys attending church services and celebrating with Muslim friends and neighbors.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Miami-Dade mayor made her way to Coral Gables Congregational United Church to listen to an interfaith panel Sunday afternoon. Pastor Aaron Lauer of the Coral Gables church, Rabbi Robyn Fisher of Beth Or and Raabia Khan of the Islamic Foundation of South Florida discussed Abraham and unity at the Coalition of South Florida Muslim Organizations' event.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Interfaith dialogues,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allow people to celebrate differences in a divisive time.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heralded across the world as a community that is unifying, affirming in our diversity,"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MIA_20220717_InterfaithDisc (3)Mayor of Miami-Dade County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seen during an interfaith discussion at Congregational United Church of Christ in Coral Gables, Florida on Sunday, July 17, 2022.</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Judaism, Christianity and Islam are known as Abrahamic faiths because they're based on Abraham's values, Fisher said. Abraham was the first person called to be in relationship with God. He embodied compassion, generosity, love, justice and peace -- values that unite the three faiths.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Islam, Abraham starts a long line of prophets and is considered the friend of God, Khan said. He was repeatedly tested but always honored his commitment to God, which made him leader of the nations.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MIA_20220717_InterfaithDisc (2)Mohammad Homayounvash (left), director of the Jaffer Institute for Interfaith Dialogue at Miami Dade College, sits next to Tehsin Siddiqui, Treasurer of Coalition of South Florida Muslim Organizations, while a blessing is given after an interfaith discussion at Congregational United Church of Christ in Coral Gables, Florida, on Sunday, July 17, 2022.</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Abraham's unwavering belief must have meant that he knew that God would give him a way out of sacrificing his son, Lauer said. The story reminds the faithful that God doesn't turn away, he provides.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sacrifice, Abraham looks up and sees an alternative, Fisher said. The faithful can look up to answer questions, solve challenges and correct injustices.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nuances in this story that are so beautiful to behold and to embrace and to have wisdom to teach us in our own lives," Fisher said. "It wasn't just an ancient story that we all connect to."</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Abraham's submission to God allowed him to take a leap of faith, Khan said. He was a moral leader, she said, and used justice, mercy and kindness to unite people.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story is every day's story," she said. "Our struggles are everyday struggles"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MIA_20220717_InterfaithDisc(2) (2)People are seen talking with each other after an interfaith discussion at Congregational United Church of Christ in Coral Gables, Florida on Sunday, July 17, 2022.</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of different faiths can unite in a call to justice and show the world what peace looks like, Lauer said. Abraham warmly welcomed people others in his community feared, and he was blessed with a son for it.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Testament tells us love your neighbor," Fisher said. "How are we going to love our neighbor if we don't even know our neighbor?"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Lauer, who works with youth confirming in the church, said he wants to take more time to learn from other faith traditions.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Christians, [we should be] humbling ourselves and taking the place of the student... with no agenda other than to sit and learn from our siblings of faith,"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MIA_20220717_InterfaithDisc (4)Broward College Assistant Professor Mirsad Krijestorac speaks to the panel during an interfaith discussion at Congregational United Church of Christ in Coral Gables, Florida, on Sunday, July 17, 2022.</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faith communities have come together in times of need, Khan said. They connected to provide COVID-19 vaccines and respond to the Surfside tragedy.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Ibrahim's, peace be upon him, example," she said. "It is God's blessing that we can make [this message] continue to reach the hearts of those who are not in this space and time."</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2022</w:t>
      </w:r>
    </w:p>
    <w:p>
      <w:pPr>
        <w:pStyle w:val="Normal350"/>
      </w:pPr>
    </w:p>
    <w:p>
      <w:pPr>
        <w:pStyle w:val="Normal350"/>
        <w:ind w:left="200"/>
        <w:sectPr>
          <w:type w:val="continuous"/>
          <w:pgMar w:top="840" w:right="1000" w:bottom="840" w:left="1000" w:header="400" w:footer="400"/>
          <w:pgNumType w:fmt="decimal"/>
          <w:cols w:space="720"/>
        </w:sectPr>
      </w:pPr>
      <w:r>
        <w:br/>
      </w:r>
      <w:r>
        <w:pict>
          <v:line id="_x0000_s2428"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538"/>
          <w:headerReference w:type="default" r:id="rId2539"/>
          <w:footerReference w:type="even" r:id="rId2540"/>
          <w:footerReference w:type="default" r:id="rId2541"/>
          <w:headerReference w:type="first" r:id="rId2542"/>
          <w:footerReference w:type="first" r:id="rId2543"/>
          <w:pgSz w:w="12240" w:h="15840"/>
          <w:pgMar w:top="840" w:right="1000" w:bottom="840" w:left="1000" w:header="400" w:footer="400"/>
          <w:pgNumType w:fmt="decimal"/>
          <w:cols w:space="720"/>
          <w:titlePg w:val="0"/>
        </w:sectPr>
      </w:pPr>
    </w:p>
    <w:p>
      <w:pPr>
        <w:pStyle w:val="Normal351"/>
      </w:pPr>
    </w:p>
    <w:p>
      <w:pPr>
        <w:pStyle w:val="Normal351"/>
      </w:pPr>
      <w:r>
        <w:pict>
          <v:shape id="_x0000_i2429" type="#_x0000_t75" alt="LexisNexis®" style="width:147.75pt;height:30pt">
            <v:imagedata r:id="rId10" o:title=""/>
          </v:shape>
        </w:pict>
      </w:r>
      <w:r>
        <w:cr/>
      </w:r>
    </w:p>
    <w:p>
      <w:pPr>
        <w:pStyle w:val="Heading1350"/>
        <w:keepNext w:val="0"/>
        <w:spacing w:after="200" w:line="340" w:lineRule="atLeast"/>
        <w:ind w:left="0" w:right="0" w:firstLine="0"/>
        <w:jc w:val="center"/>
      </w:pPr>
      <w:hyperlink r:id="rId2544" w:history="1">
        <w:r>
          <w:rPr>
            <w:rFonts w:ascii="arial" w:eastAsia="arial" w:hAnsi="arial" w:cs="arial"/>
            <w:b/>
            <w:i/>
            <w:strike w:val="0"/>
            <w:color w:val="0077CC"/>
            <w:sz w:val="28"/>
            <w:u w:val="single"/>
            <w:vertAlign w:val="baseline"/>
          </w:rPr>
          <w:t>Miami-Dade's first $10 billion budget has more than $40 million in new housing relief</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2022 Friday</w:t>
      </w:r>
    </w:p>
    <w:p>
      <w:pPr>
        <w:pStyle w:val="Normal351"/>
        <w:keepNext w:val="0"/>
        <w:spacing w:after="0" w:line="240" w:lineRule="atLeast"/>
        <w:ind w:right="0"/>
        <w:jc w:val="both"/>
      </w:pPr>
      <w:bookmarkStart w:id="702" w:name="Bookmark_352"/>
      <w:bookmarkEnd w:id="702"/>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51"/>
        <w:keepNext w:val="0"/>
        <w:spacing w:before="120" w:after="0" w:line="220" w:lineRule="atLeast"/>
        <w:ind w:left="0" w:right="0" w:firstLine="0"/>
        <w:jc w:val="left"/>
      </w:pPr>
      <w:r>
        <w:br/>
      </w:r>
      <w:r>
        <w:pict>
          <v:shape id="_x0000_i2430" type="#_x0000_t75" style="width:149.98pt;height:37.5pt">
            <v:imagedata r:id="rId12" o:title=""/>
          </v:shape>
        </w:pic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51"/>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431" style="position:absolute;z-index:252377088"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Lifted by a real estate boom and federal COVID grants, Miami-Dade County government would for the first time spend $10 billion in a single year under a budget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unveiled Friday, with more than $40 million in new money for housing relief.</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pitched her spending plan as a way to help residents facing rising housing costs, without a tax break that would mostly benefit wealthy commercial landowners and the hedge funds and investors whose aggressive buying in South Florida has inflated housing prices.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"Tackling our housing crisis is the first priority of my administration," she said. "Miami-Dade is the epicenter of our national housing crisis."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of property that isn't their primary residence have a 10% cap in taxable values each year, rather than the 3% cap that resident homeowners receive.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proposal includes more than $40 million for new housing programs, including: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Subsidies for landlords. The proposed "Building Blocks Workforce Housing Initiative" would pay landlords up to $18 million in the first year for charging rents that match the county guidelines aimed at prices that are affordable for middle-class incomes. That would mean a family of four earning less than $137,000 or a single tenant earning up to $96,000. Landlords would get $2,000 a year for every unit rented to someone in that income range. Existing affordability guidelines say a two-bedroom apartment priced at up to $3,000 a month would be considered affordable for those income ranges. Miami-Dade would have money available for up to 9,000 units a year, according to outlines of the plan that county commissioners approved earlier this month.</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Expanded subsidies for renters. Using federal dollars, Miami-Dade would loosen income requirements for its original COVID-19 rental-assistance program. Miami-Dade has already distributed more than $100 million in the Emergency Rental Assistance Program, known as ERAP, with another $30 million available.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administration has not settled on a new ERAP budget or on the expanded eligibility.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Expanded help for homeowners. Details haven't been released, but Miami-Dade would expand existing help for homeowners on mortgage payments and utility bills if they meet income qualifications. The existing program is funded with federal and state grant dollars,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new money would come from county funds.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money to subsidize construction of affordable housing. The 2023 budget proposal has an increase of more than $100 million in funds the county can allocate to developers for housing projects, for a total of roughly $390 million. About two-thirds of the money is left over from unspent funds this year.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Miami Herald first reported Wednesday,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has 1% reductions in the county's four property-tax rates that fund countywide services, municipal services outside city limits, the Fire Rescue Department and the county library system. Miami-Dade last lowered all rates in 2012.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commissioners are calling for a larger reduction in tax rates as inflation and soaring real estate prices promise record amounts in tax notices heading out this summer if rates aren't lowered.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Known as "millage," the countywide tax rate is currently $467 for every $100,000 of taxable value, and would drop to $462 under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a steep cut to the millage may force the county to cut critical services, like public safety, or raise taxes in future years," she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pointed to the housing crash of 2009 that sent tax revenue plunging after a rate cut during the boom years, setting off years of austerity budgets and service cuts.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cannot and will not happen again,"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"It would be very short-sighted to make deeper cuts when we're facing a potential cliff in an upcoming downturn in the economy and loss of property values."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MIA_20220715AD0700LEVINECAVMiami-Dade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to reporters after presenting her 2023 budget proposal during a press conference at the Stephen P. Clark Government Center in Miami on Friday, July 15, 2022.</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would still face a higher county tax bill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plan, since assessed values are set to rise 3% for existing homeowners under state law. A memo released this week by the commission's budget office called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1% cut "marginal relief" and said that a 4% rate cut is needed to keep residential tax bills level with this year's amounts.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are scheduled on Tuesday to vote on the maximum property-tax rate for 2023, a number that would be finalized during the September budget hearings.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Rebeca Sosa, a Miami-Dade commissioner, said she's ready to vote for a larger rate cut than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proposed but hasn't settled on a number. "I think we should go a little bit more," she said Friday. Sosa said she wants an analysis of what lower tax rates would mean for spending. "How is that going to effect the services we provide?"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a 1% cut in rates,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has significantly more property-tax revenue than the government is spending this year.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2023 budget proposal, about $2 billion in property taxes would be spent on day-to-day government expenses, up 11% from this year.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the new budget proposal increases spending 15% over the previous year's $9.3 billion budget The extra $1 billion in spending includes more than half-a-billion dollars in federal grants, said David Clodfelter, who is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director. The county workforce would also grow by about 600 jobs under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a 2% increase to more than 30,000 employees.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extra revenue, the budget erases some long-term deficits present in prior budgets. While the countywide property tax was expected to fall about $220 million below expenses by 2027 in the budget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presented last year, that deficit switches to a $164 million surplus in this year's budget proposal.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unincorporated taxing district -- areas outside of city limits that rely on county government for municipal services -- is still expected to have deficits, peaking at $19 million in 2028. </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2022</w:t>
      </w:r>
    </w:p>
    <w:p>
      <w:pPr>
        <w:pStyle w:val="Normal351"/>
      </w:pPr>
    </w:p>
    <w:p>
      <w:pPr>
        <w:pStyle w:val="Normal351"/>
        <w:ind w:left="200"/>
        <w:sectPr>
          <w:type w:val="continuous"/>
          <w:pgMar w:top="840" w:right="1000" w:bottom="840" w:left="1000" w:header="400" w:footer="400"/>
          <w:pgNumType w:fmt="decimal"/>
          <w:cols w:space="720"/>
        </w:sectPr>
      </w:pPr>
      <w:r>
        <w:br/>
      </w:r>
      <w:r>
        <w:pict>
          <v:line id="_x0000_s2432"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545"/>
          <w:headerReference w:type="default" r:id="rId2546"/>
          <w:footerReference w:type="even" r:id="rId2547"/>
          <w:footerReference w:type="default" r:id="rId2548"/>
          <w:headerReference w:type="first" r:id="rId2549"/>
          <w:footerReference w:type="first" r:id="rId2550"/>
          <w:pgSz w:w="12240" w:h="15840"/>
          <w:pgMar w:top="840" w:right="1000" w:bottom="840" w:left="1000" w:header="400" w:footer="400"/>
          <w:pgNumType w:fmt="decimal"/>
          <w:cols w:space="720"/>
          <w:titlePg w:val="0"/>
        </w:sectPr>
      </w:pPr>
    </w:p>
    <w:p>
      <w:pPr>
        <w:pStyle w:val="Normal352"/>
      </w:pPr>
    </w:p>
    <w:p>
      <w:pPr>
        <w:pStyle w:val="Normal352"/>
      </w:pPr>
      <w:r>
        <w:pict>
          <v:shape id="_x0000_i2433" type="#_x0000_t75" alt="LexisNexis®" style="width:147.75pt;height:30pt">
            <v:imagedata r:id="rId10" o:title=""/>
          </v:shape>
        </w:pict>
      </w:r>
      <w:r>
        <w:cr/>
      </w:r>
    </w:p>
    <w:p>
      <w:pPr>
        <w:pStyle w:val="Heading1351"/>
        <w:keepNext w:val="0"/>
        <w:spacing w:after="200" w:line="340" w:lineRule="atLeast"/>
        <w:ind w:left="0" w:right="0" w:firstLine="0"/>
        <w:jc w:val="center"/>
      </w:pPr>
      <w:hyperlink r:id="rId2551" w:history="1">
        <w:r>
          <w:rPr>
            <w:rFonts w:ascii="arial" w:eastAsia="arial" w:hAnsi="arial" w:cs="arial"/>
            <w:b/>
            <w:i/>
            <w:strike w:val="0"/>
            <w:color w:val="0077CC"/>
            <w:sz w:val="28"/>
            <w:u w:val="single"/>
            <w:vertAlign w:val="baseline"/>
          </w:rPr>
          <w:t xml:space="preserve">There should be tax relief for homeowners in the Miami-Dade budget, says Mayor Levine </w:t>
        </w:r>
      </w:hyperlink>
      <w:hyperlink r:id="rId2552" w:history="1">
        <w:r>
          <w:rPr>
            <w:rFonts w:ascii="arial" w:eastAsia="arial" w:hAnsi="arial" w:cs="arial"/>
            <w:b/>
            <w:i/>
            <w:strike w:val="0"/>
            <w:color w:val="0077CC"/>
            <w:sz w:val="28"/>
            <w:u w:val="single"/>
            <w:vertAlign w:val="baseline"/>
          </w:rPr>
          <w:t>Cava</w:t>
        </w:r>
      </w:hyperlink>
      <w:hyperlink r:id="rId2553" w:history="1">
        <w:r>
          <w:rPr>
            <w:rFonts w:ascii="arial" w:eastAsia="arial" w:hAnsi="arial" w:cs="arial"/>
            <w:b/>
            <w:i/>
            <w:strike w:val="0"/>
            <w:color w:val="0077CC"/>
            <w:sz w:val="28"/>
            <w:u w:val="single"/>
            <w:vertAlign w:val="baseline"/>
          </w:rPr>
          <w:t xml:space="preserve"> | Editorial</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2022 Thursday</w:t>
      </w:r>
    </w:p>
    <w:p>
      <w:pPr>
        <w:pStyle w:val="Normal352"/>
        <w:keepNext w:val="0"/>
        <w:spacing w:after="0" w:line="240" w:lineRule="atLeast"/>
        <w:ind w:right="0"/>
        <w:jc w:val="both"/>
      </w:pPr>
      <w:bookmarkStart w:id="704" w:name="Bookmark_353"/>
      <w:bookmarkEnd w:id="704"/>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52"/>
        <w:keepNext w:val="0"/>
        <w:spacing w:before="120" w:after="0" w:line="220" w:lineRule="atLeast"/>
        <w:ind w:left="0" w:right="0" w:firstLine="0"/>
        <w:jc w:val="left"/>
      </w:pPr>
      <w:r>
        <w:br/>
      </w:r>
      <w:r>
        <w:pict>
          <v:shape id="_x0000_i2434" type="#_x0000_t75" style="width:149.98pt;height:37.5pt">
            <v:imagedata r:id="rId12" o:title=""/>
          </v:shape>
        </w:pic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3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52"/>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435" style="position:absolute;z-index:252379136"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knows county residents are in a severe financial squeeze as inflation bears down on them -- and she's proposing to ease the pain.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the mayor announced the unexpected: a 1% cut in the property-tax rate for homeowners, proposed in the 2023 budget. We commend her for opening the door to this idea.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owe it to residents struggling with the rising costs of living to provide immediate relief,"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an introductory video message posted to the county's website. "That's why our proposed budget is offering relief to homeowners by reducing the millage rate for the first time in a decade."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smart move that acknowledges the challenges many residents face. But is 1% enough?</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Raquel Regalado and Joe Martinez, and even the Miami-Dade Property Appraiser Pedro Garcia, have said the tax break to Miami-Dade homeowners should be closer to 3%.</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it be more?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with inflation, most homeowners will face higher valuations, too, offsetting a 1% break. The exact cost saving has yet to be determined, but for homeowners with a home with an assessed value of $150,000, the savings is about $7. Obviously, not enough.</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 is just a starting point," Regalado told the Editorial Board. "We need to help people. The idea is to have a millage rate that will put homeowners paying the same they did a year ago, or a little less so they can offset the higher fuel costs and insurance rate," Regalado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concrete help now, she said, not pie in the sky. That's refreshing.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fruits of the local real-estate boom should be shared.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numbers from the Miami-Dade Property Appraiser's Office show the total value of properties countywide increased 12% this year to nearly $380 billion.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budget had forecasts only a 3% increase. That's a big difference.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opportunity'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the elected property appraiser, has urged the county and other taxing bodies in Miami-Dade to reduce tax rates by 3% to compensate for the higher valuations homeowners face on their bills in a year where they have been left speechless at how much their once modest homes are now worth, but that comes with a higher tax bill.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opportunity to reduce the millage and help a lot of people," Garcia told the Miami Herald.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$10.3 billion spending plan for the budget year that starts Oct. 1 has a countywide property-tax rate of $462 per $100,000 of taxable value. That's compared to the current rate of $467.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caps increases counties can assign to primary residences at 3% or the inflation rate, whichever is lower at the start of the year.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2022, inflation was at 7%, so the 3% cap will apply on estimated tax bills sent out this summer. In 2021, the cap was 1.4% because of low inflation.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county rules,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until Friday to propose her final budget plan, but the budget will be discussed all summer. It will must be approved by Sept. 30.</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opening bid leaves room for negotiation -- as well as compromise and, perhaps, even a 3% break. But let's let the county's numbers crunchers and bean counters take the lead.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This editorial has been updated to correct the name of the Miami-Dade County property appraiser, Pedro Garcia.</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2022</w:t>
      </w:r>
    </w:p>
    <w:p>
      <w:pPr>
        <w:pStyle w:val="Normal352"/>
      </w:pPr>
    </w:p>
    <w:p>
      <w:pPr>
        <w:pStyle w:val="Normal352"/>
        <w:ind w:left="200"/>
        <w:sectPr>
          <w:type w:val="continuous"/>
          <w:pgMar w:top="840" w:right="1000" w:bottom="840" w:left="1000" w:header="400" w:footer="400"/>
          <w:pgNumType w:fmt="decimal"/>
          <w:cols w:space="720"/>
        </w:sectPr>
      </w:pPr>
      <w:r>
        <w:br/>
      </w:r>
      <w:r>
        <w:pict>
          <v:line id="_x0000_s2436"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554"/>
          <w:headerReference w:type="default" r:id="rId2555"/>
          <w:footerReference w:type="even" r:id="rId2556"/>
          <w:footerReference w:type="default" r:id="rId2557"/>
          <w:headerReference w:type="first" r:id="rId2558"/>
          <w:footerReference w:type="first" r:id="rId2559"/>
          <w:pgSz w:w="12240" w:h="15840"/>
          <w:pgMar w:top="840" w:right="1000" w:bottom="840" w:left="1000" w:header="400" w:footer="400"/>
          <w:pgNumType w:fmt="decimal"/>
          <w:cols w:space="720"/>
          <w:titlePg w:val="0"/>
        </w:sectPr>
      </w:pPr>
    </w:p>
    <w:p>
      <w:pPr>
        <w:pStyle w:val="Normal353"/>
      </w:pPr>
    </w:p>
    <w:p>
      <w:pPr>
        <w:pStyle w:val="Normal353"/>
      </w:pPr>
      <w:r>
        <w:pict>
          <v:shape id="_x0000_i2437" type="#_x0000_t75" alt="LexisNexis®" style="width:147.75pt;height:30pt">
            <v:imagedata r:id="rId10" o:title=""/>
          </v:shape>
        </w:pict>
      </w:r>
      <w:r>
        <w:cr/>
      </w:r>
    </w:p>
    <w:p>
      <w:pPr>
        <w:pStyle w:val="Heading1352"/>
        <w:keepNext w:val="0"/>
        <w:spacing w:after="200" w:line="340" w:lineRule="atLeast"/>
        <w:ind w:left="0" w:right="0" w:firstLine="0"/>
        <w:jc w:val="center"/>
      </w:pPr>
      <w:hyperlink r:id="rId2560" w:history="1">
        <w:r>
          <w:rPr>
            <w:rFonts w:ascii="arial" w:eastAsia="arial" w:hAnsi="arial" w:cs="arial"/>
            <w:b/>
            <w:i/>
            <w:strike w:val="0"/>
            <w:color w:val="0077CC"/>
            <w:sz w:val="28"/>
            <w:u w:val="single"/>
            <w:vertAlign w:val="baseline"/>
          </w:rPr>
          <w:t>Miami-Dade has a housing crisis. Here are some innovative proposals to solve it</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2022 Thursday</w:t>
      </w:r>
    </w:p>
    <w:p>
      <w:pPr>
        <w:pStyle w:val="Normal353"/>
        <w:keepNext w:val="0"/>
        <w:spacing w:after="0" w:line="240" w:lineRule="atLeast"/>
        <w:ind w:right="0"/>
        <w:jc w:val="both"/>
      </w:pPr>
      <w:bookmarkStart w:id="706" w:name="Bookmark_354"/>
      <w:bookmarkEnd w:id="706"/>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53"/>
        <w:keepNext w:val="0"/>
        <w:spacing w:before="120" w:after="0" w:line="220" w:lineRule="atLeast"/>
        <w:ind w:left="0" w:right="0" w:firstLine="0"/>
        <w:jc w:val="left"/>
      </w:pPr>
      <w:r>
        <w:br/>
      </w:r>
      <w:r>
        <w:pict>
          <v:shape id="_x0000_i2438" type="#_x0000_t75" style="width:149.98pt;height:37.5pt">
            <v:imagedata r:id="rId12" o:title=""/>
          </v:shape>
        </w:pic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real_estate_news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Moreno</w:t>
      </w:r>
    </w:p>
    <w:p>
      <w:pPr>
        <w:pStyle w:val="Normal3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53"/>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439" style="position:absolute;z-index:252381184"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innovative solutions to South Florida's housing crisis were presented at last month's Building Blocks Housing Summit, organized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the Department of Public Housing and Community Development.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Modular homes of modern design that can be ready in six months, shipping containers that are recycled into homes and 3D home design  could help Miami-Dade, which has seen an increase in prices for buying and renting homes due to the scarce supply of available housing.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is considered "the epicenter of the housing crisis in the United States," according to U.S. Housing Secretary Marcia Fudge.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NEXT: 'There's no place to move that's affordable.' Parents share rent woes with Miami-Dade mayor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30, panels of national and local experts gathered at loanDepot park and outlined efforts to deal with the county's land shortage, to provide resources to help homeless or first-time homebuyers, and to build more homes near public transportation access. Above all, they stressed the urgency to act effectively.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big problem, and we cannot solve it with the old methods. We have to find new methods, things that are resistant, that can be built and installed quickly, and approvals must be given promptly,"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el Nuevo Herald in the Steelhomes company kiosk, which was built with a steel frame like the one that underpins the modular homes made at its factory in Opa-locka.</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Miami-Dade housing expert offers big fix for home affordability crisis. Read about it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the county has a program underway to streamline building permits and is reviewing how to make it faster.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more affordable housing in areas close to public transportation, and we have policies to favor this,"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indicating that, as a consequence, fewer cars will be on the roads and fewer parking lots will be built, which benefits the environment.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NEXT: Miami-Dade plans to build homes on three campuses for teachers needing affordable housing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Modular homes in Miami-Dade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option is modular homes. Yuri Yñigo, director of operations for Steelhomes, told el Nuevo Herald that once county permits are obtained, modular homes can be ready in 60 to 90 days.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start the process, it is necessary that the buyers have the land where the house is going to be installed. Then they choose the design from the company's catalog, and the house is assembled in the controlled environment of the Opa-locka factory.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homes are not only built faster, but they are healthier, resistant to termites and mold," Yñigo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structures, which come with kitchens and light fixtures, can become hospitals, hotels and multi-family buildings. They don't cause interruptions in traffic or raise a lot of dust when being installed. They also adapt to the county's plan to build more buildings on major city arteries where land is available.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Recyclable containers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option is recyclable containers. Jarrett J. Lash, responsible for growth strategies at Sheltainer Homes, an Orlando company that recycles shipping containers into homes, explained that the containers are perfect for withstanding Florida's hurricanes.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designed to withstand the elements of transatlantic trade," Lash said, noting that in a photo showing the damages caused by Hurricane Maria, only the containers were left standing.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containers are produced on the assembly line of a factory in New York, a former warplane factory during World War II that has now been reinvented to meet the high demand for housing.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the large-scale construction of modular apartments, and we see shipping containers as the basis for this. They are super strong and meet the requirements of the Miami code," explained Lash, whose startup is one of the representatives of the private sector that collaborates with the county.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that public officials are true innovators, committed to providing opportunities and funds to find innovative solutions so that people who work in South Florida have a safer and cheaper place to live," Lash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containers can also be acquired by individuals to install in their backyards. Some are the size of a room and come equipped with efficient appliances and have a layer of insulation to protect from high temperatures.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Lash envisions them covered in greenery or painted with a mural on their exterior.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its advantages is that it's not necessary to build foundations because they are fixed to the ground at the corners," he said, noting that since concrete or wood are not used, there are savings in the cost of materials and therefore these housing units are cheaper.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home in Miami-Dade costs $330,000 to buy, shipping container units would cost less than $200,000.</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Association of Home Builders estimates that building a house in the United States costs on average about $300,000 plus about $90,000 for a lot. In most of South Florida, building a home would cost a lot more than that price.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them to be affordable, sustainable and efficient to deliver as quickly as possible," Lash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ways to own a home in Florida</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Murphy Cano, director of strategies for Neighborhood Housing Services of South Florida, acknowledged that the need for affordable housing in Florida will continue to be a priority.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put more resources into innovation, especially in materials," said Cano, who is excited about the advancement in 3D home design. "It's something different than what we've been doing."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there is already a 3D-printed house built by the company Printed Farms, which collaborated with the University of Miami on a project to remodel a historic house in Coconut Grove using a 3D printer.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innovative company is RENCO USA, a manufacturer of modular composite structures used in construction. Its kiosk at the Housing Summit  showed structures that looked like Lego sets, and people were invited to move them as if they were a giant chess game. One of the housing solutions of the future already operates in Jupiter, in Palm Beach County, where RENCO USA recently moved its headquarters.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all the solutions to the housing crisis are not tangible.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involve a change in the mindset, said Cano, whose agency "guides buyers step by step in the frustrating process of buying a home."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redefine what it means to own a home. It's not about having a house with a white picket fence. Other types of housing should be considered," said Cano, who sent a message to buyers and renters: "Keep hope and be persistent."</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2022</w:t>
      </w:r>
    </w:p>
    <w:p>
      <w:pPr>
        <w:pStyle w:val="Normal353"/>
      </w:pPr>
    </w:p>
    <w:p>
      <w:pPr>
        <w:pStyle w:val="Normal353"/>
        <w:ind w:left="200"/>
        <w:sectPr>
          <w:type w:val="continuous"/>
          <w:pgMar w:top="840" w:right="1000" w:bottom="840" w:left="1000" w:header="400" w:footer="400"/>
          <w:pgNumType w:fmt="decimal"/>
          <w:cols w:space="720"/>
        </w:sectPr>
      </w:pPr>
      <w:r>
        <w:br/>
      </w:r>
      <w:r>
        <w:pict>
          <v:line id="_x0000_s2440"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561"/>
          <w:headerReference w:type="default" r:id="rId2562"/>
          <w:footerReference w:type="even" r:id="rId2563"/>
          <w:footerReference w:type="default" r:id="rId2564"/>
          <w:headerReference w:type="first" r:id="rId2565"/>
          <w:footerReference w:type="first" r:id="rId2566"/>
          <w:pgSz w:w="12240" w:h="15840"/>
          <w:pgMar w:top="840" w:right="1000" w:bottom="840" w:left="1000" w:header="400" w:footer="400"/>
          <w:pgNumType w:fmt="decimal"/>
          <w:cols w:space="720"/>
          <w:titlePg w:val="0"/>
        </w:sectPr>
      </w:pPr>
    </w:p>
    <w:p>
      <w:pPr>
        <w:pStyle w:val="Normal354"/>
      </w:pPr>
    </w:p>
    <w:p>
      <w:pPr>
        <w:pStyle w:val="Normal354"/>
      </w:pPr>
      <w:r>
        <w:pict>
          <v:shape id="_x0000_i2441" type="#_x0000_t75" alt="LexisNexis®" style="width:147.75pt;height:30pt">
            <v:imagedata r:id="rId10" o:title=""/>
          </v:shape>
        </w:pict>
      </w:r>
      <w:r>
        <w:cr/>
      </w:r>
    </w:p>
    <w:p>
      <w:pPr>
        <w:pStyle w:val="Heading1353"/>
        <w:keepNext w:val="0"/>
        <w:spacing w:after="200" w:line="340" w:lineRule="atLeast"/>
        <w:ind w:left="0" w:right="0" w:firstLine="0"/>
        <w:jc w:val="center"/>
      </w:pPr>
      <w:hyperlink r:id="rId2567" w:history="1">
        <w:r>
          <w:rPr>
            <w:rFonts w:ascii="arial" w:eastAsia="arial" w:hAnsi="arial" w:cs="arial"/>
            <w:b/>
            <w:i/>
            <w:strike w:val="0"/>
            <w:color w:val="0077CC"/>
            <w:sz w:val="28"/>
            <w:u w:val="single"/>
            <w:vertAlign w:val="baseline"/>
          </w:rPr>
          <w:t>Miami-Dade mayor proposes cut in 2023 property-tax rates. Critics want more</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2022 Wednesday</w:t>
      </w:r>
    </w:p>
    <w:p>
      <w:pPr>
        <w:pStyle w:val="Normal354"/>
        <w:keepNext w:val="0"/>
        <w:spacing w:after="0" w:line="240" w:lineRule="atLeast"/>
        <w:ind w:right="0"/>
        <w:jc w:val="both"/>
      </w:pPr>
      <w:bookmarkStart w:id="708" w:name="Bookmark_355"/>
      <w:bookmarkEnd w:id="708"/>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54"/>
        <w:keepNext w:val="0"/>
        <w:spacing w:before="120" w:after="0" w:line="220" w:lineRule="atLeast"/>
        <w:ind w:left="0" w:right="0" w:firstLine="0"/>
        <w:jc w:val="left"/>
      </w:pPr>
      <w:r>
        <w:br/>
      </w:r>
      <w:r>
        <w:pict>
          <v:shape id="_x0000_i2442" type="#_x0000_t75" style="width:149.98pt;height:37.5pt">
            <v:imagedata r:id="rId12" o:title=""/>
          </v:shape>
        </w:pic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54"/>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443" style="position:absolute;z-index:252383232"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prepared a 2023 budget with a 1% cut in property-tax rates, which was less than the 3% reduction sought by other elected officials as property values boom and inflation puts pressure on tax bills.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owe it to residents struggling with the rising costs of living to provide immediate relief,"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an introductory message for her 2023 budget that's available on the county's website. "That's why our proposed budget is offering relief to homeowners by reducing the millage rate for the first time in a decade."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$10.3 billion spending plan for the budget year that starts Oct. 1 has a countywide property tax rate of $462 per $100,000 of taxable value. That's compared to the current rate of $467.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inflation at record highs, homeowners would still face higher taxes under her proposed lower rates. Florida caps the increases that counties can assign to primary residences at 3% or the inflation rate, whichever is lower at the start of the year. At the start of 2022, inflation was at 7%, so the 3% cap will apply on estimated tax bills sent out this summer. In 2021, the cap was 1.4% due to low inflation.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county rules,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until Friday to propose her final budget plan. The full proposed budget is not yet posted on the county's budget website. A 12-page summary of the spending plan is available elsewhere on the county website.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not immediately available for comment on the document.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elected leaders have been calling for a steeper rate cut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prepared the 2023 budget. The latest numbers from the Miami-Dade Property Appraiser's Office show the total value of properties countywide increased 12% this year to nearly $380 billion. County budget forecasts only predicted a 3% increase.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Garcia, the elected property appraiser, urged the county and other taxing authorities in Miami-Dade to reduce tax rates by 3% to compensate for the higher valuations homeowners face on their bills.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opportunity to reduce the millage, and help a lot of people," he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cuts in tax rates amount to modest changes in property taxes charged. For a house worth $150,000, the county tax bill under the current countywide rate would be $7 more than it would be under the proposed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rate.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 in a 3% increase in the assessed value in 2023, and a $150,000 house would still be paying about $14 more in countywide taxes under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rate.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Joe Martinez and Raquel Regalado also are calling for millage cuts. Martinez said he wanted a 3% rate cut. "Right now people are paying a lot for gas. Inflation is killing them," Martinez said. He called a 1% cut a "feel-good" move. "I don't think it's really going to help a lot of people," he said.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proposal also includes 1% cuts in the rate for other county property taxes that aren't charged countywide: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Municipal services tax charged on properties outside city limits that rely on county government for trash pickup, police patrols and other local services. The Unincorporated Municipal Services Area tax rate drops from $193 per $100,000 of taxable value to $191 in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proposal.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and rescue tax charged outside city limits and in municipalities without their own fire departments. It drops from $242 per $100,000 to $240.</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Library tax charged everywhere in Miami-Dade except in those municipalities with their own library systems. Remains at $28 per $100,000 when rounding, but is also dropping 1% in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proposal.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properties on which all four county property taxes apply, along with a countywide debt tax tied to the county's yearly bond obligations, the 2023 tax bill under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proposal for a $150,000 house would result in $1,453 in county property taxes. This year, the total was $1,471. That's a savings of about $18.</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commissioners set the final property tax rates in September, but must establish a maximum rate before tax estimates, known as TRIM notices, are sent to property owners in August.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Regalado hasn't called for a specific rate cut yet, and said Wednesday she was glad to see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wasn't resisting a lower tax rate. "It's a start," Regalado said. </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2022</w:t>
      </w:r>
    </w:p>
    <w:p>
      <w:pPr>
        <w:pStyle w:val="Normal354"/>
      </w:pPr>
    </w:p>
    <w:p>
      <w:pPr>
        <w:pStyle w:val="Normal354"/>
        <w:ind w:left="200"/>
        <w:sectPr>
          <w:type w:val="continuous"/>
          <w:pgMar w:top="840" w:right="1000" w:bottom="840" w:left="1000" w:header="400" w:footer="400"/>
          <w:pgNumType w:fmt="decimal"/>
          <w:cols w:space="720"/>
        </w:sectPr>
      </w:pPr>
      <w:r>
        <w:br/>
      </w:r>
      <w:r>
        <w:pict>
          <v:line id="_x0000_s2444"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568"/>
          <w:headerReference w:type="default" r:id="rId2569"/>
          <w:footerReference w:type="even" r:id="rId2570"/>
          <w:footerReference w:type="default" r:id="rId2571"/>
          <w:headerReference w:type="first" r:id="rId2572"/>
          <w:footerReference w:type="first" r:id="rId2573"/>
          <w:pgSz w:w="12240" w:h="15840"/>
          <w:pgMar w:top="840" w:right="1000" w:bottom="840" w:left="1000" w:header="400" w:footer="400"/>
          <w:pgNumType w:fmt="decimal"/>
          <w:cols w:space="720"/>
          <w:titlePg w:val="0"/>
        </w:sectPr>
      </w:pPr>
    </w:p>
    <w:p>
      <w:pPr>
        <w:pStyle w:val="Normal355"/>
      </w:pPr>
    </w:p>
    <w:p>
      <w:pPr>
        <w:pStyle w:val="Normal355"/>
      </w:pPr>
      <w:r>
        <w:pict>
          <v:shape id="_x0000_i2445" type="#_x0000_t75" alt="LexisNexis®" style="width:147.75pt;height:30pt">
            <v:imagedata r:id="rId10" o:title=""/>
          </v:shape>
        </w:pict>
      </w:r>
      <w:r>
        <w:cr/>
      </w:r>
    </w:p>
    <w:p>
      <w:pPr>
        <w:pStyle w:val="Heading1354"/>
        <w:keepNext w:val="0"/>
        <w:spacing w:after="200" w:line="340" w:lineRule="atLeast"/>
        <w:ind w:left="0" w:right="0" w:firstLine="0"/>
        <w:jc w:val="center"/>
      </w:pPr>
      <w:hyperlink r:id="rId2574" w:history="1">
        <w:r>
          <w:rPr>
            <w:rFonts w:ascii="arial" w:eastAsia="arial" w:hAnsi="arial" w:cs="arial"/>
            <w:b/>
            <w:i/>
            <w:strike w:val="0"/>
            <w:color w:val="0077CC"/>
            <w:sz w:val="28"/>
            <w:u w:val="single"/>
            <w:vertAlign w:val="baseline"/>
          </w:rPr>
          <w:t>'There's no place to move that's affordable.' Parents share rent woes with Miami-Dade mayor</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2022 Tuesday</w:t>
      </w:r>
    </w:p>
    <w:p>
      <w:pPr>
        <w:pStyle w:val="Normal355"/>
        <w:keepNext w:val="0"/>
        <w:spacing w:after="0" w:line="240" w:lineRule="atLeast"/>
        <w:ind w:right="0"/>
        <w:jc w:val="both"/>
      </w:pPr>
      <w:bookmarkStart w:id="710" w:name="Bookmark_356"/>
      <w:bookmarkEnd w:id="710"/>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55"/>
        <w:keepNext w:val="0"/>
        <w:spacing w:before="120" w:after="0" w:line="220" w:lineRule="atLeast"/>
        <w:ind w:left="0" w:right="0" w:firstLine="0"/>
        <w:jc w:val="left"/>
      </w:pPr>
      <w:r>
        <w:br/>
      </w:r>
      <w:r>
        <w:pict>
          <v:shape id="_x0000_i2446" type="#_x0000_t75" style="width:149.98pt;height:37.5pt">
            <v:imagedata r:id="rId12" o:title=""/>
          </v:shape>
        </w:pic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real_estate_news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Grethel Aguila</w:t>
      </w:r>
    </w:p>
    <w:p>
      <w:pPr>
        <w:pStyle w:val="Normal3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55"/>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447" style="position:absolute;z-index:252385280"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children were downstairs playing house and building wooden train tracks, mothers from across Miami-Dade gathered in a conference room and vented about their affordable housing struggles.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childcare worker had to leave her lifelong dream behind to afford her Liberty City rent. A family in Homestead found a place to call home, but gun violence in the neighborhood has them carefully plotting when their three children can step outside. And for one Coconut Grove resident, who has lived in the neighborhood for 30 years, rent has nearly doubled since a developer bought her building a year ago.</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some of the stories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heard Tuesday during a roundtable at United Way's Center for Excellence in Early Education in Miami. The mayor listened to parents' housing struggles, provided information about resources and brainstormed potential solutions.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South Florida tour, Housing and Urban Development Secretary Marcia Fudge called Miami the "epicenter of the housing crisis in this country."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is the number one issue right now,"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are clearly in an affordability crisis. The cost of housing has gone up, making this the least affordable place in the country, so you're not alone in this struggle."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is aiming to increase supply of workforce housing, tenant protections and quality of housing,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It will construct 14,000 affordable housing units by the end of 2023 and another 18,000 to be built thereafter. Miami-Dade Schools also plans to build homes at three of its campuses to rent to teachers and other district employees.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 school district will build homes for teachers to live on campus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noted how the County Commission in May passed the county's first Tenant's Bill of Rights, which makes it easier for tenants to bill landlords for repairs and protects tenants from landlords' retaliation if they report a rental unit's disrepair to a municipality. The county also has rental assistance dollars for people facing eviction and a landlord program that gives funds to fix bad units in exchange for keeping rent affordable,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county's 2022 budget needs an additional $400 million to repair and improve its existing stock of public housing, which county officials say has to come from the federal government.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MIA_CAVAHOUSINGROUNTABLEAS3Mayor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listens to parents talk about their housing issues during a roundtable at United Way Center for Excellence in Early Education on Tuesday, July 12, 2022, in Miami.</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soar in Liberty City, Coconut Grove, moms say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attending the roundtable were all too familiar with the county's housing crunch.</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Shaqula Parks shared a home with her 12 siblings while growing up. It's part of what inspired her to pursue childcare. The job also allowed her to keep an eye on her 8-year-old son.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her rent soared from $650 a month five years ago to $2,000 a month in 2020, she was forced to move out of her Liberty City one-bedroom apartment. She also quit her job and now works from home as a small business owner, so she can care for her son.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Shantay Davis has been experiencing a similar reality in Coconut Grove. Longtime residents of the West Grove, a neighborhood whose roots were planted when Bahamians moved there to help build the city of Miami in the late 1800s, are being pushed out by developers attracted to the relatively inexpensive buildings, tree-lined streets and proximity to downtown Miami.</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they're trying to fix up everywhere else to look like CocoWalk, but in the mix of that they are pushing everyone out," said Davis, who has lived in the Grove for 30 years but whose rent skyrocketed after a developer bought her building last year. She used to pay $650 a month for her one-bedroom apartment but now pays nearly $1,000 after several rent hikes within the year.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have been living in Coconut Grove for years," Davis noted.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Piece of original Miami endangered: West Coconut Grove's Black history slipping away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happening in Coconut Grove is gentrification,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properties are extremely valuable now, and people willing to pay have created demand in the neighborhood.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aren't aware of what's going on," the mayor said. "It's going to destroy history and destroy culture in the neighborhood."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MIA_CAVAHOUSINGROUNTABLEAS4(2)Shantay Davis, left, speaks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other parents during an affordable housing roundtable at United Way Center for Excellence in Early Education on Tuesday, July 12, 2022, in Miami.</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worries that many of her neighbors can't afford their rent anymore because they live on a fixed income.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noted, the new landlord isn't sprucing up the property with the additional rent revenue.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different," she said. "They don't fix the properties how they should."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she'll eventually have to move even though the Grove is where her children go to school and they have their doctors.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am saving money on rent in a new area, [I] will have to spend more money on transportation," she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MIA_CAVAHOUSINGROUNTABLEAS2Lakisha Thomas, parent ambassador, speaks during an affordable housing roundtable with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parents at United Way Center for Excellence in Early Education on Tuesday, July 12, 2022, in Miami.</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concerns in Homestead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can create other problems.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Lakisha Thomas, 32, moved into her Homestead apartment with her husband and three children a year ago. They were among the first to live in the complex. They moved from Kendall to another Homestead neighborhood where their cars were continually broken into, leading them to the newer apartment.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rampant gun violence in the new neighborhood has her fearing for the family's safety. It's an everyday problem, she said, with one recent incident leading to 64 gunshots. Ushering her kids out of the car and into the house safely has become a daily challenge.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move, but there's no place to move that's affordable," Thomas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attributes this to gentrification and neighborhoods such as Kendall also getting more expensive.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pushing people out... and they're forced to go to areas that are cheaper like Homestead," she said in an interview with the Herald after the discussion. "But then also people like ourselves who can't afford to live in a better quality area, we're forced to live with these type of people because of income restrictions."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Thomas' neighbors also want to leave but feel there's no way out.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traumatizing," she said in between tears. "You have to choose between keeping your kids safe and living somewhere you can afford."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MIA_CAVAHOUSINGROUNTABLEAS0 (2)Mayor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spends time in the toddler room before the affordable housing roundtable at United Way Center for Excellence in Early Education on Tuesday, July 12, 2022, in Miami.</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2022</w:t>
      </w:r>
    </w:p>
    <w:p>
      <w:pPr>
        <w:pStyle w:val="Normal355"/>
      </w:pPr>
    </w:p>
    <w:p>
      <w:pPr>
        <w:pStyle w:val="Normal355"/>
        <w:ind w:left="200"/>
        <w:sectPr>
          <w:type w:val="continuous"/>
          <w:pgMar w:top="840" w:right="1000" w:bottom="840" w:left="1000" w:header="400" w:footer="400"/>
          <w:pgNumType w:fmt="decimal"/>
          <w:cols w:space="720"/>
        </w:sectPr>
      </w:pPr>
      <w:r>
        <w:br/>
      </w:r>
      <w:r>
        <w:pict>
          <v:line id="_x0000_s2448"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575"/>
          <w:headerReference w:type="default" r:id="rId2576"/>
          <w:footerReference w:type="even" r:id="rId2577"/>
          <w:footerReference w:type="default" r:id="rId2578"/>
          <w:headerReference w:type="first" r:id="rId2579"/>
          <w:footerReference w:type="first" r:id="rId2580"/>
          <w:pgSz w:w="12240" w:h="15840"/>
          <w:pgMar w:top="840" w:right="1000" w:bottom="840" w:left="1000" w:header="400" w:footer="400"/>
          <w:pgNumType w:fmt="decimal"/>
          <w:cols w:space="720"/>
          <w:titlePg w:val="0"/>
        </w:sectPr>
      </w:pPr>
    </w:p>
    <w:p>
      <w:pPr>
        <w:pStyle w:val="Normal356"/>
      </w:pPr>
    </w:p>
    <w:p>
      <w:pPr>
        <w:pStyle w:val="Normal356"/>
      </w:pPr>
      <w:r>
        <w:pict>
          <v:shape id="_x0000_i2449" type="#_x0000_t75" alt="LexisNexis®" style="width:147.75pt;height:30pt">
            <v:imagedata r:id="rId10" o:title=""/>
          </v:shape>
        </w:pict>
      </w:r>
      <w:r>
        <w:cr/>
      </w:r>
    </w:p>
    <w:p>
      <w:pPr>
        <w:pStyle w:val="Heading1355"/>
        <w:keepNext w:val="0"/>
        <w:spacing w:after="200" w:line="340" w:lineRule="atLeast"/>
        <w:ind w:left="0" w:right="0" w:firstLine="0"/>
        <w:jc w:val="center"/>
      </w:pPr>
      <w:hyperlink r:id="rId2581" w:history="1">
        <w:r>
          <w:rPr>
            <w:rFonts w:ascii="arial" w:eastAsia="arial" w:hAnsi="arial" w:cs="arial"/>
            <w:b/>
            <w:i/>
            <w:strike w:val="0"/>
            <w:color w:val="0077CC"/>
            <w:sz w:val="28"/>
            <w:u w:val="single"/>
            <w:vertAlign w:val="baseline"/>
          </w:rPr>
          <w:t>Abortion ban restored, drinking water warnings, and record numbers of fleeing Cubans</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2022 Monday</w:t>
      </w:r>
    </w:p>
    <w:p>
      <w:pPr>
        <w:pStyle w:val="Normal356"/>
        <w:keepNext w:val="0"/>
        <w:spacing w:after="0" w:line="240" w:lineRule="atLeast"/>
        <w:ind w:right="0"/>
        <w:jc w:val="both"/>
      </w:pPr>
      <w:bookmarkStart w:id="712" w:name="Bookmark_357"/>
      <w:bookmarkEnd w:id="712"/>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56"/>
        <w:keepNext w:val="0"/>
        <w:spacing w:before="120" w:after="0" w:line="220" w:lineRule="atLeast"/>
        <w:ind w:left="0" w:right="0" w:firstLine="0"/>
        <w:jc w:val="left"/>
      </w:pPr>
      <w:r>
        <w:br/>
      </w:r>
      <w:r>
        <w:pict>
          <v:shape id="_x0000_i2450" type="#_x0000_t75" style="width:149.98pt;height:37.5pt">
            <v:imagedata r:id="rId12" o:title=""/>
          </v:shape>
        </w:pic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site_services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2634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Ellen Klas</w:t>
      </w:r>
    </w:p>
    <w:p>
      <w:pPr>
        <w:pStyle w:val="Normal3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56"/>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451" style="position:absolute;z-index:252387328"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Monday, July 11, and the election year is in summer lull. In Washington, D.C. this week, a marble statue of educator and civil-rights leader Mary McLeod Bethune will replace the statue of Confederate Gen. Edmund Kirby Smith in the National Statuary Hall.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Friday, Gov. Ron DeSantis is scheduled to speak to a gathering of the conservative activist group Moms for Liberty in Hillsborough County. Down the road, the Florida Democratic Party will hold its annual "Leadership Blue" conference to showcase its candidates.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WATCHING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Abortion ban temporarily restored: First, the court volley over Florida's 15-week abortion ban continues. The ban was temporarily halted and then quickly restored last week after lawyers for the state appealed a Leon County circuit judge's injunction.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Circuit Judge John C. Cooper said he was bound by precedent set by the Florida Supreme Court, which ruled in 1989 that Florida's constitutional right to privacy protected the right to an abortion. The injunction was in effect less than an hour, however. The state quickly appealed the ruling and Attorney General Ashley Moody requested that the case go quickly to the state Supreme Court.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AbortionFlorida.JPGFlorida Gov. Ron DeSantis speaks to supporters before signing a 15-week abortion ban into law on April 14, 2022, in Kissimmee.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intentional silence: The governor's silence about what Florida will do next on restricting abortion is not ambiguous, it's calculated, political scientists said last week. Advocating for the outlaw of abortion before the midterms would require a special legislative session and could create a backlash to his gubernatorial reelection effort, said Michael Binder, faculty director of the Public Opinion Research Lab at the University of North Florida.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add some uncertainty," he said. "If you're winning, why would you do that?"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Latin America next? The ripple effect of the court decision to overturn Roe v. Wade continues to reverberate across the globe. The ruling is likely to energize efforts to curtail or ban the procedures throughout Latin America, experts said. Deeply rooted religious beliefs in the region have long made it difficult for abortion rights advocates to prevail in changing the laws, but despite that, countries in recent years have been slowly allowing women greater reproductive rights.US-NEWS-CAPITOL-RIOT-MCCONNELL-ABA.JPGU.S. Senate Minority Leader Mitch McConnell (R-Kentucky) speaks to the media in March 2022. (Yuri Gripas/Abaca Press/TNS)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McConnell's abortion ban: Remember when Senate Minority Leader Mitch McConnell suggested that Republicans could pursue federal legislation to ban abortion everywhere? The statement has now become potent political ammunition for Democrats' midterm campaign strategy.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JLcpUNBU.jpegResearchers at FIU tested Florida oysters for levels of toxic PFAS chemicals. The ones from Biscayne Bay were, by far, the most contaminated.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Oysters' toxic water warning: As if you didn't have enough to worry about, there's a new report that asks: Is South Florida drinking water contaminated with potentially harmful chemicals known as PFAS?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question researchers at Florida International University are posing after finding that oysters in three coastal Florida areas -- Miami-Dade, Tampa and Naples -- were contaminated with the potentially harmful chemicals. Their new study warns that the contaminated oysters are indicators of the safety of fresh drinking water pumped into household taps.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worrisome for South Florida residents, however, is the finding that the region's tap water had the highest levels of PFAS compared to central and southwest Florida. In some spots, they were several times higher than EPA safety guidelines suggested.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monkeypox-sample.pngMicroscopic slide showing the monkeypox virus. Monkeypox cases in Florida, especially South Florida, have surged since late May, part of a worldwide epidemic of more than 6,000 cases.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Monkeypox on the rise: Monkeypox cases in Florida, especially South Florida, have surged since late May, part of a worldwide epidemic of more than 6,000 cases. According to the Centers for Disease Control and Prevention, there were 73 Florida cases as of Thursday, the third most of any state, after California and New York. And South Florida is the epicenter of the state's outbreak.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know: Monkeypox can spread from person to person through contact with the infectious rash, scabs or body fluids of someone who is infected with the virus. Here's what to look for and how to get tested.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TALKING ABOUT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AP21224056311660In this July 11, 2021, file photo, police scuffle and detain an anti-government demonstrator during a protest in Havana, Cuba. A month after the largest protest in years hit Cuba, the government of President Miguel Diaz-Canel has introduced only economic measures designed to assuage its citizens and not political reform.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Silenced in Cuban jail: Today is the one-year anniversary of the July 11 protests in Cuba, the largest anti-government demonstrations in Cuba in several decades. Also today, hundreds of people -- including many opposition leaders -- still remain detained, waiting for trials or in prison for chanting pro-freedom slogans..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uprising brought increased international scrutiny over the government's record on human rights but the economic situation has only worsened. Thousands are fleeing the island, including many of the dissidents, artists, entrepreneurs, academics and journalists that had contributed in recent years to organizing a civil society movement advocating for civil and political freedoms in the country.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exiles exceed Mariel numbers: The U.S. Coast Guard has stopped at sea over 3,000 Florida-bound Cuban migrants since October, surpassing the Mariel exodus of 1980 when 125,000 Cubans departed from the Port of Mariel near Havana.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moise.jpgA mourner holds a photo of late Haitian President Jovenel Moïse during a memorial ceremony at the National Pantheon Museum in Port-au-Prince in July 2021.</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Haiti's mystery remains: It has also been a year since Haitian President Jovenel Moïse was assassinated inside his bedroom on July 7, 2021. Three people have been charged in the US, but the public is no closer to knowing who masterminded the attack or fired the fatal shots. U.S. agents who are running a parallel investigation have been tight-lipped, but are clearly building a murder conspiracy case that could link suspects in South Florida to the Haitian perpetrators.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Death Penalty Moratorium (2)FILE - In this Monday Feb. 11, 2019 file photo Calif. Gov. Gavin Newsom answers questions at a Capitol news conference, in Sacramento, Calif. Newsom is expected to sign a moratorium on the death penalty in California Wednesday, March 13, 2019. (AP Photo/Rich Pedroncelli, File)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Newsom v. DeSantis: We're not even through the mid-terms and ambitious politicians are already trash talking each other for the next contest.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 Gavin Newsom started the latest spat, launching a television ad in Florida markets on the 4th of July in which he claims: "Freedom, it's under attack in your state. Republican leaders, they're banning books, making it harder to vote, restricting speech in classrooms, even criminalizing women and doctors."I urge all of you living in Florida to join the fight -- or join us in California, where we still believe in freedom."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supporters responded eagerly on Twitter. The governor used a news conference to push back too, listing his well-honed talking points, including "keeping the state open" during COVID. He quipped that growing up in Florida he "rarely, if ever, saw a California license plate" and "you now see a lot them. I can tell you if you're in California, you're not seeing a lot of Florida license plates."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out-of-state campaign: Meanwhile, Florida's governor is not letting his re-election campaign interfere with his national campaign tour. He spent Independence Day out of the state, in Montana. Next week, he's headed to Utah, for a private , big-donor fundraiser, CNBC's Brian Schwartz reported.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MIA_forum3POL-DadegubernatoU.S. Rep. Charlie Crist speaks during the gubernatorial public forum hosted by the Miami-Dade Democratic Party on Saturday, May 28, 2022 at Julius Littman Performing Arts Theater in North Miami Beach.</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 releases housing plan: DeSantis' potential rival, U.S. Rep. Charlie Crist, a Democrat for governor, released his proposal to address Florida's housing crisis and laid the blame for Florida's lack of affordable housing on Wall Street investors and DeSantis. Crist said he would a appoint a state "housing czar" and work to set limits on the number of single-family rental properties an investment firm can own in a given market. He also wants to impose taxes on properties purchased by investors and left vacant.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MIA_pVoteByMailBallots_SN654.JPGBroward County Supervisor of Elections Peter Antonacci is seen at the Broward Voter Equipment Center in Lauderhill as the supervisor of elections office prepares to mail approximately 240,000 Vote-By-Mail ballots ahead of upcoming elections, Thursday, July 9, 2020.</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Anotonacci - new top elections cop: DeSantis named Pete Antonacci, a former prosecutor and onetime supervisor of elections, to be the first head of the controversial new Office of Election Crimes and Security. The office, championed by DeSantis, will have authority to independently launch investigations into purported elections wrongdoing.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Antonacci, 73, previously worked for former Attorney General Bob Butterworth, a Democrat, and has since had a long history of being a go-to advisor to Republican governors. Under former Gov. Rick Scott, he was named executive director of the South Florida Water Management District, president of Enterprise Florida, Palm Beach state attorney and Broward supervisor of elections.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AFP_9TR3QH.jpgUn agente de la Patrulla Fronteriza de los Estados Unidos a caballo intenta evitar que un migrante haitiano ingrese a un campamento a orillas del Río Grande cerca del Puente Internacional Acuña del Río en Del Río, Texas el 19 de septiembre , 2021. PAUL RATJE / AFP a través de Getty Images)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cleared: Remember that video showing U.S. Border Patrol agents on horseback and appearing to use their reins to strike or whip Haitian migrants crossing the U.S.-Mexico border in Texas last September? According to an internal review from the U.S. Customs and Border Protection published Friday, investigators found "no evidence" that agents actually used their whips against the migrants.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report did find that several Border Patrol agents acted "inappropriately" during the high-profile incident at the Texan town of Del Rio. Four agents could be disciplined over their roles in the event, although the department said in a statement that the disciplinary process is still underway and that proposed actions are "pre-decisional."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Patient brokering over marijuana? The number of Floridians approved to use medical marijuana is rising, but some providers are increasingly frustrated by the lack of regulation of what they allege are bad actors in the cannabis industry.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complaints: online companies that attempt to make it easier for people to qualify for medical marijuana by connecting patients and doctors through telehealth. The companies then share the fees with the doctors, in what some allege is akin to patient brokering.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IMG_Latvala_5_1_KRCUCRR4_L358410008 (2).JPGFormer state Sen. Jack Latvala, R-Clearwater, answers questions from reporters in May 2017 at the Capitol in Tallahassee.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Latvala agrees to settlement: Former state Sen. Jack Latvala has reached a proposed ethics settlement, admitting to "technical violation of state law" and "poor judgment" in a relationship with lobbyist that drew a sexual harassment complaint.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harassment allegations prompted the Senate in 2017 to hire a special master to look into the claims. As the #MeToo movement exploded in 2017-18, legislators and lobbyists described a Tallahassee culture that created conditions ripe for sexual exploitation. Testimony from the lobbyist led the special master to recommend a probe into whether Latvala had violated state corruption laws by seeking sexual intimacy from the lobbyist in exchange for legislative favors. The language in the proposed settlement agreement with the Florida Commission on Ethics states there is "no evidence that this affected his official actions in any way."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Passidomo push reform? The special master found probable cause to support allegations that Latvala groped a Senate aide and engaged in a pattern of making unwelcome remarks about women's bodies. A Senate committee unanimously passed a bill to make sexual harassment in government offices a crime, but the bill died and the measure never resurfaced.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the Senate settled the case of the Senate aide for nearly $1 million and all talk of reform stopped. If the ethics commission signs off on the proposed settlement, the matter will be forwarded to the full Senate for further action. There, it will be up to incoming Senate President Kathleen Passidomo to decide if Latvala should face a public censure and reprimand. She could also decide to pursue the reforms proposed but dropped by her male predecessors.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(3).jpegAl Capone's wife Mae Capone bought the house in 1928. The mobster died at the residence in 1947. Above: A photo of the house in 1936 provided by Nelson Gonzalez.</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could doom Al Capone's house: For more than a year, preservationists had been making steady headway in an uphill, high-profile battle to save gangster Al Capone's estate on Miami Beach's Palm Island from possible demolition. And then the state of Florida stepped in.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and little-noticed state law of mysterious origin, signed by DeSantis and in effect as of July 1, just happens to prohibit local authorities from stopping the demolition of low-lying houses in designated flood zones -- including Palm Island.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new rule, the city of Miami Beach Historic Preservation Board abruptly canceled a long-awaited hearing set for July 12 that would have helped finally determine the fate of the 1922 Capone house.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MIA_0363GUNVIOLENCECHASSIDYSAUNDERS021621.JPGAlfredo "Freddy" Ramirez III at a 2021 press conference with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about a year before she appointed him to a civilian position overseeing both police and the county's fire department. On July 6, 2022, she announced Ramirez would return as the county's police director, but continue overseeing the Fire Rescue Department as well.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reorganizes: For the second time in a year,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shuffled the senior leadership overseeing the police, fire department and other public safety operations last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didn't explain the timing of the reorganization, but the release announcing the changes emphasized the need for oversight in Corrections.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reports crypto investment: Miami Mayor Francis Suarez, who promotes Miami as a growing crypto hub, invested in cryptocurrency in 2021. But, according to his financial disclosure, it wasn't anything close to his investment in Miami real estate. His cryptocurrency account had about $10,761. His real estate holdings: about $700,000.</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Miami Herald Capitol Bureau Chief Mary Ellen Klas curates the Politics and Policy in the Sunshine State newsletter. We appreciate our readers and if you have any ideas or suggestions, please drop me a note at </w:t>
      </w:r>
      <w:hyperlink r:id="rId2582" w:history="1">
        <w:r>
          <w:rPr>
            <w:rFonts w:ascii="arial" w:eastAsia="arial" w:hAnsi="arial" w:cs="arial"/>
            <w:b w:val="0"/>
            <w:i/>
            <w:strike w:val="0"/>
            <w:noProof w:val="0"/>
            <w:color w:val="0077CC"/>
            <w:position w:val="0"/>
            <w:sz w:val="20"/>
            <w:u w:val="single"/>
            <w:vertAlign w:val="baseline"/>
          </w:rPr>
          <w:t>meklas@miamiherald.com</w:t>
        </w:r>
      </w:hyperlink>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subscribe! We are offering a special offer for you: Unlimited digital access of just $1.99 a month for newsletter readers. Please check it out!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someone who'd like to get this free newsletter? Send this to a friend to receive it weekly.</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2022</w:t>
      </w:r>
    </w:p>
    <w:p>
      <w:pPr>
        <w:pStyle w:val="Normal356"/>
      </w:pPr>
    </w:p>
    <w:p>
      <w:pPr>
        <w:pStyle w:val="Normal356"/>
        <w:ind w:left="200"/>
        <w:sectPr>
          <w:type w:val="continuous"/>
          <w:pgMar w:top="840" w:right="1000" w:bottom="840" w:left="1000" w:header="400" w:footer="400"/>
          <w:pgNumType w:fmt="decimal"/>
          <w:cols w:space="720"/>
        </w:sectPr>
      </w:pPr>
      <w:r>
        <w:br/>
      </w:r>
      <w:r>
        <w:pict>
          <v:line id="_x0000_s2452"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583"/>
          <w:headerReference w:type="default" r:id="rId2584"/>
          <w:footerReference w:type="even" r:id="rId2585"/>
          <w:footerReference w:type="default" r:id="rId2586"/>
          <w:headerReference w:type="first" r:id="rId2587"/>
          <w:footerReference w:type="first" r:id="rId2588"/>
          <w:pgSz w:w="12240" w:h="15840"/>
          <w:pgMar w:top="840" w:right="1000" w:bottom="840" w:left="1000" w:header="400" w:footer="400"/>
          <w:pgNumType w:fmt="decimal"/>
          <w:cols w:space="720"/>
          <w:titlePg w:val="0"/>
        </w:sectPr>
      </w:pPr>
    </w:p>
    <w:p>
      <w:pPr>
        <w:pStyle w:val="Normal357"/>
      </w:pPr>
    </w:p>
    <w:p>
      <w:pPr>
        <w:pStyle w:val="Normal357"/>
      </w:pPr>
      <w:r>
        <w:pict>
          <v:shape id="_x0000_i2453" type="#_x0000_t75" alt="LexisNexis®" style="width:147.75pt;height:30pt">
            <v:imagedata r:id="rId10" o:title=""/>
          </v:shape>
        </w:pict>
      </w:r>
      <w:r>
        <w:cr/>
      </w:r>
    </w:p>
    <w:p>
      <w:pPr>
        <w:pStyle w:val="Heading1356"/>
        <w:keepNext w:val="0"/>
        <w:spacing w:after="200" w:line="340" w:lineRule="atLeast"/>
        <w:ind w:left="0" w:right="0" w:firstLine="0"/>
        <w:jc w:val="center"/>
      </w:pPr>
      <w:hyperlink r:id="rId2589" w:history="1">
        <w:r>
          <w:rPr>
            <w:rFonts w:ascii="arial" w:eastAsia="arial" w:hAnsi="arial" w:cs="arial"/>
            <w:b/>
            <w:i/>
            <w:strike w:val="0"/>
            <w:color w:val="0077CC"/>
            <w:sz w:val="28"/>
            <w:u w:val="single"/>
            <w:vertAlign w:val="baseline"/>
          </w:rPr>
          <w:t>You can text 911 for help from every large county in Florida, except this one</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2022 Thursday</w:t>
      </w:r>
    </w:p>
    <w:p>
      <w:pPr>
        <w:pStyle w:val="Normal357"/>
        <w:keepNext w:val="0"/>
        <w:spacing w:after="0" w:line="240" w:lineRule="atLeast"/>
        <w:ind w:right="0"/>
        <w:jc w:val="both"/>
      </w:pPr>
      <w:bookmarkStart w:id="714" w:name="Bookmark_358"/>
      <w:bookmarkEnd w:id="714"/>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57"/>
        <w:keepNext w:val="0"/>
        <w:spacing w:before="120" w:after="0" w:line="220" w:lineRule="atLeast"/>
        <w:ind w:left="0" w:right="0" w:firstLine="0"/>
        <w:jc w:val="left"/>
      </w:pPr>
      <w:r>
        <w:br/>
      </w:r>
      <w:r>
        <w:pict>
          <v:shape id="_x0000_i2454" type="#_x0000_t75" style="width:149.98pt;height:37.5pt">
            <v:imagedata r:id="rId12" o:title=""/>
          </v:shape>
        </w:pic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57"/>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455" style="position:absolute;z-index:252389376"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can't call 911 for emergencies have the option of texting in most of Florida. But not in Miami-Dade County, which is years behind in upgrading its emergency technology.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administrators blame a poor purchasing decision six years ago for software and equipment not able to handle the texting volume from a 911 system that receives more than 1 million calls a year in Miami-Dade.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commissioners on Thursday approved a new $3.1 million contract with the same vendor, Intrado, for upgraded technology that the Police Department says will bring 911 texting options to cellphones across Miami-Dade by early 2023.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Intrado contract runs for five years. The Omaha-based company received about $560,000 from the prior contract. which commissioners approved in March 2016. That contract called for a 90-day implementation, in time for that year's hurricane season.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911 text.jpgThis is the message a Miami Herald reporter received after sending a text to 911 in Miami-Dade County on July 6, 2022. While most Florida counties are equipped to receive text messages in their 911 centers, Miami-Dade has struggled to implement the technology needed for digital communication.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 from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summarizing the new contract said the Police Department essentially stopped trying to implement 911 texting options several years ago, despite a Florida deadline to have the technology running by the start of 2022.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three years, MDPD and Intrado engineers worked diligently to make the appropriate modifications to ready the system for operational use," states the memo from Alfredo "Freddy" Ramirez,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deputy overseeing public safety. "In 2019, after numerous attempts to complete the final acceptance test plan, the project was suspended."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Miami-Dade's 911 center receive texts?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Ramirez was named the county's new police director on Wednesday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will oversee the department implementing the new Intrado system.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is committed to maintaining the highest standard of reliability for 911," Ramirez said in a statement Thursday morning. "That means we went through an extremely thorough process before selecting a vendor with the technology and capacity to provide this life-saving service to residents. We are confident that both the vendor and the platform meet our requirements and will be able to upgrade our system very soon."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delays on 911 texting put it behind most counties in Florida, where the state had a deadline of Jan. 1 for jurisdictions to implement the emergency texting technology.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summary maintained by the state's Department of Business Management shows 57 of Florida's 67 counties have implemented 911 texting, including every county with more than 1 million people except  Miami-Dade.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when you call 911? Use these tips for better emergency responseDo you know what to do if you accidentally dial 911? Do you know what information is crucial in an emergency? Here's what you need to know  to get the police, fire or ambulance service you need fast.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Broward launched 911 texts in 2019</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Broward County, Florida's second most populous county behind Miami-Dade, texting for help has been an option in the 911 system since 2019.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911 texts make up less than 1% of emergency requests per year, there are still hundreds of texts that come into Broward's 911 center each month, according to data provided by the county. Of the average 380 emergency texts to 911 that Broward receives each month, about 20% generated an emergency response.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Florida in 2021, there were nearly 27,000 texts to 911, according to the state E911 board, which promotes 911 upgrades and administers revenue from the 40-cent fee charged on cellphone bills in Florida to reduce government costs for digital 911 communication.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agencies encourage residents to still call 911 even when texting is available. Texting should be used by people who can't call 911, such as those with hearing or vocal disabilities or in a situation where calling wouldn't be safe.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slogan is: 'Call when you can, text when you can't,' " said Lori Shepard, public information officer for Broward. "If you're in a situation where there's an intruder in your house and you're hiding in a closet, you would text. If you're hearing impaired, you would text."</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2022</w:t>
      </w:r>
    </w:p>
    <w:p>
      <w:pPr>
        <w:pStyle w:val="Normal357"/>
      </w:pPr>
    </w:p>
    <w:p>
      <w:pPr>
        <w:pStyle w:val="Normal357"/>
        <w:ind w:left="200"/>
        <w:sectPr>
          <w:type w:val="continuous"/>
          <w:pgMar w:top="840" w:right="1000" w:bottom="840" w:left="1000" w:header="400" w:footer="400"/>
          <w:pgNumType w:fmt="decimal"/>
          <w:cols w:space="720"/>
        </w:sectPr>
      </w:pPr>
      <w:r>
        <w:br/>
      </w:r>
      <w:r>
        <w:pict>
          <v:line id="_x0000_s2456"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590"/>
          <w:headerReference w:type="default" r:id="rId2591"/>
          <w:footerReference w:type="even" r:id="rId2592"/>
          <w:footerReference w:type="default" r:id="rId2593"/>
          <w:headerReference w:type="first" r:id="rId2594"/>
          <w:footerReference w:type="first" r:id="rId2595"/>
          <w:pgSz w:w="12240" w:h="15840"/>
          <w:pgMar w:top="840" w:right="1000" w:bottom="840" w:left="1000" w:header="400" w:footer="400"/>
          <w:pgNumType w:fmt="decimal"/>
          <w:cols w:space="720"/>
          <w:titlePg w:val="0"/>
        </w:sectPr>
      </w:pPr>
    </w:p>
    <w:p>
      <w:pPr>
        <w:pStyle w:val="Normal358"/>
      </w:pPr>
    </w:p>
    <w:p>
      <w:pPr>
        <w:pStyle w:val="Normal358"/>
      </w:pPr>
      <w:r>
        <w:pict>
          <v:shape id="_x0000_i2457" type="#_x0000_t75" alt="LexisNexis®" style="width:147.75pt;height:30pt">
            <v:imagedata r:id="rId10" o:title=""/>
          </v:shape>
        </w:pict>
      </w:r>
      <w:r>
        <w:cr/>
      </w:r>
    </w:p>
    <w:p>
      <w:pPr>
        <w:pStyle w:val="Heading1357"/>
        <w:keepNext w:val="0"/>
        <w:spacing w:after="200" w:line="340" w:lineRule="atLeast"/>
        <w:ind w:left="0" w:right="0" w:firstLine="0"/>
        <w:jc w:val="center"/>
      </w:pPr>
      <w:hyperlink r:id="rId2596" w:history="1">
        <w:r>
          <w:rPr>
            <w:rFonts w:ascii="arial" w:eastAsia="arial" w:hAnsi="arial" w:cs="arial"/>
            <w:b/>
            <w:i/>
            <w:strike w:val="0"/>
            <w:color w:val="0077CC"/>
            <w:sz w:val="28"/>
            <w:u w:val="single"/>
            <w:vertAlign w:val="baseline"/>
          </w:rPr>
          <w:t>Miami-Dade mayor shakes up public safety leadership again, with focus on jail reforms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2022 Wednesday</w:t>
      </w:r>
    </w:p>
    <w:p>
      <w:pPr>
        <w:pStyle w:val="Normal358"/>
        <w:keepNext w:val="0"/>
        <w:spacing w:after="0" w:line="240" w:lineRule="atLeast"/>
        <w:ind w:right="0"/>
        <w:jc w:val="both"/>
      </w:pPr>
      <w:bookmarkStart w:id="716" w:name="Bookmark_359"/>
      <w:bookmarkEnd w:id="716"/>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58"/>
        <w:keepNext w:val="0"/>
        <w:spacing w:before="120" w:after="0" w:line="220" w:lineRule="atLeast"/>
        <w:ind w:left="0" w:right="0" w:firstLine="0"/>
        <w:jc w:val="left"/>
      </w:pPr>
      <w:r>
        <w:br/>
      </w:r>
      <w:r>
        <w:pict>
          <v:shape id="_x0000_i2458" type="#_x0000_t75" style="width:149.98pt;height:37.5pt">
            <v:imagedata r:id="rId12" o:title=""/>
          </v:shape>
        </w:pic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58"/>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459" style="position:absolute;z-index:252391424"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second time this year,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shuffled the senior leadership overseeing the police, fire department and other public safety operations.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released Wednesday,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county's former police director will return to his old job while also overseeing Miami-Dade's Fire Rescue Department. The current police director will move to a senior position in the Corrections Department, part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effort to ensure "accountability" in a jail system still under federal court supervision for past mistreatment.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MIA_Freddy03CommissionShootFreddy Ramirez, then the director of the Miami-Dade Police Department, speaks to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during a June 2021 County Commission meeting.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come five months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her first shuffle of leadership overseeing public safety operations, including the transfer of the county's five-year director of the Corrections Department, Daniel Junior, for a new post at PortMiami.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changes announced are: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Alfredo "Freddy" Ramirez III returns as police director.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kept Ramirez as police director when she took office in 2020. In February, she promoted Ramirez to a deputy position in the mayor's office, overseeing police and fire. Now he's still overseeing both departments with a new title -- chief of safety and emergency response -- in addition to being director of the police department. George Perez is the current police director who replaced Ramirez in February. Perez is taking a senior position overseeing police operations at Corrections as assistant director. Since 2013, Corrections has been under federal court order requiring monitoring of the jails after findings of mistreatment of inmates needing mental-health services.J.D. Patterson, who retired as police director in 2015, was one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first hires in 2020, in the newly created position of chief public safety officer. That was the job Ramirez took in February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named Patterson to a temporary position overseeing Corrections during the shake-up at that agency that included a new director, Cassandra Jones. On Wednesday,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a new permanent title for Patterson: chief of Corrections and Forensics. He will continue overseeing the Corrections Department which has 3,000 employees, as well as the Medical Examiner's Office which has a staff of 90.</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didn't include an explanation for the timing of the reorganization, but the release announcing the changes emphasized the need for oversight in Corrections.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said Perez's new assignment will be to "ensure transparency and accountability within Corrections" and that Patterson's recent post had him "advance critical reforms to our correctional facilities."</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2022</w:t>
      </w:r>
    </w:p>
    <w:p>
      <w:pPr>
        <w:pStyle w:val="Normal358"/>
      </w:pPr>
    </w:p>
    <w:p>
      <w:pPr>
        <w:pStyle w:val="Normal358"/>
        <w:ind w:left="200"/>
        <w:sectPr>
          <w:type w:val="continuous"/>
          <w:pgMar w:top="840" w:right="1000" w:bottom="840" w:left="1000" w:header="400" w:footer="400"/>
          <w:pgNumType w:fmt="decimal"/>
          <w:cols w:space="720"/>
        </w:sectPr>
      </w:pPr>
      <w:r>
        <w:br/>
      </w:r>
      <w:r>
        <w:pict>
          <v:line id="_x0000_s2460"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597"/>
          <w:headerReference w:type="default" r:id="rId2598"/>
          <w:footerReference w:type="even" r:id="rId2599"/>
          <w:footerReference w:type="default" r:id="rId2600"/>
          <w:headerReference w:type="first" r:id="rId2601"/>
          <w:footerReference w:type="first" r:id="rId2602"/>
          <w:pgSz w:w="12240" w:h="15840"/>
          <w:pgMar w:top="840" w:right="1000" w:bottom="840" w:left="1000" w:header="400" w:footer="400"/>
          <w:pgNumType w:fmt="decimal"/>
          <w:cols w:space="720"/>
          <w:titlePg w:val="0"/>
        </w:sectPr>
      </w:pPr>
    </w:p>
    <w:p>
      <w:pPr>
        <w:pStyle w:val="Normal359"/>
      </w:pPr>
    </w:p>
    <w:p>
      <w:pPr>
        <w:pStyle w:val="Normal359"/>
      </w:pPr>
      <w:r>
        <w:pict>
          <v:shape id="_x0000_i2461" type="#_x0000_t75" alt="LexisNexis®" style="width:147.75pt;height:30pt">
            <v:imagedata r:id="rId10" o:title=""/>
          </v:shape>
        </w:pict>
      </w:r>
      <w:r>
        <w:cr/>
      </w:r>
    </w:p>
    <w:p>
      <w:pPr>
        <w:pStyle w:val="Heading1358"/>
        <w:keepNext w:val="0"/>
        <w:spacing w:after="200" w:line="340" w:lineRule="atLeast"/>
        <w:ind w:left="0" w:right="0" w:firstLine="0"/>
        <w:jc w:val="center"/>
      </w:pPr>
      <w:hyperlink r:id="rId2603" w:history="1">
        <w:r>
          <w:rPr>
            <w:rFonts w:ascii="arial" w:eastAsia="arial" w:hAnsi="arial" w:cs="arial"/>
            <w:b/>
            <w:i/>
            <w:strike w:val="0"/>
            <w:color w:val="0077CC"/>
            <w:sz w:val="28"/>
            <w:u w:val="single"/>
            <w:vertAlign w:val="baseline"/>
          </w:rPr>
          <w:t>Density isn't a dirty word. Miami-Dade has got to tackle its housing crisis -- for real | Editorial</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2022 Wednesday</w:t>
      </w:r>
    </w:p>
    <w:p>
      <w:pPr>
        <w:pStyle w:val="Normal359"/>
        <w:keepNext w:val="0"/>
        <w:spacing w:after="0" w:line="240" w:lineRule="atLeast"/>
        <w:ind w:right="0"/>
        <w:jc w:val="both"/>
      </w:pPr>
      <w:bookmarkStart w:id="718" w:name="Bookmark_360"/>
      <w:bookmarkEnd w:id="718"/>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59"/>
        <w:keepNext w:val="0"/>
        <w:spacing w:before="120" w:after="0" w:line="220" w:lineRule="atLeast"/>
        <w:ind w:left="0" w:right="0" w:firstLine="0"/>
        <w:jc w:val="left"/>
      </w:pPr>
      <w:r>
        <w:br/>
      </w:r>
      <w:r>
        <w:pict>
          <v:shape id="_x0000_i2462" type="#_x0000_t75" style="width:149.98pt;height:37.5pt">
            <v:imagedata r:id="rId12" o:title=""/>
          </v:shape>
        </w:pic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3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59"/>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463" style="position:absolute;z-index:252393472"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housing crisis in South Florida, Miami-Dade County has been floating two proposals that would increase housing density as a way to address the increasingly dire situation in our community.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from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would make it easier to build "infill" housing -- including single-family homes, townhouses and duplexes -- on existing properties outside city limits but inside the Urban Development Boundary, the planning line that divides suburbs from farmland and the Everglades.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put forward by County Commissioner Oliver Gilbert, would allow taller buildings near transit lines in cities in an effort to address traffic congestion simultaneously with affordability. That proposal, to extend into city limits density increases that the county already allows in its Rapid Transit Zone, has triggered strong -- and successful -- opposition from cities, and is now watered down.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ideas, though, raise the same central question: Should we build homes closer together to create a bigger housing supply and, in the process, we hope, generate more affordable housing? The short answer is Yes. As always, though, the hard part is actually getting it done.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Adding density to housing -- more housing on less land, whether through taller buildings or subdivided lots or row houses -- isn't a new idea. But it has taken on much greater urgency in our region with rents soaring and home purchases long out of reach for so many. Working families are being forced out. The middle class is struggling. Wages don't keep up with housing costs, not even close. Communities need to attract new workers to thrive. Homestead Mayor Steven Losner recently told a meeting of area mayors that he knows of people "living in metal tool sheds" as a result of the affordability crisis.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larger supply of housing would, the theory goes, bring down costs, especially if many of those dwelling units are more affordable, as duplexes and townhouses and apartments can be. More housing on existing property within the UDB also would relieve some of the pressure to move it, something environmentalists rightly decry. </w:t>
      </w:r>
    </w:p>
    <w:p>
      <w:pPr>
        <w:pStyle w:val="Normal3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Declares Miami-Dade Housing Affordability CrisisMiami-Dade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addressed the affordability crisis in Miami-Dade County during a press conference on April 8, 2022 and offered steps her administration is taking to deal with the crisis.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Workforce-housing effort failed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like we haven't known for years that we needed more housing for workers, including the middle class. It's the will to get it done that's been lacking: In 2016, then-Commissioner Barbara Jordan pushed for legislation to require that developers include affordable housing in new buildings. Developers, no surprise, were opposed. They liked the existing "voluntary" approach. The commission, in a short-sighted move, rejected the idea.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idea, which emerged as a compromise with County Commission Chairman Jose "Pepe" Diaz last month, harnesses existing land (in unincorporated areas only, where county zoning rules apply) that can support more housing because it's undeveloped or not fully developed.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Editorial Board that the county faces a choice: "Pave over paradise or plan smartly and efficiently." Her proposal, she said, would promote more efficient use of land. It would loosen some zoning requirements, allowing for more division of lots and other slight increases in density, depending on the underlying land-use requirements. The county estimates that could generate another 38,000 housing units -- or more than 100,000 units if additional changes are made by upping density along major corridors. The impact would be scattered around the county, not concentrated in any one area. That's a plus for individual communities worried about a sudden increase in homes.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proposal is in the early stages. Critically important issues like traffic and drainage and impacts on the character of communities would be regulated as usual, but would have to be fully aired out in public -- and that means making sure, on a neighborhood level, that residents have a chance to voice any concerns.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general, though, the idea of adding housing through infill and more density, within reason, is something this community must be open to, as long as it's done in a rational and controlled way.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Gilbert's proposal to increase density around transit, which has been long discussed and makes sense from a community-planning perspective, hit major turbulence from cities worried about degradation of their communities. What started out as an admittedly "big and difficult" proposal to force municipalities to accept increased housing density near six public transportation routes has turned into something much more voluntary. We have been down the "voluntary" path before, and we know how that will go.</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understand that people in communities chose to live there because they like it the way it is. That's reasonable. But a compromise, with real requirements to add density, has to be reached. Density can no longer remain a city-by-city decision -- it has to be, as Gilbert rightly put it, "a community goal." We have to make sure that no one else in Miami-Dade County is forced to live in a tool shed because they can't afford real housing.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that's something we can agree on.</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2022</w:t>
      </w:r>
    </w:p>
    <w:p>
      <w:pPr>
        <w:pStyle w:val="Normal359"/>
      </w:pPr>
    </w:p>
    <w:p>
      <w:pPr>
        <w:pStyle w:val="Normal359"/>
        <w:ind w:left="200"/>
        <w:sectPr>
          <w:type w:val="continuous"/>
          <w:pgMar w:top="840" w:right="1000" w:bottom="840" w:left="1000" w:header="400" w:footer="400"/>
          <w:pgNumType w:fmt="decimal"/>
          <w:cols w:space="720"/>
        </w:sectPr>
      </w:pPr>
      <w:r>
        <w:br/>
      </w:r>
      <w:r>
        <w:pict>
          <v:line id="_x0000_s2464"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604"/>
          <w:headerReference w:type="default" r:id="rId2605"/>
          <w:footerReference w:type="even" r:id="rId2606"/>
          <w:footerReference w:type="default" r:id="rId2607"/>
          <w:headerReference w:type="first" r:id="rId2608"/>
          <w:footerReference w:type="first" r:id="rId2609"/>
          <w:pgSz w:w="12240" w:h="15840"/>
          <w:pgMar w:top="840" w:right="1000" w:bottom="840" w:left="1000" w:header="400" w:footer="400"/>
          <w:pgNumType w:fmt="decimal"/>
          <w:cols w:space="720"/>
          <w:titlePg w:val="0"/>
        </w:sectPr>
      </w:pPr>
    </w:p>
    <w:p>
      <w:pPr>
        <w:pStyle w:val="Normal360"/>
      </w:pPr>
    </w:p>
    <w:p>
      <w:pPr>
        <w:pStyle w:val="Normal360"/>
      </w:pPr>
      <w:r>
        <w:pict>
          <v:shape id="_x0000_i2465" type="#_x0000_t75" alt="LexisNexis®" style="width:147.75pt;height:30pt">
            <v:imagedata r:id="rId10" o:title=""/>
          </v:shape>
        </w:pict>
      </w:r>
      <w:r>
        <w:cr/>
      </w:r>
    </w:p>
    <w:p>
      <w:pPr>
        <w:pStyle w:val="Heading1359"/>
        <w:keepNext w:val="0"/>
        <w:spacing w:after="200" w:line="340" w:lineRule="atLeast"/>
        <w:ind w:left="0" w:right="0" w:firstLine="0"/>
        <w:jc w:val="center"/>
      </w:pPr>
      <w:hyperlink r:id="rId2610" w:history="1">
        <w:r>
          <w:rPr>
            <w:rFonts w:ascii="arial" w:eastAsia="arial" w:hAnsi="arial" w:cs="arial"/>
            <w:b/>
            <w:i/>
            <w:strike w:val="0"/>
            <w:color w:val="0077CC"/>
            <w:sz w:val="28"/>
            <w:u w:val="single"/>
            <w:vertAlign w:val="baseline"/>
          </w:rPr>
          <w:t>Upgrade: Miami-Dade mayor's free Qatar trip was pricier than first disclosed</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2022 Friday</w:t>
      </w:r>
    </w:p>
    <w:p>
      <w:pPr>
        <w:pStyle w:val="Normal360"/>
        <w:keepNext w:val="0"/>
        <w:spacing w:after="0" w:line="240" w:lineRule="atLeast"/>
        <w:ind w:right="0"/>
        <w:jc w:val="both"/>
      </w:pPr>
      <w:bookmarkStart w:id="720" w:name="Bookmark_361"/>
      <w:bookmarkEnd w:id="720"/>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60"/>
        <w:keepNext w:val="0"/>
        <w:spacing w:before="120" w:after="0" w:line="220" w:lineRule="atLeast"/>
        <w:ind w:left="0" w:right="0" w:firstLine="0"/>
        <w:jc w:val="left"/>
      </w:pPr>
      <w:r>
        <w:br/>
      </w:r>
      <w:r>
        <w:pict>
          <v:shape id="_x0000_i2466" type="#_x0000_t75" style="width:149.98pt;height:37.5pt">
            <v:imagedata r:id="rId12" o:title=""/>
          </v:shape>
        </w:pic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60"/>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467" style="position:absolute;z-index:252395520"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airline tickets Miami-Dade County's mayor accepted for a complimentary tour of Qatar were more expensive than the amount her office disclosed five weeks ago.</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Miami Herald first reported on Qatar paying to play host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other government officials in late May, her office said the complimentary round-trip airline tickets provided by the monarchy's U.S. embassy were valued at about $1,400.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gift disclosure form released Friday shows the ticket actually was worth $8,750, about five times the original value. The mayor's chief of staff, Johanna Cervone, also received a free ticket for the same amount, according to correspondence attached to the disclosure filed this week.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Miami-Dade mayor on a free trip to Qatar, a client of her campaign chief. He's there too</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member of Qatar's Florida-based lobbying team sent an email to the mayor's office this week updating a prior value of the tickets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Cervone. The reason: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Cervone traveled business class on Qatari Air, the government-owned airline, while the mayor's office provided coach prices in May.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note that the airfare costs were higher than previously estimated as the airline was able to provide a courtesy upgrade to both on the day of travel," Jacqui Carmona, a lobbyist for Rubin Turnbull, wrote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assistant Jeannette Vazquez on Tuesday.</w:t>
      </w:r>
    </w:p>
    <w:p>
      <w:pPr>
        <w:pStyle w:val="Normal3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gift disclosure.pdf</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after the trip, the mayor's office released a blank booking document showing a Miami-to-Doha round-trip ticket valued at $1,355. As of Friday afternoon, the mayor's office has not provided correspondence related to the trip that the Miami Herald requested May 24 under Florida's open-records laws.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gift disclosure form due this week covers March through May. The three-night Qatar trip was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only reported gift, valued at $10,160 in all. Meals and lodging, including a free stay the Ritz-Carlton Doha, were valued at $1,410.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trip included county commissioners Oliver Gilbert and Keon Hardemon and Miami commissioners Alex Diaz de la Portilla and Christine King. Qatar provided free travel and accommodations to the delegation. Gilbert's office released documents showing he was given a business-class ticket to Qatar as well.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2020 campaign manager, Christian Ulvert, has a contract to provide public-relations services to Qatar's U.S. embassy. He and Carmona joined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the other officials on the trip.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listed a net worth of about $6 million in her most recent financial disclosure form, said the trip was in part to look at Qatar's preparations for its World Cup tournament this year ahead of Miami-Dade planning to host some games in 2026. She also said she discussed with Qatari officials "ways we can partner on transit investments." </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2022</w:t>
      </w:r>
    </w:p>
    <w:p>
      <w:pPr>
        <w:pStyle w:val="Normal360"/>
      </w:pPr>
    </w:p>
    <w:p>
      <w:pPr>
        <w:pStyle w:val="Normal360"/>
        <w:ind w:left="200"/>
        <w:sectPr>
          <w:type w:val="continuous"/>
          <w:pgMar w:top="840" w:right="1000" w:bottom="840" w:left="1000" w:header="400" w:footer="400"/>
          <w:pgNumType w:fmt="decimal"/>
          <w:cols w:space="720"/>
        </w:sectPr>
      </w:pPr>
      <w:r>
        <w:br/>
      </w:r>
      <w:r>
        <w:pict>
          <v:line id="_x0000_s2468"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611"/>
          <w:headerReference w:type="default" r:id="rId2612"/>
          <w:footerReference w:type="even" r:id="rId2613"/>
          <w:footerReference w:type="default" r:id="rId2614"/>
          <w:headerReference w:type="first" r:id="rId2615"/>
          <w:footerReference w:type="first" r:id="rId2616"/>
          <w:pgSz w:w="12240" w:h="15840"/>
          <w:pgMar w:top="840" w:right="1000" w:bottom="840" w:left="1000" w:header="400" w:footer="400"/>
          <w:pgNumType w:fmt="decimal"/>
          <w:cols w:space="720"/>
          <w:titlePg w:val="0"/>
        </w:sectPr>
      </w:pPr>
    </w:p>
    <w:p>
      <w:pPr>
        <w:pStyle w:val="Normal361"/>
      </w:pPr>
    </w:p>
    <w:p>
      <w:pPr>
        <w:pStyle w:val="Normal361"/>
      </w:pPr>
      <w:r>
        <w:pict>
          <v:shape id="_x0000_i2469" type="#_x0000_t75" alt="LexisNexis®" style="width:147.75pt;height:30pt">
            <v:imagedata r:id="rId10" o:title=""/>
          </v:shape>
        </w:pict>
      </w:r>
      <w:r>
        <w:cr/>
      </w:r>
    </w:p>
    <w:p>
      <w:pPr>
        <w:pStyle w:val="Heading1360"/>
        <w:keepNext w:val="0"/>
        <w:spacing w:after="200" w:line="340" w:lineRule="atLeast"/>
        <w:ind w:left="0" w:right="0" w:firstLine="0"/>
        <w:jc w:val="center"/>
      </w:pPr>
      <w:hyperlink r:id="rId2617" w:history="1">
        <w:r>
          <w:rPr>
            <w:rFonts w:ascii="arial" w:eastAsia="arial" w:hAnsi="arial" w:cs="arial"/>
            <w:b/>
            <w:i/>
            <w:strike w:val="0"/>
            <w:color w:val="0077CC"/>
            <w:sz w:val="28"/>
            <w:u w:val="single"/>
            <w:vertAlign w:val="baseline"/>
          </w:rPr>
          <w:t>Miami-Dade plans to build homes on three campuses for teachers needing affordable housing</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pStyle w:val="Normal361"/>
        <w:keepNext w:val="0"/>
        <w:spacing w:after="0" w:line="240" w:lineRule="atLeast"/>
        <w:ind w:right="0"/>
        <w:jc w:val="both"/>
      </w:pPr>
      <w:bookmarkStart w:id="722" w:name="Bookmark_362"/>
      <w:bookmarkEnd w:id="722"/>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61"/>
        <w:keepNext w:val="0"/>
        <w:spacing w:before="120" w:after="0" w:line="220" w:lineRule="atLeast"/>
        <w:ind w:left="0" w:right="0" w:firstLine="0"/>
        <w:jc w:val="left"/>
      </w:pPr>
      <w:r>
        <w:br/>
      </w:r>
      <w:r>
        <w:pict>
          <v:shape id="_x0000_i2470" type="#_x0000_t75" style="width:149.98pt;height:37.5pt">
            <v:imagedata r:id="rId12" o:title=""/>
          </v:shape>
        </w:pic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real_estate_news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Butler</w:t>
      </w:r>
    </w:p>
    <w:p>
      <w:pPr>
        <w:pStyle w:val="Normal3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61"/>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471" style="position:absolute;z-index:25239756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and county school district leaders on Thursday announced a plan to build a number of homes on school campuses that will be rented at affordable prices to qualifying teachers and other district employees struggling in this regional housing affordability crunch.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schools are sites where housing will be built or at one location where it's already underway, district and county leaders said at the daylong Building Blocks Housing Summit hosted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at LoanDepot Park in Little Havana.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county officials said in March 2018 they intended to do the same thing: build housing on school campuses for teachers who couldn't afford the lofty home prices at that time. And two of the three sites identified four years ago -- Phillis Wheatley Elementary in Overtown and building a new Southside elementary school in the Brickell area -- are now targeted for housing in the new plan outlined Thursday. It was unclear Thursday why the intention in 2018 to build homes on campuses that teachers could afford hasn't yet become a reality.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School District Superintendent José Dotres said the collaboration with the county will enable district land to be used to address housing needs for local educators.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 will definitely lead to important housing solutions for our community, including our teachers and many of our district employees," Dotres said.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housing crunch, which really started years before the pandemic began in March 2020, has reached a much greater degree of severity this year, because massive increases in apartment rents and existing home prices have made Miami one of the least affordable places to live in America.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Tuesday visit to Miami, U.S. Department of Housing and Development Secretary Marcia Fudge called Miami "the epicenter" of America's housing affordability crisis.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Fudge on a tour of some area affordable housing projects under construction. In two days in Miami, the nation's top housing official could see the city's rising rent costs are forcing families out of their homes.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county mayor declared a housing affordability crisis in Miami-Dade and prioritized steps like the Employee Rental Assistance Program, which received $13.4 million in federal funding, as part of her new Building Blocks effort to start tackling the challenge.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Healthy Housing Foundation has committed up to $100 million to invest in affordable housing development in Miami-Dade, and $5 million has been set aside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Building Blocks program.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Thursday's housing summit, the county mayor said her goal is for 18,000 more affordable or workforce housing units to be built by developers by the end of 2023, on top of 14,000 housing units already in the development pipeline.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desperate,"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"This housing affordability crisis is affecting everyone. That's all I hear. When I go out and talk to people, no matter who they are, whether it's their children who can't afford to live here or their workforce that can't afford to live here, or it's themselves that they're struggling."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struggling are some of the employees of Miami-Dade County Public Schools, which had a roster of 16,574 teachers for the 2021-22 school year and a total of 34,486 full-time and part-time employees.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Miami-Dade mayors discuss the housing affordability crisisLocal mayors and community leaders met to discuss the affordability crisis in Miami and the surrounding Florida areas.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County's Public Housing and Community Development office will determine which teachers and employees will be eligible based on incomes for the housing the county and school district build on the three campuses.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said Thursday that 150 housing units will be built at Phillis Wheatley Elementary for teachers and other school district employees.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J.R.E. Lee Educational Center in South Miami also will be a site where apartments priced affordably for school employees will be built.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county nor school district officials could give an anticipated timeline Thursday for starting and finishing the planned housing and how many apartments would be built at the South Miami campus.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2021, construction started on Southside Prep Academy in Brickell. The project is designed as an elementary school for about 600 students along with a building of 10 apartments on the campus. Completion is expected in spring 2023.</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In an earlier version of this story, Phillis Wheatley Elementary School was misspelled.</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2022</w:t>
      </w:r>
    </w:p>
    <w:p>
      <w:pPr>
        <w:pStyle w:val="Normal361"/>
      </w:pPr>
    </w:p>
    <w:p>
      <w:pPr>
        <w:pStyle w:val="Normal361"/>
        <w:ind w:left="200"/>
        <w:sectPr>
          <w:type w:val="continuous"/>
          <w:pgMar w:top="840" w:right="1000" w:bottom="840" w:left="1000" w:header="400" w:footer="400"/>
          <w:pgNumType w:fmt="decimal"/>
          <w:cols w:space="720"/>
        </w:sectPr>
      </w:pPr>
      <w:r>
        <w:br/>
      </w:r>
      <w:r>
        <w:pict>
          <v:line id="_x0000_s2472"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618"/>
          <w:headerReference w:type="default" r:id="rId2619"/>
          <w:footerReference w:type="even" r:id="rId2620"/>
          <w:footerReference w:type="default" r:id="rId2621"/>
          <w:headerReference w:type="first" r:id="rId2622"/>
          <w:footerReference w:type="first" r:id="rId2623"/>
          <w:pgSz w:w="12240" w:h="15840"/>
          <w:pgMar w:top="840" w:right="1000" w:bottom="840" w:left="1000" w:header="400" w:footer="400"/>
          <w:pgNumType w:fmt="decimal"/>
          <w:cols w:space="720"/>
          <w:titlePg w:val="0"/>
        </w:sectPr>
      </w:pPr>
    </w:p>
    <w:p>
      <w:pPr>
        <w:pStyle w:val="Normal362"/>
      </w:pPr>
    </w:p>
    <w:p>
      <w:pPr>
        <w:pStyle w:val="Normal362"/>
      </w:pPr>
      <w:r>
        <w:pict>
          <v:shape id="_x0000_i2473" type="#_x0000_t75" alt="LexisNexis®" style="width:147.75pt;height:30pt">
            <v:imagedata r:id="rId10" o:title=""/>
          </v:shape>
        </w:pict>
      </w:r>
      <w:r>
        <w:cr/>
      </w:r>
    </w:p>
    <w:p>
      <w:pPr>
        <w:pStyle w:val="Heading1361"/>
        <w:keepNext w:val="0"/>
        <w:spacing w:after="200" w:line="340" w:lineRule="atLeast"/>
        <w:ind w:left="0" w:right="0" w:firstLine="0"/>
        <w:jc w:val="center"/>
      </w:pPr>
      <w:hyperlink r:id="rId2624" w:history="1">
        <w:r>
          <w:rPr>
            <w:rFonts w:ascii="arial" w:eastAsia="arial" w:hAnsi="arial" w:cs="arial"/>
            <w:b/>
            <w:i/>
            <w:strike w:val="0"/>
            <w:color w:val="0077CC"/>
            <w:sz w:val="28"/>
            <w:u w:val="single"/>
            <w:vertAlign w:val="baseline"/>
          </w:rPr>
          <w:t>Cyclists getting police escorts, exit closures on Rickenbacker Causeway in safety plan</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2022 Wednesday</w:t>
      </w:r>
    </w:p>
    <w:p>
      <w:pPr>
        <w:pStyle w:val="Normal362"/>
        <w:keepNext w:val="0"/>
        <w:spacing w:after="0" w:line="240" w:lineRule="atLeast"/>
        <w:ind w:right="0"/>
        <w:jc w:val="both"/>
      </w:pPr>
      <w:bookmarkStart w:id="724" w:name="Bookmark_363"/>
      <w:bookmarkEnd w:id="724"/>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62"/>
        <w:keepNext w:val="0"/>
        <w:spacing w:before="120" w:after="0" w:line="220" w:lineRule="atLeast"/>
        <w:ind w:left="0" w:right="0" w:firstLine="0"/>
        <w:jc w:val="left"/>
      </w:pPr>
      <w:r>
        <w:br/>
      </w:r>
      <w:r>
        <w:pict>
          <v:shape id="_x0000_i2474" type="#_x0000_t75" style="width:149.98pt;height:37.5pt">
            <v:imagedata r:id="rId12" o:title=""/>
          </v:shape>
        </w:pic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62"/>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475" style="position:absolute;z-index:252399616"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plans to close some exits on the Rickenbacker Causeway and launch police escorts for group cycling rides in an effort to improve biking safety on the scenic link between Miami and Key Biscayne.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released this week,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a package of changes for the county-run thoroughfare, some coming in weeks, others later in the year.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follows the May 15 deaths in an auto collision of two people riding their bikes on the Rickenbacker. Cycling advocates and others demanded county action to upgrade safety on a causeway that's been the source of cycling fatalities for years.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06.28.22 Implementation of Immediate Additional Cyclist Safety Measures along Rickenbacker Causeway.pdf</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proposed changes include: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Ending the U-turn option under the William Powell Bridge, which currently allows eastbound cars to get back to the mainland without having to cross the bridge. That's the turn lane where Ogniana Reyes, 46, and Yaudys Vera, 48, died on the afternoon of May 15 in a collision with an eastbound Jeep driven by a man whom Miami police did not identify. He was charged with traffic citations. The turn-off for the underpass overlaps with the Rickenbacker's eastbound bike lane, and county crews are scheduled to block off that option with barriers by July 6, according to the memo. It would still be available for cars leaving the parking lot for Hobie Beach, allowing them to rejoin the Rickenbacker heading west. Trying to steer "pack" cyclists -- "pelotons" or groups of cyclists bunched together in a racing formation -- into weekly morning events with closed-off lanes through Bear Cut Bridge. The closed lanes would be enforced by Miami-Dade police.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said the first two-hour escort window would occur on two Tuesdays (July 12 and 19) and two Sundays (July 17 and July 24). She described it as a short-term experiment. The administration plan calls for one lane reserved for cyclists in both directions. Pack cycling has been a source of friction on the Rickenbacker because the bike formations sometimes extend beyond bike lanes into traffic lanes. Closing off the existing eastbound entrance into the Hobie Beach parking lot by the foot of the Powell bridge's eastern side, and creating a new one farther down the causeway. The entrance to the popular park is close to the end of the bridge where cyclists are often moving at a high rate of speed as the bike lane overlaps with the vehicle turn lane into Hobie Beach. That's expected to take about six months to complete.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Bike advocates and the causeway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memo did not announce permanent barriers for bike lanes on the Rickenbacker. She said the county hopes to pay for those later with the help of state and city contributions. While under county jurisdiction, the Rickenbacker falls within Miami city limits. Aside from concrete barriers as an option, Miami-Dade may pursue a more visually appealing option, such as landscaping buffers.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Mickey Witte is a University of Miami neuroscientist who helped lead the push for cycling upgrades on the Rickenbacker. She said her group still wants Miami-Dade to put permanent barriers along bike lanes on the causeway, but also sees exit closures as big victories.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mission accomplished," Witte said. "But we are happy. The advocates are cheering right now."</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Bike 305 Ride of Silence honors bicyclists killed or injured in Miami-DadeAfter the latest crash that killed two cyclists,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barriers are coming to divide some bike lanes from traffic on the Rickenbacker Causeway.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will cycling groups operate?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Raquel Regalado, the county commissioner whose district includes the causeway and Key Biscayne, said she didn't oppose the "peloton" experiment, but noted pack cyclists "are not a significant user group of the Rickenbacker" since most people on bikes, including the two killed in May, are out for recreation or light exercise and remain in bike lanes. In a memo this week, Regalado urged the administration to focus its effort on exit closures and permanent infrastructure improvements, including higher curbs and bike-lane barriers in dangerous areas.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Davey, mayor of Key Biscayne, said he's willing to see the group cycling experiment play out, but said residents would not support losing driving lanes once congestion returns with the start of school.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anything that reduces conflict between drivers and cyclists should be viewed in a positive light," he said. "They're trying it in the summer, when the traffic is significantly less. I don't think it will be that big of an issue. The concern would be if they wanted to make it permanent."</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Pr>
        <w:pStyle w:val="Normal362"/>
      </w:pPr>
    </w:p>
    <w:p>
      <w:pPr>
        <w:pStyle w:val="Normal362"/>
        <w:ind w:left="200"/>
        <w:sectPr>
          <w:type w:val="continuous"/>
          <w:pgMar w:top="840" w:right="1000" w:bottom="840" w:left="1000" w:header="400" w:footer="400"/>
          <w:pgNumType w:fmt="decimal"/>
          <w:cols w:space="720"/>
        </w:sectPr>
      </w:pPr>
      <w:r>
        <w:br/>
      </w:r>
      <w:r>
        <w:pict>
          <v:line id="_x0000_s2476"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625"/>
          <w:headerReference w:type="default" r:id="rId2626"/>
          <w:footerReference w:type="even" r:id="rId2627"/>
          <w:footerReference w:type="default" r:id="rId2628"/>
          <w:headerReference w:type="first" r:id="rId2629"/>
          <w:footerReference w:type="first" r:id="rId2630"/>
          <w:pgSz w:w="12240" w:h="15840"/>
          <w:pgMar w:top="840" w:right="1000" w:bottom="840" w:left="1000" w:header="400" w:footer="400"/>
          <w:pgNumType w:fmt="decimal"/>
          <w:cols w:space="720"/>
          <w:titlePg w:val="0"/>
        </w:sectPr>
      </w:pPr>
    </w:p>
    <w:p>
      <w:pPr>
        <w:pStyle w:val="Normal363"/>
      </w:pPr>
    </w:p>
    <w:p>
      <w:pPr>
        <w:pStyle w:val="Normal363"/>
      </w:pPr>
      <w:r>
        <w:pict>
          <v:shape id="_x0000_i2477" type="#_x0000_t75" alt="LexisNexis®" style="width:147.75pt;height:30pt">
            <v:imagedata r:id="rId10" o:title=""/>
          </v:shape>
        </w:pict>
      </w:r>
      <w:r>
        <w:cr/>
      </w:r>
    </w:p>
    <w:p>
      <w:pPr>
        <w:pStyle w:val="Heading1362"/>
        <w:keepNext w:val="0"/>
        <w:spacing w:after="200" w:line="340" w:lineRule="atLeast"/>
        <w:ind w:left="0" w:right="0" w:firstLine="0"/>
        <w:jc w:val="center"/>
      </w:pPr>
      <w:hyperlink r:id="rId2631" w:history="1">
        <w:r>
          <w:rPr>
            <w:rFonts w:ascii="arial" w:eastAsia="arial" w:hAnsi="arial" w:cs="arial"/>
            <w:b/>
            <w:i/>
            <w:strike w:val="0"/>
            <w:color w:val="0077CC"/>
            <w:sz w:val="28"/>
            <w:u w:val="single"/>
            <w:vertAlign w:val="baseline"/>
          </w:rPr>
          <w:t>Biden's housing chief calls Miami the 'epicenter of the housing crisis in this country'</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2022 Tuesday</w:t>
      </w:r>
    </w:p>
    <w:p>
      <w:pPr>
        <w:pStyle w:val="Normal363"/>
        <w:keepNext w:val="0"/>
        <w:spacing w:after="0" w:line="240" w:lineRule="atLeast"/>
        <w:ind w:right="0"/>
        <w:jc w:val="both"/>
      </w:pPr>
      <w:bookmarkStart w:id="726" w:name="Bookmark_364"/>
      <w:bookmarkEnd w:id="726"/>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63"/>
        <w:keepNext w:val="0"/>
        <w:spacing w:before="120" w:after="0" w:line="220" w:lineRule="atLeast"/>
        <w:ind w:left="0" w:right="0" w:firstLine="0"/>
        <w:jc w:val="left"/>
      </w:pPr>
      <w:r>
        <w:br/>
      </w:r>
      <w:r>
        <w:pict>
          <v:shape id="_x0000_i2478" type="#_x0000_t75" style="width:149.98pt;height:37.5pt">
            <v:imagedata r:id="rId12" o:title=""/>
          </v:shape>
        </w:pic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63"/>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79" style="position:absolute;z-index:252401664"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nation's top housing official visited Miami on Tuesday and called the city the "epicenter" of a housing crisis in the United States.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I was going to Miami, to the epicenter of the housing crisis in this country," Marcia Fudge, secretary of Housing and Urban Development, said during a visit to Miami-Dade County's Liberty Square complex.</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first Miami stop, Fudge visited a redeveloped version of one of the oldest public housing complexes in the country, and a reminder of Miami's segregationist past. Liberty Square, built in the 1930s, was once marked by a concrete wall to mollify white neighbors alarmed at the construction of housing for Black residents in their neighborhood.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MIA_01HUDSECRETARYFUDGECongresswomen Frederica Wilson, center-left, spotlights a wall that once segregated the neighborhood during a visit to the new development in Liberty Square by Housing and Urban Development Secretary Marcia Fudge, center-right. Fudge visited Miami during a time of surging rents and house prices and toured Liberty Square in Miami's Liberty City neighborhood on Tuesday, June 28, 2022.</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complex is in the process of being redeveloped by private developer Related Group under a $390 million Miami-Dade program allowing companies to use federal dollars to subsidize complexes that include public housing units for low-income residents, capped rents tied to residents' incomes, as well as apartments charging market rents. More than 600 units have been built in new apartment buildings under the first half of the project.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Fudge met privately with residents, local officials and developers.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nice to come to a community where people want to live," she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MIA_03HUDSECRETARYFUDGEHousing and Urban Development Secretary Marcia Fudge, center, gives her remarks flanked by Congresswoman Frederica Wilson, left, and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Tuesday, June 28, 2022.</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Miami-Dade, HUD funding provides the bulk of the county's $700 million budget for public housing, which includes complexes such as Liberty Square and rental vouchers under the federal Section 8 program, which subsidizes rents for low-income residents with requirements for stable rents and price caps.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2022 budget says the county needs an additional $400 million for repairs and improvements at public housing than is in the budget. Those are needs the county's housing director, Michael Liu, said can only be met with more HUD funding. "We need more money for public housing," Liu said before Fudge's press conference began.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Fudge's visit to government-backed housing projects came amid a surge in Miami rents and real estate prices that has worsened one of the country's widest affordability gaps for housing.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she toured Miami-Dade County's Liberty Square housing complex, a national rental listing company released a report saying Miami-Dade renters faced "the most competitive market in 2022" out of the 100 largest real estate markets.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RentCafe found there are 31 prospective renters competing for every vacant apartment in Miami-Dade, compared to 14 in the national average. Broward County finished tenth on the list, with 19 renters competing for every vacant unit.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demand has also led to higher rents. Miami now ranks fifth in Zumper's national ranking of average rents, at about $2,400 a month for a one-bedroom apartment. While that's up 25% from a year ago, Zumper noted "Miami's red-hot market is beginning to cool" since it held the No. 3 slot in the spring.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Fudge urged local and state leaders not to wait on spending a surge of federal aid from COVID relief legislation and other programs. "This opportunity will not come again," she said.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MIA_02HUDSECRETARYFUDGESecretary Marcia Fudge, left, breaks into laughter as Congresswoman Frederica Wilson, center, introduces her during her visit to the new development in Liberty Square on Tuesday, June 28, 2022.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at right.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soaring costs hitting renters and would-be buyers in South Florida's housing market, Fudge said local governments should make it easier to build homes quickly.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no longer sit back and say 'yes we want to make things happen,' and then make things as difficult as possible through zoning and planning," Fudge said. In a later interview, she said: "If your zoning says you can only build single-family housing, what have you accomplished?"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Fudge was escorted on the tour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has proposed loosening county zoning rules to make it easier to split lots and allow buildings to go up closer together. "We certainly have a plan,"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"Densification is one way to create opportunity, which will bring down costs."</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2022</w:t>
      </w:r>
    </w:p>
    <w:p>
      <w:pPr>
        <w:pStyle w:val="Normal363"/>
      </w:pPr>
    </w:p>
    <w:p>
      <w:pPr>
        <w:pStyle w:val="Normal363"/>
        <w:ind w:left="200"/>
        <w:sectPr>
          <w:type w:val="continuous"/>
          <w:pgMar w:top="840" w:right="1000" w:bottom="840" w:left="1000" w:header="400" w:footer="400"/>
          <w:pgNumType w:fmt="decimal"/>
          <w:cols w:space="720"/>
        </w:sectPr>
      </w:pPr>
      <w:r>
        <w:br/>
      </w:r>
      <w:r>
        <w:pict>
          <v:line id="_x0000_s2480"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632"/>
          <w:headerReference w:type="default" r:id="rId2633"/>
          <w:footerReference w:type="even" r:id="rId2634"/>
          <w:footerReference w:type="default" r:id="rId2635"/>
          <w:headerReference w:type="first" r:id="rId2636"/>
          <w:footerReference w:type="first" r:id="rId2637"/>
          <w:pgSz w:w="12240" w:h="15840"/>
          <w:pgMar w:top="840" w:right="1000" w:bottom="840" w:left="1000" w:header="400" w:footer="400"/>
          <w:pgNumType w:fmt="decimal"/>
          <w:cols w:space="720"/>
          <w:titlePg w:val="0"/>
        </w:sectPr>
      </w:pPr>
    </w:p>
    <w:p>
      <w:pPr>
        <w:pStyle w:val="Normal364"/>
      </w:pPr>
    </w:p>
    <w:p>
      <w:pPr>
        <w:pStyle w:val="Normal364"/>
      </w:pPr>
      <w:r>
        <w:pict>
          <v:shape id="_x0000_i2481" type="#_x0000_t75" alt="LexisNexis®" style="width:147.75pt;height:30pt">
            <v:imagedata r:id="rId10" o:title=""/>
          </v:shape>
        </w:pict>
      </w:r>
      <w:r>
        <w:cr/>
      </w:r>
    </w:p>
    <w:p>
      <w:pPr>
        <w:pStyle w:val="Heading1363"/>
        <w:keepNext w:val="0"/>
        <w:spacing w:after="200" w:line="340" w:lineRule="atLeast"/>
        <w:ind w:left="0" w:right="0" w:firstLine="0"/>
        <w:jc w:val="center"/>
      </w:pPr>
      <w:hyperlink r:id="rId2638" w:history="1">
        <w:r>
          <w:rPr>
            <w:rFonts w:ascii="arial" w:eastAsia="arial" w:hAnsi="arial" w:cs="arial"/>
            <w:b/>
            <w:i/>
            <w:strike w:val="0"/>
            <w:color w:val="0077CC"/>
            <w:sz w:val="28"/>
            <w:u w:val="single"/>
            <w:vertAlign w:val="baseline"/>
          </w:rPr>
          <w:t>Feds will work to supply Florida doctors with COVID-19 vaccines for infants, toddlers</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2022 Tuesday</w:t>
      </w:r>
    </w:p>
    <w:p>
      <w:pPr>
        <w:pStyle w:val="Normal364"/>
        <w:keepNext w:val="0"/>
        <w:spacing w:after="0" w:line="240" w:lineRule="atLeast"/>
        <w:ind w:right="0"/>
        <w:jc w:val="both"/>
      </w:pPr>
      <w:bookmarkStart w:id="728" w:name="Bookmark_365"/>
      <w:bookmarkEnd w:id="728"/>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64"/>
        <w:keepNext w:val="0"/>
        <w:spacing w:before="120" w:after="0" w:line="220" w:lineRule="atLeast"/>
        <w:ind w:left="0" w:right="0" w:firstLine="0"/>
        <w:jc w:val="left"/>
      </w:pPr>
      <w:r>
        <w:br/>
      </w:r>
      <w:r>
        <w:pict>
          <v:shape id="_x0000_i2482" type="#_x0000_t75" style="width:149.98pt;height:37.5pt">
            <v:imagedata r:id="rId12" o:title=""/>
          </v:shape>
        </w:pic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Chang</w:t>
      </w:r>
    </w:p>
    <w:p>
      <w:pPr>
        <w:pStyle w:val="Normal3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64"/>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83" style="position:absolute;z-index:252403712"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Florida hospitals and doctors roll out the latest FDA-authorized vaccines for children as young as 6 months old, the Biden administration said it will work to supply pediatricians and family physicians in the state who cannot access small quantities of the shots due to Gov. Ron DeSantis' decision not to provide the vaccines for infants and toddlers through county health departments.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Miami to visit Borinquen Health Care Center, a federally funded clinic, Admiral Rachel Levine, the assistant secretary for health at the U.S. Department of Health and Human Services, said Tuesday that as of last week Florida medical providers had ordered 20,000 doses of the new vaccine for children younger than 5.</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hard to get these doses to the state as quickly as possible because Florida families should not suffer because of statements and actions that are politically motivated by the governor," Levine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COVID vaccines for infants arrive in Florida. Here's why doctors are throwing them away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Levine, who holds the rank of admiral in the U.S. Public Health Service, said the president is committed to making COVID-19 vaccines for every eligible age group available to anyone who wants them.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we are committed to pulling every lever possible to get vaccines doses to Florida children as soon as possible," she said, "and we will continue to push the state to order doses for their local health departments."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MIA_HHSADMIRALLEVINE_KIDSUN(2) (3)Admiral Rachel Levine, assistant secretary for health at the U.S. Department of Health and Human Services, speaks during a drive to vaccinate children younger than 5 against COVID-19 on Tuesday, June 28, 2022, at Borinquen Health Care Center in Miami.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to her right.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surgeon general has advised against vaccinating healthy young children, contrary to the Centers for Disease Control and Prevention's guidance for kids. The health department and governor's office did not respond to the Miami Herald's request for comment Tuesday.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How well do COVID vaccines for kids under 5 work? Where can you get one in Florida?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 vaccinates her two young children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Borinquen, Dr. Emy Jean-Marie, who works for the clinic, had her two young children vaccinated during the visit by Levine and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as part of a campaign to spread the word among parents.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Jean-Marie said she vaccinated her two young children, Emiola, 3, and Deji, 9 months, because she has led by example during the pandemic -- getting vaccinated while she was pregnant to make the point that the shots are safe and effective.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MIA_HHSADMIRALLEVINE_KIDSUN (8)Dr. Nizar Dowla, right, gives a COVID-19 vaccine to Deji Adebayo, 9 months old, while his mother, Dr. Emy Jean-Marie, and his sister, Emiola Adebayo, 3, watch. Jean-Marie is a doctor at Borinquen Health Care Center in Miami, where the assistant secretary for health at the U.S. Department of Health and Human Services, Rachel Levine, and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attended the vaccine drive on Tuesday, June 28, 2022.</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fine," Jean-Marie said, repeating what she tells hesitant patients and parents. "I don't have a tail. I don't have an extra arm. My baby is fine, and you know ... you're not going to be as ill if you were to contract the virus as individuals who are not vaccinated."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MIA_HHSADMIRALLEVINE_KIDSUN (5)Dr. Nizar Dowla, right, gives a COVID-19 vaccine to Emiola Adebayo, 3, while she sits on the lap of her mother, Dr. Emy Jean-Marie, during a COVID vaccine drive for children younger than 5 on Tuesday, June 28, 2022, at Borinquen Health Care Center in Miami.</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 Florida, as elsewhere in the country, doctors and other medical providers have encountered low demand for the new vaccines. Among parents of children younger than 5, a nationwide survey released in May found that 1 in 5 wanted to get their child vaccinated "right away" once the shots were authorized.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third said they would wait and see, while another 11 percent said they would vaccinate their children "only if required," according to the Kaiser Family Foundation survey.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Confusion over vaccine in Florida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Deborah Gracia, chief medical officer for Borinquen, said parents have been asking about the vaccine for newly eligible children, but many were not sure the shots would be available in Florida because of the state's actions.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news, a lot of people don't know it's available," she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decision not to use state resources to provide the new vaccines means that neither patients or doctors can get them through county health departments. Pediatricians cannot procure small amounts through county health departments -- as they are able to do for every other age group eligible for a COVID-19 vaccine.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under 5 are the last group to be authorized for the COVID vaccines.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minimum order for the new vaccines is 100, and they come packaged as 10 doses per vial. Once a vial is opened, a medical provider has a few hours to administer all doses before they expire.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pediatricians and family doctors who ordered the vaccines said they received them about two days later -- faster than expected given that Florida officials had missed a CDC deadline for pre-ordering the shots.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said they were forced to throw away shots due to the way they're packaged and the low demand.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Levine emphasized that, for the first time during the pandemic, almost every American can get vaccinated, which greatly reduces the risk of hospitalization and death from COVID-19.</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vaccines are safe, and these vaccines are effective," she said, "and they are strongly recommended by the American Academy of Pediatrics and the American Academy of Family Physicians."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vaccine drive for young children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the county mayor, emphasized during a press briefing that the vaccines will be available at no cost in Miami-Dade, including Wednesday during a pediatric vaccine drive that will offer the shots at eight different locations.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Where can babies and toddlers get COVID vaccines in Miami?</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how much longer vaccines and tests will be available for free, said Admiral Levine, who added that the Biden administration has urged Congress to renew funding for the nation's COVID-19 response.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funding in the future and our ability to continue these measures are at risk," she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Levine also pledged to help parents access vaccines for the youngest children in states where health officials and elected leaders have recommended against it, contrary to the CDC's guidance.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get vaccines to all the local clinics, to all the pediatricians, to all the family physicians and as well as our federally qualified health centers," Levine said. "We're going to do that rapidly as we can and as hard as we can, but the challenge is that the actions of the governor and the surgeon general are making that more difficult."</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2022</w:t>
      </w:r>
    </w:p>
    <w:p>
      <w:pPr>
        <w:pStyle w:val="Normal364"/>
      </w:pPr>
    </w:p>
    <w:p>
      <w:pPr>
        <w:pStyle w:val="Normal364"/>
        <w:ind w:left="200"/>
        <w:sectPr>
          <w:type w:val="continuous"/>
          <w:pgMar w:top="840" w:right="1000" w:bottom="840" w:left="1000" w:header="400" w:footer="400"/>
          <w:pgNumType w:fmt="decimal"/>
          <w:cols w:space="720"/>
        </w:sectPr>
      </w:pPr>
      <w:r>
        <w:br/>
      </w:r>
      <w:r>
        <w:pict>
          <v:line id="_x0000_s2484"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639"/>
          <w:headerReference w:type="default" r:id="rId2640"/>
          <w:footerReference w:type="even" r:id="rId2641"/>
          <w:footerReference w:type="default" r:id="rId2642"/>
          <w:headerReference w:type="first" r:id="rId2643"/>
          <w:footerReference w:type="first" r:id="rId2644"/>
          <w:pgSz w:w="12240" w:h="15840"/>
          <w:pgMar w:top="840" w:right="1000" w:bottom="840" w:left="1000" w:header="400" w:footer="400"/>
          <w:pgNumType w:fmt="decimal"/>
          <w:cols w:space="720"/>
          <w:titlePg w:val="0"/>
        </w:sectPr>
      </w:pPr>
    </w:p>
    <w:p>
      <w:pPr>
        <w:pStyle w:val="Normal365"/>
      </w:pPr>
    </w:p>
    <w:p>
      <w:pPr>
        <w:pStyle w:val="Normal365"/>
      </w:pPr>
      <w:r>
        <w:pict>
          <v:shape id="_x0000_i2485" type="#_x0000_t75" alt="LexisNexis®" style="width:147.75pt;height:30pt">
            <v:imagedata r:id="rId10" o:title=""/>
          </v:shape>
        </w:pict>
      </w:r>
      <w:r>
        <w:cr/>
      </w:r>
    </w:p>
    <w:p>
      <w:pPr>
        <w:pStyle w:val="Heading1364"/>
        <w:keepNext w:val="0"/>
        <w:spacing w:after="200" w:line="340" w:lineRule="atLeast"/>
        <w:ind w:left="0" w:right="0" w:firstLine="0"/>
        <w:jc w:val="center"/>
      </w:pPr>
      <w:hyperlink r:id="rId2645" w:history="1">
        <w:r>
          <w:rPr>
            <w:rFonts w:ascii="arial" w:eastAsia="arial" w:hAnsi="arial" w:cs="arial"/>
            <w:b/>
            <w:i/>
            <w:strike w:val="0"/>
            <w:color w:val="0077CC"/>
            <w:sz w:val="28"/>
            <w:u w:val="single"/>
            <w:vertAlign w:val="baseline"/>
          </w:rPr>
          <w:t>His Miami YouTube show helped push Cuban Americans to Trump. Now he wants to be mayor</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2022 Thursday</w:t>
      </w:r>
    </w:p>
    <w:p>
      <w:pPr>
        <w:pStyle w:val="Normal365"/>
        <w:keepNext w:val="0"/>
        <w:spacing w:after="0" w:line="240" w:lineRule="atLeast"/>
        <w:ind w:right="0"/>
        <w:jc w:val="both"/>
      </w:pPr>
      <w:bookmarkStart w:id="730" w:name="Bookmark_366"/>
      <w:bookmarkEnd w:id="730"/>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65"/>
        <w:keepNext w:val="0"/>
        <w:spacing w:before="120" w:after="0" w:line="220" w:lineRule="atLeast"/>
        <w:ind w:left="0" w:right="0" w:firstLine="0"/>
        <w:jc w:val="left"/>
      </w:pPr>
      <w:r>
        <w:br/>
      </w:r>
      <w:r>
        <w:pict>
          <v:shape id="_x0000_i2486" type="#_x0000_t75" style="width:149.98pt;height:37.5pt">
            <v:imagedata r:id="rId12" o:title=""/>
          </v:shape>
        </w:pic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65"/>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87" style="position:absolute;z-index:252405760"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Vowing to root out "communists" in Miami, YouTube host Alexander Otaola said this week he will run for Miami-Dade County mayor in 2024 -- a plan that would put his influence among younger Cuban-American Republicans to the test.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Otaola gained national attention in the run-up to the 2020 election for promoting former President Donald Trump's reelection on his Spanish-language show, targeting a younger Cuban-American demographic that helped deliver the Republican incumbent a surprising narrow seven-point loss in Miami-Dade and an easy win in Florida.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Detractors, including Miami Democratic pollster Fernand Amandi, accuse Otaola of spreading "disinformation" to his audience, and Mother Jones has described his show as a mix of "Jerry Springer, Judge Judy, Entertainment Tonight, and Breitbart."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insane times, so insane things are still possible," Amandi said. "But it would be downright dangerous for a disinformation specialist like Otaola to even be seen as a credible candidate for the most powerful office in the county."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Otaola could not be reached for comment. His brief announcement Tuesday on his "Hola Ota-Ola!" show didn't mention Miami-Dade's incumbent mayor, Democrat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going to get the communists out of Miami," Otaola said in Spanish, as first reported on the Periodico Cubano site. "If I win I will do everything, absolutely everything so that not a single dollar comes out of this city, this county, to feed the Cuban dictatorship."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Otaola hasn't filed any candidacy papers, and it's not known if his comments will amount to an actual run in a race where leading candidates typically raise millions of dollars and in a county where Democrats outnumber Republicans.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last year she plans to run again. Her political committee on Thursday declined to address Otaola's statement but said the mayor "continues to receive broad support from across the community."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Pedro Diaz, a Republican campaign consultant in Miami, said an Otaola candidacy could siphon voters from a more established GOP candidate who would want to try and unseat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the 2024 election.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doesn't see Otaola's audience delivering a big launching pad in a county where a winning candidate needs broad appeal across all demographic groups.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does have a strong following, but mainly with Cubans. Here in Miami-Dade, it's a melting pot," Diaz said. "Would he get votes? Yes. Because of his following. I don't think he would do too well."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reporter Lesley Cosme Torres contributed to this report. </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2022</w:t>
      </w:r>
    </w:p>
    <w:p>
      <w:pPr>
        <w:pStyle w:val="Normal365"/>
      </w:pPr>
    </w:p>
    <w:p>
      <w:pPr>
        <w:pStyle w:val="Normal365"/>
        <w:ind w:left="200"/>
        <w:sectPr>
          <w:type w:val="continuous"/>
          <w:pgMar w:top="840" w:right="1000" w:bottom="840" w:left="1000" w:header="400" w:footer="400"/>
          <w:pgNumType w:fmt="decimal"/>
          <w:cols w:space="720"/>
        </w:sectPr>
      </w:pPr>
      <w:r>
        <w:br/>
      </w:r>
      <w:r>
        <w:pict>
          <v:line id="_x0000_s2488"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646"/>
          <w:headerReference w:type="default" r:id="rId2647"/>
          <w:footerReference w:type="even" r:id="rId2648"/>
          <w:footerReference w:type="default" r:id="rId2649"/>
          <w:headerReference w:type="first" r:id="rId2650"/>
          <w:footerReference w:type="first" r:id="rId2651"/>
          <w:pgSz w:w="12240" w:h="15840"/>
          <w:pgMar w:top="840" w:right="1000" w:bottom="840" w:left="1000" w:header="400" w:footer="400"/>
          <w:pgNumType w:fmt="decimal"/>
          <w:cols w:space="720"/>
          <w:titlePg w:val="0"/>
        </w:sectPr>
      </w:pPr>
    </w:p>
    <w:p>
      <w:pPr>
        <w:pStyle w:val="Normal366"/>
      </w:pPr>
    </w:p>
    <w:p>
      <w:pPr>
        <w:pStyle w:val="Normal366"/>
      </w:pPr>
      <w:r>
        <w:pict>
          <v:shape id="_x0000_i2489" type="#_x0000_t75" alt="LexisNexis®" style="width:147.75pt;height:30pt">
            <v:imagedata r:id="rId10" o:title=""/>
          </v:shape>
        </w:pict>
      </w:r>
      <w:r>
        <w:cr/>
      </w:r>
    </w:p>
    <w:p>
      <w:pPr>
        <w:pStyle w:val="Heading1365"/>
        <w:keepNext w:val="0"/>
        <w:spacing w:after="200" w:line="340" w:lineRule="atLeast"/>
        <w:ind w:left="0" w:right="0" w:firstLine="0"/>
        <w:jc w:val="center"/>
      </w:pPr>
      <w:hyperlink r:id="rId2652" w:history="1">
        <w:r>
          <w:rPr>
            <w:rFonts w:ascii="arial" w:eastAsia="arial" w:hAnsi="arial" w:cs="arial"/>
            <w:b/>
            <w:i/>
            <w:strike w:val="0"/>
            <w:color w:val="0077CC"/>
            <w:sz w:val="28"/>
            <w:u w:val="single"/>
            <w:vertAlign w:val="baseline"/>
          </w:rPr>
          <w:t>Tickets? Economic impact? Broward events? Answering some FAQs about World Cup in Miami</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2022 Friday</w:t>
      </w:r>
    </w:p>
    <w:p>
      <w:pPr>
        <w:pStyle w:val="Normal366"/>
        <w:keepNext w:val="0"/>
        <w:spacing w:after="0" w:line="240" w:lineRule="atLeast"/>
        <w:ind w:right="0"/>
        <w:jc w:val="both"/>
      </w:pPr>
      <w:bookmarkStart w:id="732" w:name="Bookmark_367"/>
      <w:bookmarkEnd w:id="732"/>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66"/>
        <w:keepNext w:val="0"/>
        <w:spacing w:before="120" w:after="0" w:line="220" w:lineRule="atLeast"/>
        <w:ind w:left="0" w:right="0" w:firstLine="0"/>
        <w:jc w:val="left"/>
      </w:pPr>
      <w:r>
        <w:br/>
      </w:r>
      <w:r>
        <w:pict>
          <v:shape id="_x0000_i2490" type="#_x0000_t75" style="width:149.98pt;height:37.5pt">
            <v:imagedata r:id="rId12" o:title=""/>
          </v:shape>
        </w:pic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mls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Wilson</w:t>
      </w:r>
    </w:p>
    <w:p>
      <w:pPr>
        <w:pStyle w:val="Normal3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66"/>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91" style="position:absolute;z-index:252407808"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2026 FIFA World Cup is still more than four years away, but South Florida is already fired up about the games it will host.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representatives from the Miami Dolphins, Miami-Dade County, Miami Gardens, Miami itself, and the Greater Miami Convention and Visitors Bureau all gathered at Hard Rock Stadium to officially welcome the 2026 World Cup to the region.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four years to get ready, some pressing questions are already out there.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2026 World Cup is coming to Miami! Here's everything you need to know</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tickets start selling?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one most people have: When can people actually start getting their hands on tickets?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this is one area the Dolphins, who own the stadium, don't actually control.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going to be up to FIFA, not me, so I don't have information at this time on that," said Tom Garfinkel, the CEO of the team and stadium. "We're not going to be responsible for selling tickets. FIFA is, so we'll find out more from them. Right now, we're just happy to find the event."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leaders speak after Miami is chosen as a host city for 2026 FIFA World CupTom Garfinkel,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Francis Suarez, Reggie Leon, and Rolando Aedo, hold a press conference a day after it was announced that Miami and the Hard Rock Stadium would host games during the 2026 FIFA World Cup.</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doesn't have any inside information -- at least not any he can share -- about what level of games will come to Dade County.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FIFA has not yet announced which cities will host games in the knockout rounds, but the United States -- rather than co-hosts Canada and Mexico -- will host all games from the quarterfinals on, giving Miami-Dade an increased chance it will host significant games late in the tournament.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"That'll be an announcement that FIFA will make at the appropriate time," Garfinkel said. "That's not my news."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Why'd World Cup choose Miami? Thank Dolphins founder &amp; unlikely soccer visionary Joe Robbie | Opinion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Miami actually benefit?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Economic-impact numbers are always murky, based off projections rather than tangible information. Still, </w:t>
      </w:r>
      <w:r>
        <w:rPr>
          <w:rFonts w:ascii="arial" w:eastAsia="arial" w:hAnsi="arial" w:cs="arial"/>
          <w:b/>
          <w:i/>
          <w:strike w:val="0"/>
          <w:noProof w:val="0"/>
          <w:color w:val="000000"/>
          <w:position w:val="0"/>
          <w:sz w:val="20"/>
          <w:u w:val="single"/>
          <w:shd w:val="clear" w:color="auto" w:fill="FFFF00"/>
          <w:vertAlign w:val="baseline"/>
        </w:rPr>
        <w:t>Daniella Levine-Cava</w:t>
      </w:r>
      <w:r>
        <w:rPr>
          <w:rFonts w:ascii="arial" w:eastAsia="arial" w:hAnsi="arial" w:cs="arial"/>
          <w:b w:val="0"/>
          <w:i w:val="0"/>
          <w:strike w:val="0"/>
          <w:noProof w:val="0"/>
          <w:color w:val="000000"/>
          <w:position w:val="0"/>
          <w:sz w:val="20"/>
          <w:u w:val="none"/>
          <w:vertAlign w:val="baseline"/>
        </w:rPr>
        <w:t xml:space="preserve"> insists the FIFA World Cup will be a boon for the county.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that the World Cup will benefit our local economy," the Miami-Dade County mayor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obvious beneficiaries are hotels and restaurants. The World Cup will draw tourism from all over the country and world, and those visitors need places to stay and eat.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itself will also make money, Levine-</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thanks to its 1 percent tax on all food and beverage sales by businesses which sell alcohol for on-premises consumption. Of the money generated from this "Homeless and Domestic Violence Tax," 85 percent goes to the Miami-Dade County Homeless Trust.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aware that housing affordability is a crisis here in Miami-Dade County. This event is going to help us grapple with that problem," Levine-</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are committed to finding solutions for our everyday residents, as well as to continue to celebrate with all of the fans from around the world."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anything be in Broward?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Friday was very Miami-centric for good reason: The proposal made to FIFA was strictly based around Miami-Dade County.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World Cup will inevitably effect all of South Florida, including Broward County. Visitors will certainly book hotels in Fort Lauderdale, visit Broward's beaches and dine all over the Miami metropolitan area.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neither Broward nor Palm Beach counties were part of the pitch to FIFA, Garfinkel suspects they helped.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DRV PNK Stadium, the current Fort Lauderdale home of Inter Miami CF, also provides a potential location for teams to practice, although the Major League Soccer club is expected to be playing at Miami Freedom Park by 2026.</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having all of South Florida -- the hotels, the beaches, the restaurants -- just adds to the mix," Garfinkel said. "It's going to benefit all of South Florida and I think having this whole South Florida community as part of it certainly was attractive."</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2022</w:t>
      </w:r>
    </w:p>
    <w:p>
      <w:pPr>
        <w:pStyle w:val="Normal366"/>
      </w:pPr>
    </w:p>
    <w:p>
      <w:pPr>
        <w:pStyle w:val="Normal366"/>
        <w:ind w:left="200"/>
        <w:sectPr>
          <w:type w:val="continuous"/>
          <w:pgMar w:top="840" w:right="1000" w:bottom="840" w:left="1000" w:header="400" w:footer="400"/>
          <w:pgNumType w:fmt="decimal"/>
          <w:cols w:space="720"/>
        </w:sectPr>
      </w:pPr>
      <w:r>
        <w:br/>
      </w:r>
      <w:r>
        <w:pict>
          <v:line id="_x0000_s2492"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653"/>
          <w:headerReference w:type="default" r:id="rId2654"/>
          <w:footerReference w:type="even" r:id="rId2655"/>
          <w:footerReference w:type="default" r:id="rId2656"/>
          <w:headerReference w:type="first" r:id="rId2657"/>
          <w:footerReference w:type="first" r:id="rId2658"/>
          <w:pgSz w:w="12240" w:h="15840"/>
          <w:pgMar w:top="840" w:right="1000" w:bottom="840" w:left="1000" w:header="400" w:footer="400"/>
          <w:pgNumType w:fmt="decimal"/>
          <w:cols w:space="720"/>
          <w:titlePg w:val="0"/>
        </w:sectPr>
      </w:pPr>
    </w:p>
    <w:p>
      <w:pPr>
        <w:pStyle w:val="Normal367"/>
      </w:pPr>
    </w:p>
    <w:p>
      <w:pPr>
        <w:pStyle w:val="Normal367"/>
      </w:pPr>
      <w:r>
        <w:pict>
          <v:shape id="_x0000_i2493" type="#_x0000_t75" alt="LexisNexis®" style="width:147.75pt;height:30pt">
            <v:imagedata r:id="rId10" o:title=""/>
          </v:shape>
        </w:pict>
      </w:r>
      <w:r>
        <w:cr/>
      </w:r>
    </w:p>
    <w:p>
      <w:pPr>
        <w:pStyle w:val="Heading1366"/>
        <w:keepNext w:val="0"/>
        <w:spacing w:after="200" w:line="340" w:lineRule="atLeast"/>
        <w:ind w:left="0" w:right="0" w:firstLine="0"/>
        <w:jc w:val="center"/>
      </w:pPr>
      <w:hyperlink r:id="rId2659" w:history="1">
        <w:r>
          <w:rPr>
            <w:rFonts w:ascii="arial" w:eastAsia="arial" w:hAnsi="arial" w:cs="arial"/>
            <w:b/>
            <w:i/>
            <w:strike w:val="0"/>
            <w:color w:val="0077CC"/>
            <w:sz w:val="28"/>
            <w:u w:val="single"/>
            <w:vertAlign w:val="baseline"/>
          </w:rPr>
          <w:t>Free COVID testing won't end at Miami-Dade sites after all, mayor says. Here's why</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2022 Thursday</w:t>
      </w:r>
    </w:p>
    <w:p>
      <w:pPr>
        <w:pStyle w:val="Normal367"/>
        <w:keepNext w:val="0"/>
        <w:spacing w:after="0" w:line="240" w:lineRule="atLeast"/>
        <w:ind w:right="0"/>
        <w:jc w:val="both"/>
      </w:pPr>
      <w:bookmarkStart w:id="734" w:name="Bookmark_368"/>
      <w:bookmarkEnd w:id="734"/>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67"/>
        <w:keepNext w:val="0"/>
        <w:spacing w:before="120" w:after="0" w:line="220" w:lineRule="atLeast"/>
        <w:ind w:left="0" w:right="0" w:firstLine="0"/>
        <w:jc w:val="left"/>
      </w:pPr>
      <w:r>
        <w:br/>
      </w:r>
      <w:r>
        <w:pict>
          <v:shape id="_x0000_i2494" type="#_x0000_t75" style="width:149.98pt;height:37.5pt">
            <v:imagedata r:id="rId12" o:title=""/>
          </v:shape>
        </w:pic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Marchante</w:t>
      </w:r>
    </w:p>
    <w:p>
      <w:pPr>
        <w:pStyle w:val="Normal3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67"/>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95" style="position:absolute;z-index:252409856"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COVID-19 testing for people without insurance will not end at sites across Miami-Dade County in July after all, even though federal funding for the effort is drying up.</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Thursday at a news conference that she has secured an agreement with Utah-based Nomi Health to continue free testing and vaccination services at more than a dozen county sites.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Nomi Health is a private provider Miami-Dade hired to provide COVID-19 testing and vaccine services in the county during the pandemic.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lives in the U.S. and does not have health insurance can go to a Miami-Dade County site, sign a form, and get tested for free,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the conference, which was held in front of the Nomi Health mobile test site at Stephen P. Clark Government Center in downtown Miami.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includes the test site at Zoo Miami in South Miami-Dade, the Joseph Caleb Center in Miami and the popular site at Tropical Park, which is open around the clock.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without insurance, Nomi Health will now cover the cost of the test. For people with insurance, their insurer will continue to cover the cost. COVID-19 vaccines will also continue to remain free for everyone.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MIA_20220616_MH_COVIDTestinMiami-Dade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on behalf of the county and Nomi Health to give COVID-19 testing updates at the Stephen P. Clark Center Nomi Testing Site in Miami on June 16, 2022.</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just days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notified county commissioners in a memo Monday that COVID-19 testing for people without insurance would start costing in July. In the memo, she said that without federal support for COVID-19 services, the county would incur "unbudgeted expenditures" that would "adversely" affect the county's ability to provide services.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Nomi Health was funding its testing operations through the Federal Health Resources and Services Administration's Uninsured program. The program stopped accepting reimbursement claims for COVID-19 testing and treatment services on March 22 and stopped accepting claims for vaccine administration on April 5.</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then began relying on reimbursement funds from the Federal Emergency Management Agency to pay for tests and vaccines for the uninsured at county sites. The 100% federal reimbursement ends in July.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Where can people without insurance get a free COVID test in South Florida? Here's a list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increasingly clear that here in Miami-Dade County, our residents still want and need access to these critical public health services,"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noting that county sites administer, on average, 225 vaccine doses and 11,000 tests a day.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news conference, when asked what made Nomi agree to take on the testing cost for the county,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mentioned the "joint commitment" her administration and Nomi had to provide testing access to people, regardless of their ability to pay.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Nomi Health "crunched the numbers and they made an extraordinary commitment to cover the cost on their own out of what would otherwise be their profits,"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Miami Herald, noting that the provider was taking a "calculated risk" with the decision.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vaccines, all of the COVID shots available in the U.S. were purchased by the federal government and are administrated through providers that are enrolled in the Centers for Disease Control and Prevention's COVID-19 Vaccination Program. Vaccine providers enrolled in the program cannot charge people for the vaccine.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Miami-Dade County, COVID cases are rising and so are hospitalizations, though it hasn't reached the levels seen during the omicron-fueled winter surge. The Centers for Disease Control and Prevention considers Miami-Dade, like the rest of South Florida, to be at high risk for COVID-19 transmission and recommends people wear masks indoors in public places and on public transportation.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use Miami-Dade's online COVID test locator and Miami-Dade's online COVID vaccine locator to find a nearby site.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NEXT: Is it COVID or a cold? Can pills help? Time for a test? What to know about Florida surge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you have COVID? What to know about your symptoms and how long to recover</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2022</w:t>
      </w:r>
    </w:p>
    <w:p>
      <w:pPr>
        <w:pStyle w:val="Normal367"/>
      </w:pPr>
    </w:p>
    <w:p>
      <w:pPr>
        <w:pStyle w:val="Normal367"/>
        <w:ind w:left="200"/>
        <w:sectPr>
          <w:type w:val="continuous"/>
          <w:pgMar w:top="840" w:right="1000" w:bottom="840" w:left="1000" w:header="400" w:footer="400"/>
          <w:pgNumType w:fmt="decimal"/>
          <w:cols w:space="720"/>
        </w:sectPr>
      </w:pPr>
      <w:r>
        <w:br/>
      </w:r>
      <w:r>
        <w:pict>
          <v:line id="_x0000_s2496"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660"/>
          <w:headerReference w:type="default" r:id="rId2661"/>
          <w:footerReference w:type="even" r:id="rId2662"/>
          <w:footerReference w:type="default" r:id="rId2663"/>
          <w:headerReference w:type="first" r:id="rId2664"/>
          <w:footerReference w:type="first" r:id="rId2665"/>
          <w:pgSz w:w="12240" w:h="15840"/>
          <w:pgMar w:top="840" w:right="1000" w:bottom="840" w:left="1000" w:header="400" w:footer="400"/>
          <w:pgNumType w:fmt="decimal"/>
          <w:cols w:space="720"/>
          <w:titlePg w:val="0"/>
        </w:sectPr>
      </w:pPr>
    </w:p>
    <w:p>
      <w:pPr>
        <w:pStyle w:val="Normal368"/>
      </w:pPr>
    </w:p>
    <w:p>
      <w:pPr>
        <w:pStyle w:val="Normal368"/>
      </w:pPr>
      <w:r>
        <w:pict>
          <v:shape id="_x0000_i2497" type="#_x0000_t75" alt="LexisNexis®" style="width:147.75pt;height:30pt">
            <v:imagedata r:id="rId10" o:title=""/>
          </v:shape>
        </w:pict>
      </w:r>
      <w:r>
        <w:cr/>
      </w:r>
    </w:p>
    <w:p>
      <w:pPr>
        <w:pStyle w:val="Heading1367"/>
        <w:keepNext w:val="0"/>
        <w:spacing w:after="200" w:line="340" w:lineRule="atLeast"/>
        <w:ind w:left="0" w:right="0" w:firstLine="0"/>
        <w:jc w:val="center"/>
      </w:pPr>
      <w:hyperlink r:id="rId2666" w:history="1">
        <w:r>
          <w:rPr>
            <w:rFonts w:ascii="arial" w:eastAsia="arial" w:hAnsi="arial" w:cs="arial"/>
            <w:b/>
            <w:i/>
            <w:strike w:val="0"/>
            <w:color w:val="0077CC"/>
            <w:sz w:val="28"/>
            <w:u w:val="single"/>
            <w:vertAlign w:val="baseline"/>
          </w:rPr>
          <w:t>Miami expected to make money -- and spend some -- when it hosts 2026 World Cup games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2022 Thursday</w:t>
      </w:r>
    </w:p>
    <w:p>
      <w:pPr>
        <w:pStyle w:val="Normal368"/>
        <w:keepNext w:val="0"/>
        <w:spacing w:after="0" w:line="240" w:lineRule="atLeast"/>
        <w:ind w:right="0"/>
        <w:jc w:val="both"/>
      </w:pPr>
      <w:bookmarkStart w:id="736" w:name="Bookmark_369"/>
      <w:bookmarkEnd w:id="736"/>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68"/>
        <w:keepNext w:val="0"/>
        <w:spacing w:before="120" w:after="0" w:line="220" w:lineRule="atLeast"/>
        <w:ind w:left="0" w:right="0" w:firstLine="0"/>
        <w:jc w:val="left"/>
      </w:pPr>
      <w:r>
        <w:br/>
      </w:r>
      <w:r>
        <w:pict>
          <v:shape id="_x0000_i2498" type="#_x0000_t75" style="width:149.98pt;height:37.5pt">
            <v:imagedata r:id="rId12" o:title=""/>
          </v:shape>
        </w:pic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Flechas</w:t>
      </w:r>
    </w:p>
    <w:p>
      <w:pPr>
        <w:pStyle w:val="Normal3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68"/>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99" style="position:absolute;z-index:252411904"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expects to see an economic windfall from hosting the 2026 World Cup games, including thousands of jobs, tons of tourists and attention on the world stage, local political and business leaders said on Thursday after FIFA announced which cities were chosen.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worldwide audience, the major soccer sporting event is expected to be a big boost for South Florida's tourism economy. Local leaders anticipate a positive economic impact tied to visitors at hotels, restaurants and a range of other businesses. Estimating the potential financial impact is difficult to calculate so far ahead of time. The teams that end up playing in Miami-Dade could also make a difference.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officials point to a less immediate benefit: The amount of exposure Miami-Dade would receive as soccer fans across the world tune into games.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"Hosting a global event, and many would argue that this is truly a global event for the most global sport, means having the eyes of the world," said Rolando Aedo, chief operating officer of the Greater Miami Convention and Visitors Bureau.</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2026 World Cup is coming to Miami!</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FIFA announcement set off a burst of applause and cheers at Fritz and Franz Bierhaus in Coral Gables, a popular soccer bar where officials had set up a watch party.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Mayor Francis Suarez, who waved an American flag when the crowd erupted, told the Miami Herald, that county and city governments worked with the visitors bureau and the Dolphins ownership, which owns Hard Rock Stadium, to put together a strong bid package for FIFA's decision makers.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kinds of national and global sports, we feel, has not only a direct economic impact on hotels and the everyday person who's working in our city, but also has a branding impact that is incalculable," he said. "We don't know what it's going to mean 10, 15, 20 years from now. People are going to experience Miami, they're going to see images of Miami, and the tail of that economic development is incalculable."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MIA_FIFA_VENUE_DAV12 (2)Mayor of Miami-Dade County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right, and Miami Mayor Francis Suarez, back left, react to Miami being selected as one of the cities for the FIFA 2026 World Cup venue during a watch party at Fritz &amp; Franz Bierhaus in Coral Gables, Florida, on Thursday, June 16, 2022.</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United States, Mexico and Canada were awarded the 2026 World Cup in 2018, a Boston Consulting Group study commissioned by the U.S. Soccer Federation estimated each city could see a net benefit of approximately $90 million to $480 million -- figures that factor in public costs associated with hosting duties.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price tag to hosting World Cup games and other large sporting events. In order to win bids for such major events, local governments have to commit to spending taxpayer dollars to support the events and everything that comes with them.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residents can look to a recent example, the 2020 Super Bowl that was played at Hard Rock Stadium in Miami Gardens, to get an idea for what major events cost. That year, local governments had to subsidize the cost of at least $20 million worth of municipal services, including overtime for police and fire rescue workers, fee waivers and money for parks improvements. Municipal governments also made cash contributions to the work of the host committee.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World_Cup_Miami__MJO_5.jpgFIFA vice-president and president of CONCACAF Victor Montagliani holds a soccer ball during a press conference at Hard Rock Stadium in Miami Gardens, Florida on Sept. 23, 2021. Montagliani, alongside Colin Smith, FIFA Chief Tournaments &amp; Events Officer, visited Hard Rock Stadium during their city tour of prospective host venues for the 2026 FIFA World Cup.</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FIFA, soccer's global governing body that produces billions of dollars in revenue, the organization expects to receive at least some tax breaks and subsidized security costs, according to a FIFA overview of government guarantees required to bid for World Cup hosting duties.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statewide economic development agency, Enterprise Florida, already kicked in $10 million in December to back bids by Miami and Orlando to become host cities. Half of that went to the Greater Miami Convention and Visitors Bureau to pay for logistical costs associated with being World Cup venues, from security to transportation.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Boosters say the expenses are worth it because of the spending by visitors who attend these events. Hard Rock Stadium is primed to host major soccer matches, which would bring lots of people to the suburban city of Miami Gardens in northwest Miami-Dade. The city recently hosted another international sports event when the Miami Grand Prix brought Formula 1 racing to the area surrounding Hard Rock Stadium.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there's going to be thousands of jobs, there will be incredible investment in our infrastructure as well as the game itself," said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Satellite events could move people to other parts of the county, including to the future home of South Florida's Major League Soccer franchise, Inter Miami. The team, co-owned by retired footballer David Beckham, was just awarded a long-term lease from the city of Miami, putting owners one major step closer toward the construction of a $1 billion stadium and commercial complex in the heart of the county, right next to Miami International Airport.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Jorge Mas, Inter Miami's managing owner, wore his soccer team's scarf when he arrived at Fritz and Franz after the announcement. He told the Herald that he wants the planned complex, which he hopes will be complete by May 2025, to be the site of other World Cup events leading up to and during the tournament.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infrastructure we've developed for soccer in South Florida took our bid way over the top," 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Aedo said the visibility that World Cup games will bring to the Miami area will bolster the region's global appeal.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residual effect from now up until 2026's tournament is going to be immense, and frankly, immeasurable from a brand perspective," Aedo told the Miami Herald. "It is further validation of Miami's stature as a global city."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MIA_FIFA_VENUE_DAV11 (2)Mayor of Miami-Dade County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right, and Miami Mayor Francis Suarez, back left, react to Miami being selected as one of the cities for the FIFA 2026 World Cup venue during a watch party at Fritz &amp; Franz Bierhaus in Coral Gables, Florida, on Thursday, June 16, 2022.</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2022</w:t>
      </w:r>
    </w:p>
    <w:p>
      <w:pPr>
        <w:pStyle w:val="Normal368"/>
      </w:pPr>
    </w:p>
    <w:p>
      <w:pPr>
        <w:pStyle w:val="Normal368"/>
        <w:ind w:left="200"/>
        <w:sectPr>
          <w:type w:val="continuous"/>
          <w:pgMar w:top="840" w:right="1000" w:bottom="840" w:left="1000" w:header="400" w:footer="400"/>
          <w:pgNumType w:fmt="decimal"/>
          <w:cols w:space="720"/>
        </w:sectPr>
      </w:pPr>
      <w:r>
        <w:br/>
      </w:r>
      <w:r>
        <w:pict>
          <v:line id="_x0000_s2500"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667"/>
          <w:headerReference w:type="default" r:id="rId2668"/>
          <w:footerReference w:type="even" r:id="rId2669"/>
          <w:footerReference w:type="default" r:id="rId2670"/>
          <w:headerReference w:type="first" r:id="rId2671"/>
          <w:footerReference w:type="first" r:id="rId2672"/>
          <w:pgSz w:w="12240" w:h="15840"/>
          <w:pgMar w:top="840" w:right="1000" w:bottom="840" w:left="1000" w:header="400" w:footer="400"/>
          <w:pgNumType w:fmt="decimal"/>
          <w:cols w:space="720"/>
          <w:titlePg w:val="0"/>
        </w:sectPr>
      </w:pPr>
    </w:p>
    <w:p>
      <w:pPr>
        <w:pStyle w:val="Normal369"/>
      </w:pPr>
    </w:p>
    <w:p>
      <w:pPr>
        <w:pStyle w:val="Normal369"/>
      </w:pPr>
      <w:r>
        <w:pict>
          <v:shape id="_x0000_i2501" type="#_x0000_t75" alt="LexisNexis®" style="width:147.75pt;height:30pt">
            <v:imagedata r:id="rId10" o:title=""/>
          </v:shape>
        </w:pict>
      </w:r>
      <w:r>
        <w:cr/>
      </w:r>
    </w:p>
    <w:p>
      <w:pPr>
        <w:pStyle w:val="Heading1368"/>
        <w:keepNext w:val="0"/>
        <w:spacing w:after="200" w:line="340" w:lineRule="atLeast"/>
        <w:ind w:left="0" w:right="0" w:firstLine="0"/>
        <w:jc w:val="center"/>
      </w:pPr>
      <w:hyperlink r:id="rId2673" w:history="1">
        <w:r>
          <w:rPr>
            <w:rFonts w:ascii="arial" w:eastAsia="arial" w:hAnsi="arial" w:cs="arial"/>
            <w:b/>
            <w:i/>
            <w:strike w:val="0"/>
            <w:color w:val="0077CC"/>
            <w:sz w:val="28"/>
            <w:u w:val="single"/>
            <w:vertAlign w:val="baseline"/>
          </w:rPr>
          <w:t>President Biden's Cuba policy condemned by Miami-Dade County in commission vote</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2022 Tuesday</w:t>
      </w:r>
    </w:p>
    <w:p>
      <w:pPr>
        <w:pStyle w:val="Normal369"/>
        <w:keepNext w:val="0"/>
        <w:spacing w:after="0" w:line="240" w:lineRule="atLeast"/>
        <w:ind w:right="0"/>
        <w:jc w:val="both"/>
      </w:pPr>
      <w:bookmarkStart w:id="738" w:name="Bookmark_370"/>
      <w:bookmarkEnd w:id="738"/>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69"/>
        <w:keepNext w:val="0"/>
        <w:spacing w:before="120" w:after="0" w:line="220" w:lineRule="atLeast"/>
        <w:ind w:left="0" w:right="0" w:firstLine="0"/>
        <w:jc w:val="left"/>
      </w:pPr>
      <w:r>
        <w:br/>
      </w:r>
      <w:r>
        <w:pict>
          <v:shape id="_x0000_i2502" type="#_x0000_t75" style="width:149.98pt;height:37.5pt">
            <v:imagedata r:id="rId12" o:title=""/>
          </v:shape>
        </w:pic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69"/>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503" style="position:absolute;z-index:252413952"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Miami-Dade County Commission on Tuesday voted to condemn President Joe Biden's relaxation of sanctions on Cuba, saying it sends the wrong message to a dictatorship still oppressing its citizens.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René Garcia, a son of Cuban Americans and chairman of the county Republican Party, sponsored the resolution titled: "Resolution condemning President Joseph R. Biden Jr.'s relaxation of sanctions against the Cuban communist regime." The legislation listed a string of arguments for keeping U.S. travel and financial restrictions in place, including that sanctions rob the country's dictatorship of financial resources.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Rebeca Sosa, who left Cuba as a child, was a co-sponsor. "My whole family was in prison because of the communists," Sosa said. "That's why I co-sponsored 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on Tuesday temporarily held a majority of the commission votes with four of the seven Democrats on a trip to Africa this week. Despite the 6-3 vote condemning the Biden administration's easing of Cuba economic sanctions, the resolution still could have died through a veto by the county's Democratic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speak during the debate, and said afterwards she won't block the legislation from taking effect after the 10-day veto window.</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Democrats attending the meeting of the officially nonpartisan board voted against the measure: Sally Heyman, Danielle Cohen Higgins, and Eileen Higgins.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worry about these items actually condemning the president by name," said Higgins, chair of the board's Transportation committee. "Pretty much once every month or six weeks I go to Washington [to] solicit funds from the administration."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also passed a Garcia resolution condemning the Biden administration for easing sanctions against the regime of Venezuela's Nicolás Maduro.</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has the largest Cuban-American population in the United States, and the Hispanic vote was crucial in Biden's relatively poor showing in the county in 2020. He won it by about seven points, compared to Hillary Clinton's 30-point win in 2016.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Republicans didn't block two commission denunciations of former President Donald Trump -- once for his 2015 campaign comments on Mexican immigrants, and again in 2018 over his reported use of a profanity to describe Haiti. Both resolutions passed unanimously, without objection from Miami-Dade's Republican mayor at the time, Carlos Gimenez.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weighed in on national issues through her social media posts -- praising Biden's nomination of Supreme Court Justice Ketanji Brown Jackson and his State of the Union address.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declined to comment on the Biden administration's relaxation of some U.S. travel restrictions to Cuba, as well as limits on sending cash to the island and visas for Cuban citizens to come to the United States.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glad I don't make foreign policy,"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 focus on local issues."</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2022</w:t>
      </w:r>
    </w:p>
    <w:p>
      <w:pPr>
        <w:pStyle w:val="Normal369"/>
      </w:pPr>
    </w:p>
    <w:p>
      <w:pPr>
        <w:pStyle w:val="Normal369"/>
        <w:ind w:left="200"/>
        <w:sectPr>
          <w:type w:val="continuous"/>
          <w:pgMar w:top="840" w:right="1000" w:bottom="840" w:left="1000" w:header="400" w:footer="400"/>
          <w:pgNumType w:fmt="decimal"/>
          <w:cols w:space="720"/>
        </w:sectPr>
      </w:pPr>
      <w:r>
        <w:br/>
      </w:r>
      <w:r>
        <w:pict>
          <v:line id="_x0000_s2504"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674"/>
          <w:headerReference w:type="default" r:id="rId2675"/>
          <w:footerReference w:type="even" r:id="rId2676"/>
          <w:footerReference w:type="default" r:id="rId2677"/>
          <w:headerReference w:type="first" r:id="rId2678"/>
          <w:footerReference w:type="first" r:id="rId2679"/>
          <w:pgSz w:w="12240" w:h="15840"/>
          <w:pgMar w:top="840" w:right="1000" w:bottom="840" w:left="1000" w:header="400" w:footer="400"/>
          <w:pgNumType w:fmt="decimal"/>
          <w:cols w:space="720"/>
          <w:titlePg w:val="0"/>
        </w:sectPr>
      </w:pPr>
    </w:p>
    <w:p>
      <w:pPr>
        <w:pStyle w:val="Normal370"/>
      </w:pPr>
    </w:p>
    <w:p>
      <w:pPr>
        <w:pStyle w:val="Normal370"/>
      </w:pPr>
      <w:r>
        <w:pict>
          <v:shape id="_x0000_i2505" type="#_x0000_t75" alt="LexisNexis®" style="width:147.75pt;height:30pt">
            <v:imagedata r:id="rId10" o:title=""/>
          </v:shape>
        </w:pict>
      </w:r>
      <w:r>
        <w:cr/>
      </w:r>
    </w:p>
    <w:p>
      <w:pPr>
        <w:pStyle w:val="Heading1369"/>
        <w:keepNext w:val="0"/>
        <w:spacing w:after="200" w:line="340" w:lineRule="atLeast"/>
        <w:ind w:left="0" w:right="0" w:firstLine="0"/>
        <w:jc w:val="center"/>
      </w:pPr>
      <w:hyperlink r:id="rId2680" w:history="1">
        <w:r>
          <w:rPr>
            <w:rFonts w:ascii="arial" w:eastAsia="arial" w:hAnsi="arial" w:cs="arial"/>
            <w:b/>
            <w:i/>
            <w:strike w:val="0"/>
            <w:color w:val="0077CC"/>
            <w:sz w:val="28"/>
            <w:u w:val="single"/>
            <w:vertAlign w:val="baseline"/>
          </w:rPr>
          <w:t>Miami-Dade picked a new county commissioner on Tuesday, without a single vote cast</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2022 Tuesday</w:t>
      </w:r>
    </w:p>
    <w:p>
      <w:pPr>
        <w:pStyle w:val="Normal370"/>
        <w:keepNext w:val="0"/>
        <w:spacing w:after="0" w:line="240" w:lineRule="atLeast"/>
        <w:ind w:right="0"/>
        <w:jc w:val="both"/>
      </w:pPr>
      <w:bookmarkStart w:id="740" w:name="Bookmark_371"/>
      <w:bookmarkEnd w:id="740"/>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70"/>
        <w:keepNext w:val="0"/>
        <w:spacing w:before="120" w:after="0" w:line="220" w:lineRule="atLeast"/>
        <w:ind w:left="0" w:right="0" w:firstLine="0"/>
        <w:jc w:val="left"/>
      </w:pPr>
      <w:r>
        <w:br/>
      </w:r>
      <w:r>
        <w:pict>
          <v:shape id="_x0000_i2506" type="#_x0000_t75" style="width:149.98pt;height:37.5pt">
            <v:imagedata r:id="rId12"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70"/>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507" style="position:absolute;z-index:252416000"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Miami Beach Commissioner Micky Steinberg became the first 2022 candidate to win a county commission seat on Tuesday when the noon filing deadline passed and she was the only person running to succeed term-limited Sally Heyman.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charter considers an unopposed candidate elected, said Suzy Trutie of Miami-Dade's Elections Department, meaning the Aug. 23 primary ballot will not have a slot for the commission's District 4 election. Instead, Steinberg, 45, effectively won the race on Tuesday and is on track to take office in November with the other newly elected commissioners.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"Steinberg is elected unopposed," Trutie said shortly after 1 p.m.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Nineteen other candidates qualified for their races on Tuesday, with Districts 2, 6, 8, 10 and 12 still up for election this year.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Heyman endorsed Steinberg for her District 4 seat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Steinberg last held office in the fall of 2021, when term limits required her to leave the Miami Beach City Commission after eight years. Steinberg said she expects her experience in city government to let her dive in quickly to county issues during her first term.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promise not to take this moment for granted," she said in a statement after being declared the District 4 winner.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Steinberg is married to a former city commissioner, Richard Steinberg. A mother of two, ages 12 and 10, she grew up in the resort city. Miami Beach's mayor, Dan Gelber, lives in her childhood home.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Steinberg, a real estate agent, lined up endorsements from Gelber and other elected officials throughout the coastal district, which includes most of Miami Beach north of Lincoln Road, some mainland areas around Aventura and North Miami Beach, and municipalities on the ocean, including Sunny Isles Beach and Surfside.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Heyman also backed Steinberg as her successor as term limits require her to leave the commission after 20 years on the board.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is: She's delivered before," Heyman said Tuesday. "Public service isn't new to her."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Steinberg raised more than $600,000 for her campaign and political committee, Miami-Dade Forward, and has only spent about $130,000, according to the latest disclosure form.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won't be a District 4 election in August, Steinberg's election won't become official until the ballots are counted for the other races.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when Miami-Dade's canvassing board will certify winners, and Florida's Sunshine laws governing meetings with officeholders will kick in for Steinberg and other commissioners-elect, according to legal opinions posted by the Florida Attorney General. Any candidate that doesn't receive more than 50% of the primary vote will face a runoff in November.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Steinberg are political allies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Heyman, Steinberg is a Democrat on an officially nonpartisan board where Democrats currently hold a one-seat majority. She arrives as an ally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the first Democrat to hold the position in 20 years.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share a campaign manager in political consultant Christian Ulvert. When Heyman announced at the end of Tuesday's County Commission meeting that Steinberg had been elected,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responded with a whoop.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outside of a Starbucks near her family's real estate offices on 41st Street in Miami Beach, Steinberg discussed some controversies and milestone decisions that may await once she and the five other newly elected commissioners take office on Nov. 22:</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Urban Development Boundary: The current commission has twice delayed a vote on expanding the Urban Development Boundary for a commercial project in South Miami-Dade, sparking a fight between environmental groups and developers over the line that divides the suburbs from farmland and the Everglades.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that debate may be over before Steinberg takes office, other projects proposed for outside the urban area are waiting in the planning wings for the next commission. "I am an environmental preservationist," Steinberg said. "I definitely don't support unbridled growth."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 Beach monorail: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is scheduled to forward a recommendation on the for-profit company that wants to build a monorail connecting mainland Miami with South Beach, currently a $1.2 billion project that's exceeded preliminary cost forecasts. "Obviously I believe in connectivity," Steinberg said. "It has to make sense for the taxpayer. It will be interesting to see what the administration comes back with."</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Sea-level rise: Miami Beach raised streets and installed pumps during Steinberg's time on the city commission, but Miami-Dade County holds the biggest checkbook when it comes to storm-water management, county road systems and the sewage infrastructure that are vulnerable to rising seas and rain deluges during storms. "I think the county should start taking a bigger role," Steinberg said. "It's a regional issue."</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2022</w:t>
      </w:r>
    </w:p>
    <w:p>
      <w:pPr>
        <w:pStyle w:val="Normal370"/>
      </w:pPr>
    </w:p>
    <w:p>
      <w:pPr>
        <w:pStyle w:val="Normal370"/>
        <w:ind w:left="200"/>
        <w:sectPr>
          <w:type w:val="continuous"/>
          <w:pgMar w:top="840" w:right="1000" w:bottom="840" w:left="1000" w:header="400" w:footer="400"/>
          <w:pgNumType w:fmt="decimal"/>
          <w:cols w:space="720"/>
        </w:sectPr>
      </w:pPr>
      <w:r>
        <w:br/>
      </w:r>
      <w:r>
        <w:pict>
          <v:line id="_x0000_s2508"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681"/>
          <w:headerReference w:type="default" r:id="rId2682"/>
          <w:footerReference w:type="even" r:id="rId2683"/>
          <w:footerReference w:type="default" r:id="rId2684"/>
          <w:headerReference w:type="first" r:id="rId2685"/>
          <w:footerReference w:type="first" r:id="rId2686"/>
          <w:pgSz w:w="12240" w:h="15840"/>
          <w:pgMar w:top="840" w:right="1000" w:bottom="840" w:left="1000" w:header="400" w:footer="400"/>
          <w:pgNumType w:fmt="decimal"/>
          <w:cols w:space="720"/>
          <w:titlePg w:val="0"/>
        </w:sectPr>
      </w:pPr>
    </w:p>
    <w:p>
      <w:pPr>
        <w:pStyle w:val="Normal371"/>
      </w:pPr>
    </w:p>
    <w:p>
      <w:pPr>
        <w:pStyle w:val="Normal371"/>
      </w:pPr>
      <w:r>
        <w:pict>
          <v:shape id="_x0000_i2509" type="#_x0000_t75" alt="LexisNexis®" style="width:147.75pt;height:30pt">
            <v:imagedata r:id="rId10" o:title=""/>
          </v:shape>
        </w:pict>
      </w:r>
      <w:r>
        <w:cr/>
      </w:r>
    </w:p>
    <w:p>
      <w:pPr>
        <w:pStyle w:val="Heading1370"/>
        <w:keepNext w:val="0"/>
        <w:spacing w:after="200" w:line="340" w:lineRule="atLeast"/>
        <w:ind w:left="0" w:right="0" w:firstLine="0"/>
        <w:jc w:val="center"/>
      </w:pPr>
      <w:hyperlink r:id="rId2687" w:history="1">
        <w:r>
          <w:rPr>
            <w:rFonts w:ascii="arial" w:eastAsia="arial" w:hAnsi="arial" w:cs="arial"/>
            <w:b/>
            <w:i/>
            <w:strike w:val="0"/>
            <w:color w:val="0077CC"/>
            <w:sz w:val="28"/>
            <w:u w:val="single"/>
            <w:vertAlign w:val="baseline"/>
          </w:rPr>
          <w:t>Free COVID testing ends at Miami-Dade sites as federal funds dry up. Here's what to expect</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2022 Monday</w:t>
      </w:r>
    </w:p>
    <w:p>
      <w:pPr>
        <w:pStyle w:val="Normal371"/>
        <w:keepNext w:val="0"/>
        <w:spacing w:after="0" w:line="240" w:lineRule="atLeast"/>
        <w:ind w:right="0"/>
        <w:jc w:val="both"/>
      </w:pPr>
      <w:bookmarkStart w:id="742" w:name="Bookmark_372"/>
      <w:bookmarkEnd w:id="742"/>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71"/>
        <w:keepNext w:val="0"/>
        <w:spacing w:before="120" w:after="0" w:line="220" w:lineRule="atLeast"/>
        <w:ind w:left="0" w:right="0" w:firstLine="0"/>
        <w:jc w:val="left"/>
      </w:pPr>
      <w:r>
        <w:br/>
      </w:r>
      <w:r>
        <w:pict>
          <v:shape id="_x0000_i2510" type="#_x0000_t75" style="width:149.98pt;height:37.5pt">
            <v:imagedata r:id="rId12" o:title=""/>
          </v:shape>
        </w:pic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Marchante</w:t>
      </w:r>
    </w:p>
    <w:p>
      <w:pPr>
        <w:pStyle w:val="Normal3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71"/>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511" style="position:absolute;z-index:252418048"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Thursday, June 16 announced that free testing won't end at county sites after all even though federal funds are drying up. She said Nomi Health has agreed to cover the cost of the test.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original article below:</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July, COVID-19 tests will no longer be free for people without insurance at more than a dozen sites across Miami-Dade due to a lack of federal funding -- as South Florida continues to see a rise in cases.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the move Monday afternoon to county commissioners. In a memo obtained by the Miami Herald, the mayor said that without federal support for COVID-19 services, the county would incur "unbudgeted expenditures" that would "adversely" affect the county's ability to provide other essential government services.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had been relying on reimbursement funds from the Federal Emergency Management Agency to pay for tests and vaccines for the uninsured at county sites. The 100% federal reimbursement ends in July. For people with insurance, their insurer will continue to cover the cost of the tests and vaccines at the sites. Insurance info will be required at the sites.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Vaccines will also continue to be free for everyone at the vaccine sites.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Nomi is a Utah-based company that Miami-Dade hired to provide COVID-19 testing and vaccine services in the county during the pandemic.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NEXT: You think you have COVID? What to know about your symptoms and how long to recover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remains committed to doing everything possible to keep residents and visitors safe, and in preparation for this impending change to federal funding, my administration has worked in close collaboration with our partners at Nomi Health to establish a transition plan that will create continuity for the community that relies heavily on these critical services,"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the memo.</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Nomi Health was funding its testing operations through the Federal Health Resources and Services Administration's Uninsured program. The program stopped accepting reimbursement claims for COVID-19 testing and treatment services on March 22 and stopped accepting claims for vaccine administration on April 5. The bill for Nomi's services then fell on the county, who turned to FEMA's public assistance program for reimbursement. After July 1, FEMA will reduce its support for COVID eligible services.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memo doesn't say how much people without insurance can expect to pay for a test, but the county expects to have additional details in the coming days.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 comes as Miami-Dade sees a jump in cases. The county's seven-day percent positivity was at 21%, as of Monday. At the height of the omicron surge in January, the positivity rates rose to 35%. Additionally, hospitalizations have ticked up though it hasn't reached the levels seen during the initial winter surge.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Here's where people without insurance can get a free COVID test in South Florida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Centers for Disease Control and Prevention considers Miami-Dade, like the rest of South Florida, to be at high risk for COVID-19 transmission and recommends people wear masks indoors in public places and on public transportation.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change, Nomi Health will continue to cover operation costs at the testing and vaccine sites, including staff, supplies, facilities and equipment, according to the memo. Most sites are also expected to stay open seven days a week, with select sites continuing to operate around the clock, the mayor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currently exploring all possible options to continue providing these vital services to those who are uninsured and unable to pay, including actively exploring having other partners to administer these services on-site and providing materials detailing where low- and no-cost testing and vaccines are available,"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the memo.</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NEXT: 'We should definitely be concerned.' Miami-Dade's COVID-19 cases, positivity rates soar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testing options in Miami-Dade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can buy COVID-19 at-home test kits online and through retail pharmacies including CVS and Walgreens.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moment, the U.S. government requires insurance companies and group health plans to cover up to eight at-home COVID tests per person every month, either at time of purchase or through reimbursement. The tests must be authorized by the U.S. Food and Drug Administration.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is also giving out a third round of free at-home test kits. While the kits likely won't get to you in time if you're in need of one right now, it's good to have some in your home for the future. You can request free test kits online at covid.gov/tests.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Use Miami-Dade online COVID test locator and Miami-Dade online COVID vaccine locator to find a site near you. For people without insurance, tests will continue to be free until July.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Can I throw used COVID tests in the trash? What about hazardous waste?</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2022</w:t>
      </w:r>
    </w:p>
    <w:p>
      <w:pPr>
        <w:pStyle w:val="Normal371"/>
      </w:pPr>
    </w:p>
    <w:p>
      <w:pPr>
        <w:pStyle w:val="Normal371"/>
        <w:ind w:left="200"/>
        <w:sectPr>
          <w:type w:val="continuous"/>
          <w:pgMar w:top="840" w:right="1000" w:bottom="840" w:left="1000" w:header="400" w:footer="400"/>
          <w:pgNumType w:fmt="decimal"/>
          <w:cols w:space="720"/>
        </w:sectPr>
      </w:pPr>
      <w:r>
        <w:br/>
      </w:r>
      <w:r>
        <w:pict>
          <v:line id="_x0000_s2512"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688"/>
          <w:headerReference w:type="default" r:id="rId2689"/>
          <w:footerReference w:type="even" r:id="rId2690"/>
          <w:footerReference w:type="default" r:id="rId2691"/>
          <w:headerReference w:type="first" r:id="rId2692"/>
          <w:footerReference w:type="first" r:id="rId2693"/>
          <w:pgSz w:w="12240" w:h="15840"/>
          <w:pgMar w:top="840" w:right="1000" w:bottom="840" w:left="1000" w:header="400" w:footer="400"/>
          <w:pgNumType w:fmt="decimal"/>
          <w:cols w:space="720"/>
          <w:titlePg w:val="0"/>
        </w:sectPr>
      </w:pPr>
    </w:p>
    <w:p>
      <w:pPr>
        <w:pStyle w:val="Normal372"/>
      </w:pPr>
    </w:p>
    <w:p>
      <w:pPr>
        <w:pStyle w:val="Normal372"/>
      </w:pPr>
      <w:r>
        <w:pict>
          <v:shape id="_x0000_i2513" type="#_x0000_t75" alt="LexisNexis®" style="width:147.75pt;height:30pt">
            <v:imagedata r:id="rId10" o:title=""/>
          </v:shape>
        </w:pict>
      </w:r>
      <w:r>
        <w:cr/>
      </w:r>
    </w:p>
    <w:p>
      <w:pPr>
        <w:pStyle w:val="Heading1371"/>
        <w:keepNext w:val="0"/>
        <w:spacing w:after="200" w:line="340" w:lineRule="atLeast"/>
        <w:ind w:left="0" w:right="0" w:firstLine="0"/>
        <w:jc w:val="center"/>
      </w:pPr>
      <w:hyperlink r:id="rId2694" w:history="1">
        <w:r>
          <w:rPr>
            <w:rFonts w:ascii="arial" w:eastAsia="arial" w:hAnsi="arial" w:cs="arial"/>
            <w:b/>
            <w:i/>
            <w:strike w:val="0"/>
            <w:color w:val="0077CC"/>
            <w:sz w:val="28"/>
            <w:u w:val="single"/>
            <w:vertAlign w:val="baseline"/>
          </w:rPr>
          <w:t>Miami-Dade fires an MIA elevator contractor. Was it for safety or to reward a union?</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2022 Monday</w:t>
      </w:r>
    </w:p>
    <w:p>
      <w:pPr>
        <w:pStyle w:val="Normal372"/>
        <w:keepNext w:val="0"/>
        <w:spacing w:after="0" w:line="240" w:lineRule="atLeast"/>
        <w:ind w:right="0"/>
        <w:jc w:val="both"/>
      </w:pPr>
      <w:bookmarkStart w:id="744" w:name="Bookmark_373"/>
      <w:bookmarkEnd w:id="744"/>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72"/>
        <w:keepNext w:val="0"/>
        <w:spacing w:before="120" w:after="0" w:line="220" w:lineRule="atLeast"/>
        <w:ind w:left="0" w:right="0" w:firstLine="0"/>
        <w:jc w:val="left"/>
      </w:pPr>
      <w:r>
        <w:br/>
      </w:r>
      <w:r>
        <w:pict>
          <v:shape id="_x0000_i2514" type="#_x0000_t75" style="width:149.98pt;height:37.5pt">
            <v:imagedata r:id="rId12" o:title=""/>
          </v:shape>
        </w:pic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naked_politics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72"/>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515" style="position:absolute;z-index:252420096"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after county inspectors warned of safety "negligence" in elevators at Miami International Airport,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fired the company responsible for their maintenance.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Oracle Elevator Co. said it is being fired two years after a one-time lapse as a political favor for the International Union of Elevator Constructors. The union donated $10,000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Our Democracy political committee last summer and has been waging a campaign to oust Oracle from MIA.</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represents the workers of the company that started Friday as the temporary replacement, Schindler Elevator Corp., and a union-controlled fund is paying Schindler an undisclosed amount of money to reduce the company's costs on the new MIA contract.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Oracle suing Miami-Dade over MIA ouster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dispute has wound up in court, with Oracle suing Miami-Dade over the contract cancellation that took effect Friday.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the termination is politically motivated because Oracle is a merit-based company and the County desires to award the contract to a union employer, Schindler Elevator," Oracle Elevator CEO Tim Shea said in a statement. He used "merit-based" to describe Oracle's MIA workers as not members of a union.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administration said the dismissal is based solely on Oracle's performance and "troubling" safety issues.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"County has received reports of troubling safety concerns, failure to meet safety protocols, and failure to complete services," Ralph Cutié, Miami-Dade's Aviation director, said in a statement. "To eliminate any doubt for our employees, residents, and the traveling public, that our facilities are running safely and smoothly, we are exercising the County's 'no fault' termination clause while we begin a competitive bid process evaluating both quality and cost to find the most qualified vendor to provide these important services."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oracletweet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dismissal followed a yearlong campaign against the company's safety record by the International Union of Elevator Constructors. Union representatives passed out leaflets at MIA warning passengers about Oracle's safety record and launched a website against the company.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"Oracle's shameful safety record ultimately left the County with no choice but to cut ties and seek out a more responsible, dependable contractor," union organizer Abel Arabitg said in a statement.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Oracle under scrutiny for bypassed wires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allegations stem from a string of bypassed wires on elevators that alarmed county inspectors in 2020, but haven't resurfaced since as an issue at the airport.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"jumpers," the bypasses let a mechanic disable safety features that would otherwise shut down an elevator or other moving equipment. They're used as a diagnostic tool for narrowing down electrical problems during maintenance, but can leave an elevator or escalator unsafe to use if not removed after the repair, county administrators and inspectors said at a County Commission hearing on the matter in May 2021.</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remind you and everyone at Oracle Elevator Co. that deliberately disabling a safety device or circuit is not only a violation of code but also against the law," Deputy Inspector Allen Morris wrote in a May 8, 2020, email to Oracle, according to public records released by the union. "God forbid a riding passenger gets injured or killed because of this negligence."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Oracle was operating under a 2018 county contract as one of several companies hired to repair the dozens of elevators, escalators and moving walkways at one of the country's busiest airports. Schindler was already operating at MIA, and expanded its portfolio last week under the emergency contract approved by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to replace Oracle.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hasn't issued a final report on what happened with the Oracle elevators in 2020, with an Inspector General's investigation announced last year still underway.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Union-controlled fund pays Schindler for MIA work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dollars won't be the only source of revenue for Schindler in the agreement. A fund governed by a union-appointed board has agreed to provide a grant to Schindler under the MIA deal, according to a statement from the Elevator Industry Work Preservation Fund.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fund's director, Allen Spears, declined to say how much Schindler was receiving in Miami-Dade.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Spears said the grants are used to make unionized work forces more competitive and "ensure that the safety of workers and the general public is never sacrificed during a high-stakes bidding process."</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2022</w:t>
      </w:r>
    </w:p>
    <w:p>
      <w:pPr>
        <w:pStyle w:val="Normal372"/>
      </w:pPr>
    </w:p>
    <w:p>
      <w:pPr>
        <w:pStyle w:val="Normal372"/>
        <w:ind w:left="200"/>
        <w:sectPr>
          <w:type w:val="continuous"/>
          <w:pgMar w:top="840" w:right="1000" w:bottom="840" w:left="1000" w:header="400" w:footer="400"/>
          <w:pgNumType w:fmt="decimal"/>
          <w:cols w:space="720"/>
        </w:sectPr>
      </w:pPr>
      <w:r>
        <w:br/>
      </w:r>
      <w:r>
        <w:pict>
          <v:line id="_x0000_s2516"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695"/>
          <w:headerReference w:type="default" r:id="rId2696"/>
          <w:footerReference w:type="even" r:id="rId2697"/>
          <w:footerReference w:type="default" r:id="rId2698"/>
          <w:headerReference w:type="first" r:id="rId2699"/>
          <w:footerReference w:type="first" r:id="rId2700"/>
          <w:pgSz w:w="12240" w:h="15840"/>
          <w:pgMar w:top="840" w:right="1000" w:bottom="840" w:left="1000" w:header="400" w:footer="400"/>
          <w:pgNumType w:fmt="decimal"/>
          <w:cols w:space="720"/>
          <w:titlePg w:val="0"/>
        </w:sectPr>
      </w:pPr>
    </w:p>
    <w:p>
      <w:pPr>
        <w:pStyle w:val="Normal373"/>
      </w:pPr>
    </w:p>
    <w:p>
      <w:pPr>
        <w:pStyle w:val="Normal373"/>
      </w:pPr>
      <w:r>
        <w:pict>
          <v:shape id="_x0000_i2517" type="#_x0000_t75" alt="LexisNexis®" style="width:147.75pt;height:30pt">
            <v:imagedata r:id="rId10" o:title=""/>
          </v:shape>
        </w:pict>
      </w:r>
      <w:r>
        <w:cr/>
      </w:r>
    </w:p>
    <w:p>
      <w:pPr>
        <w:pStyle w:val="Heading1372"/>
        <w:keepNext w:val="0"/>
        <w:spacing w:after="200" w:line="340" w:lineRule="atLeast"/>
        <w:ind w:left="0" w:right="0" w:firstLine="0"/>
        <w:jc w:val="center"/>
      </w:pPr>
      <w:hyperlink r:id="rId2701" w:history="1">
        <w:r>
          <w:rPr>
            <w:rFonts w:ascii="arial" w:eastAsia="arial" w:hAnsi="arial" w:cs="arial"/>
            <w:b/>
            <w:i/>
            <w:strike w:val="0"/>
            <w:color w:val="0077CC"/>
            <w:sz w:val="28"/>
            <w:u w:val="single"/>
            <w:vertAlign w:val="baseline"/>
          </w:rPr>
          <w:t>Miami-Dade mayor proposes looser zoning to allow houses closer together, prevent sprawl</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2022 Thursday</w:t>
      </w:r>
    </w:p>
    <w:p>
      <w:pPr>
        <w:pStyle w:val="Normal373"/>
        <w:keepNext w:val="0"/>
        <w:spacing w:after="0" w:line="240" w:lineRule="atLeast"/>
        <w:ind w:right="0"/>
        <w:jc w:val="both"/>
      </w:pPr>
      <w:bookmarkStart w:id="746" w:name="Bookmark_374"/>
      <w:bookmarkEnd w:id="746"/>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73"/>
        <w:keepNext w:val="0"/>
        <w:spacing w:before="120" w:after="0" w:line="220" w:lineRule="atLeast"/>
        <w:ind w:left="0" w:right="0" w:firstLine="0"/>
        <w:jc w:val="left"/>
      </w:pPr>
      <w:r>
        <w:br/>
      </w:r>
      <w:r>
        <w:pict>
          <v:shape id="_x0000_i2518" type="#_x0000_t75" style="width:149.98pt;height:37.5pt">
            <v:imagedata r:id="rId12" o:title=""/>
          </v:shape>
        </w:pic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73"/>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519" style="position:absolute;z-index:252422144"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fight to prevent the suburbs from expanding closer to the Everglades,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released a plan this week to loosen zoning rules and make it easier to fit more houses onto smaller lots.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current zoning rules, Miami-Dade planners say builders will run out of land available for new single-family homes by 2025.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relax county rules to make it easier to split lots, build houses closer together, and waive regulations requiring retail space on the ground floors of new residential complexes.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memo said the changes could spur property owners and developers to build more than 100,000 new homes in land outside city limits, at a time when rents and real estate prices are soaring.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"Residential land in Miami-Dade is uniformly underbuilt and underutilized,"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the memo to county commissioners.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To expand the UDB, developer needs Miami-Dade to change county policy on flood risks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plan only applies to land outside of city limits, where county zoning rules apply. Commissioners would need to approve the rule changes through separate legislation in a process that hasn't started yet and could take months or years of hearings and votes. The proposed changes mostly encourage construction of more houses, townhouses and duplexes under the "single-family home" category.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would give property owners rights to automatically build more homes on their land without getting approval through a zoning hearing. In Miami-Dade "development has consistently stayed well below the maximum density allowed" under existing county rules,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housing proposal.pdf</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released the plan as part of a compromise over legislation her administration opposed for requiring a dramatic increase in new lots available for building houses. County planners said that change proposed by Commission Chairman Jose "Pepe" Diaz would overwhelm existing inventory of available land inside the Urban Development Boundary, the planning line embedded within county land-use law that divides the suburbs from farmland and the Everglades.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 at a committee meeting Wednesday agreed to amend his ordinance to require adoption of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changes before Miami-Dade could mandate the county have at least 35,000 lots available for constructing new single-family homes, compared to an estimated inventory of roughly 24,000 now.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Miami-Dade has ample land for building new condo and apartment complexes inside the Urban Development Boundary, county planners predict property reserved for new single-family homes will be exhausted by 2025.</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try to say: 'Oh, there's only one way of living from now on, and that's in a multi-family building," Diaz said after the legislation passed unanimously out of the commission's Policy committee Wednesday. "All we're trying to do is find solutions."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'People living in metal tool sheds.' Miami-area mayors discuss housing crisis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changes include: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property owners qualify for slightly denser zoning without a hearing. The plan recommended land owners qualify for building houses slightly closer together, provided the plan "incorporates good urban design principles." That could be approved by staff, rather than at a hearing.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Waive "mixed-use" rules on apartment and condo buildings. Current county rules require ground-floor commercial space on residential buildings to encourage a more vibrant street life and place retail businesses near where people live.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proposed lifting that rule in areas that could handle more residential units, such as near transit corridors, allowing apartments on the ground floor too.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Subdivide more lots.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plan calls for allowing more "lot splitting," where existing property can be subdivided into two new parcels. The extra lots would allow for development of denser housing under the single-family category, such as duplexes, triplexes and rowhouses, the memo said.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Rebeca Sosa voted for the Diaz legislation, but warned against dramatic changes to density rules in Miami-Dade.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have been paying taxes are going to pay a very high price," she said. "The density in those residential areas is going to be overwhelming."</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2022</w:t>
      </w:r>
    </w:p>
    <w:p>
      <w:pPr>
        <w:pStyle w:val="Normal373"/>
      </w:pPr>
    </w:p>
    <w:p>
      <w:pPr>
        <w:pStyle w:val="Normal373"/>
        <w:ind w:left="200"/>
        <w:sectPr>
          <w:type w:val="continuous"/>
          <w:pgMar w:top="840" w:right="1000" w:bottom="840" w:left="1000" w:header="400" w:footer="400"/>
          <w:pgNumType w:fmt="decimal"/>
          <w:cols w:space="720"/>
        </w:sectPr>
      </w:pPr>
      <w:r>
        <w:br/>
      </w:r>
      <w:r>
        <w:pict>
          <v:line id="_x0000_s2520"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702"/>
          <w:headerReference w:type="default" r:id="rId2703"/>
          <w:footerReference w:type="even" r:id="rId2704"/>
          <w:footerReference w:type="default" r:id="rId2705"/>
          <w:headerReference w:type="first" r:id="rId2706"/>
          <w:footerReference w:type="first" r:id="rId2707"/>
          <w:pgSz w:w="12240" w:h="15840"/>
          <w:pgMar w:top="840" w:right="1000" w:bottom="840" w:left="1000" w:header="400" w:footer="400"/>
          <w:pgNumType w:fmt="decimal"/>
          <w:cols w:space="720"/>
          <w:titlePg w:val="0"/>
        </w:sectPr>
      </w:pPr>
    </w:p>
    <w:p>
      <w:pPr>
        <w:pStyle w:val="Normal374"/>
      </w:pPr>
    </w:p>
    <w:p>
      <w:pPr>
        <w:pStyle w:val="Normal374"/>
      </w:pPr>
      <w:r>
        <w:pict>
          <v:shape id="_x0000_i2521" type="#_x0000_t75" alt="LexisNexis®" style="width:147.75pt;height:30pt">
            <v:imagedata r:id="rId10" o:title=""/>
          </v:shape>
        </w:pict>
      </w:r>
      <w:r>
        <w:cr/>
      </w:r>
    </w:p>
    <w:p>
      <w:pPr>
        <w:pStyle w:val="Heading1373"/>
        <w:keepNext w:val="0"/>
        <w:spacing w:after="200" w:line="340" w:lineRule="atLeast"/>
        <w:ind w:left="0" w:right="0" w:firstLine="0"/>
        <w:jc w:val="center"/>
      </w:pPr>
      <w:hyperlink r:id="rId2708" w:history="1">
        <w:r>
          <w:rPr>
            <w:rFonts w:ascii="arial" w:eastAsia="arial" w:hAnsi="arial" w:cs="arial"/>
            <w:b/>
            <w:i/>
            <w:strike w:val="0"/>
            <w:color w:val="0077CC"/>
            <w:sz w:val="28"/>
            <w:u w:val="single"/>
            <w:vertAlign w:val="baseline"/>
          </w:rPr>
          <w:t>The water 'has no place to go.' Cutler Bay streets flooding as rain continues to fall</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2022 Tuesday</w:t>
      </w:r>
    </w:p>
    <w:p>
      <w:pPr>
        <w:pStyle w:val="Normal374"/>
        <w:keepNext w:val="0"/>
        <w:spacing w:after="0" w:line="240" w:lineRule="atLeast"/>
        <w:ind w:right="0"/>
        <w:jc w:val="both"/>
      </w:pPr>
      <w:bookmarkStart w:id="748" w:name="Bookmark_375"/>
      <w:bookmarkEnd w:id="748"/>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74"/>
        <w:keepNext w:val="0"/>
        <w:spacing w:before="120" w:after="0" w:line="220" w:lineRule="atLeast"/>
        <w:ind w:left="0" w:right="0" w:firstLine="0"/>
        <w:jc w:val="left"/>
      </w:pPr>
      <w:r>
        <w:br/>
      </w:r>
      <w:r>
        <w:pict>
          <v:shape id="_x0000_i2522" type="#_x0000_t75" style="width:149.98pt;height:37.5pt">
            <v:imagedata r:id="rId12" o:title=""/>
          </v:shape>
        </w:pic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Carli Teproff and Michelle Marchante</w:t>
      </w:r>
    </w:p>
    <w:p>
      <w:pPr>
        <w:pStyle w:val="Normal3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74"/>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523" style="position:absolute;z-index:252424192"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Zoara Guzman stood near a Cutler Bay street Tuesday trying to figure out how to get through the floodwaters.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even go through to my daughter's house, it's crazy," she said, as water splashed when a truck zipped by.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MIA_cutlerbayfloodingAS35Zoara Guzman, resident of Cutler Bay, talks to her family that has been at her daughter's house on the other side of the flooding on Southwest 196th Street on Tuesday, June 7, 2022, following the weekend storms.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flooding stranded hundreds of residents in Cutler Bay's Saga Lake neighborhood, named after the artificial lake that overflowed following what administrators said was an unprecedented 15 inches of rain. With knee-deep water swamping the few access entry points to the cluster of cul de sacs and dead-end streets, residents without trucks or elevated vehicles were left with few options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stuck since yesterday at 4 p.m., Jessie Diaz said Tuesday afternoon from her front porch on a gentle slope above a flooded street and sidewalks covered in water.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meant no work or school for her family on Tuesday, when residents said the situation seemed to be the worst in terms of water on the streets. It's also the worst Diaz and others can remember. "We've been here 14 years," she said.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Cutler Bay was one of the areas hit hard by the tropical weather that moved through South Florida over the weekend -- and the rain hasn't really stopped.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all know here, we are dealing with this crisis of the heavy rain water that came over the weekend and the immense flooding that's going on," said Cutler Bay Mayor Tim Meerbott in a video. "According to South Florida Water Management, we have received 15 inches of rain in this area and that is unprecedented. I don't think I've ever seen that much rain fall in that short of a period of time."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Meerbot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Meerbott said the town has secured pumps and is working with the water management district to help clear the area as soon as possible.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this is like bailing out a boat with a glass of water," Meerbott said in an interview as the sun began to set in the town of about 44,000 people off of Biscayne Bay in southern Miami-Dade.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Meerbott said he's expecting the worst flooding to be over Tuesday as waters recede across the area, pumps lower the lake levels and skies clear without another wave of heavy rain to reverse progress.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town already planned storm-water improvements with $11 million it received from Washington in COVID-relief dollars, and that one option under consideration is a deep-water well to let rain and lake water drain quickly during severe weather.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Meerbott said the flooding was a shock. "We didn't know what we didn't know," he said. "This has never happened in Cutler Bay."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Cutler Bay neighborhood remains swamped after weekend of rainThe Cutler Bay neighborhood of Saga Bay remained swamped and flooded after a weekend of rain sent the man-made Saga Lake overflowing into the streets and sidewalks. Only high vehicles were able to pass through flooded streets.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Rafael Casals, the town manager, drove through Saga Bay in a city truck, pointing out how the lake had washed over its banks and covered surrounding parks and flowed onto the streets. "You can't tell the difference between the lake and the road," he said, driving down a flooded neighborhood street. "This community is completely blocked in."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lucky enough to have a high vehicle, you can get out," Casals said. "If not, you're stuck."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catastrophic flooding will mean a reset for Cutler Bay's approach to upgrading drainage infrastructure and preparing for worst-case scenarios. "This is better than a computer simulation," he said. "We're not scared of the reality."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MIA_cutlerbayfloodingAS05Larger vehicles drive down Southwest 198th Street on Tuesday, June 7, 2022, in Cutler Bay following the weekend storms.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National Weather Service, Cutler Bay saw between 6 and 9 inches of rain over the weekend and about 4 to 8 inches between Monday and Tuesday.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it hasn't stopped raining doesn't help things," said Nick Carr, a meteorologist with the National Weather Service.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area -- as well as the rest of Miami-Dade and Broward -- remains under a flood watch through midnight Wednesday.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MIA_cutlerbayfloodingAS41Cars that cannot make it through the flooding on Southwest 196th Street park on the side of the road on Tuesday, June 7, 2022, in Cutler Bay following the weekend storms.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Tuesday she has surveyed Saga Bay in Cutler Bay.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are entirely flooded," she said. "The lake has breached its banks. Fortunately the homes were built higher after Hurricane Andrew, so the homes look safe."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cutler bay tweet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noted the weekend flooding was only a taste of what's to come.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this is going to be a super busy hurricane season and everyone needs to be prepared," she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MIA_cutlerbayfloodingAS24A truck turns onto Southwest 196th Street on Tuesday, June 7, 2022, in Cutler Bay following the weekend storms. Residents say the streets have been flooded for days.</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2022</w:t>
      </w:r>
    </w:p>
    <w:p>
      <w:pPr>
        <w:pStyle w:val="Normal374"/>
      </w:pPr>
    </w:p>
    <w:p>
      <w:pPr>
        <w:pStyle w:val="Normal374"/>
        <w:ind w:left="200"/>
        <w:sectPr>
          <w:type w:val="continuous"/>
          <w:pgMar w:top="840" w:right="1000" w:bottom="840" w:left="1000" w:header="400" w:footer="400"/>
          <w:pgNumType w:fmt="decimal"/>
          <w:cols w:space="720"/>
        </w:sectPr>
      </w:pPr>
      <w:r>
        <w:br/>
      </w:r>
      <w:r>
        <w:pict>
          <v:line id="_x0000_s2524"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709"/>
          <w:headerReference w:type="default" r:id="rId2710"/>
          <w:footerReference w:type="even" r:id="rId2711"/>
          <w:footerReference w:type="default" r:id="rId2712"/>
          <w:headerReference w:type="first" r:id="rId2713"/>
          <w:footerReference w:type="first" r:id="rId2714"/>
          <w:pgSz w:w="12240" w:h="15840"/>
          <w:pgMar w:top="840" w:right="1000" w:bottom="840" w:left="1000" w:header="400" w:footer="400"/>
          <w:pgNumType w:fmt="decimal"/>
          <w:cols w:space="720"/>
          <w:titlePg w:val="0"/>
        </w:sectPr>
      </w:pPr>
    </w:p>
    <w:p>
      <w:pPr>
        <w:pStyle w:val="Normal375"/>
      </w:pPr>
    </w:p>
    <w:p>
      <w:pPr>
        <w:pStyle w:val="Normal375"/>
      </w:pPr>
      <w:r>
        <w:pict>
          <v:shape id="_x0000_i2525" type="#_x0000_t75" alt="LexisNexis®" style="width:147.75pt;height:30pt">
            <v:imagedata r:id="rId10" o:title=""/>
          </v:shape>
        </w:pict>
      </w:r>
      <w:r>
        <w:cr/>
      </w:r>
    </w:p>
    <w:p>
      <w:pPr>
        <w:pStyle w:val="Heading1374"/>
        <w:keepNext w:val="0"/>
        <w:spacing w:after="200" w:line="340" w:lineRule="atLeast"/>
        <w:ind w:left="0" w:right="0" w:firstLine="0"/>
        <w:jc w:val="center"/>
      </w:pPr>
      <w:hyperlink r:id="rId2715" w:history="1">
        <w:r>
          <w:rPr>
            <w:rFonts w:ascii="arial" w:eastAsia="arial" w:hAnsi="arial" w:cs="arial"/>
            <w:b/>
            <w:i/>
            <w:strike w:val="0"/>
            <w:color w:val="0077CC"/>
            <w:sz w:val="28"/>
            <w:u w:val="single"/>
            <w:vertAlign w:val="baseline"/>
          </w:rPr>
          <w:t>Miami-Dade turned over 1,400 lots for affordable housing, and some land sits vacant</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2022 Tuesday</w:t>
      </w:r>
    </w:p>
    <w:p>
      <w:pPr>
        <w:pStyle w:val="Normal375"/>
        <w:keepNext w:val="0"/>
        <w:spacing w:after="0" w:line="240" w:lineRule="atLeast"/>
        <w:ind w:right="0"/>
        <w:jc w:val="both"/>
      </w:pPr>
      <w:bookmarkStart w:id="750" w:name="Bookmark_376"/>
      <w:bookmarkEnd w:id="750"/>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75"/>
        <w:keepNext w:val="0"/>
        <w:spacing w:before="120" w:after="0" w:line="220" w:lineRule="atLeast"/>
        <w:ind w:left="0" w:right="0" w:firstLine="0"/>
        <w:jc w:val="left"/>
      </w:pPr>
      <w:r>
        <w:br/>
      </w:r>
      <w:r>
        <w:pict>
          <v:shape id="_x0000_i2526" type="#_x0000_t75" style="width:149.98pt;height:37.5pt">
            <v:imagedata r:id="rId12" o:title=""/>
          </v:shape>
        </w:pic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75"/>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527" style="position:absolute;z-index:252426240"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two decades, Miami-Dade County has sold surplus lots to developers at reduced prices or for nominal fees, with the condition that affordable housing must go up on the land or the buyers must surrender the properties back to the government. In a statement Tuesday,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"my administration has recommended that the property conveyance process be entirely redesigned."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audit finds those rules are sometimes ignored, hundreds of lots remain vacant and regulators aren't paying attention to what happens with the properties.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 26 report by the Office of the Commission Auditor found that instead of building affordable homes on the county lots, some developers lost them in foreclosure proceedings, ignored county price caps on the real estate and avoided the county triggering clauses that would force the properties to return to Miami-Dade ownership.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'We'll have to sort this out.' $10 deal for $10M in county housing land may get smaller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those examples are more than a decade old. They represent a small portion of the more than 1,400 lots Miami-Dade has sold since 1999 -- many of them under the county's "infill" program, where commissioners typically sponsor lot sales in their districts for $10.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Auditor report on housing programs.pdf</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doesn't say how many of those properties were built into houses or townhouses and sold at an affordable price for buyers, which is the main aim of the county programs.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review by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which oversees the programs, found about a third of the lots analyzed were converted into housing, with another third in the pipeline for construction.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third had reverted back to the county, or remained vacant while past the development deadline established at the time of the sale, according to the Nov. 19 administration report. In that report, the administration recommended more vetting of county property before it is turned over to developers in a process that currently relies largely on individual commissioners sponsoring land deals in their districts.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Tuesday,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"my administration has recommended that the property conveyance process be entirely redesigned."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11.19.21 Property Conveyance Analysis Team (PCAT) Review.pdf</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reports don't match up in terms of properties analyzed, with the commission auditor examining a larger pool of real estate than the administration analysis.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audit report's findings: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Habitat for Humanity of Greater Miami is the main producer of affordable housing in the program. Miami-Dade conveyed to the nonprofit developer 456 lots for affordable housing, and just 83 to the second-place finisher, Empowerment Zone Trust. Of the Habitat lots, fewer than 5% were listed as undeveloped in the auditor's report, with most still falling within the two-year county deadline for construction. "Habitat cannot function without the infill program," said Habitat's Miami CEO, Mario Aretcona. "It is our lifeblood."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Developers sometimes violated program rules without consequences.  In 2004, developer Southern Real Estate Services paid about $274,000 for six lots Miami-Dade put up for bids, provided affordable-housing projects would be built on them within one year. But Miami-Dade took no action when the lots sat vacant after two years and Southern used them as collateral for a $990,000 loan that later went into foreclosure. The report stated "enforcement of the reverter clause may have provided the County with the opportunity to regain ownership of the properties."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designed for quick development, the program can let lots sit vacant for years. The audit report details every lot sold by Miami-Dade, including the date conveyed and the deadline for development. Sometimes that gap can stretch for years. Palmetto Homes of Miami has until 2024 to build on lots the company received in 2019, and the Neighbors and Neighbors charity has until this year to develop property it acquired between 2016 and 2018.</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Properties with county-imposed price caps still manage to sell for higher prices. The auditors found 282 lots sold above county-imposed price caps, which have ranged from as low as $91,000 when the program started to the inflation-adjusted ceiling of $318,000 commissioners approved last year. The report said the sales appeared to go through without the required approval of the county's Department of Public Housing and Community Development. A spokesperson for the agency declined to comment on the report.</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2022</w:t>
      </w:r>
    </w:p>
    <w:p>
      <w:pPr>
        <w:pStyle w:val="Normal375"/>
      </w:pPr>
    </w:p>
    <w:p>
      <w:pPr>
        <w:pStyle w:val="Normal375"/>
        <w:ind w:left="200"/>
        <w:sectPr>
          <w:type w:val="continuous"/>
          <w:pgMar w:top="840" w:right="1000" w:bottom="840" w:left="1000" w:header="400" w:footer="400"/>
          <w:pgNumType w:fmt="decimal"/>
          <w:cols w:space="720"/>
        </w:sectPr>
      </w:pPr>
      <w:r>
        <w:br/>
      </w:r>
      <w:r>
        <w:pict>
          <v:line id="_x0000_s2528"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716"/>
          <w:headerReference w:type="default" r:id="rId2717"/>
          <w:footerReference w:type="even" r:id="rId2718"/>
          <w:footerReference w:type="default" r:id="rId2719"/>
          <w:headerReference w:type="first" r:id="rId2720"/>
          <w:footerReference w:type="first" r:id="rId2721"/>
          <w:pgSz w:w="12240" w:h="15840"/>
          <w:pgMar w:top="840" w:right="1000" w:bottom="840" w:left="1000" w:header="400" w:footer="400"/>
          <w:pgNumType w:fmt="decimal"/>
          <w:cols w:space="720"/>
          <w:titlePg w:val="0"/>
        </w:sectPr>
      </w:pPr>
    </w:p>
    <w:p>
      <w:pPr>
        <w:pStyle w:val="Normal376"/>
      </w:pPr>
    </w:p>
    <w:p>
      <w:pPr>
        <w:pStyle w:val="Normal376"/>
      </w:pPr>
      <w:r>
        <w:pict>
          <v:shape id="_x0000_i2529" type="#_x0000_t75" alt="LexisNexis®" style="width:147.75pt;height:30pt">
            <v:imagedata r:id="rId10" o:title=""/>
          </v:shape>
        </w:pict>
      </w:r>
      <w:r>
        <w:cr/>
      </w:r>
    </w:p>
    <w:p>
      <w:pPr>
        <w:pStyle w:val="Heading1375"/>
        <w:keepNext w:val="0"/>
        <w:spacing w:after="200" w:line="340" w:lineRule="atLeast"/>
        <w:ind w:left="0" w:right="0" w:firstLine="0"/>
        <w:jc w:val="center"/>
      </w:pPr>
      <w:hyperlink r:id="rId2722" w:history="1">
        <w:r>
          <w:rPr>
            <w:rFonts w:ascii="arial" w:eastAsia="arial" w:hAnsi="arial" w:cs="arial"/>
            <w:b/>
            <w:i/>
            <w:strike w:val="0"/>
            <w:color w:val="0077CC"/>
            <w:sz w:val="28"/>
            <w:u w:val="single"/>
            <w:vertAlign w:val="baseline"/>
          </w:rPr>
          <w:t xml:space="preserve">Miami-Dade Mayor Levine </w:t>
        </w:r>
      </w:hyperlink>
      <w:hyperlink r:id="rId2723" w:history="1">
        <w:r>
          <w:rPr>
            <w:rFonts w:ascii="arial" w:eastAsia="arial" w:hAnsi="arial" w:cs="arial"/>
            <w:b/>
            <w:i/>
            <w:strike w:val="0"/>
            <w:color w:val="0077CC"/>
            <w:sz w:val="28"/>
            <w:u w:val="single"/>
            <w:vertAlign w:val="baseline"/>
          </w:rPr>
          <w:t>Cava</w:t>
        </w:r>
      </w:hyperlink>
      <w:hyperlink r:id="rId2724" w:history="1">
        <w:r>
          <w:rPr>
            <w:rFonts w:ascii="arial" w:eastAsia="arial" w:hAnsi="arial" w:cs="arial"/>
            <w:b/>
            <w:i/>
            <w:strike w:val="0"/>
            <w:color w:val="0077CC"/>
            <w:sz w:val="28"/>
            <w:u w:val="single"/>
            <w:vertAlign w:val="baseline"/>
          </w:rPr>
          <w:t>'s free trip to Qatar smells. She should have stayed home | Editorial</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2022 Thursday</w:t>
      </w:r>
    </w:p>
    <w:p>
      <w:pPr>
        <w:pStyle w:val="Normal376"/>
        <w:keepNext w:val="0"/>
        <w:spacing w:after="0" w:line="240" w:lineRule="atLeast"/>
        <w:ind w:right="0"/>
        <w:jc w:val="both"/>
      </w:pPr>
      <w:bookmarkStart w:id="752" w:name="Bookmark_377"/>
      <w:bookmarkEnd w:id="752"/>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76"/>
        <w:keepNext w:val="0"/>
        <w:spacing w:before="120" w:after="0" w:line="220" w:lineRule="atLeast"/>
        <w:ind w:left="0" w:right="0" w:firstLine="0"/>
        <w:jc w:val="left"/>
      </w:pPr>
      <w:r>
        <w:br/>
      </w:r>
      <w:r>
        <w:pict>
          <v:shape id="_x0000_i2530" type="#_x0000_t75" style="width:149.98pt;height:37.5pt">
            <v:imagedata r:id="rId12" o:title=""/>
          </v:shape>
        </w:pic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3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76"/>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531" style="position:absolute;z-index:252428288"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took a free trip.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VIP trip to Qatar in the Persian Gulf.</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trip with a price tag of $5,000 for the mayor and staffers and other county and Miami officials.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trip paid for by the Qatar government, which, coincidentally, employs the mayor's former campaign manager and close confidante, Christian Ulvert, who also was on the trip.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Ulvert told the Editorial Board there was nothing unique about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invitation. "Qatar's U.S. Ambassador has invited many other U.S. mayors to visit his country," Ulvert said, adding that his connection to the trip is tangential. Fine.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yes, no taxpayer money is being spent, but what about the invaluable optics?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Miami Herald government reporter Douglas Hanks wrote an article about her trip. The mayor tweeted that day she was meeting with government officials. Our main concern is that she was boosting Ulvert's business cred.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official response from the county: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the Mayor's trip is to interact with Qatari government officials and business leaders with a focus on that nation's hosting of the 2022 FIFA World Cup as our county is seeking to host the 2026 FIFA World Cup.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also includes opportunities to explore potential future business or cultural partnerships between Qatar and Miami-Dade County, as well as opportunities to share best practices and collaborate on critical resilience efforts," her office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trip came at a time when Qatar is also drawing protests for its human-rights record for criminalizing same-sex relationships and alleged mistreatment of migrant workers. Some of them have died building World Cup infrastructures, news accounts report.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spokesperson goes on to clarify that taxpayer money is not going into this, as if that is the only concern.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costs of the travel, including airfare, ground transportation, lodging and meals, will be paid for by the Embassy of Qatar in the U.S.," she wrote in response to questions from Hanks.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that made this trip OK.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question is: Who is advising the mayor?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get that there is no taxpayer money going into this venture. We're not naive. That's often the case when officials take fact-finding trips on official business. But somehow, this one feels wrong, showing poor judgment to go on a trip financed by a client of your campaign manager with a delegation that includes a paid lobbyist who has the mayor's ear.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Qatar, which is governed by a ruling family and functions as a monarchy, has already given Miami-Dade financial assistance. Ulvert said that during the early days of the pandemic, in June 2020, Qatar's U.S. ambassador, for whom he works, donated $1 million to six community nonprofit Miami-Dade community organizations. The county should have probably turned down that money, which could have strings attached.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the highest ranking, but not the only politician, using baffling common sense in making this trip, according to a list released by her office. Others included: Miami-Dade commissioners Oliver Gilbert and Keon Hardemon; Miami city commissioners Alex Díaz de la Portilla and Christine King;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chief of staff Johanna Cervone; James McQueen, a former Hardemon top aide who is now head of Miami's Overtown Community Redevelopment Agency; and Jacqui Cardona, a lobbyist and consultant for the Embassy of Qatar.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courtesy of the oil and natural gas wealthy Qatar government -- which of course, wants absolutely nothing in return. At the very least, they can claim legitimacy by being visited by one of South Florida's best known and popular mayors.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mayor issued another statement explaining why she made the trip to Qatar: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has well-established economic ties with Qatar, and Miami-Dade shares a commitment to innovation and collaboration as we tackle major challenges like climate change and diversifying our economies for the future. This week's trip follows my recent meeting with the Qatari ambassador in Miami-Dade and builds on our existing relationship around critical issues of infrastructure, resilience and economic development," she wrote.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earlier, the mayor begin to hear criticism of her trip. On Tuesday, the mayor tweeted a photo of herself with the Qatar minister who oversees public work: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sat down with His Excellency Abdulla bin Abdulaziz bin Turki Al Subaie to learn about Doha's world-class public transit systems and to explore ways we can partner on transit investments,"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Qatar tweet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tweet was answered with some "likes" but also some "dislikes:"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going to meet with Kim Jong Un next?" @MiamiLorax asked the mayor.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Ulvert sent the Editorial Board links and photos of other mayors across the country who accepted free trips to Qatar. Among the photos was one of Miami Mayor Francis Suarez, who visited Qatar in June 2021.</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the details of Suarez's trip, and we don't see that as persuasive justification for that of the county mayor. We think she should have given this free trip a second look -- then given it a pass.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Editor's note: This editorial was updated to reflect subsequent comments from Miami-Dade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2022</w:t>
      </w:r>
    </w:p>
    <w:p>
      <w:pPr>
        <w:pStyle w:val="Normal376"/>
      </w:pPr>
    </w:p>
    <w:p>
      <w:pPr>
        <w:pStyle w:val="Normal376"/>
        <w:ind w:left="200"/>
        <w:sectPr>
          <w:type w:val="continuous"/>
          <w:pgMar w:top="840" w:right="1000" w:bottom="840" w:left="1000" w:header="400" w:footer="400"/>
          <w:pgNumType w:fmt="decimal"/>
          <w:cols w:space="720"/>
        </w:sectPr>
      </w:pPr>
      <w:r>
        <w:br/>
      </w:r>
      <w:r>
        <w:pict>
          <v:line id="_x0000_s2532"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725"/>
          <w:headerReference w:type="default" r:id="rId2726"/>
          <w:footerReference w:type="even" r:id="rId2727"/>
          <w:footerReference w:type="default" r:id="rId2728"/>
          <w:headerReference w:type="first" r:id="rId2729"/>
          <w:footerReference w:type="first" r:id="rId2730"/>
          <w:pgSz w:w="12240" w:h="15840"/>
          <w:pgMar w:top="840" w:right="1000" w:bottom="840" w:left="1000" w:header="400" w:footer="400"/>
          <w:pgNumType w:fmt="decimal"/>
          <w:cols w:space="720"/>
          <w:titlePg w:val="0"/>
        </w:sectPr>
      </w:pPr>
    </w:p>
    <w:p>
      <w:pPr>
        <w:pStyle w:val="Normal377"/>
      </w:pPr>
    </w:p>
    <w:p>
      <w:pPr>
        <w:pStyle w:val="Normal377"/>
      </w:pPr>
      <w:r>
        <w:pict>
          <v:shape id="_x0000_i2533" type="#_x0000_t75" alt="LexisNexis®" style="width:147.75pt;height:30pt">
            <v:imagedata r:id="rId10" o:title=""/>
          </v:shape>
        </w:pict>
      </w:r>
      <w:r>
        <w:cr/>
      </w:r>
    </w:p>
    <w:p>
      <w:pPr>
        <w:pStyle w:val="Heading1376"/>
        <w:keepNext w:val="0"/>
        <w:spacing w:after="200" w:line="340" w:lineRule="atLeast"/>
        <w:ind w:left="0" w:right="0" w:firstLine="0"/>
        <w:jc w:val="center"/>
      </w:pPr>
      <w:hyperlink r:id="rId2731" w:history="1">
        <w:r>
          <w:rPr>
            <w:rFonts w:ascii="arial" w:eastAsia="arial" w:hAnsi="arial" w:cs="arial"/>
            <w:b/>
            <w:i/>
            <w:strike w:val="0"/>
            <w:color w:val="0077CC"/>
            <w:sz w:val="28"/>
            <w:u w:val="single"/>
            <w:vertAlign w:val="baseline"/>
          </w:rPr>
          <w:t>With COVID surging, South Florida braces for 'the busiest Memorial Day weekend ever'</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2022 Wednesday</w:t>
      </w:r>
    </w:p>
    <w:p>
      <w:pPr>
        <w:pStyle w:val="Normal377"/>
        <w:keepNext w:val="0"/>
        <w:spacing w:after="0" w:line="240" w:lineRule="atLeast"/>
        <w:ind w:right="0"/>
        <w:jc w:val="both"/>
      </w:pPr>
      <w:bookmarkStart w:id="754" w:name="Bookmark_378"/>
      <w:bookmarkEnd w:id="754"/>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77"/>
        <w:keepNext w:val="0"/>
        <w:spacing w:before="120" w:after="0" w:line="220" w:lineRule="atLeast"/>
        <w:ind w:left="0" w:right="0" w:firstLine="0"/>
        <w:jc w:val="left"/>
      </w:pPr>
      <w:r>
        <w:br/>
      </w:r>
      <w:r>
        <w:pict>
          <v:shape id="_x0000_i2534" type="#_x0000_t75" style="width:149.98pt;height:37.5pt">
            <v:imagedata r:id="rId12"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2061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Chang</w:t>
      </w:r>
    </w:p>
    <w:p>
      <w:pPr>
        <w:pStyle w:val="Normal3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77"/>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535" style="position:absolute;z-index:252430336"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numbers of visitors are expected in South Florida for Memorial Day weekend at the same time that the Centers for Disease Control and Prevention is warning about rising COVID-19 cases and hospital admissions in the region -- casting a pandemic cloud over what is typically a raucous start to the summer season.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concerts, an air and sea show, and countless parties planned throughout Miami and Fort Lauderdale this holiday weekend, public health experts say that few people are likely to hear or to heed the CDC's recommendation to wear a well-fitting face mask indoors in public, regardless of vaccination status.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CDC's warnings come at a moment in the more than two-year-old pandemic when many Americans appear to be ignoring the signs of a resurgent virus in Florida and elsewhere.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want to return back to normal and are frustrated," said Jason Salemi, an epidemiologist with the University of South Florida.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many people having contracted the virus in recent months, Salemi said it might seem like everyone knows someone who has COVID-19 or just got over a case -- and very few people see their friends and relatives getting severely ill or hospitalized because there is so much immunity already built up from vaccines and prior infections, further eroding the CDC's calls for caution.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paid a very stiff price in the past couple of waves to build up some immunity," he said. "The reason we're seeing the increase in hospitalizations is less pronounced than the increase in cases is because that immunity is blunting the effects of community transmission."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of the same principles that applied early during the pandemic are still in play, particularly the need for the healthy many to protect the vulnerable few, said Dr. Carla McWilliams, chief of infectious diseases for Cleveland Clinic Florida in Weston.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about it more on a population-based level and what risk you might be causing other people, then the right thing to do is to wear a mask to get community transmission back down," McWilliams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McWilliams acknowledged, however, that getting through to people about the importance of protecting the vulnerable won't be easy.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you can wrap it into a simple message," she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Florida leading Florida's jump in COVID cases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from state and federal health data is that Miami-Dade and Broward are leading a COVID-19 resurgence in Florida, with the number of new cases and hospital admissions rising steadily for weeks, according to Miami Herald calculations of CDC and Florida data.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seven days ended May 19, Florida's health department reported 60,204 new cases. About 40% of the total were in South Florida, including 15,968 in Miami-Dade and 7,828 in Broward.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Florida's COVID cases rise in last week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hospital admissions also have continued to rise, with 2,157 inpatients reported in Florida or about 4% of all beds in use as of Tuesday, according to hospital usage data from the U.S. Department of Health &amp; Human Services.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muddled message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CDC's weekly assessment for each county, known as the COVID-19 Community Level, measures the number of new cases and hospital admissions and capacity to determine whether a community's risk is low, medium or high. Guidance for individuals and state and local governments changes depending on the COVID-19 community level, with a "high" mark recommending indoor masking for everyone.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raised the level for Florida's most populous counties, Miami-Dade, Broward and Palm Beach, to its highest warning level on May 19 after the number of new COVID-19 cases and hospital admissions in the previous seven days had exceeded the agency's thresholds.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MIA_COVID_LEVELS_DAV6A motorist sits in his vehicle as he waits for a healthcare professional to swab his nose for a COVID-19 PCR Nasal Swab test at a Nomi Health testing center inside Tropical Park in Miami, Florida, on Tuesday, May 24, 2022.</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agency's message was muddled by a data processing error that shows Miami-Dade and Broward with a "medium" level of risk, during which the CDC recommends that people with weakened immune systems and other high-risk medical conditions talk to their healthcare provider about the need to wear a mask and take other precautions.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advises that people can wear masks at any risk level and based on personal preference. People with symptoms, a positive test or exposure to someone with COVID-19 are also advised to wear a mask.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reported the error in a footnote that Salemi noticed during his regular review of the CDC's COVID-19 data for Florida.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salemi tweet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Jasmine Reed, a CDC public affairs specialist, said the federal agency depends on voluntary reporting by states and local governments for data on COVID-19 conditions, which determine the community level for each county. The CDC updates community levels each Thursday, but Reed did not provide an explanation for the error.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Redfern, press secretary for the Florida Department of Health, said in an email that there was "an upload error" while providing data to the CDC on May 13, and that the state followed up with the CDC on May 17 to provide the data again.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continuing problem is a data processing error on the CDC side," he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mask mandates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the error, the CDC's guidance for South Florida remains just that, a recommendation without the force of a mandate or law.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and Broward's mayors said they have no plans to issue an indoor mask mandate or any other requirements to help reduce the spread of COVID-19 in their communities. Leaders in both counties have adopted response plans that put the onus on individuals to take personal steps to protect themselves from the virus.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support mask wearing indoors anymore," said Broward Mayor Michael Udine. "I think we're through that part of the pandemic. We're going to have to learn to live with this in a careful way, and people are going to have to do what they need to do to protect themselves."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Broward's top administrators issued a memo in April citing CDC guidance and "strongly encouraging" face masks and social distancing on county property. But Udine said that with vaccines, COVID-19 therapeutics and an evolving scientific understanding of SARS-CoV-2, the virus that causes COVID-19, the pandemic is now more manageable and people are devoting less energy to it.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learned how to deal with this," he said. "People have taken the precautions they need to take. I feel we're in a place now where we need to move forward as a society and be careful when someone needs to be careful. But I think we need to live life and we need to understand that COVID is here to stay."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declined the Herald's interview request but a spokeswoman said she is not considering changes to the county's COVID-19 mitigation policy, called "Our BEST Plan" and focused on encouraging residents to get booster shots, stay home if they're sick and get tested if they have symptoms such as fever, cough, shortness of breath or new loss of taste or smell.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tweet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main priority is to keep encouraging residents to get vaccinated and boosted," said Natalia Jaramillo, deputy communications director for the mayor's office.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received her second booster shot at a public event on May 20, acknowledged on the social media website Twitter that the county's COVID-19 indicators were high but that serious illness and hospitalizations were low compared to previous surges.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yourself</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many events taking place, public health experts say the risk of COVID-19 will vary by an individual's immunity and medical condition and the setting.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risk of catching or spreading COVID-19 outdoors is substantially lower than it would be indoors, Salemi said the warm weather is likely to cause many people to go indoors and cool off inside a bar, restaurant or nightclub where few are likely to be wearing a mask.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cases, Salemi said, people should seek places with good ventilation and circulation of air, such as open doors and windows, ceiling fans or air purifiers.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 a densely crowded area with poor ventilation, that's obviously a place where the virus is more easily going to pass from person to person," he said. "The more ventilation you have, the more filtration of the air, the more you do things outdoors, those are all things that reduce your risk of getting infected with the virus or passing it to other people."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Indoor nightclubs, bars and restaurants where crowds of people are eating and drinking, and singing and talking loudly, are the kinds of settings where COVID-19 is more likely to spread. And though many young and healthy people may not be at risk of severe illness, hospitalization or death, Salemi emphasized that wearing a mask indoors in public places and taking other measures to reduce the spread of viruses is as much about helping others as it is about protecting oneself.</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others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the experiences of past pandemic waves, particularly the delta surge during summer 2021 and the winter spike fueled by the omicron variant and its subvariants, when the number of new cases exploded and disrupted hospitals, police and fire departments, schools and other public institutions.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community spread goes unmitigated in that way, Salemi said, the virus will find those who are most vulnerable -- from the elderly in long-term care facilities to children who are too young to be vaccinated, to those with weakened immune systems and underlying chronic medical conditions.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individuals cannot just protect themselves in the same way that most healthy people do, he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just still a lot of very vulnerable people in our community and it has not worked when we say let's just protect the vulnerable," Salemi said. "The delta surge really showed us that. When community spread went out of control, it found the vulnerable people and we ended up with 400 people dying every day during the worst of that surge."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Floridians and others to take "small steps" that collectively can help reduce community spread of the virus.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can take small but simple steps, still really be able to interact with the world around me in the same regard, and if that can help reduce spread and protect people around me, then that just seems like a win-win," he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McWilliams of Cleveland Clinic Florida said visitors and residents alike should keep an eye on community spread as indicated by the CDC's data tools, including the COVID-19 community level.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assess your own underlying risk and the risk to those who are around you," she said.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he's seeing at a test site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South Florida prepares for an influx of visitors and a celebration of events to honor those who lost their lives while serving in the U.S. Armed Forces, a worker at a COVID-19 testing kiosk in North Miami provided a window into the public's attitude toward the resurgent pandemic on Tuesday morning.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definitely a lot less people coming to get tested," said Zackary Maldonado, 21, who administers COVID-19 tests at a Blue Med Consultants kiosk on Northeast 116th Street and Biscayne Boulevard. "I think people have stopped caring, to be honest."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MIA_01COVIDLEVELS_NORTHBlue Med Consultants employee Zackary Maldonado, 21, has seen a serious drop in the numbers of people seeking COVID-19 tests this year compared to last fall, but he said numbers have slowly been rising a bit at the testing site near the intersection of Biscayne Boulevard and Northeast 116th Street in North Miami, Florida.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months leading up to December, Maldonado said, the kiosk saw about 100 people a day. That volume dropped to about 20 people per day in January but recently ticked up to about 40 daily customers, he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customers visiting the kiosk are getting tested at the kiosk in advance of traveling or because they need to show a negative result to return to work, he said.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new cases and hospital admissions rising in South Florida, Maldonado said he advises clients to heed the CDC's guidance, though he's not always sure that they take his advice.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definitely should be wearing their masks, especially if cases are rising again," he said. "But at the end of the day people are going to do what they want."</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2022</w:t>
      </w:r>
    </w:p>
    <w:p>
      <w:pPr>
        <w:pStyle w:val="Normal377"/>
      </w:pPr>
    </w:p>
    <w:p>
      <w:pPr>
        <w:pStyle w:val="Normal377"/>
        <w:ind w:left="200"/>
        <w:sectPr>
          <w:type w:val="continuous"/>
          <w:pgMar w:top="840" w:right="1000" w:bottom="840" w:left="1000" w:header="400" w:footer="400"/>
          <w:pgNumType w:fmt="decimal"/>
          <w:cols w:space="720"/>
        </w:sectPr>
      </w:pPr>
      <w:r>
        <w:br/>
      </w:r>
      <w:r>
        <w:pict>
          <v:line id="_x0000_s2536"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732"/>
          <w:headerReference w:type="default" r:id="rId2733"/>
          <w:footerReference w:type="even" r:id="rId2734"/>
          <w:footerReference w:type="default" r:id="rId2735"/>
          <w:headerReference w:type="first" r:id="rId2736"/>
          <w:footerReference w:type="first" r:id="rId2737"/>
          <w:pgSz w:w="12240" w:h="15840"/>
          <w:pgMar w:top="840" w:right="1000" w:bottom="840" w:left="1000" w:header="400" w:footer="400"/>
          <w:pgNumType w:fmt="decimal"/>
          <w:cols w:space="720"/>
          <w:titlePg w:val="0"/>
        </w:sectPr>
      </w:pPr>
    </w:p>
    <w:p>
      <w:pPr>
        <w:pStyle w:val="Normal378"/>
      </w:pPr>
    </w:p>
    <w:p>
      <w:pPr>
        <w:pStyle w:val="Normal378"/>
      </w:pPr>
      <w:r>
        <w:pict>
          <v:shape id="_x0000_i2537" type="#_x0000_t75" alt="LexisNexis®" style="width:147.75pt;height:30pt">
            <v:imagedata r:id="rId10" o:title=""/>
          </v:shape>
        </w:pict>
      </w:r>
      <w:r>
        <w:cr/>
      </w:r>
    </w:p>
    <w:p>
      <w:pPr>
        <w:pStyle w:val="Heading1377"/>
        <w:keepNext w:val="0"/>
        <w:spacing w:after="200" w:line="340" w:lineRule="atLeast"/>
        <w:ind w:left="0" w:right="0" w:firstLine="0"/>
        <w:jc w:val="center"/>
      </w:pPr>
      <w:hyperlink r:id="rId2738" w:history="1">
        <w:r>
          <w:rPr>
            <w:rFonts w:ascii="arial" w:eastAsia="arial" w:hAnsi="arial" w:cs="arial"/>
            <w:b/>
            <w:i/>
            <w:strike w:val="0"/>
            <w:color w:val="0077CC"/>
            <w:sz w:val="28"/>
            <w:u w:val="single"/>
            <w:vertAlign w:val="baseline"/>
          </w:rPr>
          <w:t>Miami-Dade mayor on a free trip to Qatar, a client of her campaign chief. He's there too</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2022 Tuesday</w:t>
      </w:r>
    </w:p>
    <w:p>
      <w:pPr>
        <w:pStyle w:val="Normal378"/>
        <w:keepNext w:val="0"/>
        <w:spacing w:after="0" w:line="240" w:lineRule="atLeast"/>
        <w:ind w:right="0"/>
        <w:jc w:val="both"/>
      </w:pPr>
      <w:bookmarkStart w:id="756" w:name="Bookmark_379"/>
      <w:bookmarkEnd w:id="756"/>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78"/>
        <w:keepNext w:val="0"/>
        <w:spacing w:before="120" w:after="0" w:line="220" w:lineRule="atLeast"/>
        <w:ind w:left="0" w:right="0" w:firstLine="0"/>
        <w:jc w:val="left"/>
      </w:pPr>
      <w:r>
        <w:br/>
      </w:r>
      <w:r>
        <w:pict>
          <v:shape id="_x0000_i2538" type="#_x0000_t75" style="width:149.98pt;height:37.5pt">
            <v:imagedata r:id="rId12" o:title=""/>
          </v:shape>
        </w:pic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naked_politics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Joey Flechas</w:t>
      </w:r>
    </w:p>
    <w:p>
      <w:pPr>
        <w:pStyle w:val="Normal3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78"/>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539" style="position:absolute;z-index:252432384"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 is paying to play host to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who is visiting this week along with her 2020 campaign manager Christian Ulvert, who works for the Persian Gulf country as part of a U.S. lobbying team.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 is hosting soccer's World Cup this year, drawing protests for its human-rights record for criminalizing same-sex relationships and alleged mistreatment of migrant workers. Qatar is governed by a ruling family, functioning as a monarchy.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the trip, according to a list released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Miami-Dade commissioners Oliver Gilbert and Keon Hardemon; Miami city commissioners Alex Díaz de la Portilla and Christine King;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chief of staff Johanna Cervone; and James McQueen, a former Hardemon top aide who is now head of Miami's Overtown Community Redevelopment Agency.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said Tuesday afternoon Qatar covered about $5,000 in travel expenses for the mayor and her chief of staff, Johanna Cervone, including air fare, lodging, and meals. Qatar also covered the expenses for Miami-Dade and Miami commissioners on the four-day trip, according to representatives of attendees.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trip first came from a notice Miami-Dade posted on its website to comply with Florida's Sunshine Law, which governs meetings between elected officials. Because the delegation includes two county commissioners, the notice listed four days of events where they may attend together.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statements from her office and social media posts,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suggested she's talking with Qatar, a wealthy oil-producing nation, about the country possibly providing financial backing for one or more county infrastructure projects.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sat down with His Excellency Abdulla bin Abdulaziz bin Turki Al Subaie to learn about Doha's world-class public transit system, and to explore ways we can partner on transit investments,"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in a post with a photo of her and the Qatari minister who oversees public works. A statement from her office said the trip was partly to explore "infrastructure collaboration."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details were shared on what kind of infrastructure project Qatar might back in Miami-Dade. Miami-Dade is seeking non-county financing for transportation projects as part of the 2016 SMART Plan that seeks to build six new transit routes.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posted a video on Twitter of her and Gilbert at a World Cup stadium. "We're visiting Qatar," she said, then mentioned Miami-Dade's bid to land World Cup games during the North American tournament in four years. "Miami-Dade 2026, here we come."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'Waiting on your last look': Campaign manager helping Miami-Dade mayor in County Hall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Ulvert, owner of Edge Communications in Miami, was included in federal registration papers for a Qatar lobbying team in Florida, run by Rubin Turnbull &amp; Associates. In a text message Tuesday, Ulvert said he handled "public affairs" for Qatar, and traveled to the country for the trip but not as part of the county delegation. "I'm here with Qatar," 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not a county employee, Ulvert remains a frequent adviser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is a paid consultant for her political committee, Our Democracy, as she prepares for her 2024 reelection campaign.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Qatar itinerary includes stops at the World Cup sites, and meetings with Qatari officials involved with adapting to climate change and investments. The schedule lists receptions each evening through Thursday.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said the mayor was departing Qatar earlier in the day on Thursday.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delegation list provided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doesn't mention Ulvert or Jacqui Carmona, the Rubin Turnbull lobbyist out of Miami who confirmed she is also in Qatar with the public officials. Carmona and Ulvert aren't registered as lobbyists for Qatar in Miami-Dade.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Carmona said she's helping Qatar's U.S. Embassy with logistics for the trip. While registered properly under the Foreign Agent Registration Act, Carmona said: "The embassy isn't lobbying any specific item before the county or commission, if they ever do then we would register specifically."</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2022</w:t>
      </w:r>
    </w:p>
    <w:p>
      <w:pPr>
        <w:pStyle w:val="Normal378"/>
      </w:pPr>
    </w:p>
    <w:p>
      <w:pPr>
        <w:pStyle w:val="Normal378"/>
        <w:ind w:left="200"/>
        <w:sectPr>
          <w:type w:val="continuous"/>
          <w:pgMar w:top="840" w:right="1000" w:bottom="840" w:left="1000" w:header="400" w:footer="400"/>
          <w:pgNumType w:fmt="decimal"/>
          <w:cols w:space="720"/>
        </w:sectPr>
      </w:pPr>
      <w:r>
        <w:br/>
      </w:r>
      <w:r>
        <w:pict>
          <v:line id="_x0000_s2540"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739"/>
          <w:headerReference w:type="default" r:id="rId2740"/>
          <w:footerReference w:type="even" r:id="rId2741"/>
          <w:footerReference w:type="default" r:id="rId2742"/>
          <w:headerReference w:type="first" r:id="rId2743"/>
          <w:footerReference w:type="first" r:id="rId2744"/>
          <w:pgSz w:w="12240" w:h="15840"/>
          <w:pgMar w:top="840" w:right="1000" w:bottom="840" w:left="1000" w:header="400" w:footer="400"/>
          <w:pgNumType w:fmt="decimal"/>
          <w:cols w:space="720"/>
          <w:titlePg w:val="0"/>
        </w:sectPr>
      </w:pPr>
    </w:p>
    <w:p>
      <w:pPr>
        <w:pStyle w:val="Normal379"/>
      </w:pPr>
    </w:p>
    <w:p>
      <w:pPr>
        <w:pStyle w:val="Normal379"/>
      </w:pPr>
      <w:r>
        <w:pict>
          <v:shape id="_x0000_i2541" type="#_x0000_t75" alt="LexisNexis®" style="width:147.75pt;height:30pt">
            <v:imagedata r:id="rId10" o:title=""/>
          </v:shape>
        </w:pict>
      </w:r>
      <w:r>
        <w:cr/>
      </w:r>
    </w:p>
    <w:p>
      <w:pPr>
        <w:pStyle w:val="Heading1378"/>
        <w:keepNext w:val="0"/>
        <w:spacing w:after="200" w:line="340" w:lineRule="atLeast"/>
        <w:ind w:left="0" w:right="0" w:firstLine="0"/>
        <w:jc w:val="center"/>
      </w:pPr>
      <w:hyperlink r:id="rId2745" w:history="1">
        <w:r>
          <w:rPr>
            <w:rFonts w:ascii="arial" w:eastAsia="arial" w:hAnsi="arial" w:cs="arial"/>
            <w:b/>
            <w:i/>
            <w:strike w:val="0"/>
            <w:color w:val="0077CC"/>
            <w:sz w:val="28"/>
            <w:u w:val="single"/>
            <w:vertAlign w:val="baseline"/>
          </w:rPr>
          <w:t>Rickenbacker bike plan: more tickets, lower speeds, temporary cones. And more to come</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2022 Monday</w:t>
      </w:r>
    </w:p>
    <w:p>
      <w:pPr>
        <w:pStyle w:val="Normal379"/>
        <w:keepNext w:val="0"/>
        <w:spacing w:after="0" w:line="240" w:lineRule="atLeast"/>
        <w:ind w:right="0"/>
        <w:jc w:val="both"/>
      </w:pPr>
      <w:bookmarkStart w:id="758" w:name="Bookmark_380"/>
      <w:bookmarkEnd w:id="758"/>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79"/>
        <w:keepNext w:val="0"/>
        <w:spacing w:before="120" w:after="0" w:line="220" w:lineRule="atLeast"/>
        <w:ind w:left="0" w:right="0" w:firstLine="0"/>
        <w:jc w:val="left"/>
      </w:pPr>
      <w:r>
        <w:br/>
      </w:r>
      <w:r>
        <w:pict>
          <v:shape id="_x0000_i2542" type="#_x0000_t75" style="width:149.98pt;height:37.5pt">
            <v:imagedata r:id="rId12" o:title=""/>
          </v:shape>
        </w:pic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79"/>
        <w:keepNext/>
        <w:spacing w:before="240" w:after="0" w:line="340" w:lineRule="atLeast"/>
        <w:ind w:left="0" w:right="0" w:firstLine="0"/>
        <w:jc w:val="left"/>
      </w:pPr>
      <w:bookmarkStart w:id="759" w:name="Body_378"/>
      <w:bookmarkEnd w:id="759"/>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543" style="position:absolute;z-index:252434432"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Ramped-up protection measures for  cyclists on the Rickenbacker Causeway started this weekend and will continue for weeks as Miami-Dade County prepares for more permanent steps on the busy recreational and driving route connecting Key Biscayne with Miami.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police handed out more than 300 citations and warnings over the weekend, an agency spokesperson said Monday, while enforcing slower speed limits as part of a safety plan ordered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after the May 15 deaths of two cyclists struck by a Jeep.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Barriers for bike lanes coming to Rickenbacker Causeway after cyclist deaths, mayor says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steps included plastic cones blocking off some areas where cars and bike lanes overlap, to alert drivers where it's dangerous or illegal to turn. Speed limit signs marking the prior 45 mph cap were removed, replaced with 40 mph signs from the toll plaza east to the William Powell Bridge, then 35 mph signs to the Bear Cut Bridge.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wanted to put some measures out there to encourage people to drive more safely and have people act with more vigilance," said Jimmy Morales, Miami-Dade's chief operating officer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administration plans to unveil a more permanent plan for the Rickenbacker in the next two weeks, which will include vertical barriers in some places to create physical separation between auto traffic and green-painted bike lanes.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Morales said the administration will solicit input from the community on the proposed changes, then have them implemented by mid-summer.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Bike 305 Ride of Silence honors bicyclists killed or injured in Miami-DadeAfter the latest crash that killed two cyclists,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barriers are coming to divide some bike lanes from traffic on the Rickenbacker Causeway.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Rickenbacker Causeway, 226 citations in one weekend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 Chris Thomas, spokesperson for the Miami-Dade Police Department, said officers issued 226 citations on the Rickenbacker over the weekend. Six of those went to cyclists, with the rest to automobile drivers. There were another 83 warnings to vehicle drivers and 24 warnings to cyclists.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said prior weekend statistics weren't immediately available, but that the weekend police presence involved "significantly more officers working with the specific goal to educate and enforce traffic laws."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Davey, Key Biscayne's mayor, questioned why Miami-Dade would lower the speed limit without giving regular drivers of the route a heads up on the change. "I would have liked to have seen a little notice," he said.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to do enforcement against the pelotons'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Davey said the village supports changes for bike safety, but wants to see police citing bikers for law breaking, too. "If they do enforcement, they have to do enforcement against the pelotons," he said, referring to packs of high-speed cyclists.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wants vertical barriers for bike lanes, rather than a permanent lowering of the legal speeds on the causeway. "Our concerns are with a long-term lowering of the speed limits," he said. "It doesn't address the main issue. The main issue is separation." </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2022</w:t>
      </w:r>
    </w:p>
    <w:p>
      <w:pPr>
        <w:pStyle w:val="Normal379"/>
      </w:pPr>
    </w:p>
    <w:p>
      <w:pPr>
        <w:pStyle w:val="Normal379"/>
        <w:ind w:left="200"/>
        <w:sectPr>
          <w:type w:val="continuous"/>
          <w:pgMar w:top="840" w:right="1000" w:bottom="840" w:left="1000" w:header="400" w:footer="400"/>
          <w:pgNumType w:fmt="decimal"/>
          <w:cols w:space="720"/>
        </w:sectPr>
      </w:pPr>
      <w:r>
        <w:br/>
      </w:r>
      <w:r>
        <w:pict>
          <v:line id="_x0000_s2544"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746"/>
          <w:headerReference w:type="default" r:id="rId2747"/>
          <w:footerReference w:type="even" r:id="rId2748"/>
          <w:footerReference w:type="default" r:id="rId2749"/>
          <w:headerReference w:type="first" r:id="rId2750"/>
          <w:footerReference w:type="first" r:id="rId2751"/>
          <w:pgSz w:w="12240" w:h="15840"/>
          <w:pgMar w:top="840" w:right="1000" w:bottom="840" w:left="1000" w:header="400" w:footer="400"/>
          <w:pgNumType w:fmt="decimal"/>
          <w:cols w:space="720"/>
          <w:titlePg w:val="0"/>
        </w:sectPr>
      </w:pPr>
    </w:p>
    <w:p>
      <w:pPr>
        <w:pStyle w:val="Normal380"/>
      </w:pPr>
    </w:p>
    <w:p>
      <w:pPr>
        <w:pStyle w:val="Normal380"/>
      </w:pPr>
      <w:r>
        <w:pict>
          <v:shape id="_x0000_i2545" type="#_x0000_t75" alt="LexisNexis®" style="width:147.75pt;height:30pt">
            <v:imagedata r:id="rId10" o:title=""/>
          </v:shape>
        </w:pict>
      </w:r>
      <w:r>
        <w:cr/>
      </w:r>
    </w:p>
    <w:p>
      <w:pPr>
        <w:pStyle w:val="Heading1379"/>
        <w:keepNext w:val="0"/>
        <w:spacing w:after="200" w:line="340" w:lineRule="atLeast"/>
        <w:ind w:left="0" w:right="0" w:firstLine="0"/>
        <w:jc w:val="center"/>
      </w:pPr>
      <w:hyperlink r:id="rId2752" w:history="1">
        <w:r>
          <w:rPr>
            <w:rFonts w:ascii="arial" w:eastAsia="arial" w:hAnsi="arial" w:cs="arial"/>
            <w:b/>
            <w:i/>
            <w:strike w:val="0"/>
            <w:color w:val="0077CC"/>
            <w:sz w:val="28"/>
            <w:u w:val="single"/>
            <w:vertAlign w:val="baseline"/>
          </w:rPr>
          <w:t>Florida authorities are looking into second possible monkeypox case in Broward County</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2022 Monday</w:t>
      </w:r>
    </w:p>
    <w:p>
      <w:pPr>
        <w:pStyle w:val="Normal380"/>
        <w:keepNext w:val="0"/>
        <w:spacing w:after="0" w:line="240" w:lineRule="atLeast"/>
        <w:ind w:right="0"/>
        <w:jc w:val="both"/>
      </w:pPr>
      <w:bookmarkStart w:id="760" w:name="Bookmark_381"/>
      <w:bookmarkEnd w:id="760"/>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80"/>
        <w:keepNext w:val="0"/>
        <w:spacing w:before="120" w:after="0" w:line="220" w:lineRule="atLeast"/>
        <w:ind w:left="0" w:right="0" w:firstLine="0"/>
        <w:jc w:val="left"/>
      </w:pPr>
      <w:r>
        <w:br/>
      </w:r>
      <w:r>
        <w:pict>
          <v:shape id="_x0000_i2546" type="#_x0000_t75" style="width:149.98pt;height:37.5pt">
            <v:imagedata r:id="rId12" o:title=""/>
          </v:shape>
        </w:pic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broward</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Omar Rodríguez Ortiz</w:t>
      </w:r>
    </w:p>
    <w:p>
      <w:pPr>
        <w:pStyle w:val="Normal3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80"/>
        <w:keepNext/>
        <w:spacing w:before="240" w:after="0" w:line="340" w:lineRule="atLeast"/>
        <w:ind w:left="0" w:right="0" w:firstLine="0"/>
        <w:jc w:val="left"/>
      </w:pPr>
      <w:bookmarkStart w:id="761" w:name="Body_379"/>
      <w:bookmarkEnd w:id="761"/>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547" style="position:absolute;z-index:252436480"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authorities are looking into the state's first two possible cases of monkeypox -- both in Broward County.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patients are isolated, and the risk of exposure remains low, the Florida Department of Health said Monday afternoon in a brief news release.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Health is working with its Bureau of Epidemiology to notify close contacts and offer potential post-exposure medical care.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Florida is investigating its first possible monkeypox case. See how the virus is spreading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authorities reported the state's first possible case of monkeypox after a person traveled internationally.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plans to be transparent and keep the public updated as new information becomes available, Broward Mayor Michael Udine said Monday in a tweet.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very isolated incidents, with extremely limited transmission," he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Broward Mator Michael Udine monkeypox tweet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monitoring monkeypox cases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monkeypox-sample.pngMonkeypox virus under a microscope.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Broward's southern neighbor, Miami-Dade County, has not reported monkeypox cases but will continue "monitoring the situation,"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in a tweet.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It's not novel and exposure risk remains low," she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encouraged residents to learn about the symptoms of monkeypox and for healthcare providers to report any suspected cases.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monkeypox</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Monkeypox is a rare and potentially deadly disease caused by a virus with the same name, according to the Centers for Disease Control and Prevention. Its symptoms include fever, headache, muscle aches, exhaustion and swollen lymph nodes followed by a rash.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received the smallpox vaccine are more likely to be protected against monkeypox, according to Florida Health. The state agency said that human-to-human transmission generally requires prolonged and close contact, direct with bodily fluids or lesion material, or indirect contact with contaminated clothing or linens.</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2022</w:t>
      </w:r>
    </w:p>
    <w:p>
      <w:pPr>
        <w:pStyle w:val="Normal380"/>
      </w:pPr>
    </w:p>
    <w:p>
      <w:pPr>
        <w:pStyle w:val="Normal380"/>
        <w:ind w:left="200"/>
        <w:sectPr>
          <w:type w:val="continuous"/>
          <w:pgMar w:top="840" w:right="1000" w:bottom="840" w:left="1000" w:header="400" w:footer="400"/>
          <w:pgNumType w:fmt="decimal"/>
          <w:cols w:space="720"/>
        </w:sectPr>
      </w:pPr>
      <w:r>
        <w:br/>
      </w:r>
      <w:r>
        <w:pict>
          <v:line id="_x0000_s2548"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753"/>
          <w:headerReference w:type="default" r:id="rId2754"/>
          <w:footerReference w:type="even" r:id="rId2755"/>
          <w:footerReference w:type="default" r:id="rId2756"/>
          <w:headerReference w:type="first" r:id="rId2757"/>
          <w:footerReference w:type="first" r:id="rId2758"/>
          <w:pgSz w:w="12240" w:h="15840"/>
          <w:pgMar w:top="840" w:right="1000" w:bottom="840" w:left="1000" w:header="400" w:footer="400"/>
          <w:pgNumType w:fmt="decimal"/>
          <w:cols w:space="720"/>
          <w:titlePg w:val="0"/>
        </w:sectPr>
      </w:pPr>
    </w:p>
    <w:p>
      <w:pPr>
        <w:pStyle w:val="Normal381"/>
      </w:pPr>
    </w:p>
    <w:p>
      <w:pPr>
        <w:pStyle w:val="Normal381"/>
      </w:pPr>
      <w:r>
        <w:pict>
          <v:shape id="_x0000_i2549" type="#_x0000_t75" alt="LexisNexis®" style="width:147.75pt;height:30pt">
            <v:imagedata r:id="rId10" o:title=""/>
          </v:shape>
        </w:pict>
      </w:r>
      <w:r>
        <w:cr/>
      </w:r>
    </w:p>
    <w:p>
      <w:pPr>
        <w:pStyle w:val="Heading1380"/>
        <w:keepNext w:val="0"/>
        <w:spacing w:after="200" w:line="340" w:lineRule="atLeast"/>
        <w:ind w:left="0" w:right="0" w:firstLine="0"/>
        <w:jc w:val="center"/>
      </w:pPr>
      <w:hyperlink r:id="rId2759" w:history="1">
        <w:r>
          <w:rPr>
            <w:rFonts w:ascii="arial" w:eastAsia="arial" w:hAnsi="arial" w:cs="arial"/>
            <w:b/>
            <w:i/>
            <w:strike w:val="0"/>
            <w:color w:val="0077CC"/>
            <w:sz w:val="28"/>
            <w:u w:val="single"/>
            <w:vertAlign w:val="baseline"/>
          </w:rPr>
          <w:t>Mayor launches 'Tinder, except for housing' to match investors with low-cost projects</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2022 Friday</w:t>
      </w:r>
    </w:p>
    <w:p>
      <w:pPr>
        <w:pStyle w:val="Normal381"/>
        <w:keepNext w:val="0"/>
        <w:spacing w:after="0" w:line="240" w:lineRule="atLeast"/>
        <w:ind w:right="0"/>
        <w:jc w:val="both"/>
      </w:pPr>
      <w:bookmarkStart w:id="762" w:name="Bookmark_382"/>
      <w:bookmarkEnd w:id="762"/>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81"/>
        <w:keepNext w:val="0"/>
        <w:spacing w:before="120" w:after="0" w:line="220" w:lineRule="atLeast"/>
        <w:ind w:left="0" w:right="0" w:firstLine="0"/>
        <w:jc w:val="left"/>
      </w:pPr>
      <w:r>
        <w:br/>
      </w:r>
      <w:r>
        <w:pict>
          <v:shape id="_x0000_i2550" type="#_x0000_t75" style="width:149.98pt;height:37.5pt">
            <v:imagedata r:id="rId12" o:title=""/>
          </v:shape>
        </w:pic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81"/>
        <w:keepNext/>
        <w:spacing w:before="240" w:after="0" w:line="340" w:lineRule="atLeast"/>
        <w:ind w:left="0" w:right="0" w:firstLine="0"/>
        <w:jc w:val="left"/>
      </w:pPr>
      <w:bookmarkStart w:id="763" w:name="Body_380"/>
      <w:bookmarkEnd w:id="763"/>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551" style="position:absolute;z-index:252438528"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Friday rolled out the "Building Blocks Fund" program, which she described as a matchmaking service to increase affordable housing that would pair developers with funding sources.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 and lenders willing to spend a combined $55 million in Miami-Dade County affordable housing projects joined the new initiative aimed at helping to address the soaring prices in Miami's housing market.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role will be to recruit investors into offering a certain amount of money over several years, and to manage an advisory board to help match affordable housing projects with financial backers.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like Tinder, except for housing,"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referring to the dating app. "We want you to step up, go online, and find the funder that's right for you," she said in a message addressed to developers of affordable housing.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on the program is available at miamidade.gov/buildingblocks.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'People living in metal tool sheds.' Miami-area mayors discuss housing crisis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funders signed up for the debut of the program, with plans to steer $55 million in Miami-Dade projects. The county's Public Housing and Community Development Department, which reports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committed another $15 million to the launch.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MIA__N1_6959Eric McClelland, chairman and CEO of Red Stone Equity Partners, talks about its partnership with Miami-Dade County to launch a $70 million 'Building Blocks Fund' for affordable housing to address the ongoing affordability crisis during a press conference at the Stephen P. Clark Government Center in downtown Miami, Friday, May 20, 2022.</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commitments do not bind the participants to anything. A county document signed by funder Red Stone Equity Partners and released by the mayor's office puts the word commitment in quote marks, and notes participation "will not obligate RSE to finance any projects."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New York-based affordable housing investor agreed to "use good faith and best efforts" to utilize at least $10 million in its financing "for affordable or workforce housing projects in Miami-Dade County through December 31, 2025."</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Stone CEO Eric McClelland said the $10 million investment over three years won't be a challenge. "We will exceed that," he said. "We're going to keep investing in Miami-Dade County as much as we can. It's very competitive."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already has about $80 million invested in Miami-Dade projects that use federal affordable housing subsidies to make low-income housing profitable for developers and their investors.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McClelland said he's hoping the Miami-Dade program will help Red Stone move into projects aimed at "workforce" housing ventures, which are built for buyers who make too much to qualify for "affordable" programs but struggle to buy or rent at market prices.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call it the missing middle," he said.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MIA__N1_6943Miami-Dade County Housing and Community Development Director Michael Liu talks about the launching of a $70 million 'Building Blocks Fund' for affordable housing to address the ongoing affordability crisis during a press conference at the Stephen P. Clark Government Center in downtown Miami, Friday, May 20, 2022.</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Liu, the county's housing director, said he sees the Building Blocks program giving investors like Red Stone a chance to have a larger presence in Miami-Dade.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expects the effort will bring easier access to more funding for developers, who otherwise would rely on a mix of county subsidies and backing from a short list of existing lenders in the market.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a deal, you see all the same players," Liu said. "This will inject some competition into it."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launches program to match investors with affordable housing projects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on May 20, 2022 the roll out of the "Building Blocks Fund" program, which she described as a matchmaking service to increase affordable housing that would pair developers with funding sources.</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2022</w:t>
      </w:r>
    </w:p>
    <w:p>
      <w:pPr>
        <w:pStyle w:val="Normal381"/>
      </w:pPr>
    </w:p>
    <w:p>
      <w:pPr>
        <w:pStyle w:val="Normal381"/>
        <w:ind w:left="200"/>
        <w:sectPr>
          <w:type w:val="continuous"/>
          <w:pgMar w:top="840" w:right="1000" w:bottom="840" w:left="1000" w:header="400" w:footer="400"/>
          <w:pgNumType w:fmt="decimal"/>
          <w:cols w:space="720"/>
        </w:sectPr>
      </w:pPr>
      <w:r>
        <w:br/>
      </w:r>
      <w:r>
        <w:pict>
          <v:line id="_x0000_s2552"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760"/>
          <w:headerReference w:type="default" r:id="rId2761"/>
          <w:footerReference w:type="even" r:id="rId2762"/>
          <w:footerReference w:type="default" r:id="rId2763"/>
          <w:headerReference w:type="first" r:id="rId2764"/>
          <w:footerReference w:type="first" r:id="rId2765"/>
          <w:pgSz w:w="12240" w:h="15840"/>
          <w:pgMar w:top="840" w:right="1000" w:bottom="840" w:left="1000" w:header="400" w:footer="400"/>
          <w:pgNumType w:fmt="decimal"/>
          <w:cols w:space="720"/>
          <w:titlePg w:val="0"/>
        </w:sectPr>
      </w:pPr>
    </w:p>
    <w:p>
      <w:pPr>
        <w:pStyle w:val="Normal382"/>
      </w:pPr>
    </w:p>
    <w:p>
      <w:pPr>
        <w:pStyle w:val="Normal382"/>
      </w:pPr>
      <w:r>
        <w:pict>
          <v:shape id="_x0000_i2553" type="#_x0000_t75" alt="LexisNexis®" style="width:147.75pt;height:30pt">
            <v:imagedata r:id="rId10" o:title=""/>
          </v:shape>
        </w:pict>
      </w:r>
      <w:r>
        <w:cr/>
      </w:r>
    </w:p>
    <w:p>
      <w:pPr>
        <w:pStyle w:val="Heading1381"/>
        <w:keepNext w:val="0"/>
        <w:spacing w:after="200" w:line="340" w:lineRule="atLeast"/>
        <w:ind w:left="0" w:right="0" w:firstLine="0"/>
        <w:jc w:val="center"/>
      </w:pPr>
      <w:hyperlink r:id="rId2766" w:history="1">
        <w:r>
          <w:rPr>
            <w:rFonts w:ascii="arial" w:eastAsia="arial" w:hAnsi="arial" w:cs="arial"/>
            <w:b/>
            <w:i/>
            <w:strike w:val="0"/>
            <w:color w:val="0077CC"/>
            <w:sz w:val="28"/>
            <w:u w:val="single"/>
            <w:vertAlign w:val="baseline"/>
          </w:rPr>
          <w:t>Vote delayed on expanding Urban Development Boundary for industrial building complex</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2022 Thursday</w:t>
      </w:r>
    </w:p>
    <w:p>
      <w:pPr>
        <w:pStyle w:val="Normal382"/>
        <w:keepNext w:val="0"/>
        <w:spacing w:after="0" w:line="240" w:lineRule="atLeast"/>
        <w:ind w:right="0"/>
        <w:jc w:val="both"/>
      </w:pPr>
      <w:bookmarkStart w:id="764" w:name="Bookmark_383"/>
      <w:bookmarkEnd w:id="764"/>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82"/>
        <w:keepNext w:val="0"/>
        <w:spacing w:before="120" w:after="0" w:line="220" w:lineRule="atLeast"/>
        <w:ind w:left="0" w:right="0" w:firstLine="0"/>
        <w:jc w:val="left"/>
      </w:pPr>
      <w:r>
        <w:br/>
      </w:r>
      <w:r>
        <w:pict>
          <v:shape id="_x0000_i2554" type="#_x0000_t75" style="width:149.98pt;height:37.5pt">
            <v:imagedata r:id="rId12" o:title=""/>
          </v:shape>
        </w:pic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1333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Alex Harris</w:t>
      </w:r>
    </w:p>
    <w:p>
      <w:pPr>
        <w:pStyle w:val="Normal3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82"/>
        <w:keepNext/>
        <w:spacing w:before="240" w:after="0" w:line="340" w:lineRule="atLeast"/>
        <w:ind w:left="0" w:right="0" w:firstLine="0"/>
        <w:jc w:val="left"/>
      </w:pPr>
      <w:bookmarkStart w:id="765" w:name="Body_381"/>
      <w:bookmarkEnd w:id="765"/>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555" style="position:absolute;z-index:25244057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wanting to expand the Urban Development Boundary for the first time since 2013 fell short on support with the Miami-Dade County Commission on Thursday, securing a last-minute delay on a vote to turn 800 acres of farmland into a warehouse complex in an area environmental groups want protected.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lengthy meeting on the future of farming, employment and Everglades protection in Miami-Dade County ended in a procedural fizzle. But the vote count wasn't encouraging for developers Aligned Real Estate Holdings and Coral Rock Development.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To expand the UDB, developer needs Miami-Dade to change county policy on flood risks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need nine of the 13 commissioners to vote to expand the UDB, a move opposed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county planning staff and environmental groups. At the end of the meeting, five commissioners voted to reject the application outright. That wasn't enough to kill the project, but it showed developers didn't have the support they needed to prevail.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MIA_locUDBvoteAS028Ashika Campbell, from Naranja, Fla., wears a "Bring the Jobs" shirt during a meeting discussing a vote on expanding the Urban Development Boundary before the Miami-Dade County Commission on Thursday, May 19, 2022, at the Stephen P Clark Center in Miami. Campbell was for expansion of the Urban Development Boundary.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developers would need the other eight votes and to flip one of those five commissioners -- Danielle Cohen Higgins, Rene Garcia, Eileen Higgins, Jean Monestime and Raquel Regalado -- when the final vote arrives on a project slated for farmland with as many acres as the island village Key Biscayne.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voted to take up the application again on June 1, this time without a public hearing.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was deferred because everyone on that side knew they were going to lose,"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after the meeting. "But it's not over."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MIA_locUDBvoteAS108Miami-Dade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urges against the expansion of the Urban Development Boundary during a meeting of the Miami-Dade County Commission on Thursday, May 19, 2022, at the Stephen P Clark Center in Miami.</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asked to move the UDB south of the Florida Turnpike and north of Moody Drive to create the South Dade Logistics and Technology District, a proposed mix of warehouses, shipping center, hotel and other commercial uses.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Backers pitched the 9 million-square-foot project as a needed jobs center for the South Dade region, where residents endure lengthy commutes to jobs in Miami and Doral. With the site on land that commissioners had already designated for future UDB growth -- an "urban expansion area" -- supporters of the project urged the board not to delay on allowing the site to generate economic activity.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MIA_locUDBvoteAS012Laura Reynolds, founding and managing member of Hold the Line Coalition, attempts to speak against the expansion but was sent back to her seat during a meeting discussing a vote on expanding the Urban Development Boundary before the Miami-Dade County Commission on Thursday, May 19, 2022.</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daughter who needs two to three hours to get to a job, and two to three hours to get home," Bessie Young, a Homestead resident, said during a seven-hour meeting with 200 people signed up to address the board. "I'm speaking for my grandchildren. Please pass this."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dramatic moments came when a major landowner in the proposed project stood up to tell commissioners he opposed moving the UDB, calling the effort "a fraud."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abess bcc may 19 2022.jpgLeonard Abess Jr., left, and his son, Matthew Abess, exit the Miami-Dade County Commission chambers on May 19, 2022, after the elder Abess urged the board to reject expanding the Urban Development Boundary to include 160 acres of farmland he owns.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staff opposed the application in part because developers only controlled about 50% of the site, leaving in question how the other half would even be developed if commissioners approved the UDB expansion.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landowners must cooperate with zoning changes, they don't have to sign on to applications to bring their property inside the Urban Development Boundary.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Leonard Abess Jr., a retired banker and major landowner in South Dade, fell into that category: His 160-acre holdings are within the boundaries of the proposed South Dade project. That land is key to the developers' economic forecasts, with thousands of jobs pegged to the farmland Abess' Archimedes holding companies own on the site.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profit if you lose your soul'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speaking out on the project for the first time publicly, Abess called the application a "fraud." He urged commissioners not to approve it, even if the development would eventually bring his family a windfall of about $100 million in future land sales.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profit if you lose your soul," said Abess, who gained global fame in 2009 for giving employees about $60 million in profits from the sale of his family's bank. "We absolutely oppose this."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commissioners initially voted to move the process forward in the fall. That included Garcia and Monestime, who opposed the project with their Thursday votes.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MIA_locUDBvoteAS002County Commission Chairman Jose "Pepe" Diaz starts the meeting discussing a vote on expanding the Urban Development Boundary before the Miami-Dade County Commission on Thursday, May 19, 2022, at the Stephen P Clark Center in Miami.</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and federal agencies involved in environmental regulation raised concerns about the project in their comment letters. They said it would cause pollution, make future Everglades restoration projects more difficult and potentially cause flooding in nearby neighborhoods. An umbrella group of environmental groups and other nonprofits, the Hold the Line coalition, produced an analysis in April slashing the employment estimates for the project in half, to about 5,000 new jobs at the most.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planning staff were some of the project's biggest critics. In a final assessment of the proposed development, they found: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didn't meet county guidelines for safe or approved development. It's located in some of the most storm vulnerable land in Miami-Dade County, the coastal high hazard zone, where county code expressly warns against developing.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didn't properly explain why developers needed the UDB expansion when there are more than 500 acres of vacant industrially zoned property inside the county.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land is included in several study options for Everglades restoration projects and could be important in future South Florida Water Management District plans to control flooding.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is part of land that the federal Comprehensive Everglades Restoration Project has identified as a possible use for restoring eastern flows of water into Biscayne Bay. In an October letter, Florida's Department of Environmental Protection said developing the land could hamper restoration efforts around Biscayne Bay.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vote today is a litmus test," Eve Samples, director of the Friends of the Everglades, told commissioners. "The outcome will reflect whether your voiced support for Biscayne Bay translates into action."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comments before the vote, Monestime revealed he opposed the application, saying groups and agencies criticizing the project persuaded him that Miami-Dade should wait before expanding the UDB in that area. "We can be pro-business and pro-environment at the same time," he said.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Monestime, developers knew they couldn't get the nine votes required under the county charter to expand the UDB. After Cohen Higgins' failed motion to reject the project outright, Jeffrey Bercow, a lawyer for the developers, asked for the final vote to be delayed until the commission's next regular meeting on June 1.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Bercow said developers planned to alter some of their plans to bring enough commissioners back to their side in the next two weeks.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over," he said. "We've got to retool our proposal."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UDB Expansion Commission Board Meeting - Video</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2022</w:t>
      </w:r>
    </w:p>
    <w:p>
      <w:pPr>
        <w:pStyle w:val="Normal382"/>
      </w:pPr>
    </w:p>
    <w:p>
      <w:pPr>
        <w:pStyle w:val="Normal382"/>
        <w:ind w:left="200"/>
        <w:sectPr>
          <w:type w:val="continuous"/>
          <w:pgMar w:top="840" w:right="1000" w:bottom="840" w:left="1000" w:header="400" w:footer="400"/>
          <w:pgNumType w:fmt="decimal"/>
          <w:cols w:space="720"/>
        </w:sectPr>
      </w:pPr>
      <w:r>
        <w:br/>
      </w:r>
      <w:r>
        <w:pict>
          <v:line id="_x0000_s2556"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767"/>
          <w:headerReference w:type="default" r:id="rId2768"/>
          <w:footerReference w:type="even" r:id="rId2769"/>
          <w:footerReference w:type="default" r:id="rId2770"/>
          <w:headerReference w:type="first" r:id="rId2771"/>
          <w:footerReference w:type="first" r:id="rId2772"/>
          <w:pgSz w:w="12240" w:h="15840"/>
          <w:pgMar w:top="840" w:right="1000" w:bottom="840" w:left="1000" w:header="400" w:footer="400"/>
          <w:pgNumType w:fmt="decimal"/>
          <w:cols w:space="720"/>
          <w:titlePg w:val="0"/>
        </w:sectPr>
      </w:pPr>
    </w:p>
    <w:p>
      <w:pPr>
        <w:pStyle w:val="Normal383"/>
      </w:pPr>
    </w:p>
    <w:p>
      <w:pPr>
        <w:pStyle w:val="Normal383"/>
      </w:pPr>
      <w:r>
        <w:pict>
          <v:shape id="_x0000_i2557" type="#_x0000_t75" alt="LexisNexis®" style="width:147.75pt;height:30pt">
            <v:imagedata r:id="rId10" o:title=""/>
          </v:shape>
        </w:pict>
      </w:r>
      <w:r>
        <w:cr/>
      </w:r>
    </w:p>
    <w:p>
      <w:pPr>
        <w:pStyle w:val="Heading1382"/>
        <w:keepNext w:val="0"/>
        <w:spacing w:after="200" w:line="340" w:lineRule="atLeast"/>
        <w:ind w:left="0" w:right="0" w:firstLine="0"/>
        <w:jc w:val="center"/>
      </w:pPr>
      <w:hyperlink r:id="rId2773" w:history="1">
        <w:r>
          <w:rPr>
            <w:rFonts w:ascii="arial" w:eastAsia="arial" w:hAnsi="arial" w:cs="arial"/>
            <w:b/>
            <w:i/>
            <w:strike w:val="0"/>
            <w:color w:val="0077CC"/>
            <w:sz w:val="28"/>
            <w:u w:val="single"/>
            <w:vertAlign w:val="baseline"/>
          </w:rPr>
          <w:t>Barriers for bike lanes coming to Rickenbacker Causeway after cyclist deaths, mayor says</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2022 Tuesday</w:t>
      </w:r>
    </w:p>
    <w:p>
      <w:pPr>
        <w:pStyle w:val="Normal383"/>
        <w:keepNext w:val="0"/>
        <w:spacing w:after="0" w:line="240" w:lineRule="atLeast"/>
        <w:ind w:right="0"/>
        <w:jc w:val="both"/>
      </w:pPr>
      <w:bookmarkStart w:id="766" w:name="Bookmark_384"/>
      <w:bookmarkEnd w:id="766"/>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83"/>
        <w:keepNext w:val="0"/>
        <w:spacing w:before="120" w:after="0" w:line="220" w:lineRule="atLeast"/>
        <w:ind w:left="0" w:right="0" w:firstLine="0"/>
        <w:jc w:val="left"/>
      </w:pPr>
      <w:r>
        <w:br/>
      </w:r>
      <w:r>
        <w:pict>
          <v:shape id="_x0000_i2558" type="#_x0000_t75" style="width:149.98pt;height:37.5pt">
            <v:imagedata r:id="rId12" o:title=""/>
          </v:shape>
        </w:pic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83"/>
        <w:keepNext/>
        <w:spacing w:before="240" w:after="0" w:line="340" w:lineRule="atLeast"/>
        <w:ind w:left="0" w:right="0" w:firstLine="0"/>
        <w:jc w:val="left"/>
      </w:pPr>
      <w:bookmarkStart w:id="767" w:name="Body_382"/>
      <w:bookmarkEnd w:id="767"/>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559" style="position:absolute;z-index:252442624"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Vertical barriers are expected to be installed on the most hazardous stretches of bike lanes on the Rickenbacker Causeway after a couple was killed while cycling there over the weekend, according to a plan made public by county administrators on Tuesday.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details aren't final,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her administration plans to install the barriers on stretches of the causeway considered dangerous for cyclists as part of a $250,000 upgrade that she ordered this week.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we are again.' Calls for bike safety upgrades after Rickenbacker Causeway deaths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cyclists Yaudys Vera, 48, and Ogniana Reyes, 46, were killed by a collision with an automobile on the county-run causeway connecting Key Biscayne with Miami, reviving demands by biking-safety advocates for solid dividers between bike lanes and traffic lanes.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short-term measure to address certain areas,"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of the barriers the Department of Transportation and Public Works plans to install along Rickenbacker bike lanes. "I don't know that, in the long term, if that will be the answer."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won commission approval to cancel a bidding process for a private operator to take over the Rickenbacker tolling operations in exchange for funding about $500 million in upgrades, including separated biking paths. The plan would have required higher tolls, and fizzled in part from opposition by Key Biscayne leaders.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commissioners called for a more serious look at bike safety.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respect we have for cyclists in this county is astounding," said Oliver Gilbert, vice chairman of the commission.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a member of the County Commission in 2015 when the board passed a resolution calling for bike-lane barriers on the Rickenbacker after a cycling fatality there, but the structures never came. Some cyclists oppose bike-lane barriers because they can't pass slower bikers, forcing them to choose between a bike lane and riding in traffic.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 problem with it," Jose "Pepe" Diaz, chair of the County Commission, said of the barriers. "The problem is a lot of cyclists have a problem with it."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advocates for recreational cycling have pressed for vertical barriers on the Rickenbacker, and called the new plan a breakthrough after years of demanding action to prevent collisions on one of the county's most popular biking routes.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really optimistic now we're actually going to see these," said Mickey Witte, a cyclist and University of Miami neuroscientist who works for the school's bike-safety program.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Witte said she met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her transportation director, Eulois Cleckley, on Tuesday, and both told her barriers were coming.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huge, good news," she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risks rise on Miami's iconic Rickenbacker causewayFast cars and more people biking have created a very dangerous situation on the Rickenbacker Causeway.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 said engineers from the Department of Transportation and Public Works would evaluate the best places for some type of new safeguards along the Rickenbacker. Those barriers could be purchased under the $250,000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could spend without commission approval.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Do new bike-lane 'armadillos' protect or endanger cyclists on the Venetian Causeway?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engineers are going to go out there and look at the key conflict points, and see what we can do to make it safer," he said. "The highest form of protection is having some form of vertical barrier there."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on barriers followed a meeting by the County Commission, where members of the public urged Miami-Dade to do more than it has after past cycling deaths on the Rickenbacker.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"Thoughts and prayers and tweets are no longer acceptable," Mark Merwitzer, an associate at the Transit Miami Alliance advocacy group, told commissioners. "We need action." </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2022</w:t>
      </w:r>
    </w:p>
    <w:p>
      <w:pPr>
        <w:pStyle w:val="Normal383"/>
      </w:pPr>
    </w:p>
    <w:p>
      <w:pPr>
        <w:pStyle w:val="Normal383"/>
        <w:ind w:left="200"/>
        <w:sectPr>
          <w:type w:val="continuous"/>
          <w:pgMar w:top="840" w:right="1000" w:bottom="840" w:left="1000" w:header="400" w:footer="400"/>
          <w:pgNumType w:fmt="decimal"/>
          <w:cols w:space="720"/>
        </w:sectPr>
      </w:pPr>
      <w:r>
        <w:br/>
      </w:r>
      <w:r>
        <w:pict>
          <v:line id="_x0000_s2560"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774"/>
          <w:headerReference w:type="default" r:id="rId2775"/>
          <w:footerReference w:type="even" r:id="rId2776"/>
          <w:footerReference w:type="default" r:id="rId2777"/>
          <w:headerReference w:type="first" r:id="rId2778"/>
          <w:footerReference w:type="first" r:id="rId2779"/>
          <w:pgSz w:w="12240" w:h="15840"/>
          <w:pgMar w:top="840" w:right="1000" w:bottom="840" w:left="1000" w:header="400" w:footer="400"/>
          <w:pgNumType w:fmt="decimal"/>
          <w:cols w:space="720"/>
          <w:titlePg w:val="0"/>
        </w:sectPr>
      </w:pPr>
    </w:p>
    <w:p>
      <w:pPr>
        <w:pStyle w:val="Normal384"/>
      </w:pPr>
    </w:p>
    <w:p>
      <w:pPr>
        <w:pStyle w:val="Normal384"/>
      </w:pPr>
      <w:r>
        <w:pict>
          <v:shape id="_x0000_i2561" type="#_x0000_t75" alt="LexisNexis®" style="width:147.75pt;height:30pt">
            <v:imagedata r:id="rId10" o:title=""/>
          </v:shape>
        </w:pict>
      </w:r>
      <w:r>
        <w:cr/>
      </w:r>
    </w:p>
    <w:p>
      <w:pPr>
        <w:pStyle w:val="Heading1383"/>
        <w:keepNext w:val="0"/>
        <w:spacing w:after="200" w:line="340" w:lineRule="atLeast"/>
        <w:ind w:left="0" w:right="0" w:firstLine="0"/>
        <w:jc w:val="center"/>
      </w:pPr>
      <w:hyperlink r:id="rId2780" w:history="1">
        <w:r>
          <w:rPr>
            <w:rFonts w:ascii="arial" w:eastAsia="arial" w:hAnsi="arial" w:cs="arial"/>
            <w:b/>
            <w:i/>
            <w:strike w:val="0"/>
            <w:color w:val="0077CC"/>
            <w:sz w:val="28"/>
            <w:u w:val="single"/>
            <w:vertAlign w:val="baseline"/>
          </w:rPr>
          <w:t>Bicyclists deserve a safer ride in Miami-Dade. But progress has been on a slow roll | Editorial</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2022 Tuesday</w:t>
      </w:r>
    </w:p>
    <w:p>
      <w:pPr>
        <w:pStyle w:val="Normal384"/>
        <w:keepNext w:val="0"/>
        <w:spacing w:after="0" w:line="240" w:lineRule="atLeast"/>
        <w:ind w:right="0"/>
        <w:jc w:val="both"/>
      </w:pPr>
      <w:bookmarkStart w:id="768" w:name="Bookmark_385"/>
      <w:bookmarkEnd w:id="768"/>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84"/>
        <w:keepNext w:val="0"/>
        <w:spacing w:before="120" w:after="0" w:line="220" w:lineRule="atLeast"/>
        <w:ind w:left="0" w:right="0" w:firstLine="0"/>
        <w:jc w:val="left"/>
      </w:pPr>
      <w:r>
        <w:br/>
      </w:r>
      <w:r>
        <w:pict>
          <v:shape id="_x0000_i2562" type="#_x0000_t75" style="width:149.98pt;height:37.5pt">
            <v:imagedata r:id="rId12" o:title=""/>
          </v:shape>
        </w:pic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3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84"/>
        <w:keepNext/>
        <w:spacing w:before="240" w:after="0" w:line="340" w:lineRule="atLeast"/>
        <w:ind w:left="0" w:right="0" w:firstLine="0"/>
        <w:jc w:val="left"/>
      </w:pPr>
      <w:bookmarkStart w:id="769" w:name="Body_383"/>
      <w:bookmarkEnd w:id="769"/>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563" style="position:absolute;z-index:252444672"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of two bicyclists on the Rickenbacker Causeway recently is shining a spotlight -- again -- on what an unfriendly place Miami-Dade is for those who get around on two wheels. It's about time to address why we as a community so brazenly disregard their safety.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cyclists, joggers and vehicles on the Rickenbacker Causeway, which offers one of the most beautiful vistas in South Florida, is long and, sometimes, tragic. Co-existing not only has been difficult, but also deadly.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can be fixed -- and should be.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after the fatal accident,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whose husband was injured in a bicycle accident on the causeway in 2018, announced a solution. It's a Band-aid solution, but we''l take it, for now.</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announced that vertical barriers will be installed on the most hazardous stretches of bike lanes on the Rickenbacker Causeway. It's part of a $250,000 upgrade that the mayor has ordered this week.</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short-term measure to address certain areas,"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Miami Herald. And it's not the first time the county has promised similar barriers.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County Commission passed a resolution calling for bike-lane barriers on the Rickenbacker after a cycling fatality there, but the structures never came. Some cyclists oppose bike-lane barriers because they can't pass slower bikers. Still, the county has to get it done this time.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afternoon, an eastbound Jeep on the causeway slammed into a man and woman on bikes. They were killed almost instantly, police say. Witnesses called what they saw horrific.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collision occurred in a well-known trouble spot, a section where the roadway divides, leaving bikers vulnerable at the foot of the largest bridge leading to Key Biscayne. At that juncture, both bicyclists and the vehicles are sharing the roadway, thanks to a design defect.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'Terrible accident'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charges have been filed against the Jeep driver, for now. The investigation continues. He remained on the scene and passed a sobriety test. Unfortunately, police said, just a "terrible accident." But the Miami-Dade biking community is taking exception with that description.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Try telling the loved ones of Yaudys Vera, 48, and Ogniana Reyes, 46, who died while enjoying a favorite pastime, that this was an "accident."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have angered and alarmed members of the bicycling community, who have long said that Miami-Dade, a motor-vehicle paradise, is notorious for its lack of bike infrastructure.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outrage is a $500 million plan Miami-Dade considered -- and rejected -- to privately overhaul the Rickenbacker. It would have included barricades to protect bikers from cars on the causeway. Among the improvements championed by architect and cycling enthusiast Bernard Zyscovich were bike lanes separated from automobile traffic.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Zyscovich told the Herald the section where Sunday's fatalities occurred, under his plan, would have been transformed into a separated 30-foot wide biking and pedestrian path. "There would be no need for a bicycle to ever be in the same place as a car," he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Key Biscayne leaders opposed Zyscovich's vision, saying it did not provide the kind of adequate traffic solutions for the island community. So the plan died.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Bicyclists have long said they're tired of how Greater Miami is way behind other areas around the world that have made cycling a safe mobility option. Miami is consistently ranked at or near the bottom as an unsafe city for bicyclists and pedestrians.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2006, at least seven people have been killed on the Rickenbacker; four were bicyclists.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Bicyclists also have long asked for more aggressive traffic enforcement on the causeway to get drivers to slow down. They say the causeway should be considered a parkway, not a speedway.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demand answers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members of the cycling community dispatched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Miami Mayor Francis Suarez a "Call to Action" memorandum with two main demands: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Immediately install physical, protected bike lane dividers along the entirety of the Rickenbacker Causeway. We think that is doable.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Commit to a comprehensive long-term plan to implement a permanent bicycle highway facility throughout the entire causeway.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 with their request.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mayor responded with the quickest, if not best solution, which is what's needed right now.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suggest the mayor form a task force with stakeholders and a mandate to find a solution to finally separate cyclists, joggers and vehicles. It's not rocket science, and it's taken far too long to resolve this critical issue.</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2022</w:t>
      </w:r>
    </w:p>
    <w:p>
      <w:pPr>
        <w:pStyle w:val="Normal384"/>
      </w:pPr>
    </w:p>
    <w:p>
      <w:pPr>
        <w:pStyle w:val="Normal384"/>
        <w:ind w:left="200"/>
        <w:sectPr>
          <w:type w:val="continuous"/>
          <w:pgMar w:top="840" w:right="1000" w:bottom="840" w:left="1000" w:header="400" w:footer="400"/>
          <w:pgNumType w:fmt="decimal"/>
          <w:cols w:space="720"/>
        </w:sectPr>
      </w:pPr>
      <w:r>
        <w:br/>
      </w:r>
      <w:r>
        <w:pict>
          <v:line id="_x0000_s2564"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781"/>
          <w:headerReference w:type="default" r:id="rId2782"/>
          <w:footerReference w:type="even" r:id="rId2783"/>
          <w:footerReference w:type="default" r:id="rId2784"/>
          <w:headerReference w:type="first" r:id="rId2785"/>
          <w:footerReference w:type="first" r:id="rId2786"/>
          <w:pgSz w:w="12240" w:h="15840"/>
          <w:pgMar w:top="840" w:right="1000" w:bottom="840" w:left="1000" w:header="400" w:footer="400"/>
          <w:pgNumType w:fmt="decimal"/>
          <w:cols w:space="720"/>
          <w:titlePg w:val="0"/>
        </w:sectPr>
      </w:pPr>
    </w:p>
    <w:p>
      <w:pPr>
        <w:pStyle w:val="Normal385"/>
      </w:pPr>
    </w:p>
    <w:p>
      <w:pPr>
        <w:pStyle w:val="Normal385"/>
      </w:pPr>
      <w:r>
        <w:pict>
          <v:shape id="_x0000_i2565" type="#_x0000_t75" alt="LexisNexis®" style="width:147.75pt;height:30pt">
            <v:imagedata r:id="rId10" o:title=""/>
          </v:shape>
        </w:pict>
      </w:r>
      <w:r>
        <w:cr/>
      </w:r>
    </w:p>
    <w:p>
      <w:pPr>
        <w:pStyle w:val="Heading1384"/>
        <w:keepNext w:val="0"/>
        <w:spacing w:after="200" w:line="340" w:lineRule="atLeast"/>
        <w:ind w:left="0" w:right="0" w:firstLine="0"/>
        <w:jc w:val="center"/>
      </w:pPr>
      <w:hyperlink r:id="rId2787" w:history="1">
        <w:r>
          <w:rPr>
            <w:rFonts w:ascii="arial" w:eastAsia="arial" w:hAnsi="arial" w:cs="arial"/>
            <w:b/>
            <w:i/>
            <w:strike w:val="0"/>
            <w:color w:val="0077CC"/>
            <w:sz w:val="28"/>
            <w:u w:val="single"/>
            <w:vertAlign w:val="baseline"/>
          </w:rPr>
          <w:t>'Here we are again.' Calls for bike safety upgrades after Rickenbacker Causeway deaths</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2022 Monday</w:t>
      </w:r>
    </w:p>
    <w:p>
      <w:pPr>
        <w:pStyle w:val="Normal385"/>
        <w:keepNext w:val="0"/>
        <w:spacing w:after="0" w:line="240" w:lineRule="atLeast"/>
        <w:ind w:right="0"/>
        <w:jc w:val="both"/>
      </w:pPr>
      <w:bookmarkStart w:id="770" w:name="Bookmark_386"/>
      <w:bookmarkEnd w:id="770"/>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85"/>
        <w:keepNext w:val="0"/>
        <w:spacing w:before="120" w:after="0" w:line="220" w:lineRule="atLeast"/>
        <w:ind w:left="0" w:right="0" w:firstLine="0"/>
        <w:jc w:val="left"/>
      </w:pPr>
      <w:r>
        <w:br/>
      </w:r>
      <w:r>
        <w:pict>
          <v:shape id="_x0000_i2566" type="#_x0000_t75" style="width:149.98pt;height:37.5pt">
            <v:imagedata r:id="rId12" o:title=""/>
          </v:shape>
        </w:pic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85"/>
        <w:keepNext/>
        <w:spacing w:before="240" w:after="0" w:line="340" w:lineRule="atLeast"/>
        <w:ind w:left="0" w:right="0" w:firstLine="0"/>
        <w:jc w:val="left"/>
      </w:pPr>
      <w:bookmarkStart w:id="771" w:name="Body_384"/>
      <w:bookmarkEnd w:id="771"/>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567" style="position:absolute;z-index:252446720"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Preventing cycling deaths was a prime driver in the $500 million blueprint to upgrade the Rickenbacker Causeway by bringing in a private developer and operator, an effort that stalled in January because it lacked political support.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"Plan Z" and championed by architect and cycling enthusiast Bernard Zyscovich, the proposal would use higher toll revenues to fund a string of safety improvements, including bike lanes separated from auto traffic.</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Biscayne leaders opposed Zyscovich's Plan Z, saying it did not provide the kind of adequate traffic solutions for the island community. In December,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recommended canceling the bidding process that the county had launched for a private developer of the Rickenbacker. In January, commissioners voted to end the bidding process.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deaths of two cyclists Sunday on the Rickenbacker sparked calls for more immediate and long-term efforts to improve biking safety on the busy system of bridges connecting Key Biscayne with mainland Miami.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How big a danger is the Rickenbacker for bicyclists? Here are some of the tragedies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Backers of the Plan Z effort see the fatalities as more evidence something significant must be done on the Rickenbacker for it to ever be safe for people riding bikes.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exactly what Plan Z was trying to address," Frankie Ruiz, a longtime fitness organizer who serves as the city of Miami's chief wellness officer, said. "They would have been in the protected bike lane."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a new Bear Cut Bridge and roadway redesigns, the proposed upgrades on the county-controlled causeway included widening the William Powell Bridge to allow for bike lanes separated from other traffic and new non-auto overpasses for the county's most popular cycling route.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bidding process launched last year to invite competing proposals for the Plan Z offer was the closest Miami-Dade came to pursuing major upgrades of the Rickenbacker.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Miami-Dade commissioners passed a resolution urging the administration of then-Mayor Carlos Gimenez to consider separated bike lanes after the death of cyclist Walter Reyes in an early morning collision with a car driven by a man later convicted of drunk driving. Bike lanes are painted green, as a visible separation from the auto lanes, and have rumble strips, designed to jar a distracted driver if they drift into a bike lane.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released Monday, Miami-Dade Commissioner Raquel Regalado, who has represented Key Biscayne since 2020, noted past calls for Rickenbacker safety upgrades. "Some measures were taken," Regalado wrote, "but here we are again."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asked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a report on the most dangerous spots on the causeway for cyclists and a list of short-term solutions. "We know that major long-term fixes such as protected bike lanes are expensive," Regalado wrote. "We should not wait for tragedy to strike again to do what we can to make the Rickenbacker Causeway safe for bicyclists and pedestrians."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Preventing cycling deaths was part of the original pitch from the Plan Z group, which wanted to raise tolls on the Rickenbacker and take over operations to fund both the upgrades and profit for the consortium's investors. The developers did not reveal financial details of the plan, but a county consultant estimated a similar set of upgrades would cost about $498 million.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Zyscovich said the spot where Sunday's fatalities occurred would have been transformed into a separated 30-foot wide biking and pedestrian path. "There would be no need for a bicycle to ever be in the same place as a car," he said.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architect said he was devastated by the deaths, since the plan he has been championing for nearly a decade was designed to prevent future cycling fatalities.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tried to do everything I could possibly do to at least put a plan in place to prevent terrible things from happening," he said. "I don't feel like we're any closer, because there is no plan."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Z effort could return if Miami-Dade starts over with a new bidding process for a private developer for the Rickenbacker. But Zyscovich said he sees little possibility of that happening, given how the first try was blocked by Key Biscayne opposition. "As far as I'm concerned, Plan Z is dead," he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two University of Miami employees involved with the school's BikeSafe program wrote an online letter to elected officials, calling for the immediate installation of substantial barriers along bike lanes. They also called for a long-term plan for a "bicycle highway."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design of this roadway, the over reliance on green paint, and the failure to enact proper best-practice bike lane protection are the root causes of yesterday's crash, and every crash prior," wrote Mickey Witte and Kurt Kaminer, who are part of the UM program aimed at preventing bike crashes involving children.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Davey, Key Biscayne's mayor, said Monday he wants Miami-Dade to pursue a Rickenbacker plan that considers bike infrastructure as well as larger congestion and safety issues, such as backed-up lines of vehicles towing boats while waiting for openings at county-owned boat ramps.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do everything possible to ensure the safety of people using the causeway," he said. "One of the things we'd like to see is a Rickenbacker Causeway master plan."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 would focus on how to rebuild the Bear Cut bridge while pursuing a broader improvement plan for the Rickenbacker that may end up less expensive. On Tuesday, Miami-Dade commissioners will consider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report estimating a new Bear Cut bridge will cost $90 million.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 Z involved rebuilding parts of the causeway to create wider park space along Biscayne Bay, an observation tower on the William Powell Bridge and other recreational amenities.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"Depending on public input, the project might cost a lot less money,"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after the Jan. 19 vote to end the Plan Z bidding process. The Rickenbacker "is already a great amenity. We know we have had fatalities that are not acceptable. We need to improve things to protect people who are using the causeway."</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2022</w:t>
      </w:r>
    </w:p>
    <w:p>
      <w:pPr>
        <w:pStyle w:val="Normal385"/>
      </w:pPr>
    </w:p>
    <w:p>
      <w:pPr>
        <w:pStyle w:val="Normal385"/>
        <w:ind w:left="200"/>
        <w:sectPr>
          <w:type w:val="continuous"/>
          <w:pgMar w:top="840" w:right="1000" w:bottom="840" w:left="1000" w:header="400" w:footer="400"/>
          <w:pgNumType w:fmt="decimal"/>
          <w:cols w:space="720"/>
        </w:sectPr>
      </w:pPr>
      <w:r>
        <w:br/>
      </w:r>
      <w:r>
        <w:pict>
          <v:line id="_x0000_s2568"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788"/>
          <w:headerReference w:type="default" r:id="rId2789"/>
          <w:footerReference w:type="even" r:id="rId2790"/>
          <w:footerReference w:type="default" r:id="rId2791"/>
          <w:headerReference w:type="first" r:id="rId2792"/>
          <w:footerReference w:type="first" r:id="rId2793"/>
          <w:pgSz w:w="12240" w:h="15840"/>
          <w:pgMar w:top="840" w:right="1000" w:bottom="840" w:left="1000" w:header="400" w:footer="400"/>
          <w:pgNumType w:fmt="decimal"/>
          <w:cols w:space="720"/>
          <w:titlePg w:val="0"/>
        </w:sectPr>
      </w:pPr>
    </w:p>
    <w:p>
      <w:pPr>
        <w:pStyle w:val="Normal386"/>
      </w:pPr>
    </w:p>
    <w:p>
      <w:pPr>
        <w:pStyle w:val="Normal386"/>
      </w:pPr>
      <w:r>
        <w:pict>
          <v:shape id="_x0000_i2569" type="#_x0000_t75" alt="LexisNexis®" style="width:147.75pt;height:30pt">
            <v:imagedata r:id="rId10" o:title=""/>
          </v:shape>
        </w:pict>
      </w:r>
      <w:r>
        <w:cr/>
      </w:r>
    </w:p>
    <w:p>
      <w:pPr>
        <w:pStyle w:val="Heading1385"/>
        <w:keepNext w:val="0"/>
        <w:spacing w:after="200" w:line="340" w:lineRule="atLeast"/>
        <w:ind w:left="0" w:right="0" w:firstLine="0"/>
        <w:jc w:val="center"/>
      </w:pPr>
      <w:hyperlink r:id="rId2794" w:history="1">
        <w:r>
          <w:rPr>
            <w:rFonts w:ascii="arial" w:eastAsia="arial" w:hAnsi="arial" w:cs="arial"/>
            <w:b/>
            <w:i/>
            <w:strike w:val="0"/>
            <w:color w:val="0077CC"/>
            <w:sz w:val="28"/>
            <w:u w:val="single"/>
            <w:vertAlign w:val="baseline"/>
          </w:rPr>
          <w:t>Miami-Dade County mayor on Surfside lawsuit: 'We hope a settlement can bring closure'</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2022 Wednesday</w:t>
      </w:r>
    </w:p>
    <w:p>
      <w:pPr>
        <w:pStyle w:val="Normal386"/>
        <w:keepNext w:val="0"/>
        <w:spacing w:after="0" w:line="240" w:lineRule="atLeast"/>
        <w:ind w:right="0"/>
        <w:jc w:val="both"/>
      </w:pPr>
      <w:bookmarkStart w:id="772" w:name="Bookmark_387"/>
      <w:bookmarkEnd w:id="772"/>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86"/>
        <w:keepNext w:val="0"/>
        <w:spacing w:before="120" w:after="0" w:line="220" w:lineRule="atLeast"/>
        <w:ind w:left="0" w:right="0" w:firstLine="0"/>
        <w:jc w:val="left"/>
      </w:pPr>
      <w:r>
        <w:br/>
      </w:r>
      <w:r>
        <w:pict>
          <v:shape id="_x0000_i2570" type="#_x0000_t75" style="width:149.98pt;height:37.5pt">
            <v:imagedata r:id="rId12" o:title=""/>
          </v:shape>
        </w:pic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86"/>
        <w:keepNext/>
        <w:spacing w:before="240" w:after="0" w:line="340" w:lineRule="atLeast"/>
        <w:ind w:left="0" w:right="0" w:firstLine="0"/>
        <w:jc w:val="left"/>
      </w:pPr>
      <w:bookmarkStart w:id="773" w:name="Body_385"/>
      <w:bookmarkEnd w:id="773"/>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571" style="position:absolute;z-index:252448768"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Wednesday that she hoped a surprise settlement in the Surfside condo collapse lawsuit would bring "closure" in the disaster that killed 98 people.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a settlement can bring closure on the eve of the Surfside one year anniversary,"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statement released hours after news of a $997 million settlement for unit owners in the Champlain Towers South condo complex that partially collapsed on June 24.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Lawyers in suit over Surfside collapse reveal staggering legal settlement: $997 million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 amount of money could ever be enough to bring back the 98 lives lost, or compensate those who lost everything,"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"May God continue to watch over all the families and help them find peace."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presided over the county response to the collapse, including assistance for displaced residents and relatives of the victims during the search operation.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settlement announced in Miami-Dade Circuit Court involved litigation against the Champlain Towers South complex, which was fully demolished after the partial collapse, as well as the Eighty Seven Park luxury condo tower next door, which plaintiff lawyers accused of destabilizing Champlain Towers during construction. The defendants denied the allegations.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Surfside settlement ranks among highest in Florida</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plaintiffs described the settlement as ending the litigation that has divided surviving residents and the families of those killed in the collapse.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gotten $997 million in proposed settlements before you -- and it could be a billion before the end of the week," said Harley S. Tropin, a lawyer representing the plaintiffs. "We will be done. The money will be distributed. These victims will get some measure of relief."</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386"/>
      </w:pPr>
    </w:p>
    <w:p>
      <w:pPr>
        <w:pStyle w:val="Normal386"/>
        <w:ind w:left="200"/>
        <w:sectPr>
          <w:type w:val="continuous"/>
          <w:pgMar w:top="840" w:right="1000" w:bottom="840" w:left="1000" w:header="400" w:footer="400"/>
          <w:pgNumType w:fmt="decimal"/>
          <w:cols w:space="720"/>
        </w:sectPr>
      </w:pPr>
      <w:r>
        <w:br/>
      </w:r>
      <w:r>
        <w:pict>
          <v:line id="_x0000_s2572"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795"/>
          <w:headerReference w:type="default" r:id="rId2796"/>
          <w:footerReference w:type="even" r:id="rId2797"/>
          <w:footerReference w:type="default" r:id="rId2798"/>
          <w:headerReference w:type="first" r:id="rId2799"/>
          <w:footerReference w:type="first" r:id="rId2800"/>
          <w:pgSz w:w="12240" w:h="15840"/>
          <w:pgMar w:top="840" w:right="1000" w:bottom="840" w:left="1000" w:header="400" w:footer="400"/>
          <w:pgNumType w:fmt="decimal"/>
          <w:cols w:space="720"/>
          <w:titlePg w:val="0"/>
        </w:sectPr>
      </w:pPr>
    </w:p>
    <w:p>
      <w:pPr>
        <w:pStyle w:val="Normal387"/>
      </w:pPr>
    </w:p>
    <w:p>
      <w:pPr>
        <w:pStyle w:val="Normal387"/>
      </w:pPr>
      <w:r>
        <w:pict>
          <v:shape id="_x0000_i2573" type="#_x0000_t75" alt="LexisNexis®" style="width:147.75pt;height:30pt">
            <v:imagedata r:id="rId10" o:title=""/>
          </v:shape>
        </w:pict>
      </w:r>
      <w:r>
        <w:cr/>
      </w:r>
    </w:p>
    <w:p>
      <w:pPr>
        <w:pStyle w:val="Heading1386"/>
        <w:keepNext w:val="0"/>
        <w:spacing w:after="200" w:line="340" w:lineRule="atLeast"/>
        <w:ind w:left="0" w:right="0" w:firstLine="0"/>
        <w:jc w:val="center"/>
      </w:pPr>
      <w:hyperlink r:id="rId2801" w:history="1">
        <w:r>
          <w:rPr>
            <w:rFonts w:ascii="arial" w:eastAsia="arial" w:hAnsi="arial" w:cs="arial"/>
            <w:b/>
            <w:i/>
            <w:strike w:val="0"/>
            <w:color w:val="0077CC"/>
            <w:sz w:val="28"/>
            <w:u w:val="single"/>
            <w:vertAlign w:val="baseline"/>
          </w:rPr>
          <w:t>Florida sheriffs preparing court fight with Miami-Dade County over police power grab</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2022 Thursday</w:t>
      </w:r>
    </w:p>
    <w:p>
      <w:pPr>
        <w:pStyle w:val="Normal387"/>
        <w:keepNext w:val="0"/>
        <w:spacing w:after="0" w:line="240" w:lineRule="atLeast"/>
        <w:ind w:right="0"/>
        <w:jc w:val="both"/>
      </w:pPr>
      <w:bookmarkStart w:id="774" w:name="Bookmark_388"/>
      <w:bookmarkEnd w:id="774"/>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87"/>
        <w:keepNext w:val="0"/>
        <w:spacing w:before="120" w:after="0" w:line="220" w:lineRule="atLeast"/>
        <w:ind w:left="0" w:right="0" w:firstLine="0"/>
        <w:jc w:val="left"/>
      </w:pPr>
      <w:r>
        <w:br/>
      </w:r>
      <w:r>
        <w:pict>
          <v:shape id="_x0000_i2574" type="#_x0000_t75" style="width:149.98pt;height:37.5pt">
            <v:imagedata r:id="rId12" o:title=""/>
          </v:shape>
        </w:pic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87"/>
        <w:keepNext/>
        <w:spacing w:before="240" w:after="0" w:line="340" w:lineRule="atLeast"/>
        <w:ind w:left="0" w:right="0" w:firstLine="0"/>
        <w:jc w:val="left"/>
      </w:pPr>
      <w:bookmarkStart w:id="775" w:name="Body_386"/>
      <w:bookmarkEnd w:id="775"/>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575" style="position:absolute;z-index:252450816"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Sheriffs across Florida are preparing a court fight against Miami-Dade County ahead of the election for sheriff in 2024, with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commissioners trying to retain much of the policing power in County Hall.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what I see, a lawsuit is coming," Pinellas County Sheriff Bob Gualtieri said during a break from a Thursday County Commission meeting on legislation divvying up police resources and authority once the first Miami-Dade sheriff in decades takes office on Jan. 7, 2025, as required by the Florida Constitution. "I think it's likely."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joined sheriffs from Martin, Orange and Walton counties at the Miami-Dade meeting, along with a lawyer representing the Florida Sheriffs Association.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on both sides of the debate warned courts may ultimately decide who holds the most police power in Miami-Dade once county voters elect a sheriff for the first time since the 1960s, when a corruption scandal sparked a successful referendum to dissolve the office.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holds the sheriff authority in Miami-Dade now, and is on track to be the last county mayor in Florida to serve both roles.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no matter what decision we come to today, there is going to be a lawsuit," said Commissioner Kionne McGhee, a lawyer. "I'm not quite sure why we are wasting any more time with this."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debated the issues too long for a vote on the competing sheriff proposals on the special meeting's agenda: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resolution from a commissioner who may run for sheriff, Joe Martinez, allows a new sheriff to take over the entire existing Miami-Dade County Police Department.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competing proposal by Commissioner Raquel Regalado would spin off the current $400 million in the police budget that mostly funds police patrols outside city limits and retain that as part of a new county municipal force outside of the sheriff's control. A sheriff would then take over the detectives, hostage units, SWAT teams and other parts of the current police department that provide countywide responses.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Legislation by Chairman Jose "Pepe" Diaz goes further, mirroring the plan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released in February that would grant the Miami-Dade sheriff even less power, with the mayor retaining authority over most police functions. The new sheriff would assume only tasks explicitly assigned by Florida, such as serving eviction papers and assigning deputies to protect county courthouses.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is a sweeping change in who controls one of the largest police forces in the Southeast. A constitutional amendment voters passed statewide in 2018 requires all counties to have independently elected offices for sheriff, elections supervisor and tax collector.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is the only county in Florida where the mayor also holds the powers of sheriff, overseeing an appointed director who runs the Miami-Dade Police Department.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can fire and hire the county's supervisor of elections and tax collector, who currently serve as department heads taking orders from the mayor.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Letting go of the Elections and Tax Collector offices hasn't prompted much controversy on the 13-seat County Commission. But the prospect of ceding power to a new sheriff has unleashed a wave of fiscal, organizational and political tensions -- especially as various commissioners consider runs for sheriff or county mayor.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anyone on this dais who is running for sheriff? I think that would be pertinent," Regalado asked in a reference to Martinez, a former county police lieutenant who says he hasn't decided on a 2024 sheriff campaign.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Martinez snapped back that Regalado's question "doesn't belong here," and responded with a reference to Regalado's well-known mayoral ambitions: "There are people on the dais who are running for mayor, and may want to keep the police department."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Constitution grants Miami-Dade authority to exercise "home rule" -- including the ability to exercise the same power as "municipalities." Regalado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would use that clause to preserve Miami-Dade's police functions, the same way police departments in Miami Gardens, Hialeah and other cities would continue as normal once a county sheriff takes office.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city limits, Miami-Dade provides local government services such as trash pickup, sidewalk maintenance and police patrols. Those are funded by a special property tax charged in the "unincorporated municipal service area" -- a taxing district best known as "UMSA."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should the people living in UMSA be second class citizens?" Regalado asked. "What a lot of us want is equity."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Moon, the former county budget director who now serves as a policy advisor for the commission, said transferring Miami-Dade's current police department to a sheriff in 2025 would be the most efficient option. "You would not need to have additional overhead staff, which you need for two departments," she said.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MIA_KENDALL_SHOOTING_DAV4A Miami-Dade Police Department squad car has the green stripe used by sheriff offices across Florida. While the county mayor also serves as sheriff now, that job shifts to a newly elected official in 2025 under new state rules. The Florida Sheriffs Association is fighting efforts by Miami-Dade leaders to retain patrol cars in county government once a sheriff takes over.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Gualtieri, the Pinellas sheriff, said much of how Miami-Dade's police force operates relies on the county mayor's dual role as sheriff -- power that goes away in 2025.</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must remove the green stripe on any patrol cars it plans to keep after the start of 2025, Gualtieri said, since Florida reserves that design for sheriff deputies. He called the fight over who gets to command Miami-Dade police an exercise that will only end up in confusion and extra expense if Florida courts can't resolve the argument quickly.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 going to do if there is an incident down in Kendall?" he said. "Three county police officers and three sheriff deputies show up and fight over who is going to take the call?"</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2022</w:t>
      </w:r>
    </w:p>
    <w:p>
      <w:pPr>
        <w:pStyle w:val="Normal387"/>
      </w:pPr>
    </w:p>
    <w:p>
      <w:pPr>
        <w:pStyle w:val="Normal387"/>
        <w:ind w:left="200"/>
        <w:sectPr>
          <w:type w:val="continuous"/>
          <w:pgMar w:top="840" w:right="1000" w:bottom="840" w:left="1000" w:header="400" w:footer="400"/>
          <w:pgNumType w:fmt="decimal"/>
          <w:cols w:space="720"/>
        </w:sectPr>
      </w:pPr>
      <w:r>
        <w:br/>
      </w:r>
      <w:r>
        <w:pict>
          <v:line id="_x0000_s2576"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802"/>
          <w:headerReference w:type="default" r:id="rId2803"/>
          <w:footerReference w:type="even" r:id="rId2804"/>
          <w:footerReference w:type="default" r:id="rId2805"/>
          <w:headerReference w:type="first" r:id="rId2806"/>
          <w:footerReference w:type="first" r:id="rId2807"/>
          <w:pgSz w:w="12240" w:h="15840"/>
          <w:pgMar w:top="840" w:right="1000" w:bottom="840" w:left="1000" w:header="400" w:footer="400"/>
          <w:pgNumType w:fmt="decimal"/>
          <w:cols w:space="720"/>
          <w:titlePg w:val="0"/>
        </w:sectPr>
      </w:pPr>
    </w:p>
    <w:p>
      <w:pPr>
        <w:pStyle w:val="Normal388"/>
      </w:pPr>
    </w:p>
    <w:p>
      <w:pPr>
        <w:pStyle w:val="Normal388"/>
      </w:pPr>
      <w:r>
        <w:pict>
          <v:shape id="_x0000_i2577" type="#_x0000_t75" alt="LexisNexis®" style="width:147.75pt;height:30pt">
            <v:imagedata r:id="rId10" o:title=""/>
          </v:shape>
        </w:pict>
      </w:r>
      <w:r>
        <w:cr/>
      </w:r>
    </w:p>
    <w:p>
      <w:pPr>
        <w:pStyle w:val="Heading1387"/>
        <w:keepNext w:val="0"/>
        <w:spacing w:after="200" w:line="340" w:lineRule="atLeast"/>
        <w:ind w:left="0" w:right="0" w:firstLine="0"/>
        <w:jc w:val="center"/>
      </w:pPr>
      <w:hyperlink r:id="rId2808" w:history="1">
        <w:r>
          <w:rPr>
            <w:rFonts w:ascii="arial" w:eastAsia="arial" w:hAnsi="arial" w:cs="arial"/>
            <w:b/>
            <w:i/>
            <w:strike w:val="0"/>
            <w:color w:val="0077CC"/>
            <w:sz w:val="28"/>
            <w:u w:val="single"/>
            <w:vertAlign w:val="baseline"/>
          </w:rPr>
          <w:t>What Miami-Dade County's new Tenant Bill of Rights means for renters and landlords</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2022 Tuesday</w:t>
      </w:r>
    </w:p>
    <w:p>
      <w:pPr>
        <w:pStyle w:val="Normal388"/>
        <w:keepNext w:val="0"/>
        <w:spacing w:after="0" w:line="240" w:lineRule="atLeast"/>
        <w:ind w:right="0"/>
        <w:jc w:val="both"/>
      </w:pPr>
      <w:bookmarkStart w:id="776" w:name="Bookmark_389"/>
      <w:bookmarkEnd w:id="776"/>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88"/>
        <w:keepNext w:val="0"/>
        <w:spacing w:before="120" w:after="0" w:line="220" w:lineRule="atLeast"/>
        <w:ind w:left="0" w:right="0" w:firstLine="0"/>
        <w:jc w:val="left"/>
      </w:pPr>
      <w:r>
        <w:br/>
      </w:r>
      <w:r>
        <w:pict>
          <v:shape id="_x0000_i2578" type="#_x0000_t75" style="width:149.98pt;height:37.5pt">
            <v:imagedata r:id="rId12" o:title=""/>
          </v:shape>
        </w:pic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88"/>
        <w:keepNext/>
        <w:spacing w:before="240" w:after="0" w:line="340" w:lineRule="atLeast"/>
        <w:ind w:left="0" w:right="0" w:firstLine="0"/>
        <w:jc w:val="left"/>
      </w:pPr>
      <w:bookmarkStart w:id="777" w:name="Body_387"/>
      <w:bookmarkEnd w:id="777"/>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579" style="position:absolute;z-index:252452864"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Mercedes Cabrera came to Miami-Dade County Hall on Tuesday with photos of cracked walls, flooded floors and a plea for protection from a landlord she claims is trying to evict her as retaliation for reporting her townhome's disrepair to authorities.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rights at all," said Cabrera, 38, who lives in Hialeah with her family in a private home subsidized by a federal Section 8 housing voucher. "It's all biased in favor of landlords."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later, Miami-Dade commissioners passed the county's first "Tenant's Bill of Rights," legislation that makes it harder to screen rental applications based on past evictions, makes it easier for tenants to bill landlords for repairs, and protects against retaliation for reporting a rental's disrepair to the government.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Tenants could divert rent to pay for neglected repairs under Miami-Dade proposal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looking to hurt landlords," said Jean Monestime, who sponsored the legislation along with fellow commissioner Raquel Regalado. "We are just trying to provide equity to those who need it most."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passed on a unanimous vote, despite some critical comments of the proposal by commissioners. Commissioner Danielle Cohen Higgins said the county needs a tenants' bill of rights but questioned why Miami-Dade should change the law to protect renters without considering protections for landlords, too.</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IMG_1205.jpgMercedes Cabrera, left, speaks with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during a break in a County Commission meeting where a new Tenant's Bill of Rights law was passed on Tuesday, May 3, 2022. Cabera wants help in an eviction proceeding in the Hialeah townhome where she lives with her family. In the background is Milagro Cabrera, Mercedes' sister, who also lives in the Hialeah home.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pass policy that says we are prioritizing tenants," Cohen Higgins said before ultimately voting for the ordinance. "We are trying to pass legislation that is going to withstand the test of time, and is going to protect both tenants and landlords, and not favor one group over another. That is incredibly important."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legislation is the latest housing bill to pass the commission during a surge in reports of soaring rents and rising real estate prices exacerbating one of the country's widest affordability gaps in housing.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commissioners have already required 60 days notice ahead of rent increases above 5%, and made it easier for Miami-Dade to force building owners to pay for temporary housing if residences are evacuated over maintenance neglect.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Passage of the legislation followed campaigns by advocacy groups pushing for more action by Miami-Dade on rising rents.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not be here today without tenants who have stood up for themselves, and who have organized," said Santra Denis, executive director of the Miami Workers Center. </w:t>
      </w:r>
    </w:p>
    <w:p>
      <w:pPr>
        <w:pStyle w:val="Normal3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Declares Miami-Dade Housing Affordability CrisisMiami-Dade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addressed the affordability crisis in Miami-Dade County during a press conference on April 8, 2022 and offered steps her administration is taking to deal with the crisis.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Labeled as a "bill of rights," the legislation passed Tuesday establishes several new parts of Miami-Dade code aimed at protecting renters: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Protections for withholding rent to pay for neglected repairs: Florida law already allows renters to withhold rent if a landlord fails to make a unit livable, but the county legislation allows a tenant to deduct the costs of neglected repairs from a monthly rent bill. The county law requires a tenant to give the landlord seven days to fix the alleged defect of the unit, and obtain two estimates before paying for the repairs.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Banning landlords from asking about past evictions on rental applications: Landlords can still research any rental applicant for past evictions, but the new Miami-Dade law prohibits blanket questions about evictions during the application process.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Establishing a county office on Housing Advocacy: The 2022 county budget already has $835,000 to fund the new office, which is charged with overseeing compliance with the new tenant rules and answering questions from tenants and landlords about the rules. The legislation requires Miami-Dade to create a telephone helpline for tenants seeking assistance.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Requires landlords to notify tenants of a new owner: The legislation mandates that rental owners notify tenants at closing that a sale of their home has occurred and identify the new landlord.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tenants from retaliation if they seek government help with a landlord: The ordinance changes Miami-Dade law to give tenants legal grounds to claim retaliation if a landlord pursues an eviction for no apparent reason other than the tenant calling the helpline within the last 60 days.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said she faced eviction proceedings shortly after her family asked for help from Section 8 in getting help with chronic leaks into the home. "We know we have our rights," she said after the vote, as she and her sister, Milagros, prepared to take Metrorail and a bus back home to Hialeah. "My family is close to being homeless. We are going to fight this."</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2022</w:t>
      </w:r>
    </w:p>
    <w:p>
      <w:pPr>
        <w:pStyle w:val="Normal388"/>
      </w:pPr>
    </w:p>
    <w:p>
      <w:pPr>
        <w:pStyle w:val="Normal388"/>
        <w:ind w:left="200"/>
        <w:sectPr>
          <w:type w:val="continuous"/>
          <w:pgMar w:top="840" w:right="1000" w:bottom="840" w:left="1000" w:header="400" w:footer="400"/>
          <w:pgNumType w:fmt="decimal"/>
          <w:cols w:space="720"/>
        </w:sectPr>
      </w:pPr>
      <w:r>
        <w:br/>
      </w:r>
      <w:r>
        <w:pict>
          <v:line id="_x0000_s2580"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809"/>
          <w:headerReference w:type="default" r:id="rId2810"/>
          <w:footerReference w:type="even" r:id="rId2811"/>
          <w:footerReference w:type="default" r:id="rId2812"/>
          <w:headerReference w:type="first" r:id="rId2813"/>
          <w:footerReference w:type="first" r:id="rId2814"/>
          <w:pgSz w:w="12240" w:h="15840"/>
          <w:pgMar w:top="840" w:right="1000" w:bottom="840" w:left="1000" w:header="400" w:footer="400"/>
          <w:pgNumType w:fmt="decimal"/>
          <w:cols w:space="720"/>
          <w:titlePg w:val="0"/>
        </w:sectPr>
      </w:pPr>
    </w:p>
    <w:p>
      <w:pPr>
        <w:pStyle w:val="Normal389"/>
      </w:pPr>
    </w:p>
    <w:p>
      <w:pPr>
        <w:pStyle w:val="Normal389"/>
      </w:pPr>
      <w:r>
        <w:pict>
          <v:shape id="_x0000_i2581" type="#_x0000_t75" alt="LexisNexis®" style="width:147.75pt;height:30pt">
            <v:imagedata r:id="rId10" o:title=""/>
          </v:shape>
        </w:pict>
      </w:r>
      <w:r>
        <w:cr/>
      </w:r>
    </w:p>
    <w:p>
      <w:pPr>
        <w:pStyle w:val="Heading1388"/>
        <w:keepNext w:val="0"/>
        <w:spacing w:after="200" w:line="340" w:lineRule="atLeast"/>
        <w:ind w:left="0" w:right="0" w:firstLine="0"/>
        <w:jc w:val="center"/>
      </w:pPr>
      <w:hyperlink r:id="rId2815" w:history="1">
        <w:r>
          <w:rPr>
            <w:rFonts w:ascii="arial" w:eastAsia="arial" w:hAnsi="arial" w:cs="arial"/>
            <w:b/>
            <w:i/>
            <w:strike w:val="0"/>
            <w:color w:val="0077CC"/>
            <w:sz w:val="28"/>
            <w:u w:val="single"/>
            <w:vertAlign w:val="baseline"/>
          </w:rPr>
          <w:t xml:space="preserve">How a congressional race may cost Levine </w:t>
        </w:r>
      </w:hyperlink>
      <w:hyperlink r:id="rId2816" w:history="1">
        <w:r>
          <w:rPr>
            <w:rFonts w:ascii="arial" w:eastAsia="arial" w:hAnsi="arial" w:cs="arial"/>
            <w:b/>
            <w:i/>
            <w:strike w:val="0"/>
            <w:color w:val="0077CC"/>
            <w:sz w:val="28"/>
            <w:u w:val="single"/>
            <w:vertAlign w:val="baseline"/>
          </w:rPr>
          <w:t>Cava</w:t>
        </w:r>
      </w:hyperlink>
      <w:hyperlink r:id="rId2817" w:history="1">
        <w:r>
          <w:rPr>
            <w:rFonts w:ascii="arial" w:eastAsia="arial" w:hAnsi="arial" w:cs="arial"/>
            <w:b/>
            <w:i/>
            <w:strike w:val="0"/>
            <w:color w:val="0077CC"/>
            <w:sz w:val="28"/>
            <w:u w:val="single"/>
            <w:vertAlign w:val="baseline"/>
          </w:rPr>
          <w:t xml:space="preserve"> a top ally on Miami-Dade commission</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2022 Monday</w:t>
      </w:r>
    </w:p>
    <w:p>
      <w:pPr>
        <w:pStyle w:val="Normal389"/>
        <w:keepNext w:val="0"/>
        <w:spacing w:after="0" w:line="240" w:lineRule="atLeast"/>
        <w:ind w:right="0"/>
        <w:jc w:val="both"/>
      </w:pPr>
      <w:bookmarkStart w:id="778" w:name="Bookmark_390"/>
      <w:bookmarkEnd w:id="778"/>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89"/>
        <w:keepNext w:val="0"/>
        <w:spacing w:before="120" w:after="0" w:line="220" w:lineRule="atLeast"/>
        <w:ind w:left="0" w:right="0" w:firstLine="0"/>
        <w:jc w:val="left"/>
      </w:pPr>
      <w:r>
        <w:br/>
      </w:r>
      <w:r>
        <w:pict>
          <v:shape id="_x0000_i2582" type="#_x0000_t75" style="width:149.98pt;height:37.5pt">
            <v:imagedata r:id="rId12" o:title=""/>
          </v:shape>
        </w:pic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naked_politics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89"/>
        <w:keepNext/>
        <w:spacing w:before="240" w:after="0" w:line="340" w:lineRule="atLeast"/>
        <w:ind w:left="0" w:right="0" w:firstLine="0"/>
        <w:jc w:val="left"/>
      </w:pPr>
      <w:bookmarkStart w:id="779" w:name="Body_388"/>
      <w:bookmarkEnd w:id="779"/>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583" style="position:absolute;z-index:252454912"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2022 elections were already set to bring historic churn to the Miami-Dade County Commission -- then Eileen Higgins revealed she plans to run for Congress.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weekend announcement from her campaign manager that Higgins will run in the Democratic primary for Congressional District 27, the District 5 commissioner set in motion a political timeline that could have voters selecting seven new members of the 13-seat county board later this year.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Two prominent Miami Democrats ready run against Republican Salazar for House seat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adding a seat to the mix, a Higgins exit would cost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 top ally on the commission. Higgins not only shares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campaign manager, Christian Ulvert, but political support from labor unions, environmental advocates and progressive groups.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those big ticket items, Commissioner Higgins has been a supporter of the mayor," said Michael Hernández, a former county spokesperson who now works for the LSN Communications lobbying firm and provides political analysis for Telemundo 51. "If I'm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I want Commissioner Higgins on the dais when big parts of my agenda are voted 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Ulvert released a statement that said the commissioner "is ready to take her fight to Washington [and] will be making a formal announcement imminently."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Privately, Higgins has confirmed she plans to leave her District 5 seat on the County Commission and run for the District 27 seat held by first-term Republican Rep. Maria Elvira Salazar, according to several people who have spoken with her in the last several days.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complimentary of Higgins. "We need good representation everywhere," she said during a brief interview ahead of the regular twice-a-month commission meeting.. "Commissioner Higgins is an outstanding human being and elected official. Wherever she serves, she will do a great job."</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law would require Higgins to resign from the commission in advance of a congressional run, with a resignation due in early June that would take effect at the end of 2022 or early 2023.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advance resignation would trigger an August election for the District 5 seat under the county charter, along with regularly scheduled elections for the even-numbered districts of 2, 4, 6, 8, 10 and 12.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commission elections are held every two years, this election is set to complete the historic churn that started in 2020. That's when term-limit rules kicked in for five incumbents in office in 2012 when Miami-Dade voters approved a charter amendment limiting commissioners to eight consecutive years on the board.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another five incumbents must leave due to term limits: Jean Monestime in District 2, Sally Heyman in District 4, Rebeca Sosa in District 6, Javier Souto in District 10 and Jose "Pepe" Diaz in District 12.</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term-limit rules put Higgins on track to be a senior commission member after only four years in office. Only District 11's Joe Martinez, in office since 2016 after an earlier stint on the board, would have served longer after the 2022 elections if Higgins remained on the commission.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Higgins was elected as a first-time candidate in 2018, when commissioners called a special election to fill a vacancy caused when Republican Bruno Barreiro resigned for his own District 27 run -- in a primary that Salazar won.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beat Donald Trump by 9 points in 2020 in District 5, which includes part of Miami and Miami Beach. Redistricting commissioners approved this year made the district slightly more favorable to Democrats, Ulvert said, meaning a Higgins successor would "undoubtedly be a strong pro-worker, pro-labor ally of the mayor."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influence on the board -- she serves as chair of the Transportation committee -- and pro-labor positions have some union leaders wanting her to keep her District 5 seat instead of pursuing a new role in federal politics.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rather her stay on the County Commission," said Jeffery Mitchell, president of the Transportation Workers Union Local 291 chapter, which represents county transit workers. "I spoke with her yesterday, but she just thinks the time is now. You can't really fault her for trying to move up. ... I would hate to see her leave that post."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would-be Higgins opponent in the Democratic Party is using her influence over county policy as a negative, arguing progressives need her more on a commission where Democrats hold seven of the officially nonpartisan seats.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"Eileen serves a very important role on the County Commission," said Ken Russell, the Miami city commissioner who also announced his own District 27 race over the weekend, after dropping a bid for U.S. Senate. "It holds the balance for Democrats on the dais, which is very important for people who fight for issues at the county, including organized labor."</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2022</w:t>
      </w:r>
    </w:p>
    <w:p>
      <w:pPr>
        <w:pStyle w:val="Normal389"/>
      </w:pPr>
    </w:p>
    <w:p>
      <w:pPr>
        <w:pStyle w:val="Normal389"/>
        <w:ind w:left="200"/>
        <w:sectPr>
          <w:type w:val="continuous"/>
          <w:pgMar w:top="840" w:right="1000" w:bottom="840" w:left="1000" w:header="400" w:footer="400"/>
          <w:pgNumType w:fmt="decimal"/>
          <w:cols w:space="720"/>
        </w:sectPr>
      </w:pPr>
      <w:r>
        <w:br/>
      </w:r>
      <w:r>
        <w:pict>
          <v:line id="_x0000_s2584"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818"/>
          <w:headerReference w:type="default" r:id="rId2819"/>
          <w:footerReference w:type="even" r:id="rId2820"/>
          <w:footerReference w:type="default" r:id="rId2821"/>
          <w:headerReference w:type="first" r:id="rId2822"/>
          <w:footerReference w:type="first" r:id="rId2823"/>
          <w:pgSz w:w="12240" w:h="15840"/>
          <w:pgMar w:top="840" w:right="1000" w:bottom="840" w:left="1000" w:header="400" w:footer="400"/>
          <w:pgNumType w:fmt="decimal"/>
          <w:cols w:space="720"/>
          <w:titlePg w:val="0"/>
        </w:sectPr>
      </w:pPr>
    </w:p>
    <w:p>
      <w:pPr>
        <w:pStyle w:val="Normal390"/>
      </w:pPr>
    </w:p>
    <w:p>
      <w:pPr>
        <w:pStyle w:val="Normal390"/>
      </w:pPr>
      <w:r>
        <w:pict>
          <v:shape id="_x0000_i2585" type="#_x0000_t75" alt="LexisNexis®" style="width:147.75pt;height:30pt">
            <v:imagedata r:id="rId10" o:title=""/>
          </v:shape>
        </w:pict>
      </w:r>
      <w:r>
        <w:cr/>
      </w:r>
    </w:p>
    <w:p>
      <w:pPr>
        <w:pStyle w:val="Heading1389"/>
        <w:keepNext w:val="0"/>
        <w:spacing w:after="200" w:line="340" w:lineRule="atLeast"/>
        <w:ind w:left="0" w:right="0" w:firstLine="0"/>
        <w:jc w:val="center"/>
      </w:pPr>
      <w:hyperlink r:id="rId2824" w:history="1">
        <w:r>
          <w:rPr>
            <w:rFonts w:ascii="arial" w:eastAsia="arial" w:hAnsi="arial" w:cs="arial"/>
            <w:b/>
            <w:i/>
            <w:strike w:val="0"/>
            <w:color w:val="0077CC"/>
            <w:sz w:val="28"/>
            <w:u w:val="single"/>
            <w:vertAlign w:val="baseline"/>
          </w:rPr>
          <w:t>Miami-Dade has millions of tons of trash and is running out of places to put it</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2022 Wednesday</w:t>
      </w:r>
    </w:p>
    <w:p>
      <w:pPr>
        <w:pStyle w:val="Normal390"/>
        <w:keepNext w:val="0"/>
        <w:spacing w:after="0" w:line="240" w:lineRule="atLeast"/>
        <w:ind w:right="0"/>
        <w:jc w:val="both"/>
      </w:pPr>
      <w:bookmarkStart w:id="780" w:name="Bookmark_391"/>
      <w:bookmarkEnd w:id="780"/>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90"/>
        <w:keepNext w:val="0"/>
        <w:spacing w:before="120" w:after="0" w:line="220" w:lineRule="atLeast"/>
        <w:ind w:left="0" w:right="0" w:firstLine="0"/>
        <w:jc w:val="left"/>
      </w:pPr>
      <w:r>
        <w:br/>
      </w:r>
      <w:r>
        <w:pict>
          <v:shape id="_x0000_i2586" type="#_x0000_t75" style="width:149.98pt;height:37.5pt">
            <v:imagedata r:id="rId12" o:title=""/>
          </v:shape>
        </w:pic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2247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90"/>
        <w:keepNext/>
        <w:spacing w:before="240" w:after="0" w:line="340" w:lineRule="atLeast"/>
        <w:ind w:left="0" w:right="0" w:firstLine="0"/>
        <w:jc w:val="left"/>
      </w:pPr>
      <w:bookmarkStart w:id="781" w:name="Body_389"/>
      <w:bookmarkEnd w:id="781"/>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87" style="position:absolute;z-index:252456960"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Miami depot on a recent morning, tractor-trailers loaded with about 800 tons of trash headed out for a 130-mile trek north to a private landfill near Lake Okeechobee, a long-haul trash run for a local government running out of options.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seen as a short-term solution for a long-term problem. Miami-Dade is running out of land to bury its refuse, failing to get residents to recycle enough to make a dent and unable to burn enough to make up the difference.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September, Miami-Dade has been trucking about 15,000 tons of household garbage a month from a waste holding station off Northwest 12th Avenue and 20th Street, across four county lines, to Waste Management's 970-acre landfill in Okeechobee County.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basically buys time," said Michael Fernandez, director of Miami-Dade County's Solid Waste Management Department, which oversees two county-owned landfills nearing capacity and an incinerator plant. "Once you fill up everything, what options do you have?"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Trailing much of the state in recycling rates and left with shrinking space to bury trash locally, Miami-Dade County faces a string of challenges over the next 12 months related to garbage.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Landfills reaching capacity. Reports filed with the Environmental Protection Agency show the North Dade landfill is almost full, and expected to reach capacity by 2025. The South Dade landfill would last a decade more, with capacity forecast to run out in 2036.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Incinerator issue.  Covanta runs the county's waste-to-energy facility in Doral that makes electricity out of roughly 800,000 tons of garbage from Miami-Dade each year. Doral leaders call it a blight on the city's quality of life for the smell and steady stream of waste-hauling trucks, while the county considers building a modern replacement next door.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Recycling contract ending. Material from curbside recycling bins from 350,000 homes across Miami-Dade currently wind up in a Broward County plant run by Waste Management, but the Houston-based company says it won't extend the 2008 agreement when it expires in March 2023.</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recycling plant. Miami-Dade isn't just exploring how to build a new incinerator plant. It may build its own recycling plant as well. Last summer, a county consultant recommended building a modern recycling plant next to the Covanta facility, with Miami-Dade hiring an operator to process recycling on-site.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Trailing in recycle ranking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recycling could help lessen the waste load, but that has also been a challenge in Miami-Dade, Florida's most populous county.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garbage fleet, city waste operations and private trash haulers picked up about 4.3 million tons of waste in 2020, according to the latest statistics from Florida's Department of Environmental Protection.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MIA_119RECYLCING00NEWPPPCarmelo Andino, operations supervisor, inspects a recycled cardboard bale ready for shipping at the Waste Management regional recycling plant at 20701 Pembroke Road in Pembroke Pines on Friday, April 8, 2022.</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that, 19% was recycled, leaving Miami-Dade trailing recycling rates among the rest of Florida counties with a population of 1 million and more. Miami-Dade ranked 43rd overall out of 67, when not counting trash the municipalities burn and convert into electricity.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Datawrapper on recycling rates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Broward County recycled about 30% of its trash in 2020, as did Orange County, according to the state statistics. Palm Beach and Hillsborough finished the year with a recycling rate of between 45% and 49%. Pinellas County beat them all with a recycling rate of 51%.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Smaller counties represent the extremes on the state recycling chart: Dixie and Glades counties, both with fewer than 17,000 people, are listed with 0% recycling rates, while Charlotte County, population 188,000, leads Florida with a 77% recycling rate.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Miami-Dade's struggles with recycling stem from residents filling those bins with the wrong type of trash for the county's pickups every other week. The routes run through all neighborhoods outside of city limits, including  20 municipalities such as Miami Gardens, Miami Beach and Pinecrest.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gets trucked to Waste Management's regional recycling center off Route 27 in the outskirts of Pembroke Pines, where machines and employees separate trash from reusable material.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MIA_108RECYLCING00NEWPPPA wheel loader moved a pile of mixed, unsorted recycled materials including plastic, cardboard and paper, at the Waste Management Recycling Plant at 20701 Pembroke Road in Pembroke Pines on April 8, 2022.</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all the flies?" Dawn McCormick, Waste Management's director of communications and government affairs, said near a 15-foot mound of refuse formed from the day's supply of curbside pickups. "That means there's food in there somewhere. Unfortunately."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 tour of a recycling and composting station in South FloridaTake a video tour of the WM Reuters Recycling Composting &amp; Transfer Station in Pembroke Pines, Florida.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Relatively poor compliance with recycling rules was cited as one challenge for Miami-Dade in a February memo that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sent to county commissioners analyzing options once the agreement with Waste Management ends next year.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when Miami-Dade exercised its last renewal of the Waste Management contract in 2015, the county agreed to a campaign aimed at lowering contamination rates -- the portion of material customers put in their recycling bins that shouldn't be there. Contamination rates hit 25% in 2015, then climbed, according to recycling audits, to 49% in 2020.</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MIA_110RECYLCING00NEWPPPWorkers sort out recycled materials, including cardboard and paper, on a conveyor at the Waste Management Recycling Plant at 20701 Pembroke Road in Pembroke Pines, Florida, on April 8, 2022.</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rate so high that a firm the county hired to analyze recycling options, Kessler Consulting Inc., recommended Miami-Dade conduct a new analysis since "only in rare instances has KCI noted this scale of contamination."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recycling companies, Waste Management asks customers to limit recycling to basic categories of mostly clean waste: plastic jugs and bottles, paper, cardboard, aluminum cans and glass bottles. Plastic grocery bags are a persistent problem, since they wind up clogging the metal sifters designed to separate paper from the heavier materials.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Machines can't do all the work. After the mechanical paper screening, the stream of refuse gets dumped onto conveyor belts running by Waste Management workers in yellow helmets.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tasked with hand sorting what the machines missed, a scramble to grab what's most valuable in a given square foot of refuse sliding by.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worker stands next to a barrel for depositing recyclable materials, plucking out laundry detergent jugs, packing boxes, cans and water bottles. Signs posted about the work stations identify the target lists by the resale value of recyclable materials. "The most valuable is aluminum cans," McCormick said. "Then plastic bottles and jugs."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MIA_104aRECYLCING00NEWPPPA wheel loader moved a pile of mixed, unsorted recycled materials, including plastic, cardboard, paper, that recently arrived at the Waste Management Recycling Plant at 20701 Pembroke Road in Pembroke Pines, Florida, on Friday, April 8, 2022.</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 starts at $15 an hour. "It's an extremely hard job," said Carmelo Andino, operations supervisor at the plant.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China exit, recycling in demand again in U.S.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five years saw sharp swings in demand for the kind of recyclable materials being sorted at plants across the country. Prices dropped in 2018 when China stopped buying foreign recyclable shipments mixed with garbage, drying up the most profitable place for processing companies like Waste Management to sell their raw materials.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price declines filtered through municipal recycling budgets across the United States, where revenue from recyclable sales offsets processing and pickup fees. In 2018, Deerfield Beach paused its recycling program for six weeks over higher fees, Sunrise shifted recycling shipments from the Waste Management plant to an incinerator in Davie, and Pasco County dropped glass from its curbside programs, according to a summary in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analysts said the domestic market for curbside recycled materials has rebounded, fueled in part by the hunt for fiber to replace the drop-off in recycled paper from offices that sat empty during the pandemic. Large U.S. beverage companies, including Coca-Cola and Pepsi, also are buying more to meet internal requirements for making bottles out of recycled plastic.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MIA_201TrashIncinator00NEWPPP.JPGAerial view of the Miami-Dade Resources Recovery Facility-Covanta Energy incinerator plant at 6990 NW 97th Ave., Doral, on April 14, 2022.</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are at record highs, and they have been for more than a year," said Lynn Rubinstein, director of the Northeast Recycling Council. She said the rebound from the price plunge caused by China has left recycling processors more focused on better sorting in their plants to meet higher standards required by U.S. companies.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would pay for a ton of material that, candidly, was garbage," she said. "So you and I didn't have to pay that much attention to what we were putting in our recycling bins."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Kessler report said governments in Miami-Dade's position are facing higher processing fees from recycling plants and more stringent contamination standards when they try to renew long-standing recycling agreements that were signed before the China exit. That can include financial penalties for exceeding target contamination rates, and higher processing fees by recycling plants.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Cody Marshall, who advises local governments on recycling strategies, said the best long-term agreements don't cause budget problems when commodity prices fall and recycling programs find their bottles, cans and paper don't generate as much revenue to offset costs.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cities need to be protected in years when prices are down," said Marshall, chief community strategy officer at the Recycling Partnership, a nonprofit that promotes better recycling at the local level. "It's critical for a local government to get into a sound contract, and not focus on today's prices."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recycling plant in Doral?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February memo to county commissioners,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recommended that Miami-Dade build its own recycling facility alongside a new modern incinerator plant. That would allow the new recycling plant to operate on electricity generated by the incinerator. Miami-Dade would hire a private operator to run the recycling plant, in the same way Covanta operates the county-owned incinerator operation.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MIA_114RECYLCING00NEWPPPRecycled materials travel along a conveyor to be sorted at the Waste Management Recycling Plant in Pembroke Pines on April 8, 2022.</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own plant, Miami-Dade could design a process that accepts more materials than the Waste Management facility, where plastic silverware is currently considered contamination.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would end Miam-Dade's reliance on private-sector recycling options at a time when Waste Management and a former Broward County competitor, Bergeron Environmental and Recycling, are in a court fight over alleged anti-competitive practices.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MIA_212TrashIncinator00NEWPA wheel loader moved a pile of trash, collected around South Florida, at the Miami-Dade Resources Recovery Facility-Covanta Energy incinerator plant in Doral on April 14, 2022.</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memo doesn't say whether Miami-Dade should build those two new waste facilities on the existing incinerator site in Doral, but there's a push to keep that area the hub for waste operations.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that Commission Chairman Jose "Pepe" Diaz filed in April called for putting the new incinerator on the same Doral site where the existing Covanta plant operates. City leaders and residents argue that suburban Doral has suffered long enough with the odors and trash trucks that come with the countywide incinerator plant.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Who wants a $1 billion trash incinerator?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smell," said Doral Mayor J.C. Bermudez, who is running to replace the term-limited Diaz as District 12's county commissioner. "It's truck traffic, and congestion, and quality of life."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MIA_219TrashIncinator00NEWPOperator Darrell Lathan shows the incinerator pit at the Miami-Dade Resources Recovery Facility-Covanta Energy incinerator plant at 6990 NW 97th Ave., Doral, on Friday, April 14, 2022.</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agreed to revise his legislation to consider other sites, but said he doesn't want a decision delayed. "We're not going to sit here and make this the eternal story," Diaz said at an April 13 hearing on his resolution, which awaits a final vote before the full commission. "Let's find solutions."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Doral resident protests after decades of bad odor because of garbage incineratorDoral resident Gina Romero protested against a new garbage incinerator the county is considering in her city.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Covanta plant generated enough electricity to power the facility and about 28,000 households last year, the power sales don't come close to covering the costs.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2022 budget lists $72 million in expenses for the facility, and a projected $8 million in energy sales.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producing electricity," Fernandez, the Solid Waste director, said during a recent tour of the Covanta operation. "It's about reducing the amount of garbage that goes into landfills."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Alex Harris contributed to this report.</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2022</w:t>
      </w:r>
    </w:p>
    <w:p>
      <w:pPr>
        <w:pStyle w:val="Normal390"/>
      </w:pPr>
    </w:p>
    <w:p>
      <w:pPr>
        <w:pStyle w:val="Normal390"/>
        <w:ind w:left="200"/>
        <w:sectPr>
          <w:type w:val="continuous"/>
          <w:pgMar w:top="840" w:right="1000" w:bottom="840" w:left="1000" w:header="400" w:footer="400"/>
          <w:pgNumType w:fmt="decimal"/>
          <w:cols w:space="720"/>
        </w:sectPr>
      </w:pPr>
      <w:r>
        <w:br/>
      </w:r>
      <w:r>
        <w:pict>
          <v:line id="_x0000_s2588"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825"/>
          <w:headerReference w:type="default" r:id="rId2826"/>
          <w:footerReference w:type="even" r:id="rId2827"/>
          <w:footerReference w:type="default" r:id="rId2828"/>
          <w:headerReference w:type="first" r:id="rId2829"/>
          <w:footerReference w:type="first" r:id="rId2830"/>
          <w:pgSz w:w="12240" w:h="15840"/>
          <w:pgMar w:top="840" w:right="1000" w:bottom="840" w:left="1000" w:header="400" w:footer="400"/>
          <w:pgNumType w:fmt="decimal"/>
          <w:cols w:space="720"/>
          <w:titlePg w:val="0"/>
        </w:sectPr>
      </w:pPr>
    </w:p>
    <w:p>
      <w:pPr>
        <w:pStyle w:val="Normal391"/>
      </w:pPr>
    </w:p>
    <w:p>
      <w:pPr>
        <w:pStyle w:val="Normal391"/>
      </w:pPr>
      <w:r>
        <w:pict>
          <v:shape id="_x0000_i2589" type="#_x0000_t75" alt="LexisNexis®" style="width:147.75pt;height:30pt">
            <v:imagedata r:id="rId10" o:title=""/>
          </v:shape>
        </w:pict>
      </w:r>
      <w:r>
        <w:cr/>
      </w:r>
    </w:p>
    <w:p>
      <w:pPr>
        <w:pStyle w:val="Heading1390"/>
        <w:keepNext w:val="0"/>
        <w:spacing w:after="200" w:line="340" w:lineRule="atLeast"/>
        <w:ind w:left="0" w:right="0" w:firstLine="0"/>
        <w:jc w:val="center"/>
      </w:pPr>
      <w:hyperlink r:id="rId2831" w:history="1">
        <w:r>
          <w:rPr>
            <w:rFonts w:ascii="arial" w:eastAsia="arial" w:hAnsi="arial" w:cs="arial"/>
            <w:b/>
            <w:i/>
            <w:strike w:val="0"/>
            <w:color w:val="0077CC"/>
            <w:sz w:val="28"/>
            <w:u w:val="single"/>
            <w:vertAlign w:val="baseline"/>
          </w:rPr>
          <w:t>'Be like Mike': Tribute paid to the late Miami-Dade Beacon Council CEO Michael A. Finney</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2022 Monday</w:t>
      </w:r>
    </w:p>
    <w:p>
      <w:pPr>
        <w:pStyle w:val="Normal391"/>
        <w:keepNext w:val="0"/>
        <w:spacing w:after="0" w:line="240" w:lineRule="atLeast"/>
        <w:ind w:right="0"/>
        <w:jc w:val="both"/>
      </w:pPr>
      <w:bookmarkStart w:id="782" w:name="Bookmark_392"/>
      <w:bookmarkEnd w:id="782"/>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91"/>
        <w:keepNext w:val="0"/>
        <w:spacing w:before="120" w:after="0" w:line="220" w:lineRule="atLeast"/>
        <w:ind w:left="0" w:right="0" w:firstLine="0"/>
        <w:jc w:val="left"/>
      </w:pPr>
      <w:r>
        <w:br/>
      </w:r>
      <w:r>
        <w:pict>
          <v:shape id="_x0000_i2590" type="#_x0000_t75" style="width:149.98pt;height:37.5pt">
            <v:imagedata r:id="rId12" o:title=""/>
          </v:shape>
        </w:pic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Omar Rodríguez Ortiz</w:t>
      </w:r>
    </w:p>
    <w:p>
      <w:pPr>
        <w:pStyle w:val="Normal3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91"/>
        <w:keepNext/>
        <w:spacing w:before="240" w:after="0" w:line="340" w:lineRule="atLeast"/>
        <w:ind w:left="0" w:right="0" w:firstLine="0"/>
        <w:jc w:val="left"/>
      </w:pPr>
      <w:bookmarkStart w:id="783" w:name="Body_390"/>
      <w:bookmarkEnd w:id="783"/>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91" style="position:absolute;z-index:252459008"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family members of Michael A. Finney, former CEO of the Miami-Dade Beacon Council, gathered Monday to pay him tribute at Miami Dade College's downtown campus.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Finney, 65, died of a heart attack on April 3 in Miami.</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an important behind-the-scenes player as head of Miami-Dade County's economic development agency. Since he was recruited in 2017, Finney was credited with re-energizing the council and bolstering efforts to improve economic equity and inclusivity across Miami-Dade, particularly during the COVID-19 pandemic.</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Finney also helped connect workers in low-income, high unemployment neighborhoods with employers paying a living wage. The initiative, Miami Community Ventures, was modeled on a successful program of his native state of Michigan.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appointed leader of a tri-county proposal in response to an expansion bid from Amazon, which promised to attract 50,000 jobs to South Florida. The bid was attractive enough to land the region on Amazon's shortlist of 20 finalist candidates, though it ultimately fell short.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'An intellectual giant': Michael A. Finney, CEO of Miami-Dade Beacon Council, dies at 65</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before Finney's passing, he had flown back to Miami from Israel, where he joined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others to promote the county as a global economic hub.</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MIA_FINNEY_MEMORIAL_DAV23.JPGDaniella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mayor of Miami-Dade County, presents Gina Finney with a County Resolution commemorating her husband's impact on the community, during a memorial service for Michael A. Finney, president and CEO of the Miami-Dade Beacon Council, at Miami Dade College, Wolfson Campus in Miami on Monday, April 25, 2022.</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his memorial service,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Finney was a leader like no other.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decades-long career advising elected officials, business and civic leaders about economic development and how to strengthen local and state economies to support industries and create job opportunities for all residents," she said. "He understood people and he recognized competing priorities, and was somehow able to always find common ground."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MIA_FINNEY_MEMORIAL_DAV21.JPGCarlos A. Gimenez, U.S. representative for Florida's 26th Congressional District, speaks to the audience during a memorial service for Michael A. Finney, president and CEO of the Miami-Dade Beacon Council, at Miami Dade College, Wolfson Campus in downtown Miami, Florida, on Monday, April 25, 2022.</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Carlos Gimenez, who was mayor of Miami-Dade during the beginning of Finney's tenure, said he was skeptical when he was first told that the Beacon Council would hire someone from out of state to lead the organization.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to tell you, from the first minute that I met Mike I knew he was the right guy," he said. "His legacy will continue to grow as Miami becomes what ... is its destiny."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MIA_FINNEY_MEMORIAL_DAV8.JPGThe audience during a memorial service for Michael A. Finney, president and CEO of the Miami-Dade Beacon Council, at Miami Dade College, Wolfson Campus in downtown Miami, Florida, on Monday, April 25, 2022.</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After leading Amazon bid, Beacon Council President Finney will stay on through 2023</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Knowles, CEO of the Miami-Dade Chamber of Commerce, said Finney understood that the Miami-Dade community could not be better without all of its residents working together to improve the lives of the less fortunate.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up to each and every one of you in here to hold one another accountable, that our community becomes the community that Mike envisioned," he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MIA_FINNEY_MEMORIAL_DAV9.JPGGina Finney reacts to strories being told about her late husband during a memorial service for Michael A. Finney, president and CEO of the Miami-Dade Beacon Council, at Miami Dade College, Wolfson Campus in downtown Miami, Florida, on Monday, April 25, 2022.</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Finney Jr., one of Finney's son, credited his mom, Gina, for his father's success.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dad never would have ever gotten anywhere close to where he could be if our mother wasn't so nurturing and loving," he said, standing next to his brothers Marcus and Austin.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affirmed that their dad was the best role model they could ask for, always leading by example.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always going to know what to do because our dad, he told us, we watched him do it for so long," he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Bermudez, chair of the council's board of directors, said he was "joined by the hip" with Finney during the Israel trip, witnessing how he worked with companies wanting to open offices in the county. As a father of an 18-year-old high school student, he said he has always told his son to be a good human being and to always do the right thing, but that he didn't know who could embody those qualities and be a role model for his son.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wondered how would that person look like or be like," he said. "And now I can tell my son, 'Be like Mike.'"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watch Finney's memorial service, go to mdc.edu/livestream.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Livestream of Finney's memorial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Andres Viglucci contributed to this story.</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2022</w:t>
      </w:r>
    </w:p>
    <w:p>
      <w:pPr>
        <w:pStyle w:val="Normal391"/>
      </w:pPr>
    </w:p>
    <w:p>
      <w:pPr>
        <w:pStyle w:val="Normal391"/>
        <w:ind w:left="200"/>
        <w:sectPr>
          <w:type w:val="continuous"/>
          <w:pgMar w:top="840" w:right="1000" w:bottom="840" w:left="1000" w:header="400" w:footer="400"/>
          <w:pgNumType w:fmt="decimal"/>
          <w:cols w:space="720"/>
        </w:sectPr>
      </w:pPr>
      <w:r>
        <w:br/>
      </w:r>
      <w:r>
        <w:pict>
          <v:line id="_x0000_s2592"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832"/>
          <w:headerReference w:type="default" r:id="rId2833"/>
          <w:footerReference w:type="even" r:id="rId2834"/>
          <w:footerReference w:type="default" r:id="rId2835"/>
          <w:headerReference w:type="first" r:id="rId2836"/>
          <w:footerReference w:type="first" r:id="rId2837"/>
          <w:pgSz w:w="12240" w:h="15840"/>
          <w:pgMar w:top="840" w:right="1000" w:bottom="840" w:left="1000" w:header="400" w:footer="400"/>
          <w:pgNumType w:fmt="decimal"/>
          <w:cols w:space="720"/>
          <w:titlePg w:val="0"/>
        </w:sectPr>
      </w:pPr>
    </w:p>
    <w:p>
      <w:pPr>
        <w:pStyle w:val="Normal392"/>
      </w:pPr>
    </w:p>
    <w:p>
      <w:pPr>
        <w:pStyle w:val="Normal392"/>
      </w:pPr>
      <w:r>
        <w:pict>
          <v:shape id="_x0000_i2593" type="#_x0000_t75" alt="LexisNexis®" style="width:147.75pt;height:30pt">
            <v:imagedata r:id="rId10" o:title=""/>
          </v:shape>
        </w:pict>
      </w:r>
      <w:r>
        <w:cr/>
      </w:r>
    </w:p>
    <w:p>
      <w:pPr>
        <w:pStyle w:val="Heading1391"/>
        <w:keepNext w:val="0"/>
        <w:spacing w:after="200" w:line="340" w:lineRule="atLeast"/>
        <w:ind w:left="0" w:right="0" w:firstLine="0"/>
        <w:jc w:val="center"/>
      </w:pPr>
      <w:hyperlink r:id="rId2838" w:history="1">
        <w:r>
          <w:rPr>
            <w:rFonts w:ascii="arial" w:eastAsia="arial" w:hAnsi="arial" w:cs="arial"/>
            <w:b/>
            <w:i/>
            <w:strike w:val="0"/>
            <w:color w:val="0077CC"/>
            <w:sz w:val="28"/>
            <w:u w:val="single"/>
            <w:vertAlign w:val="baseline"/>
          </w:rPr>
          <w:t>After Surfside collapse, Miami-Dade drafts reforms that fall short of recommendations</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w:t>
      </w:r>
    </w:p>
    <w:p>
      <w:pPr>
        <w:pStyle w:val="Normal392"/>
        <w:keepNext w:val="0"/>
        <w:spacing w:after="0" w:line="240" w:lineRule="atLeast"/>
        <w:ind w:right="0"/>
        <w:jc w:val="both"/>
      </w:pPr>
      <w:bookmarkStart w:id="784" w:name="Bookmark_393"/>
      <w:bookmarkEnd w:id="784"/>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92"/>
        <w:keepNext w:val="0"/>
        <w:spacing w:before="120" w:after="0" w:line="220" w:lineRule="atLeast"/>
        <w:ind w:left="0" w:right="0" w:firstLine="0"/>
        <w:jc w:val="left"/>
      </w:pPr>
      <w:r>
        <w:br/>
      </w:r>
      <w:r>
        <w:pict>
          <v:shape id="_x0000_i2594" type="#_x0000_t75" style="width:149.98pt;height:37.5pt">
            <v:imagedata r:id="rId12" o:title=""/>
          </v:shape>
        </w:pic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surfside_investigation</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2115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Conarck and Aaron Leibowitz</w:t>
      </w:r>
    </w:p>
    <w:p>
      <w:pPr>
        <w:pStyle w:val="Normal3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92"/>
        <w:keepNext/>
        <w:spacing w:before="240" w:after="0" w:line="340" w:lineRule="atLeast"/>
        <w:ind w:left="0" w:right="0" w:firstLine="0"/>
        <w:jc w:val="left"/>
      </w:pPr>
      <w:bookmarkStart w:id="785" w:name="Body_391"/>
      <w:bookmarkEnd w:id="785"/>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95" style="position:absolute;z-index:252461056"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catastrophic partial building collapse in Surfside left 98 dead and a community traumatized, Florida's lawmakers were tasked with finding a legislative solution to long-simmering issues of lax inspections, poor upkeep and sloppy enforcement of 40-year structural recertifications, all seen as factors that may have contributed to the tragedy at Champlain Towers South.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state lawmakers agreed on nothing, leaving it up to South Florida's patchwork of overlapping government agencies to forge a path ahead.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substantial package of reforms, which would reshape the way buildings are inspected and regulated in Miami-Dade County, was to get its first public hearing last Wednesday. At the last minute, the hearing was postponed until next month. The Miami-Dade measure requires high-rise structures to be "recertified" -- undergoing what should be a rigorous structural checkup -- after 30 years, as opposed to the current 40. Surfside leaders, who advocated for the change, celebrated the proposed changes. Champlain Towers South was in the throes of its 40-year review when it pancaked to the ground on an otherwise uneventful night.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engineering experts, however, say the changes to the recertification standards aren't enough to prevent another Champlain South, pointing out that they don't demand that engineers look at a building's original design plans, scan for proper placement of reinforcement or do other testing to ensure a building's original design was adequate to withstand decades of environmental pressures.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move to 30-year recertifications, while more rigorous than anywhere else in Florida, is still a more conservative approach than the reforms suggested by a Miami-Dade grand jury report that recommended a threshold between 10 and 15 years. The reforms also fall short of a state engineering association report that called for 20-year recertifications for coastal buildings.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Lehman, a professor of civil and environmental engineering at the University of Washington who was hired by the Miami Herald to help investigate the causes of the Champlain Towers South collapse, said many of the changes being made to Miami-Dade's recertification guidelines aren't reflective of what went wrong in Surfside.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Collapse: Disaster in Surfside - Podcast embed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for instance, that mandates to investigate expansion joints (which create space to allow concrete to expand and contract), look at foundation settlement and scour buildings for signs of "overloading" (too much weight on a slab) wouldn't address some of Champlain South's known defects: water intrusion in the concrete pool deck slab, weak connections, steel corrosion and concrete deterioration. Those factors are hard to fully measure without testing that goes beyond visual inspection, Lehman said.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Surfside became known for deadly collapse. Now it wants to be known for leading on reforms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seems to be skipping around the actual big issues," Lehman said of the new recertification rules. "The good thing is they're trying to hit on the right subject matter, but I think what is underneath there is probably something missing."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collapse.jpgFlorida lawmakers failed to pass legislation to address the most serious issues that emerged from the Champlain Towers South collapse in Surfside.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policy makers are wary of the cost of reforms, there are concerns that economic forces could upend the South Florida condo market anyway, similar to what happened in the wake of Hurricane Andrew in 1992. Andrew chased some insurance companies out of the state while prompting those that remained to jack up prices dramatically, a spiral that has continued since. In response, the state created its own windstorm insurance pool.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spike in insurance premiums for oceanfront condos could mean additional costs for aging buildings up and down the coastline, many of which already require anywhere from $3 million to $20 million worth of repairs, said David Haber, a Miami condo attorney.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and state leaders ask DeSantis to add condo reform to special legislative sessionRep. Debbie Wasserman Schultz asked Gov. Ron DeSantis to add condo reform discussion to the special legislative session during a press conference at the site of Champlain Towers South in Surfside, Florida on April 14, 2022.</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sticking point in Tallahassee, Haber said, seems to be that many of those buildings have residents on fixed incomes. So, for instance, a proposal from lawmakers requiring condo associations to hold money in reserve for life-safety items would create costs that would invariably be passed down to people who can't afford them.</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haven't figured out how people are going to pay for any new regulatory enforcement they're going to make," Haber said of the Legislature.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that end, local Democrats, joined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have directed criticism toward the Republican-led Florida Legislature. At a press conference called by U.S. Rep. Debbie Wasserman Schultz last week, elected officials accused the GOP of being too tied up in culture wars and abandoning their focus on condo safety reforms. They called for Gov. Ron DeSantis to "take the initiative" and call for legislators to pass reform legislation during a special session in Tallahassee starting April 19.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already had two condos in our community evacuated post-Surfside because their structural integrity was deemed too unsafe to leave the inhabitants remaining there," Wasserman Schultz said. "That's unacceptable. We have to get that done."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Champlain Towers South NIST InvestigationThe footage was released by the National Institute of Standards and Technology on the same day it announced the team that will conduct its five-pronged investigation of the disaster.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Jaime Gascon, director of the Board and Code Administration Division for Miami-Dade County, defended the countywide changes. For the purposes of recertification, Gascon said, the original design of a building is "not something you go back and check" because there's an expectation that, if a building has stood for decades, there is no reason to think it would fall.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they're not seeing the telltale signs of [the building] being under stress or starting to fail with their expert eyes, there's nothing to trigger," Gascon said.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approach is reflected in the county's recertification rules, which continue to note that "unless there is obvious overloading, or significant deterioration of important structural elements, there is little need to verify the original design."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obvious that this has been time tested if still offering satisfactory performance," the "guidelines" say.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MIA_11172021_87PARKSIDEBAR_07_EKMjpgAn aerial photograph, taken Nov. 17, 2021, shows the former site of Champlain Towers South (right).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without mandating more in-depth inspections that take into consideration original design, there's nothing in the reforms tailored to prevent another Champlain South-type tragedy, said Abi Aghayere, a Drexel University engineering researcher who has closely studied the partial collapse. He noted that multiple engineers inspected Champlain South over the years and, despite documenting damage and recommending repairs, they never suggested it was at risk of collapse.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going to look at a building at all, I mean, what are you recertifying?" Aghayere said. "I don't understand the concept of saying we want to recertify the building, but we want to make the assumption that the building is OK."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updated recertification guidelines say "an attempt should be made" to review documents on file with a local government, but there's no requirement. That type of mandate, Aghayere said, might enable inspectors to catch the types of defects that jumped out at him when he first studied the bones of Champlain South: inadequate concrete cover, the overcrowding of rebar reinforcement, and a pool deck that wasn't designed to withstand expected loads.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Lehman, the University of Washington professor, agreed that every effort should be made to review a building's original plans.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absolutely need those drawings," she said. "In order to do an evaluation of this building, the engineer should always start with these drawings."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concerns shape post-Surfside changes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from proposed changes to the county building code, Miami-Dade has implemented some other changes to its recertification requirements. There is a new category requiring inspection of any "excessive settlement" in a building's foundation. Inspectors must now report any "signs of overloading."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to move to 30-year recertifications would also mandate that structural recertifications for large buildings be done only by structural engineers. And local governments would be required to remind property owners of their upcoming recertification deadlines two years ahead of time.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ordinance would prescribe $1,000 fines for building inspectors who fail to report safety issues to the local building official. At the municipal level, Aventura became the first city in Florida to require condo associations to share all engineering reports with the city within 48 hours, a policy that has been replicated in other municipalities, such as Bal Harbour Village.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1ASearch-and-rescue teams comb through rubble at the partially collapsed Champlain Towers South condo building in Surfside on June 28, 2021.</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Gascon, the Miami-Dade building code official, said it is important to wait for more conclusive answers on what went wrong at Champlain South before implementing other countywide reforms. The collapse is currently being investigated by the National Institute of Standards and Technology, Miami-Dade police and the town of Surfside.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forward, we don't want to seem, and building officials obviously would not want to seem as being alarmist without having facts," Gascon said. "We're all waiting for the results or the reasons why this building would have failed the way it did before anything is triggered that, 'Oh, all of these types of buildings may have this problem.' "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Miami-Dade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praised the changes the county has implemented and proposed so far. But she acknowledged that, without any funding set aside to help condo associations cover the costs of better inspections and maintenance, there's still a problem.</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worries me is older buildings with people that are not able to find the funds to do the necessary repairs and cutting corners or delaying,"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don't have a solution proposed, but we need to look at it."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Costs have been part of the calculus as county officials have talked about changes to inspection protocols, said Lourdes Gomez, director of Miami-Dade's Department of Regulatory and Economic Resources. Gomez said that's one reason the county isn't requiring steps experts say can help reveal a building's overall condition, such as scanning for rebar placement or testing concrete strength.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require that on every building, you are exponentially increasing the cost of the inspections for these facilities that may or may not need it," Gomez said. "The more you layer on in terms of requirements, it does make the costs go up."</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sweeping changes to safety standards in the wake of natural disasters and building failures are often found in local building codes. Florida's building code, separate from the county code, was overhauled after Hurricane Andrew.</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an ongoing review of the code could lead to new design and construction standards in an updated 2023 edition, those changes are more likely to affect new buildings than old ones, according to the Florida Building Commission.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the agency was reacting to the Champlain Towers collapse, spokesperson Patrick Fargason noted that "maintenance and inspection requirements for existing buildings falls outside the technical scope of the Florida Building Code."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Lehman said there could be other ways to strengthen inspection and rehabilitation requirements for coastal buildings, such as creating separate building codes focused specifically on that segment. Seismic codes, for example, dictate design, construction and maintenance in areas at high risk for earthquakes.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expect right now in this country," Lehman said, "is Florida engineers would be trying to lead a new way of inspecting and rehabilitating structures."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Surfside condo collapse: What we'll rememberThe sudden collapse of Champlain Towers South in Surfside on June 24 will go down as one of the great catastrophes for a generation. The wound is still fresh, but already Surfside is in our blood.</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2022</w:t>
      </w:r>
    </w:p>
    <w:p>
      <w:pPr>
        <w:pStyle w:val="Normal392"/>
      </w:pPr>
    </w:p>
    <w:p>
      <w:pPr>
        <w:pStyle w:val="Normal392"/>
        <w:ind w:left="200"/>
        <w:sectPr>
          <w:type w:val="continuous"/>
          <w:pgMar w:top="840" w:right="1000" w:bottom="840" w:left="1000" w:header="400" w:footer="400"/>
          <w:pgNumType w:fmt="decimal"/>
          <w:cols w:space="720"/>
        </w:sectPr>
      </w:pPr>
      <w:r>
        <w:br/>
      </w:r>
      <w:r>
        <w:pict>
          <v:line id="_x0000_s2596"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839"/>
          <w:headerReference w:type="default" r:id="rId2840"/>
          <w:footerReference w:type="even" r:id="rId2841"/>
          <w:footerReference w:type="default" r:id="rId2842"/>
          <w:headerReference w:type="first" r:id="rId2843"/>
          <w:footerReference w:type="first" r:id="rId2844"/>
          <w:pgSz w:w="12240" w:h="15840"/>
          <w:pgMar w:top="840" w:right="1000" w:bottom="840" w:left="1000" w:header="400" w:footer="400"/>
          <w:pgNumType w:fmt="decimal"/>
          <w:cols w:space="720"/>
          <w:titlePg w:val="0"/>
        </w:sectPr>
      </w:pPr>
    </w:p>
    <w:p>
      <w:pPr>
        <w:pStyle w:val="Normal393"/>
      </w:pPr>
    </w:p>
    <w:p>
      <w:pPr>
        <w:pStyle w:val="Normal393"/>
      </w:pPr>
      <w:r>
        <w:pict>
          <v:shape id="_x0000_i2597" type="#_x0000_t75" alt="LexisNexis®" style="width:147.75pt;height:30pt">
            <v:imagedata r:id="rId10" o:title=""/>
          </v:shape>
        </w:pict>
      </w:r>
      <w:r>
        <w:cr/>
      </w:r>
    </w:p>
    <w:p>
      <w:pPr>
        <w:pStyle w:val="Heading1392"/>
        <w:keepNext w:val="0"/>
        <w:spacing w:after="200" w:line="340" w:lineRule="atLeast"/>
        <w:ind w:left="0" w:right="0" w:firstLine="0"/>
        <w:jc w:val="center"/>
      </w:pPr>
      <w:hyperlink r:id="rId2845" w:history="1">
        <w:r>
          <w:rPr>
            <w:rFonts w:ascii="arial" w:eastAsia="arial" w:hAnsi="arial" w:cs="arial"/>
            <w:b/>
            <w:i/>
            <w:strike w:val="0"/>
            <w:color w:val="0077CC"/>
            <w:sz w:val="28"/>
            <w:u w:val="single"/>
            <w:vertAlign w:val="baseline"/>
          </w:rPr>
          <w:t>Miami-Dade studying racial gaps in contracts with local firms. Could lead to court fight</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393"/>
        <w:keepNext w:val="0"/>
        <w:spacing w:after="0" w:line="240" w:lineRule="atLeast"/>
        <w:ind w:right="0"/>
        <w:jc w:val="both"/>
      </w:pPr>
      <w:bookmarkStart w:id="786" w:name="Bookmark_394"/>
      <w:bookmarkEnd w:id="786"/>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93"/>
        <w:keepNext w:val="0"/>
        <w:spacing w:before="120" w:after="0" w:line="220" w:lineRule="atLeast"/>
        <w:ind w:left="0" w:right="0" w:firstLine="0"/>
        <w:jc w:val="left"/>
      </w:pPr>
      <w:r>
        <w:br/>
      </w:r>
      <w:r>
        <w:pict>
          <v:shape id="_x0000_i2598" type="#_x0000_t75" style="width:149.98pt;height:37.5pt">
            <v:imagedata r:id="rId12" o:title=""/>
          </v:shape>
        </w:pic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93"/>
        <w:keepNext/>
        <w:spacing w:before="240" w:after="0" w:line="340" w:lineRule="atLeast"/>
        <w:ind w:left="0" w:right="0" w:firstLine="0"/>
        <w:jc w:val="left"/>
      </w:pPr>
      <w:bookmarkStart w:id="787" w:name="Body_392"/>
      <w:bookmarkEnd w:id="787"/>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99" style="position:absolute;z-index:252463104"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on racial gaps in Miami-Dade County's $3 billion contracting budget will be completed next year,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Monday, setting up a possible court fight over programs to help minority firms win bids for county business.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event on small businesses,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a "disparity" study was underway by her administration, after a similar effort led to no changes under the previous mayor, Carlos Gimenez.</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am reporting the procurement disparity study is finally underway,"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to applause at the county's downtown library. She said the report would be finished in 2023.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seven-year-old disparity study showed Black-owned businesses with a tiny share of county contracts. When she ran for mayor in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former county commissioner, said she thought there was "systemic racism in county government."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Ruel Miles, owner of the Land Developers Consortium construction-management firm, asked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what was being done to make county contracting more fair.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we going to do to address the bias that exists in the procurement department?" Miles said at the event.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2015 Memo Regarding Disparity Study.pdf</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pointed to anti-bias training in Miami-Dade's police department that could be a model for other agencies, and said her administration was scrutinizing contracts to make them more accessible to small businesses.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disparity study is the first step needed to reinstate contracting rules in place nearly 20 years ago that were designed to help firms owned by women, Black Americans and Hispanic Americans. Court challenges brought injunctions against Miami-Dade from using race-based rules for minority contractors, with judges as recently as 2004 finding that evidence didn't support the prior rules that were based on race or gender.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ruling on Hershell Gill Consulting Engineers versus Miami-Dade County, U.S. District Court Judge Adalberto Jordan found unconstitutional a program aimed at hitting targets for minority businesses winning county contracts. That program included options to reserve contracts solely for businesses with female, Black or Hispanic owners, or to give minority firms advantages in bidding contests, such as 10% discounts on submitted prices.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statistical information is required to defend minority-based procurement rules, producing a disparity study doesn't mean changes will be made. The same Oakland, Calif., consultant hired for the current study, Mason Tillman, produced one in 2015 for Miami-Dade that showed wide racial gaps in county procurement practices.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study of $1.8 billion in county contracts found that firms owned by non-minority males received 54% of Miami-Dade's construction contracts and 62% of contracts for purchasing goods, while 2% of the construction contracts and 10% of the goods contracts went to Black-owned firms. It also found gaps in the number of firms owned by women and Hispanics that had won county contracts.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disparity study documenting gaps for minority-owned firms in Miami-Dade and the amount of county contracts they receive could give county lawyers a chance to argue for new procurement rules to help those businesses.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talking about the ability to grow the Black business community," said Bill Diggs, director of the county office dedicated to Black prosperity, the Miami-Dade Economic Advocacy Trust. "Shouldn't we all be concerned about that?" </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393"/>
      </w:pPr>
    </w:p>
    <w:p>
      <w:pPr>
        <w:pStyle w:val="Normal393"/>
        <w:ind w:left="200"/>
        <w:sectPr>
          <w:type w:val="continuous"/>
          <w:pgMar w:top="840" w:right="1000" w:bottom="840" w:left="1000" w:header="400" w:footer="400"/>
          <w:pgNumType w:fmt="decimal"/>
          <w:cols w:space="720"/>
        </w:sectPr>
      </w:pPr>
      <w:r>
        <w:br/>
      </w:r>
      <w:r>
        <w:pict>
          <v:line id="_x0000_s2600"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846"/>
          <w:headerReference w:type="default" r:id="rId2847"/>
          <w:footerReference w:type="even" r:id="rId2848"/>
          <w:footerReference w:type="default" r:id="rId2849"/>
          <w:headerReference w:type="first" r:id="rId2850"/>
          <w:footerReference w:type="first" r:id="rId2851"/>
          <w:pgSz w:w="12240" w:h="15840"/>
          <w:pgMar w:top="840" w:right="1000" w:bottom="840" w:left="1000" w:header="400" w:footer="400"/>
          <w:pgNumType w:fmt="decimal"/>
          <w:cols w:space="720"/>
          <w:titlePg w:val="0"/>
        </w:sectPr>
      </w:pPr>
    </w:p>
    <w:p>
      <w:pPr>
        <w:pStyle w:val="Normal394"/>
      </w:pPr>
    </w:p>
    <w:p>
      <w:pPr>
        <w:pStyle w:val="Normal394"/>
      </w:pPr>
      <w:r>
        <w:pict>
          <v:shape id="_x0000_i2601" type="#_x0000_t75" alt="LexisNexis®" style="width:147.75pt;height:30pt">
            <v:imagedata r:id="rId10" o:title=""/>
          </v:shape>
        </w:pict>
      </w:r>
      <w:r>
        <w:cr/>
      </w:r>
    </w:p>
    <w:p>
      <w:pPr>
        <w:pStyle w:val="Heading1393"/>
        <w:keepNext w:val="0"/>
        <w:spacing w:after="200" w:line="340" w:lineRule="atLeast"/>
        <w:ind w:left="0" w:right="0" w:firstLine="0"/>
        <w:jc w:val="center"/>
      </w:pPr>
      <w:hyperlink r:id="rId2852" w:history="1">
        <w:r>
          <w:rPr>
            <w:rFonts w:ascii="arial" w:eastAsia="arial" w:hAnsi="arial" w:cs="arial"/>
            <w:b/>
            <w:i/>
            <w:strike w:val="0"/>
            <w:color w:val="0077CC"/>
            <w:sz w:val="28"/>
            <w:u w:val="single"/>
            <w:vertAlign w:val="baseline"/>
          </w:rPr>
          <w:t>Miami-Dade mayor declares a state of emergency over housing affordability</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w:t>
      </w:r>
    </w:p>
    <w:p>
      <w:pPr>
        <w:pStyle w:val="Normal394"/>
        <w:keepNext w:val="0"/>
        <w:spacing w:after="0" w:line="240" w:lineRule="atLeast"/>
        <w:ind w:right="0"/>
        <w:jc w:val="both"/>
      </w:pPr>
      <w:bookmarkStart w:id="788" w:name="Bookmark_395"/>
      <w:bookmarkEnd w:id="788"/>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94"/>
        <w:keepNext w:val="0"/>
        <w:spacing w:before="120" w:after="0" w:line="220" w:lineRule="atLeast"/>
        <w:ind w:left="0" w:right="0" w:firstLine="0"/>
        <w:jc w:val="left"/>
      </w:pPr>
      <w:r>
        <w:br/>
      </w:r>
      <w:r>
        <w:pict>
          <v:shape id="_x0000_i2602" type="#_x0000_t75" style="width:149.98pt;height:37.5pt">
            <v:imagedata r:id="rId12" o:title=""/>
          </v:shape>
        </w:pic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real_estate_news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San Juan and Michael Butler</w:t>
      </w:r>
    </w:p>
    <w:p>
      <w:pPr>
        <w:pStyle w:val="Normal3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94"/>
        <w:keepNext/>
        <w:spacing w:before="240" w:after="0" w:line="340" w:lineRule="atLeast"/>
        <w:ind w:left="0" w:right="0" w:firstLine="0"/>
        <w:jc w:val="left"/>
      </w:pPr>
      <w:bookmarkStart w:id="789" w:name="Body_393"/>
      <w:bookmarkEnd w:id="789"/>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603" style="position:absolute;z-index:252465152"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declaring a housing affordability crisis,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her colleagues face the daunting challenge of trying to make homes more affordable for residents.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become the most unaffordable place in the country,"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Friday, noting that's "what's different now."</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first step, the county mayor announced the Building Blocks Program, an effort to use $13.4 million in federal funding for Miami-Dade's emergency rental assistance program to help tenants struggling to pay rent.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program's key pieces are: The county will pay up to $3,000 a month to people behind on their monthly rent payments by up to a year; if your landlord raises the rent between 1% and 20%, the county will assist by covering up to 20% of your monthly payment for three months; and for tenants hit with rent hikes of more than 20%, the county will pay a portion of that increase.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with an income below 80% of the county's annual median income are eligible. That includes individuals earning less than $50,650, couples earning less than $57,650, families of three earning less than $65,100 and families of four earning less than $72,300.</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last month the county mayor began requiring property owners to give a 60-day notice, rather than the former 30 days, to tenants when their monthly rents are going to increase by 5% or more.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festering problem with housing affordability goes back before the pandemic started in March 2020. It has reached an acute level, experts say, that's diminishing the quality of life and hurting the local economy because employers are increasingly having a tough time hiring and retaining workers as people move to cheaper places to live.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Here's the communities in Miami-Dade with the cheapest rents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are the 10 areas of the county with the priciest apartment rents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advocates and real estate professionals were quick to point out Friday that the county mayor's action was a response to a dire situation rather than a remedy.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emergency response; this is not a long-term solution," said Annie Lord, executive director of nonprofit Miami Homes For All. "What we need is a pipeline of deals."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fill that pipeline of apartment and single-family housing plans, the county should streamline the development and marketing processes of affordable and workforce home developments, including providing easier access to financing to build more homes, Lord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locals have struggled to keep up with Latin American home buyers, a pool of purchasers that often has swept up a house or condominium unit with cash. After the Tax Cuts and Jobs Act of 2017, Miami-Dade experienced an influx of buyers from across the country, further increasing the competition for homes.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another challenge -- the ongoing expansion of technology and finance firms to Miami and the surrounding area. These companies attracted their employees and budding entrepreneurs with higher salaries compared to locals' stagnant wages.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attributed Miami-Dade's housing affordability crisis to new residents and businesses relocating here from other parts of the country.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the slim supply of homes available to buy forced housing prices to skyrocket to historic levels. Sale prices jumped year-over-year by almost 20% for single-family houses in February, to $536,000 from $450,000. For condos, prices soared 27% to $380,000 from $300,000.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Aspiring buyers priced out of buying remain in the rental market, but often find it's unaffordable to rent.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Here's who is eligible and how to apply for the rental assistance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a median rent of $1,600 a month, with some neighborhoods reaching monthly medians as high as $4,100, and few affordable areas. In light of the soaring housing prices, many locals have exited the market, following a second-year trend in the county's population decline.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DataHerald Biz Median Rent ZIP codes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hundreds of Miami-Dade renters continue to be displaced, as real estate developers buy existing older apartment buildings carrying lower rents to either flip and then boost rental prices or demolish and replace them with new luxury homes. Displacements are occurring across the county, but profoundly in places like Coral Gables, Edgewater and Hialeah.</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appears that what the mayor is doing is addressing the issue at hand on more of an emergency basis," said Ned Murray, associate director of the Jorge M. Pérez Metropolitan Center for economic and housing research at Florida International University.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rents are so high right now that people are having to leave their apartments without any place to go. She's really done something that was necessary from an emergency standpoint."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Murray said a cohesive plan is just as important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housing affordability crisis declaration and launch of the Building Blocks program.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70,000 workers short from where we were at the beginning of COVID," he said. "The economy is still struggling here in Miami-Dade. The working class of Miami-Dade, there is very little quality of life and they are living in constant stress."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had worked on an assessment of Miami-Dade housing before the pandemic and he already had identified a local housing affordability crisis.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can do more than provide renter assistance, including expediting permits on new affordable and workforce housing projects in the county, said Stephanie Berman-Eisenberg, chief executive officer and president of Carrfour Supportive Housing. Her organization offers guidance on resources for those searching for affordable and workforce housing as well as spearheading new developments across South Florida.</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one piece of that puzzle," she said of emergency financial help for tenants. "It's not going to get a family a house. It is a quick fix. I understand why that's always the first reaction, because you can do that quickly."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housing is part of the solution, said Christina Pappas, vice president of The Keyes Company, a longtime independent Florida real estate firm.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seek out any and all opportunities to create new affordable housing units to help address the shortfall in rental housing stock, perhaps by exploring public-private partnerships," Pappas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mayor's declaration follows another similar announcement by the city of Miami. Commissioners declared a public emergency last month, allowing the city to award no-bid contracts and expedite affordable housing projects.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Berman-Eisenberg said, she hasn't seen much of a difference. "We're still getting the same number of calls."</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Pr>
        <w:pStyle w:val="Normal394"/>
      </w:pPr>
    </w:p>
    <w:p>
      <w:pPr>
        <w:pStyle w:val="Normal394"/>
        <w:ind w:left="200"/>
        <w:sectPr>
          <w:type w:val="continuous"/>
          <w:pgMar w:top="840" w:right="1000" w:bottom="840" w:left="1000" w:header="400" w:footer="400"/>
          <w:pgNumType w:fmt="decimal"/>
          <w:cols w:space="720"/>
        </w:sectPr>
      </w:pPr>
      <w:r>
        <w:br/>
      </w:r>
      <w:r>
        <w:pict>
          <v:line id="_x0000_s2604" style="position:absolute;z-index:252466176"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853"/>
          <w:headerReference w:type="default" r:id="rId2854"/>
          <w:footerReference w:type="even" r:id="rId2855"/>
          <w:footerReference w:type="default" r:id="rId2856"/>
          <w:headerReference w:type="first" r:id="rId2857"/>
          <w:footerReference w:type="first" r:id="rId2858"/>
          <w:pgSz w:w="12240" w:h="15840"/>
          <w:pgMar w:top="840" w:right="1000" w:bottom="840" w:left="1000" w:header="400" w:footer="400"/>
          <w:pgNumType w:fmt="decimal"/>
          <w:cols w:space="720"/>
          <w:titlePg w:val="0"/>
        </w:sectPr>
      </w:pPr>
    </w:p>
    <w:p>
      <w:pPr>
        <w:pStyle w:val="Normal395"/>
      </w:pPr>
    </w:p>
    <w:p>
      <w:pPr>
        <w:pStyle w:val="Normal395"/>
      </w:pPr>
      <w:r>
        <w:pict>
          <v:shape id="_x0000_i2605" type="#_x0000_t75" alt="LexisNexis®" style="width:147.75pt;height:30pt">
            <v:imagedata r:id="rId10" o:title=""/>
          </v:shape>
        </w:pict>
      </w:r>
      <w:r>
        <w:cr/>
      </w:r>
    </w:p>
    <w:p>
      <w:pPr>
        <w:pStyle w:val="Heading1394"/>
        <w:keepNext w:val="0"/>
        <w:spacing w:after="200" w:line="340" w:lineRule="atLeast"/>
        <w:ind w:left="0" w:right="0" w:firstLine="0"/>
        <w:jc w:val="center"/>
      </w:pPr>
      <w:hyperlink r:id="rId2859" w:history="1">
        <w:r>
          <w:rPr>
            <w:rFonts w:ascii="arial" w:eastAsia="arial" w:hAnsi="arial" w:cs="arial"/>
            <w:b/>
            <w:i/>
            <w:strike w:val="0"/>
            <w:color w:val="0077CC"/>
            <w:sz w:val="28"/>
            <w:u w:val="single"/>
            <w:vertAlign w:val="baseline"/>
          </w:rPr>
          <w:t>Florida closing its COVID sites, but Miami-Dade will keep free tests, vaccines open</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2022 Tuesday</w:t>
      </w:r>
    </w:p>
    <w:p>
      <w:pPr>
        <w:pStyle w:val="Normal395"/>
        <w:keepNext w:val="0"/>
        <w:spacing w:after="0" w:line="240" w:lineRule="atLeast"/>
        <w:ind w:right="0"/>
        <w:jc w:val="both"/>
      </w:pPr>
      <w:bookmarkStart w:id="790" w:name="Bookmark_396"/>
      <w:bookmarkEnd w:id="790"/>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95"/>
        <w:keepNext w:val="0"/>
        <w:spacing w:before="120" w:after="0" w:line="220" w:lineRule="atLeast"/>
        <w:ind w:left="0" w:right="0" w:firstLine="0"/>
        <w:jc w:val="left"/>
      </w:pPr>
      <w:r>
        <w:br/>
      </w:r>
      <w:r>
        <w:pict>
          <v:shape id="_x0000_i2606" type="#_x0000_t75" style="width:149.98pt;height:37.5pt">
            <v:imagedata r:id="rId12" o:title=""/>
          </v:shape>
        </w:pic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1620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Chang</w:t>
      </w:r>
    </w:p>
    <w:p>
      <w:pPr>
        <w:pStyle w:val="Normal3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95"/>
        <w:keepNext/>
        <w:spacing w:before="240" w:after="0" w:line="340" w:lineRule="atLeast"/>
        <w:ind w:left="0" w:right="0" w:firstLine="0"/>
        <w:jc w:val="left"/>
      </w:pPr>
      <w:bookmarkStart w:id="791" w:name="Body_394"/>
      <w:bookmarkEnd w:id="791"/>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607" style="position:absolute;z-index:252467200"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Florida closes all of its COVID-19 mass public testing, vaccination and treatment sites due to a lack of federal funding, Miami-Dade will continue to offer tests and vaccines free of charge at more than two dozen sites around the county using a different national resource: the Federal Emergency Management Agency.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FEMA would reimburse the county "100%" for providing tests and vaccines to the uninsured through July 1, it's not clear that the county will need to rely on FEMA that long after a bipartisan group of U.S. senators announced a deal on a $10 billion coronavirus aid package late Monday.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which sets aside $5 billion for therapeutics, $750 million to prepare for future variants and the remainder for vaccines and testing, still needs approval from both chambers of Congress, and President Biden's signature.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then, Miami-Dade will use FEMA's Public Assistance Program to pay for tests and vaccines for the uninsured,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memo to commissioners on April 1.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make testing and vaccination as accessible as possible for those with or without insurance, to keep our community protected and our economy growing,"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an emailed statement. "We will continue testing our wastewater and sequencing test samples to help monitor for new variants, to stay ahead of the curve in case we face future surges."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COVID Cases Rising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funding comes as new reported infections in Florida are rising due to the BA.2 subvariant, which now makes up 60% of new COVID-19 cases in the Southeastern United States, which includes Florida, according to CDC monitoring data.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 ended April 5, Florida added 1,505 cases and 39 deaths per day, on average, according to Miami Herald calculations of data published by the CDC -- continuing a trend of rising cases that represent the first increase in over a month.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Florida COVID weekly update: New cases trend up for the first time in a month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individuals with health insurance, COVID-19 tests, treatments and vaccines are typically covered. But the delay in federal pandemic response funding has already led to a reduction in the nation's supply of monoclonal antibodies that can reduce the risk of hospitalization and death in infected persons.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Department of Health said the state will continue to distribute COVID-19 monoclonal antibody treatments received from the federal government, which has purchased all of the medications and distributes them to states. But the White House warned in mid-March that the federal government would soon run out of money to buy more monoclonal antibodies, forcing it to scale back allocations to states by more than 30% unless Congress renewed funding by late March.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MIA_Monoclonal_Treatment_MJ (8)A worker at a monoclonal antibody treatment site for COVID-19 at Miami Dade College North Campus in Miami, Florida, on Wednesday, January 19, 2022. In April, as federal funds dried up, Florida closed more than a dozen public sites that provided free monoclonal antibody treatments throughout the state.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as federal funds dried up, Florida closed more than a dozen public sites that provided monoclonal antibody treatments free of charge throughout the state, said Steve Vancore, a spokesman for CDR Health, a logistics company contracted to run the sites.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CDR Health has administered more than 4 million COVID-19 tests, 2.7 million vaccines and more than 150,000 monoclonal antibody treatments throughout Florida during the pandemic, Vancore said. But after this week, the company will only offer testing, vaccination and monoclonal antibody treatments at its privately owned clinic in Tallahassee for insured and self-paying patients.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'Healthiest people get monoclonal antibodies.' COVID therapy goes to those who need it less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Miami-Dade, CDR Health operated state-funded monoclonal antibody treatment sites at Miami Dade College North and Tropical Park. Those sites no longer provide therapeutics but continue to offer vaccination and testing.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Lack of federal funds for COVID-19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Pending renewal of pandemic funding from Congress, the federal government has run out of money to buy COVID-19 tests, treatments and vaccines and provide them to individuals for free. Monoclonal antibody treatments promoted by Gov. Ron DeSantis, and new antiviral pills that reduce disease severity, also are bought in bulk by the federal government and distributed to states, pharmacies, community health centers and other providers for free.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March, the White House said the government would be unable to fulfill a planned order for monoclonal antibodies. The Biden administration, which had requested $22.5 billion in emergency funding, also warned that federal programs created to help states and local governments respond to the pandemic would have to end.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federal government's Health Resources and Services Administration or HRSA COVID-19 Uninsured Program stopped accepting reimbursement claims for COVID-19 testing and treatment services on March 22 and stopped accepting claims for vaccine administration on Tuesday.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outline of the $10 billion agreement announced Monday by Sen. Chuck Schumer of New York, the Democratic majority leader, and Sen. Mitt Romney, a Utah Republican, does not include funding for the HRSA uninsured program. But the deal reportedly has President Biden's support even though it is less than half of what the White House originally requested.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vaccine.jpgCOVID-19 vaccine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Uninsured may have to pay for COVID testing, treatment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HRSA program has stopped accepting claims for the uninsured, the current supply of tests, treatments and vaccines was purchased by the federal government and remains free to all individuals regardless of their health insurance coverage status.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once that supply runs out, the federal government cannot buy more until Congress approves an appropriation. That means people without health insurance will likely have to pay for testing and treatment or rely on safety net hospitals and programs.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MIA_Monoclonal_Treatment_MJ(2) (2)Workers outside a monoclonal antibody treatment site for COVID-19 at Markham Park in Sunrise, Florida, on January 19, 2022.</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a PCR test -- the kind used at hospitals and many state sites -- can range from $100 to $200. GlaxoSmithKline's monoclonal treatment, sotrovimab, costs $2,100 per dose. A dose of Regeneron's monoclonal antibody treatment costs the same amount.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free vaccines, tests and treatments, many Florida adults may be reluctant to seek care for COVID-19, and those who do may need public resources to cover the costs.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19.5% of Floridians ages 18 to 64 years old had no health insurance coverage in 2020 -- compared with a national average of 14% for the same group, according to the National Health Interview Survey conducted by the Centers for Disease Control and Prevention.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Miami-Dade, the taxpayer-owned Jackson Health System has seen a decline in the number of uninsured patients during the pandemic, said Mark Knight, chief financial officer. Part of the reason was an overall decline in visits to the emergency room, which many uninsured patients often use as a primary care provider.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patient volumes have increased, though, Jackson Health is starting to see a return to a more familiar pre-pandemic mix of patients, including more people without health insurance, Knight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loss of the HRSA fund will add financial strain to Florida's largest safety net hospital if Congress does not restore funding. In March, Florida legislators voted to eliminate a Medicaid funding pool that subsidized Jackson Health and about two dozen other Florida hospitals with a disproportionately high share of low-income and uninsured patients.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two years into the pandemic, Jackson Health and other hospitals are struggling with staff burnout and added labor costs for overtime pay, bonuses and travel agency staffing. Knight said Jackson Health has about 1,000 job vacancies, including about 400 for registered nurses, because there's a shortage of qualified workers and stiff competition for them.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all these things is negative," he said.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'We never ran from it.' COVID left emotional scars on South Florida's healthcare heroes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Preparing for COVID resurgence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omicron subvariant BA.2 fueling an uptick in cases, and a potential pandemic resurgence on the horizon, Miami-Dade's Emergency Management Director Charles Cyrille said he's keeping a close eye on the share of recent local tests that come back positive, known as the positivity rate.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Cyrille said most of the county's 30 sites will continue to provide both tests and vaccines, though some will only provide testing, and hours will vary.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FEMA funding runs out, if Congress does not renew COVID-19 response funding Cyrille said he knows, "There will be difficult decisions."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Cyrille said Miami-Dade's testing and vaccination "infrastructure is way larger than anyone else in the state. We lead the state in our response efforts." He said the county was able to respond quickly to the rise of the omicron variant in December and January because it had kept many of those services available to the public.</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Cyrille said he knows that the county could not have done it alone.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shouldered 100% of this," he said. "It's not possible to do it without them."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N95 masks arrive to Winn-Dixie stores in North FloridaFree N95 masks have begun to arrive at Winn-Dixie, Fresco y Más and Harveys Supermarket stores in Florida. The masks are part of the federal government's new strategy to combat COVID-19.</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395"/>
      </w:pPr>
    </w:p>
    <w:p>
      <w:pPr>
        <w:pStyle w:val="Normal395"/>
        <w:ind w:left="200"/>
        <w:sectPr>
          <w:type w:val="continuous"/>
          <w:pgMar w:top="840" w:right="1000" w:bottom="840" w:left="1000" w:header="400" w:footer="400"/>
          <w:pgNumType w:fmt="decimal"/>
          <w:cols w:space="720"/>
        </w:sectPr>
      </w:pPr>
      <w:r>
        <w:br/>
      </w:r>
      <w:r>
        <w:pict>
          <v:line id="_x0000_s2608"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860"/>
          <w:headerReference w:type="default" r:id="rId2861"/>
          <w:footerReference w:type="even" r:id="rId2862"/>
          <w:footerReference w:type="default" r:id="rId2863"/>
          <w:headerReference w:type="first" r:id="rId2864"/>
          <w:footerReference w:type="first" r:id="rId2865"/>
          <w:pgSz w:w="12240" w:h="15840"/>
          <w:pgMar w:top="840" w:right="1000" w:bottom="840" w:left="1000" w:header="400" w:footer="400"/>
          <w:pgNumType w:fmt="decimal"/>
          <w:cols w:space="720"/>
          <w:titlePg w:val="0"/>
        </w:sectPr>
      </w:pPr>
    </w:p>
    <w:p>
      <w:pPr>
        <w:pStyle w:val="Normal396"/>
      </w:pPr>
    </w:p>
    <w:p>
      <w:pPr>
        <w:pStyle w:val="Normal396"/>
      </w:pPr>
      <w:r>
        <w:pict>
          <v:shape id="_x0000_i2609" type="#_x0000_t75" alt="LexisNexis®" style="width:147.75pt;height:30pt">
            <v:imagedata r:id="rId10" o:title=""/>
          </v:shape>
        </w:pict>
      </w:r>
      <w:r>
        <w:cr/>
      </w:r>
    </w:p>
    <w:p>
      <w:pPr>
        <w:pStyle w:val="Heading1395"/>
        <w:keepNext w:val="0"/>
        <w:spacing w:after="200" w:line="340" w:lineRule="atLeast"/>
        <w:ind w:left="0" w:right="0" w:firstLine="0"/>
        <w:jc w:val="center"/>
      </w:pPr>
      <w:hyperlink r:id="rId2866" w:history="1">
        <w:r>
          <w:rPr>
            <w:rFonts w:ascii="arial" w:eastAsia="arial" w:hAnsi="arial" w:cs="arial"/>
            <w:b/>
            <w:i/>
            <w:strike w:val="0"/>
            <w:color w:val="0077CC"/>
            <w:sz w:val="28"/>
            <w:u w:val="single"/>
            <w:vertAlign w:val="baseline"/>
          </w:rPr>
          <w:t>Lolita no longer sees Miami Seaquarium crowds, but the show still goes on in private</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396"/>
        <w:keepNext w:val="0"/>
        <w:spacing w:after="0" w:line="240" w:lineRule="atLeast"/>
        <w:ind w:right="0"/>
        <w:jc w:val="both"/>
      </w:pPr>
      <w:bookmarkStart w:id="792" w:name="Bookmark_397"/>
      <w:bookmarkEnd w:id="792"/>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96"/>
        <w:keepNext w:val="0"/>
        <w:spacing w:before="120" w:after="0" w:line="220" w:lineRule="atLeast"/>
        <w:ind w:left="0" w:right="0" w:firstLine="0"/>
        <w:jc w:val="left"/>
      </w:pPr>
      <w:r>
        <w:br/>
      </w:r>
      <w:r>
        <w:pict>
          <v:shape id="_x0000_i2610" type="#_x0000_t75" style="width:149.98pt;height:37.5pt">
            <v:imagedata r:id="rId12" o:title=""/>
          </v:shape>
        </w:pic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96"/>
        <w:keepNext/>
        <w:spacing w:before="240" w:after="0" w:line="340" w:lineRule="atLeast"/>
        <w:ind w:left="0" w:right="0" w:firstLine="0"/>
        <w:jc w:val="left"/>
      </w:pPr>
      <w:bookmarkStart w:id="793" w:name="Body_395"/>
      <w:bookmarkEnd w:id="793"/>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611" style="position:absolute;z-index:252469248"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Lolita may have retired as Miami Seaquarium's star attraction, but the 56-year-old killer whale still performs a daily routine of waves, kisses and other tricks to mostly empty stands.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crowds are gone, trainers still lead Lolita through "mock shows" with an audience of park employees and the occasional VIP. Human interaction remains a key part of her routine, said Kristen McMahon-Van Oss, curator of animal training at the park on Miami's Virginia Key.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an exceptional training team that works with her every day," she said "They have a very strong relationship with her."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Lolita was Miami Seaquarium's star attraction for decades, until the new owners agreed to retire the orca from performing for public crowds after pressure from animal-rights groups that claimed the captive killer whale was subject to inhumane conditions in a tank far too small for a creature that should be swimming in oceans.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performances continue, but with a drastically smaller audience of park employees. McMahon-Van Oss said it's helpful to have some people in the stands when the tricks begin.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a really great energy when the show is getting ready to start," she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make sure that Toki's day is very similar to what she had in the past," she said, using Lolita's other name. "We do mock shows with her still. That's part of her routine that she finds very positive."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quiet but active daily life of the orca captures the new reality at the Miami Seaquarium, which is facing unprecedented political pressure to improve conditions for its former star performer. The recently purchased for-profit park operates under a lease with Miami-Dade County.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lolita.jpgLolita the killer whale, now known as Toki, used to perform in her stadium tank. While the main attraction at the Miami Seaquarium for decades, she has been retired from public performances.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Lolita drew crowds who cheered her jumps, flips and hoisting of trainers out of the water during a daily performance for hundreds of people in the aquatic amphitheater off Biscayne Bay. Now she's most often called Tokitae or Toki (TOW-kee), the orca's original name after being captured in Puget Sound five decades ago.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activists claim Lolita's life as a performing mammal in a tank amounts to animal cruelty and have pushed the Seaquarium to send the whale to more humane surroundings. The Dolphin Company, which recently purchased the park, announced earlier this month the orca would no longer give public shows.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are over for Seaquarium's killer whale Lolita, new managers say. 50-year era ends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conference Wednesday with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the company announced another plan to address demands that Lolita be freed from the Seaquarium.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Dolphin Company said it would allow an independent panel to oversee a third-party veterinarian's examination to determine the killer whale's health and then produce a public report.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for us a new beginning," said Renato Lenzi, chief operating officer for the Dolphin Company, a Mexican firm with dolphin parks around the world. "We're extremely excited to bring a new wave of transparency."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PC07283.jpgThe Miami Seaquarium has been a tourist attraction since the 1950s in Miami.</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the commissioner whose district includes the Seaquarium, Raquel Regalado, pressured the Dolphin Company to agree to more county oversight and transparency on Lolita's condition in exchange for Miami-Dade approving the lease transfer, which commissioners passed in October.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the new panel weren't provided Wednesday, and both sides said an agreement with Miami-Dade about the independent panel hadn't been finalized.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representatives also declined to say whether a vet will be asked to determine Lolita's ability to survive relocation. "This is a step-by-step process," said Travis Burke, director of North America parks for the Dolphin Company. "Step One is to confirm the health of Toki at the Miami Seaquarium."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after the press conference, the animal-rights group PETA called for the orca to be moved to a sanctuary "where she could at last know peace and freedom from her tiny concrete cell."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whale's health is a central question for deciding whether Lolita can be moved to a different location or should stay at the Seaquarium.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tremendous opportunity to work together and take steps one at a time to figure out what should happen next," said .Charles Vinick of the Whale Sanctuary Project, which is developing a 100-acre inlet in Nova Scotia where whales can live after release from captivity.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Lolita had a partner and another name. What you may not know about the killer whale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has previously raised the possibility of Lolita being moved, said Wednesday that health considerations could take relocation off the table.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you don't transport a sick animal," she said. "We're just taking it one step at a time. It is up to the owners."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the Seaquarium's first big concession is to allow Lolita to perform for a smaller gathering.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routines include the same tricks for fish treats, often with park employees in the stands to watch.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Seaquarium shares video of Lolita the killer whale and discusses her healthA video posted on Feb. 8, 2022 by the Miami Seaquarium shows Lolita the killer whale in her tank with her trainer eating, playing and waving with her dorsal fin. The host of the video assured viewers that she is fine.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Regalado posted a video on Twitter on March 17 showing her leaning over Lolita's tank with a trainer as the orca made what sounded like a deep growl and a high-pitched chirp. "She's got a variety of vocalizations that are really fun," the trainer said on the video.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her do some jumps and play with the ball," Regalado said Wednesday after the press conference. "She was blowing kisses. And I blew kisses back at her. It's super cute."</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2022</w:t>
      </w:r>
    </w:p>
    <w:p>
      <w:pPr>
        <w:pStyle w:val="Normal396"/>
      </w:pPr>
    </w:p>
    <w:p>
      <w:pPr>
        <w:pStyle w:val="Normal396"/>
        <w:ind w:left="200"/>
        <w:sectPr>
          <w:type w:val="continuous"/>
          <w:pgMar w:top="840" w:right="1000" w:bottom="840" w:left="1000" w:header="400" w:footer="400"/>
          <w:pgNumType w:fmt="decimal"/>
          <w:cols w:space="720"/>
        </w:sectPr>
      </w:pPr>
      <w:r>
        <w:br/>
      </w:r>
      <w:r>
        <w:pict>
          <v:line id="_x0000_s2612"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867"/>
          <w:headerReference w:type="default" r:id="rId2868"/>
          <w:footerReference w:type="even" r:id="rId2869"/>
          <w:footerReference w:type="default" r:id="rId2870"/>
          <w:headerReference w:type="first" r:id="rId2871"/>
          <w:footerReference w:type="first" r:id="rId2872"/>
          <w:pgSz w:w="12240" w:h="15840"/>
          <w:pgMar w:top="840" w:right="1000" w:bottom="840" w:left="1000" w:header="400" w:footer="400"/>
          <w:pgNumType w:fmt="decimal"/>
          <w:cols w:space="720"/>
          <w:titlePg w:val="0"/>
        </w:sectPr>
      </w:pPr>
    </w:p>
    <w:p>
      <w:pPr>
        <w:pStyle w:val="Normal397"/>
      </w:pPr>
    </w:p>
    <w:p>
      <w:pPr>
        <w:pStyle w:val="Normal397"/>
      </w:pPr>
      <w:r>
        <w:pict>
          <v:shape id="_x0000_i2613" type="#_x0000_t75" alt="LexisNexis®" style="width:147.75pt;height:30pt">
            <v:imagedata r:id="rId10" o:title=""/>
          </v:shape>
        </w:pict>
      </w:r>
      <w:r>
        <w:cr/>
      </w:r>
    </w:p>
    <w:p>
      <w:pPr>
        <w:pStyle w:val="Heading1396"/>
        <w:keepNext w:val="0"/>
        <w:spacing w:after="200" w:line="340" w:lineRule="atLeast"/>
        <w:ind w:left="0" w:right="0" w:firstLine="0"/>
        <w:jc w:val="center"/>
      </w:pPr>
      <w:hyperlink r:id="rId2873" w:history="1">
        <w:r>
          <w:rPr>
            <w:rFonts w:ascii="arial" w:eastAsia="arial" w:hAnsi="arial" w:cs="arial"/>
            <w:b/>
            <w:i/>
            <w:strike w:val="0"/>
            <w:color w:val="0077CC"/>
            <w:sz w:val="28"/>
            <w:u w:val="single"/>
            <w:vertAlign w:val="baseline"/>
          </w:rPr>
          <w:t>Miami-Dade mayor losing top COVID advisor as Dr. Paige to leave Jackson hospital</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397"/>
        <w:keepNext w:val="0"/>
        <w:spacing w:after="0" w:line="240" w:lineRule="atLeast"/>
        <w:ind w:right="0"/>
        <w:jc w:val="both"/>
      </w:pPr>
      <w:bookmarkStart w:id="794" w:name="Bookmark_398"/>
      <w:bookmarkEnd w:id="794"/>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97"/>
        <w:keepNext w:val="0"/>
        <w:spacing w:before="120" w:after="0" w:line="220" w:lineRule="atLeast"/>
        <w:ind w:left="0" w:right="0" w:firstLine="0"/>
        <w:jc w:val="left"/>
      </w:pPr>
      <w:r>
        <w:br/>
      </w:r>
      <w:r>
        <w:pict>
          <v:shape id="_x0000_i2614" type="#_x0000_t75" style="width:149.98pt;height:37.5pt">
            <v:imagedata r:id="rId12" o:title=""/>
          </v:shape>
        </w:pic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97"/>
        <w:keepNext/>
        <w:spacing w:before="240" w:after="0" w:line="340" w:lineRule="atLeast"/>
        <w:ind w:left="0" w:right="0" w:firstLine="0"/>
        <w:jc w:val="left"/>
      </w:pPr>
      <w:bookmarkStart w:id="795" w:name="Body_396"/>
      <w:bookmarkEnd w:id="795"/>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615" style="position:absolute;z-index:252471296"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Peter Paige, a senior physician at the Jackson Health hospital system who advised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COVID policies, is leaving for a post in New York.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Paige's departure in a Twitter post Thursday afternoon.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official act as mayor after being elected in November 2020 was naming Paige to the unpaid newly created post of chief medical officer to advise her on Miami-Dade's COVID-19 response. Paige retained his position overseeing Jackson physicians as an executive vice president and chief clinical officer at the county's public hospital system.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Paige is leaving for a post in New York to be closer to family there, Jackson's president said in a note to employees Thursday. Paige joined Jackson in 2013 and will leave in May.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Paige usually did not join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her public appearances about the county's COVID response. But he consulted with the mayor on COVID policies and emergency orders that she issued connected to mask wearing, hospital data collection and her attempt, later dropped, to require vaccinations or regular COVID-19 testing of Miami-Dade employees. In interviews and public statements,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frequently cited Paige in explaining her decisions related to public health measures.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Paige_Peter.jpgDr. Peter Paige, chief physician executive at Jackson Health System and top medical advisor to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is leaving Miami for a job in New York.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leads Florida in vaccination rates and boasts the largest vaccination and testing network in the state. In February,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ended mask requirements in county buildings.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first act as Mayor, I was proud to appoint our first-ever Chief Medical Officer, Dr. Peter Paige,"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"Everyday since, he has helped lead our county's COVID-19 response responsibly and effectively, mobilizing a unified County-wide strategy."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announcement didn't address whether she would replace Paige with a different medical advisor.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afternoon note to employees, Jackson President Don Steigman called Paige a "transformational leader."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onset of the COVID-19 pandemic in 2020," Steigman wrote, "Dr. Paige was integral in developing the protocols and policies that have helped keep our patients, employees, and communities safe during a historic global health crisis."</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397"/>
      </w:pPr>
    </w:p>
    <w:p>
      <w:pPr>
        <w:pStyle w:val="Normal397"/>
        <w:ind w:left="200"/>
        <w:sectPr>
          <w:type w:val="continuous"/>
          <w:pgMar w:top="840" w:right="1000" w:bottom="840" w:left="1000" w:header="400" w:footer="400"/>
          <w:pgNumType w:fmt="decimal"/>
          <w:cols w:space="720"/>
        </w:sectPr>
      </w:pPr>
      <w:r>
        <w:br/>
      </w:r>
      <w:r>
        <w:pict>
          <v:line id="_x0000_s2616"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874"/>
          <w:headerReference w:type="default" r:id="rId2875"/>
          <w:footerReference w:type="even" r:id="rId2876"/>
          <w:footerReference w:type="default" r:id="rId2877"/>
          <w:headerReference w:type="first" r:id="rId2878"/>
          <w:footerReference w:type="first" r:id="rId2879"/>
          <w:pgSz w:w="12240" w:h="15840"/>
          <w:pgMar w:top="840" w:right="1000" w:bottom="840" w:left="1000" w:header="400" w:footer="400"/>
          <w:pgNumType w:fmt="decimal"/>
          <w:cols w:space="720"/>
          <w:titlePg w:val="0"/>
        </w:sectPr>
      </w:pPr>
    </w:p>
    <w:p>
      <w:pPr>
        <w:pStyle w:val="Normal398"/>
      </w:pPr>
    </w:p>
    <w:p>
      <w:pPr>
        <w:pStyle w:val="Normal398"/>
      </w:pPr>
      <w:r>
        <w:pict>
          <v:shape id="_x0000_i2617" type="#_x0000_t75" alt="LexisNexis®" style="width:147.75pt;height:30pt">
            <v:imagedata r:id="rId10" o:title=""/>
          </v:shape>
        </w:pict>
      </w:r>
      <w:r>
        <w:cr/>
      </w:r>
    </w:p>
    <w:p>
      <w:pPr>
        <w:pStyle w:val="Heading1397"/>
        <w:keepNext w:val="0"/>
        <w:spacing w:after="200" w:line="340" w:lineRule="atLeast"/>
        <w:ind w:left="0" w:right="0" w:firstLine="0"/>
        <w:jc w:val="center"/>
      </w:pPr>
      <w:hyperlink r:id="rId2880" w:history="1">
        <w:r>
          <w:rPr>
            <w:rFonts w:ascii="arial" w:eastAsia="arial" w:hAnsi="arial" w:cs="arial"/>
            <w:b/>
            <w:i/>
            <w:strike w:val="0"/>
            <w:color w:val="0077CC"/>
            <w:sz w:val="28"/>
            <w:u w:val="single"/>
            <w:vertAlign w:val="baseline"/>
          </w:rPr>
          <w:t>Does a landlord have to give notice of a rent hike? In Miami-Dade, the answer is yes</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398"/>
        <w:keepNext w:val="0"/>
        <w:spacing w:after="0" w:line="240" w:lineRule="atLeast"/>
        <w:ind w:right="0"/>
        <w:jc w:val="both"/>
      </w:pPr>
      <w:bookmarkStart w:id="796" w:name="Bookmark_399"/>
      <w:bookmarkEnd w:id="796"/>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98"/>
        <w:keepNext w:val="0"/>
        <w:spacing w:before="120" w:after="0" w:line="220" w:lineRule="atLeast"/>
        <w:ind w:left="0" w:right="0" w:firstLine="0"/>
        <w:jc w:val="left"/>
      </w:pPr>
      <w:r>
        <w:br/>
      </w:r>
      <w:r>
        <w:pict>
          <v:shape id="_x0000_i2618" type="#_x0000_t75" style="width:149.98pt;height:37.5pt">
            <v:imagedata r:id="rId12" o:title=""/>
          </v:shape>
        </w:pic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98"/>
        <w:keepNext/>
        <w:spacing w:before="240" w:after="0" w:line="340" w:lineRule="atLeast"/>
        <w:ind w:left="0" w:right="0" w:firstLine="0"/>
        <w:jc w:val="left"/>
      </w:pPr>
      <w:bookmarkStart w:id="797" w:name="Body_397"/>
      <w:bookmarkEnd w:id="797"/>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619" style="position:absolute;z-index:252473344"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Tenants in Miami-Dade County must receive at least two months notice before a rent increase of more than 5% under legislation approved by county commissioners on Tuesday.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notification rule that passed unanimously requires landlords to provide written notice at least 60 days ahead of a rent increase above 5%. The rule takes effect March 25, after a required 10-day waiting period to allow for a veto by the county mayor.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just provides a little cushion," said Eileen Higgins, the county commissioner who sponsored the legislation after reports of tenants facing rent increases of 50% and more within weeks of a lease ending. "It's totally shocking what is going 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 Miami-Dade landlords have to give notice of rent increases?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had planned to sign a veto waiver to enact the ordinance this week, but county lawyers informed her office Wednesday night that the Miami-Dade charter doesn't allow the veto period to be waived for new ordinances.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announcing the law's enactment,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held a symbolic signing of the legislation in her 29th Floor conference room at the Stephen P. Clark government center. "Everyday we are hearing stories of the rents skyrocketing,"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praising tenants and advocacy groups that rallied against soaring rents and demanding government action. "They made their voices heard, and we have heard them."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Nadirah Sabir, a tenant who has advocated for county action, also spoke at the ceremony. "This is so important for so many people," she said. "We need this."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How are rising rents affecting you? Are you moving? Are you staying?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landlords fail to give the notice, lawyers can use the new rule as a way to fend off an eviction for failure to pay the higher rent, Higgins said.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commissioners warned the change could discourage apartment owners from giving tenants month-to-month leases, since Miami-Dade's new 60-day notification rule would apply to those rentals but not to places rented week-to-week.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Month-to-month leases are a staple for low-income tenants in some neighborhoods and the new 60-day notice would apply to rentals where there is no lease but the rent is due every 30 days.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an eviction.' At Miami rent rally stories of $750 increase and grim choices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Keon Hardemon predicted the change would mean a shift to more week-to-week leases, which would likely end up costing tenants more while providing even less short-term security.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signs ordinance to require 60-day notice for rent increases over 5%Miami-Dade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signed an ordinance on March 17, 2022 after Miami-Dade commissioners passed a new rule requiring landlords to give a 60-day notice for rent increases over 5% in the county.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Miami-Dade have a tenant bill of rights?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it's going to have a deleterious effect on the people we're trying to protect," he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Florida law makes it hard for Miami tenants to get a break from rent hikes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proposals related to tenants and rent are expected to face final votes by the summer. They are: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Tenant bill of rights: Sponsored by Commissioners Raquel Regalado and Jean Monestime, the legislation would allow tenants to withhold rent for shoddy maintenance under some circumstances, restrict when a landlord can ask about a tenant's eviction history, and require landlords to provide renters information about their rights under state and county law.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control: This step faces many hurdles, but Commissioner Kionne McGhee sponsored legislation to study whether Miami-Dade faces a housing emergency that's "grave" enough to justify a cap on rent increases for 12 months. Voters would have to approve any rent control ordinance, with a referendum coming in 2023 if Miami-Dade commissioners and the mayor opt to pursue that option.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stayed neutral on the idea of rent control but backs conducting the study on needs in Miami-Dade's housing market. On Tuesday, she called the current trajectory of rents "unsustainable" and warned of seismic changes if the county can't reverse the erosion of affordable rentals.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can't afford to live here, we don't have a workforce," she said. "Clearly, we need relief."</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was updated with new information about when the new notification rule for rent increases takes effect in Miami-Dade County. </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398"/>
      </w:pPr>
    </w:p>
    <w:p>
      <w:pPr>
        <w:pStyle w:val="Normal398"/>
        <w:ind w:left="200"/>
        <w:sectPr>
          <w:type w:val="continuous"/>
          <w:pgMar w:top="840" w:right="1000" w:bottom="840" w:left="1000" w:header="400" w:footer="400"/>
          <w:pgNumType w:fmt="decimal"/>
          <w:cols w:space="720"/>
        </w:sectPr>
      </w:pPr>
      <w:r>
        <w:br/>
      </w:r>
      <w:r>
        <w:pict>
          <v:line id="_x0000_s2620"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881"/>
          <w:headerReference w:type="default" r:id="rId2882"/>
          <w:footerReference w:type="even" r:id="rId2883"/>
          <w:footerReference w:type="default" r:id="rId2884"/>
          <w:headerReference w:type="first" r:id="rId2885"/>
          <w:footerReference w:type="first" r:id="rId2886"/>
          <w:pgSz w:w="12240" w:h="15840"/>
          <w:pgMar w:top="840" w:right="1000" w:bottom="840" w:left="1000" w:header="400" w:footer="400"/>
          <w:pgNumType w:fmt="decimal"/>
          <w:cols w:space="720"/>
          <w:titlePg w:val="0"/>
        </w:sectPr>
      </w:pPr>
    </w:p>
    <w:p>
      <w:pPr>
        <w:pStyle w:val="Normal399"/>
      </w:pPr>
    </w:p>
    <w:p>
      <w:pPr>
        <w:pStyle w:val="Normal399"/>
      </w:pPr>
      <w:r>
        <w:pict>
          <v:shape id="_x0000_i2621" type="#_x0000_t75" alt="LexisNexis®" style="width:147.75pt;height:30pt">
            <v:imagedata r:id="rId10" o:title=""/>
          </v:shape>
        </w:pict>
      </w:r>
      <w:r>
        <w:cr/>
      </w:r>
    </w:p>
    <w:p>
      <w:pPr>
        <w:pStyle w:val="Heading1398"/>
        <w:keepNext w:val="0"/>
        <w:spacing w:after="200" w:line="340" w:lineRule="atLeast"/>
        <w:ind w:left="0" w:right="0" w:firstLine="0"/>
        <w:jc w:val="center"/>
      </w:pPr>
      <w:hyperlink r:id="rId2887" w:history="1">
        <w:r>
          <w:rPr>
            <w:rFonts w:ascii="arial" w:eastAsia="arial" w:hAnsi="arial" w:cs="arial"/>
            <w:b/>
            <w:i/>
            <w:strike w:val="0"/>
            <w:color w:val="0077CC"/>
            <w:sz w:val="28"/>
            <w:u w:val="single"/>
            <w:vertAlign w:val="baseline"/>
          </w:rPr>
          <w:t>A tech conference dropped Miami over 'Don't Say Gay' bill. There's a push to save it</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399"/>
        <w:keepNext w:val="0"/>
        <w:spacing w:after="0" w:line="240" w:lineRule="atLeast"/>
        <w:ind w:right="0"/>
        <w:jc w:val="both"/>
      </w:pPr>
      <w:bookmarkStart w:id="798" w:name="Bookmark_400"/>
      <w:bookmarkEnd w:id="798"/>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399"/>
        <w:keepNext w:val="0"/>
        <w:spacing w:before="120" w:after="0" w:line="220" w:lineRule="atLeast"/>
        <w:ind w:left="0" w:right="0" w:firstLine="0"/>
        <w:jc w:val="left"/>
      </w:pPr>
      <w:r>
        <w:br/>
      </w:r>
      <w:r>
        <w:pict>
          <v:shape id="_x0000_i2622" type="#_x0000_t75" style="width:149.98pt;height:37.5pt">
            <v:imagedata r:id="rId12" o:title=""/>
          </v:shape>
        </w:pic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3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399"/>
        <w:keepNext/>
        <w:spacing w:before="240" w:after="0" w:line="340" w:lineRule="atLeast"/>
        <w:ind w:left="0" w:right="0" w:firstLine="0"/>
        <w:jc w:val="left"/>
      </w:pPr>
      <w:bookmarkStart w:id="799" w:name="Body_398"/>
      <w:bookmarkEnd w:id="799"/>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623" style="position:absolute;z-index:252475392"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Pivot conference that brought tech buzz to Miami last month has scrapped plans to come back bigger in 2023 after Florida's Republican-controlled Legislature this week passed the so-called "Don't Say Gay" bill barring education on sexual orientation before the fourth grade.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launched an effort to save the 2023 Pivot conference, holding up progressive policies in the Miami area as a contrast to what Tallahassee produces. She cited the county endorsing community identification cards for undocumented residents and others without state-issued IDs, as well as a symbolic resolution urging state lawmakers to reject the law regulating instruction on sexual orientation.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entire County Commission voted against the 'Don't Say Gay' bill,"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in a nonpartisan post, wrote in a letter Thursday to Kara Swisher, co-host of the Vox podcast that gave the three-day South Beach event its name. "I've spent my career advocating for the rights of our LGBTQ+ community. ... Simply put: the bill is cruel and ignorant. It has no place in our state and no place in Miami-Dade County."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is the latest example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attacking the legislation, which is backed by Florida Gov. Ron DeSantis, a Republican.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post, DeSantis spokesperson Christina Pushaw said the criticism was misleading. "Please read the bill," she wrote. "It's called Parental Rights in Education, it doesn't mention the word Gay or single out LGBT people at all. It's about age appropriate education."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prohibits instruction on sexual orientation or gender identity before the fourth grade, and requires any lessons for older students be appropriate for their ages. Supporters call it a way to block inappropriate discussions of sexual topics from classrooms, while critics see it as homophobic for singling out sexual orientation as a concern.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attended the "Pivot MIA" conference, which declared Miami "America's most vibrant and future-forward city."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events speakers was Miami Mayor Francis Suarez, a Republican mentioned as a possible presidential candidate in 2024. He has stayed out of the debate over the "Parental Rights in Education" bill, which  DeSantis supports as he prepares for a potential presidential run in two years as well.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speakers included Airbnb CEO Brian Chesky, Magic Leap CEO Peggy Johnson and Jason Miller, a White House advisor to former President Donald Trump.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Swisher, a gay parent, called the legislation "shameful" in a Twitter post Tuesday about the conference's planned abandonment of Miami next year.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"Shameful act by the Florida GOP and as a parent of four, this is not what it means to be one," she said. "To reiterate, a significantly expanded Pivot event -- after an epic one there in February -- that was going to take place in Miami in 2023 will now not."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night, Swisher responded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Twitter: "Thx for this thoughtful letter -- we'll be in touch to talk at least. Obviously this bill hits me personally too, but we do know Miami-Dade is a wonderful part of Florida that focuses on the future."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Thursday to Pivot MIA attendees on Thursday, Swisher said the event will not come to Miami in 2023 once DeSantis signs the bill into law. "We hope you will stand with us," Swisher wrote, "and we look forward to seeing you at Pivot next year -- wherever that may be."</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399"/>
      </w:pPr>
    </w:p>
    <w:p>
      <w:pPr>
        <w:pStyle w:val="Normal399"/>
        <w:ind w:left="200"/>
        <w:sectPr>
          <w:type w:val="continuous"/>
          <w:pgMar w:top="840" w:right="1000" w:bottom="840" w:left="1000" w:header="400" w:footer="400"/>
          <w:pgNumType w:fmt="decimal"/>
          <w:cols w:space="720"/>
        </w:sectPr>
      </w:pPr>
      <w:r>
        <w:br/>
      </w:r>
      <w:r>
        <w:pict>
          <v:line id="_x0000_s2624"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888"/>
          <w:headerReference w:type="default" r:id="rId2889"/>
          <w:footerReference w:type="even" r:id="rId2890"/>
          <w:footerReference w:type="default" r:id="rId2891"/>
          <w:headerReference w:type="first" r:id="rId2892"/>
          <w:footerReference w:type="first" r:id="rId2893"/>
          <w:pgSz w:w="12240" w:h="15840"/>
          <w:pgMar w:top="840" w:right="1000" w:bottom="840" w:left="1000" w:header="400" w:footer="400"/>
          <w:pgNumType w:fmt="decimal"/>
          <w:cols w:space="720"/>
          <w:titlePg w:val="0"/>
        </w:sectPr>
      </w:pPr>
    </w:p>
    <w:p>
      <w:pPr>
        <w:pStyle w:val="Normal400"/>
      </w:pPr>
    </w:p>
    <w:p>
      <w:pPr>
        <w:pStyle w:val="Normal400"/>
      </w:pPr>
      <w:r>
        <w:pict>
          <v:shape id="_x0000_i2625" type="#_x0000_t75" alt="LexisNexis®" style="width:147.75pt;height:30pt">
            <v:imagedata r:id="rId10" o:title=""/>
          </v:shape>
        </w:pict>
      </w:r>
      <w:r>
        <w:cr/>
      </w:r>
    </w:p>
    <w:p>
      <w:pPr>
        <w:pStyle w:val="Heading1399"/>
        <w:keepNext w:val="0"/>
        <w:spacing w:after="200" w:line="340" w:lineRule="atLeast"/>
        <w:ind w:left="0" w:right="0" w:firstLine="0"/>
        <w:jc w:val="center"/>
      </w:pPr>
      <w:hyperlink r:id="rId2894" w:history="1">
        <w:r>
          <w:rPr>
            <w:rFonts w:ascii="arial" w:eastAsia="arial" w:hAnsi="arial" w:cs="arial"/>
            <w:b/>
            <w:i/>
            <w:strike w:val="0"/>
            <w:color w:val="0077CC"/>
            <w:sz w:val="28"/>
            <w:u w:val="single"/>
            <w:vertAlign w:val="baseline"/>
          </w:rPr>
          <w:t>Family escapes Ukraine-Russia war, reunites with relatives in Miami after harrowing journey</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400"/>
        <w:keepNext w:val="0"/>
        <w:spacing w:after="0" w:line="240" w:lineRule="atLeast"/>
        <w:ind w:right="0"/>
        <w:jc w:val="both"/>
      </w:pPr>
      <w:bookmarkStart w:id="800" w:name="Bookmark_401"/>
      <w:bookmarkEnd w:id="800"/>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00"/>
        <w:keepNext w:val="0"/>
        <w:spacing w:before="120" w:after="0" w:line="220" w:lineRule="atLeast"/>
        <w:ind w:left="0" w:right="0" w:firstLine="0"/>
        <w:jc w:val="left"/>
      </w:pPr>
      <w:r>
        <w:br/>
      </w:r>
      <w:r>
        <w:pict>
          <v:shape id="_x0000_i2626" type="#_x0000_t75" style="width:149.98pt;height:37.5pt">
            <v:imagedata r:id="rId12" o:title=""/>
          </v:shape>
        </w:pic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Marchante</w:t>
      </w:r>
    </w:p>
    <w:p>
      <w:pPr>
        <w:pStyle w:val="Normal4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00"/>
        <w:keepNext/>
        <w:spacing w:before="240" w:after="0" w:line="340" w:lineRule="atLeast"/>
        <w:ind w:left="0" w:right="0" w:firstLine="0"/>
        <w:jc w:val="left"/>
      </w:pPr>
      <w:bookmarkStart w:id="801" w:name="Body_399"/>
      <w:bookmarkEnd w:id="801"/>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627" style="position:absolute;z-index:252477440"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was reunited with relatives at Miami International Airport after a harrowing journey to escape war-ravaged Ukraine.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Rabbi Yisroel Silberstein, his wife, Alizah Silberstein, and their nine children were greeted by relatives and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at the airport Tuesday night. Video of the reunion shows people cheering and dancing at the airport in celebration.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long trip," Alizah Silberstein told WSVN-Channel 7. "We're exhausted. We're exhausted."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moved 12 years ago from the U.S. to Chernigov in northern Ukraine to do Jewish outreach and provide Jewish services, according to WPLG-Channel 10.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escape,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says the family drove from Ukraine to neighboring Moldova.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they helped over 100 other families get to safety," she wrote on Twitter. "They showed incredible bravery -- and last night, I proudly welcomed them to Miami-Dade."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tweet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Alizah Silberstein described on social media how the family would hide in their concrete basement every time they heard the boom of the shelling, bombings and missiles.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learn to distinguish the sounds. That one is far away. We can stay upstairs. That one is coming from our direction. We're fine. But when the booms became louder and more frequent, we ran down to the basement," Alizah Silberstein wrote on Facebook. "And our times in the basement grew longer and longer. When there was a slight lull in the booms, we'd quickly run upstairs to the bathroom -- only to race back down at the sound of more explosions."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did the Russian vodka go? Publix removes it from shelves to support Ukraine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their entire house would shake. Yet, the shelling, bombs and missiles didn't stop the Silbersteins from helping others.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sixty miles from the Russian border, and Russian forces have surrounded the city. We're sheltering thirty-five people in the basement of the Chabad House, including one lady whose apartment was obliterated by an artillery shell," Rabbi Yisroel Silberstein wrote in a first-person account of the crisis in late February for Chabad Lubavitch Headquarters website, which has been collecting funds to help Ukraine.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began we ordered a large stockpile of food, but much of it didn't make it into the city in time. With all the stores being shuttered and unable to bring food into the city, we're eating mostly oatmeal and trying to find ways to get more," the rabbi wrote. "I'm not sure how long our food will last -- it depends on how many people we end up accommodating.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some point, the family learned a street was still open, got into their car and took off, passing dozens of military checkpoints during their long journey to escape Ukraine and eventually make it to Miami, Alizah Silberstein wrote in her post.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heart is breaking for the people we left behind," she wrote.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bought a box of old photos for 5 bucks. And 3 decades later, a family mystery is solved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the Miami skyline responding to the Ukraine-Russia war? Take a look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Russia's invasion of Ukraine is affecting life in Florida and what you can do</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400"/>
      </w:pPr>
    </w:p>
    <w:p>
      <w:pPr>
        <w:pStyle w:val="Normal400"/>
        <w:ind w:left="200"/>
        <w:sectPr>
          <w:type w:val="continuous"/>
          <w:pgMar w:top="840" w:right="1000" w:bottom="840" w:left="1000" w:header="400" w:footer="400"/>
          <w:pgNumType w:fmt="decimal"/>
          <w:cols w:space="720"/>
        </w:sectPr>
      </w:pPr>
      <w:r>
        <w:br/>
      </w:r>
      <w:r>
        <w:pict>
          <v:line id="_x0000_s2628"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895"/>
          <w:headerReference w:type="default" r:id="rId2896"/>
          <w:footerReference w:type="even" r:id="rId2897"/>
          <w:footerReference w:type="default" r:id="rId2898"/>
          <w:headerReference w:type="first" r:id="rId2899"/>
          <w:footerReference w:type="first" r:id="rId2900"/>
          <w:pgSz w:w="12240" w:h="15840"/>
          <w:pgMar w:top="840" w:right="1000" w:bottom="840" w:left="1000" w:header="400" w:footer="400"/>
          <w:pgNumType w:fmt="decimal"/>
          <w:cols w:space="720"/>
          <w:titlePg w:val="0"/>
        </w:sectPr>
      </w:pPr>
    </w:p>
    <w:p>
      <w:pPr>
        <w:pStyle w:val="Normal401"/>
      </w:pPr>
    </w:p>
    <w:p>
      <w:pPr>
        <w:pStyle w:val="Normal401"/>
      </w:pPr>
      <w:r>
        <w:pict>
          <v:shape id="_x0000_i2629" type="#_x0000_t75" alt="LexisNexis®" style="width:147.75pt;height:30pt">
            <v:imagedata r:id="rId10" o:title=""/>
          </v:shape>
        </w:pict>
      </w:r>
      <w:r>
        <w:cr/>
      </w:r>
    </w:p>
    <w:p>
      <w:pPr>
        <w:pStyle w:val="Heading1400"/>
        <w:keepNext w:val="0"/>
        <w:spacing w:after="200" w:line="340" w:lineRule="atLeast"/>
        <w:ind w:left="0" w:right="0" w:firstLine="0"/>
        <w:jc w:val="center"/>
      </w:pPr>
      <w:hyperlink r:id="rId2901" w:history="1">
        <w:r>
          <w:rPr>
            <w:rFonts w:ascii="arial" w:eastAsia="arial" w:hAnsi="arial" w:cs="arial"/>
            <w:b/>
            <w:i/>
            <w:strike w:val="0"/>
            <w:color w:val="0077CC"/>
            <w:sz w:val="28"/>
            <w:u w:val="single"/>
            <w:vertAlign w:val="baseline"/>
          </w:rPr>
          <w:t>Shows are over for Seaquarium's killer whale Lolita, new managers say. 50-year era ends</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401"/>
        <w:keepNext w:val="0"/>
        <w:spacing w:after="0" w:line="240" w:lineRule="atLeast"/>
        <w:ind w:right="0"/>
        <w:jc w:val="both"/>
      </w:pPr>
      <w:bookmarkStart w:id="802" w:name="Bookmark_402"/>
      <w:bookmarkEnd w:id="802"/>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01"/>
        <w:keepNext w:val="0"/>
        <w:spacing w:before="120" w:after="0" w:line="220" w:lineRule="atLeast"/>
        <w:ind w:left="0" w:right="0" w:firstLine="0"/>
        <w:jc w:val="left"/>
      </w:pPr>
      <w:r>
        <w:br/>
      </w:r>
      <w:r>
        <w:pict>
          <v:shape id="_x0000_i2630" type="#_x0000_t75" style="width:149.98pt;height:37.5pt">
            <v:imagedata r:id="rId12" o:title=""/>
          </v:shape>
        </w:pic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1484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Robertson</w:t>
      </w:r>
    </w:p>
    <w:p>
      <w:pPr>
        <w:pStyle w:val="Normal4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01"/>
        <w:keepNext/>
        <w:spacing w:before="240" w:after="0" w:line="340" w:lineRule="atLeast"/>
        <w:ind w:left="0" w:right="0" w:firstLine="0"/>
        <w:jc w:val="left"/>
      </w:pPr>
      <w:bookmarkStart w:id="803" w:name="Body_400"/>
      <w:bookmarkEnd w:id="803"/>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631" style="position:absolute;z-index:252479488"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shows are over for Lolita the killer whale.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five decades as iconic star at Miami Seaquarium, the 7,000-pound orca will no longer perform daring dives, splash spectators or serve as mascot for the marine park on Virginia Key, according to the federal agency that oversees animal attractions.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Lolita -- the focus of a decades-long campaign by animal rights activists who have advocated to return the orca to the Pacific Ocean waters where she was captured in 1970 -- has not been doing regular twice-daily shows for months, since the stadium where she lives in a 20-foot-deep tank was closed for repairs ordered by the U.S. Department of Agriculture, which cited numerous maintenance, water quality and animal welfare problems during an inspection of Seaquarium last summer.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7 things you didn't know about Lolita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slated to take over Seaquarium from the current owner has agreed to retire Lolita, also known as Tokitae or Toki. She will no longer have to flip for food.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Leisure, a subsidiary of The Dolphin Company, a Mexico-based theme-park operator, announced Thursday it is assuming management of Seaquarium and notified USDA it will not exhibit Lolita and her Pacific white-sided dolphin companion Lii in the Whale Stadium, nor will the stadium be accessible to patrons. Lolita will not even be visible to the public, according to a letter from USDA approving MS Leisure's application for an exhibitor's license.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Miamisea.jpgLolita the killer whale, here being fed by one of her trainers, has lived at Miami Seaquarium since 1970.</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in the future, you intend to exhibit either of these animals (including posting any image of these animals on social media with the expectation of economic benefit), or resume using this pool for exhibition purposes, you will need to apply for a new license," wrote USDA Deputy Administrator Elizabeth Goldentyer.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supporters of the 56-year-old orca, who have demanded that she stop performing tricks and be moved to a larger tank or released to a seaside sanctuary in her home waters in Puget Sound, the decision to end Lolita's career was welcome news.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big win for Toki that she doesn't have to perform anymore," said Miami-Dade County Commissioner Raquel Regalado. Seaquarium sits in her district, and the current owner -- Festival Fun Parks, a subsidiary of Madrid-based Parques Reunidos, also known as Palace Entertainment -- pays the county $2.5 million per year to rent county land.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IMG_Jump26_Killerwhale_O_7_1_IP78SK07In this 2010 photo, trainer and curator Robert Rose is shown performing with Lolita the killer whale at the Miami Seaquarium.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this USDA license allows the county to close a chapter with the old operator, which has done a shoddy job and has not been transparent, and move forward with a new operator that has a different bent on how to run a marine park and treat animals," she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she was "pleased to see The Dolphin Company's commitment not to exhibit Lolita and to prioritize her well-being."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a new day for the Miami Seaquarium and for Lolita," she said. "Our priority remains providing the highest standard of care for all the Seaquarium's marine inhabitants, including the beloved orca."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People for the Ethical Treatment of Animals (PETA) report last month, an unidentified whistleblower said Lolita was "deathly ill" with pneumonia. Seaquarium denied that diagnosis, stating that Lolita was "under the weather" but recovering steadily under 24-hour care, and released a video that showed Lolita interacting with her trainers.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see, she is just beautiful and we're really proud to have her here at Miami Seaquarium," a spokesperson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PETA_Lolita_Protest_MJO_03Protesters dressed in whale costumes demonstrate outside of the Miami Seaquarium in Key Biscayne on Tuesday, Aug. 8 2017 -- the anniversary of Lolita's capture from Puget Sound 47 years ago.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requested an independent examination of Lolita but Seaquarium wouldn't grant permission, saying it was unnecessary given the expertise of its veterinarians.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quite frustrating the county has so little authority or oversight of a facility on county property,"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are eager to make a seamless transfer to new owners who are conservation-oriented and not focused on the entertainment side, and a new lease that gives us much more say on infrastructure maintenance and animal welfare as well as access to all inspection, health and safety reports."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USDA's September report said the advice of in-house veterinarian Magdalena Rodriguez was often ignored. Rodriguez said Lolita was forced to perform head-first dives with an injured jaw and was too old to keep up her usual repertoire of tricks without risk of further injury. She had developed a retirement plan for the 20-foot long orca.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regain people's trust when it comes to Toki's well-being," Regalado said. "I'm a native Miamian. My generation grew up going to Seaquarium. That's not OK anymore. We don't want to take our kids to see the whale perform."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USDA investigation was triggered in December when Catalina, a Pacific white-sided dolphin that lived in the same tank and performed shows with Lolita, died from what staff believes may have been trauma after aggression by Lolita. Coral, a harbor seal, died after "chronic infection." And a manatee that was in rehabilitation died of emaciation, or being too weak and thin.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said she was fired in June after 24 years at Seaquarium because she had raised concerns about algae-infested water, spoiled food and poor marine mammal management. An atypical string of deaths to five bottlenose dolphins and a baby California sea lion occurred between March 2019 and April 2020 at the aging marine park, and Rodriguez told the Miami Herald the trauma-related deaths may have been a result of inexperienced staff not spotting unusual animal behavior and placing incompatible animals together.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Orca FightIn this March 9, 1995 file photo, trainer Marcia Hinton pets Lolita during a performance at the Miami Seaquarium in Miami. The whale has lived in the same small tank for 51 years.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Seaquarium, which opened in 1955, has long been the target of animal activists who call it an "abusement park" and argue that Lolita's cramped tank has caused physical and psychological trauma. Currently, the Whale Stadium is blocked off with barriers. A sign at the ticket counter tells patrons: "There will be no killer whale show today. The stadium is temporarily closed for maintenance and enhancements of the seating and guest entry side of the facility. We apologize for any inconvenience."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Lolita to another location would require an application to and review by the National Oceanic and Atmospheric Administration,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within our jurisdiction but we are open to what the experts have to say," she said. "Many people and organizations worldwide are working on behalf of this wonderful creature, and support the idea of her being free. Is that in her best interest after so many years in captivity? Her health is the No. 1 priority."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PETA Foundation Vice President and Deputy General Counsel for Animal Law Jared Goodman said Lolita's struggle is not over.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ever, the USDA is taking some action by tacitly acknowledging that Lolita's tank cannot meet her needs," he said. "PETA is calling for this to be the first step toward releasing Lolita (and Lii) to a seaside sanctuary, before this long-suffering orca ends up dying in the same cramped tank she's been confined to for over half a century."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Seaquarium said in a statement that Lolita is responding well to treatment: "Our dedicated and loving team of caregivers continues to monitor Toki's condition very closely. She continues to exhibit normal behaviors and activity levels and has maintained a good appetite."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Eduardo Albor, CEO of The Dolphin Company, said Thursday he wants to see "Miami Seaquarium once again become the family attraction many of us enjoyed in our youth and to make it an educational opportunity for new generations, educating our community about the value of aquatic species and the sustainability of the oceans. I also want to give credit to the real heroes, the people who have dedicated their lives taking care of all the animals in this unique park, including the rescued manatees, sea lions, dolphins and indeed our beloved Lolita."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012 Lolita DSMiami Seaquarium manager of animal training Marni Wood kisses Lolita the killer whale at the Miami Seaquarium on Wednesday, Aug. 30, 2017, in Key Biscayne.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Seaquarium shares video of Lolita the killer whale and discusses her healthA video posted on Feb. 8, 2022 by the Miami Seaquarium shows Lolita the killer whale in her tank with her trainer eating, playing and waving with her dorsal fin. The host of the video assured viewers that she is fine.</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401"/>
      </w:pPr>
    </w:p>
    <w:p>
      <w:pPr>
        <w:pStyle w:val="Normal401"/>
        <w:ind w:left="200"/>
        <w:sectPr>
          <w:type w:val="continuous"/>
          <w:pgMar w:top="840" w:right="1000" w:bottom="840" w:left="1000" w:header="400" w:footer="400"/>
          <w:pgNumType w:fmt="decimal"/>
          <w:cols w:space="720"/>
        </w:sectPr>
      </w:pPr>
      <w:r>
        <w:br/>
      </w:r>
      <w:r>
        <w:pict>
          <v:line id="_x0000_s2632"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2902"/>
          <w:headerReference w:type="default" r:id="rId2903"/>
          <w:footerReference w:type="even" r:id="rId2904"/>
          <w:footerReference w:type="default" r:id="rId2905"/>
          <w:headerReference w:type="first" r:id="rId2906"/>
          <w:footerReference w:type="first" r:id="rId2907"/>
          <w:pgSz w:w="12240" w:h="15840"/>
          <w:pgMar w:top="840" w:right="1000" w:bottom="840" w:left="1000" w:header="400" w:footer="400"/>
          <w:pgNumType w:fmt="decimal"/>
          <w:cols w:space="720"/>
          <w:titlePg w:val="0"/>
        </w:sectPr>
      </w:pPr>
    </w:p>
    <w:p>
      <w:pPr>
        <w:pStyle w:val="Normal402"/>
      </w:pPr>
    </w:p>
    <w:p>
      <w:pPr>
        <w:pStyle w:val="Normal402"/>
      </w:pPr>
      <w:r>
        <w:pict>
          <v:shape id="_x0000_i2633" type="#_x0000_t75" alt="LexisNexis®" style="width:147.75pt;height:30pt">
            <v:imagedata r:id="rId10" o:title=""/>
          </v:shape>
        </w:pict>
      </w:r>
      <w:r>
        <w:cr/>
      </w:r>
    </w:p>
    <w:p>
      <w:pPr>
        <w:pStyle w:val="Heading1401"/>
        <w:keepNext w:val="0"/>
        <w:spacing w:after="200" w:line="340" w:lineRule="atLeast"/>
        <w:ind w:left="0" w:right="0" w:firstLine="0"/>
        <w:jc w:val="center"/>
      </w:pPr>
      <w:hyperlink r:id="rId2908" w:history="1">
        <w:r>
          <w:rPr>
            <w:rFonts w:ascii="arial" w:eastAsia="arial" w:hAnsi="arial" w:cs="arial"/>
            <w:b/>
            <w:i/>
            <w:strike w:val="0"/>
            <w:color w:val="0077CC"/>
            <w:sz w:val="28"/>
            <w:u w:val="single"/>
            <w:vertAlign w:val="baseline"/>
          </w:rPr>
          <w:t>Conservatives queue up culture message; Making high court history; Deceiving abuela</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402"/>
        <w:keepNext w:val="0"/>
        <w:spacing w:after="0" w:line="240" w:lineRule="atLeast"/>
        <w:ind w:right="0"/>
        <w:jc w:val="both"/>
      </w:pPr>
      <w:bookmarkStart w:id="804" w:name="Bookmark_403"/>
      <w:bookmarkEnd w:id="804"/>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02"/>
        <w:keepNext w:val="0"/>
        <w:spacing w:before="120" w:after="0" w:line="220" w:lineRule="atLeast"/>
        <w:ind w:left="0" w:right="0" w:firstLine="0"/>
        <w:jc w:val="left"/>
      </w:pPr>
      <w:r>
        <w:br/>
      </w:r>
      <w:r>
        <w:pict>
          <v:shape id="_x0000_i2634" type="#_x0000_t75" style="width:149.98pt;height:37.5pt">
            <v:imagedata r:id="rId12"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politics_policy_in_sunshine_state</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2699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Ellen Klas</w:t>
      </w:r>
    </w:p>
    <w:p>
      <w:pPr>
        <w:pStyle w:val="Normal4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Newsletters |</w:t>
      </w:r>
    </w:p>
    <w:p>
      <w:pPr>
        <w:pStyle w:val="Normal402"/>
        <w:keepNext/>
        <w:spacing w:before="240" w:after="0" w:line="340" w:lineRule="atLeast"/>
        <w:ind w:left="0" w:right="0" w:firstLine="0"/>
        <w:jc w:val="left"/>
      </w:pPr>
      <w:bookmarkStart w:id="805" w:name="Body_401"/>
      <w:bookmarkEnd w:id="805"/>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635" style="position:absolute;z-index:25248153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Monday, Feb. 28. and Florida is now officially the center of the conservative universe.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largest annual gathering of conservatives in the country met in Orlando for the annual Conservative Action Political Conference for four days last week, and their message was a rerun of what we've heard all legislative session: It's time to go to war over American culture.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from radicals: They portrayed Democrats as taking advantage of a global pandemic to consolidate power over individual liberties. They warned that conservatives must "take our country back" from the "radical left" and they questioned the existence of transgender people, suggesting that the "woke" agenda attempts to sow "gender confusion" over two sexes.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CPACTrump.JPGFormer President Donald Trump speaks at the Conservative Political Action Conference (CPAC) Saturday, Feb. 26, 2022, in Orlando, Fla.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mention of Putin: Meanwhile, across the globe, as Russian invaders were demonstrating what it means to destroy individual liberties, right-wing activist Charlie Kirk told the CPAC crowd that the invasion in Ukraine was far less important than the "invasion" of undocumented immigrants into the United States. The line received raucous applause.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blame: When the Russian invasion of Ukraine was mentioned, it was in the context of blaming Biden, specifically alleging that because Biden promoted an environmental agenda, the U.S. was dependent on Russian oil.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TALKING ABOUT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who spoke on Saturday, took credit for the movement and Republican speakers also included Gov. Ron DeSantis and Florida Senators Marco Rubio and Rick Scott.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protocols were "Marxist": Rubio compared public health measures designed to prevent the spread of the coronavirus to Marxism because they require people "to produce papers to go in somewhere, to sit somewhere."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CPACScott.JPGSen. Rick Scott, R-Fla., speaks at the Conservative Political Action Conference (CPAC) Saturday, Feb. 26, 2022, in Orlando, Fla. (AP Photo/John Raoux)</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wants low-earners taxed: Scott issued his  "11 Point Plan to Rescue America" ahead of his appearance at the conference. It called for "rescuing" the nation by declaring men and women biologically different, raising taxes on low-income earners, and spurring children to recite the Pledge of Allegiance. He also wants to eliminate all questions relating to race, ethnicity, or skin color on any government forms and punish universities for taking into consideration race on admissions forms.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National Republican Senatorial Committee, Scott's plan comes as Senate Minority Leader Mitch McConnell has declined to release a broader agenda for the GOP conference if the party retakes the Senate in 2022. But Scott's idea received a cold reception from many Republicans, who immediately distanced themselves from parts of the proposal. And Democrats welcomed the chance to hit Republicans on raising taxes on working families, particularly during a period of high inflation.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CPACDeSantis.JPGFlorida Gov. Ron DeSantis speaks at the Conservative Political Action Conference (CPAC) Thursday, Feb. 24, 2022, in Orlando, Fla.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are sinister: DeSantis used his speech to raise the stakes in the culture wars -- saying that unless Republicans fight back against "woke-ism," they will become "second-class citizens." He suggested that Democrats "want to delegitimize our founding institutions" and "replace it with something that will be much, much more sinister."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governor: DeSantis came away with the biggest consolation prize of the convention, however. In a survey of CPAC attendees, asking them which candidate they would support for president in 2024, Trump came in first with 59%, while 28% said they would support the Florida governor.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MIA_HallandaleBeach_RUSSIA_Local0721JAIHallandale Beach, Florida, February 24, 2022 - Members of the Ukrainian and Russian communities in South Florida gathered in front of Hallandale Beach City Hall in support of the Ukraine after Russian forces invaded the country earlier in the day.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Florida protests: As Putin amped up the rhetoric over the weekend, saying he was now putting Russia's nuclear forces on "high alert," tensions rose. In South Florida, hundreds of people, including many from both Ukrainian and Russian roots, gathered near Hallandale Beach City Hall to protest the Russian attacks.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TPS status: Two former top U.S. immigration officials from Miami urged President Joe Biden on Sunday to extend immigration protections to eligible Ukrainians in the United States, following the Russian military invasion of the eastern European nation. Emilio T. González, the head U.S. Citizenship and Immigration Services under former President George W. Bush, and Leon Rodriguez, who headed the agency under former President Barack Obama, asked Biden in a one-page letter to give Ukrainian nationals in the U.S. Temporary Protection Status. They argued the the act was created for these kinds of humanitarian crises.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MIA_Voter_Change_MJO_1Juan Salazar, 77, holds his voter registration cards outside of his apartment home in the Little Havana neighborhood of Miami, Florida, on Saturday, Feb. 5, 2022. Salazar explained his party affiliation was changed from Democrat to Republican without his permission.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Deception at the door: A Miami Herald investigation found that Republican Party of Florida canvassers visited eight apartment complexes in Miami-Dade County last year and changed the voter registration of more than 130 elderly Hispanic voters to Republican without their consent. Many of the voters -- largely low-income, first-generation immigrants -- described being misled by the canvassers into signing forms that they thought were for new voter cards.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Legislators increase penalties: The Miami-Dade County State Attorney is conducting a criminal investigation into the alleged voter fraud, but state lawmakers are also responding. An amendment to the governor's plan to create an election's security office includes a provision to enact stricter penalties for changing someone's voter registration information without their knowledge.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SupremeCourtVacancy (2).JPGJudge Ketanji Brown Jackson, who is a U.S. Circuit Judge on the U.S. Court of Appeals for the District of Columbia Circuit, poses for a portrait, Friday, Feb., 18, 2022, in her office at the court in Washington. President Joe Biden on Friday nominated federal appeals court Judge Ketanji Brown Jackson to the U.S. Supreme Court, making her the first Black woman selected to serve on a court that once declared her race unworthy of citizenship and endorsed segregation. (AP Photo/Jacquelyn Martin)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 Supreme: President Joe Biden made good on his campaign promise and nominated federal appeals Judge Ketanji Brown Jackson for the U.S. Supreme Court last week, a historic pick which will make the Miami Palmetto High School graduate the first Black woman on the nation's high court. She must first successfully navigate the often grueling confirmation process in the U.S. Senate. But she's been there before. She had received bipartisan support for her confirmation last year to the U.S. Court of Appeals for the D.C. Circuit.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criticizes: Biden's choice to nominate Brown Jackson, who grew up in Miami, was blasted by Republicans at CPAC, who characterized her as a Harvard elite and former public defender who often took opportunities to take shots at former President Donald Trump.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HB 8017The Florida House has proposed a new map that attempts to appease the governor's configuration for a North Florida minority district. But, n a signal that it considers the governor's proposal vulnerable to being invalidated by a court, the House released a second map that restores the North Florida district as a back-up plan.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gains ground on redistricting: Under pressure from the governor to dismantle a North Florida congressional district designed to elect a Black representative to Congress, the Florida House advanced a map that does much of what the governor wants but also added a backup plan. The House Redistricting Committee passed two maps: the first map that creates a Duval-centric district but diminishes Black voting strength in North Florida; the second map is similar to the map that passed the state Senate but favors more Republicans. If the court invalidates the first map, the second will take effect in law.</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new House maps give Republicans the partisan advantage DeSantis had sought with the maps he proposed and legislators rejected. They allow for the likely election of 18 Republicans and 10 Democrats, giving Republicans two additional seats over the 16-10 configuration in Congress today.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WATCHING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DESANTIS' LEGISLATIVE SCORECARD: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redistricting, the governor continued to rack up wins in the Legislature last week. Here's an update: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rally.jpgDemonstrators at a Safe Schools South Florida event in Wilton Manors rally against a bill in the state Legislature dubbed "Don't Say Gay" that would forbid discussions of gender identity and sexuality in public schools.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Chilling teachers, enabling parents: The so-called "Don't Say Gay" bill passed the House last week and will get its final hearing in the Senate on Monday. Supporters argue the measure would give parents more control over classroom instruction about gender identity or sexual orientation. Opponents worry it will have a chilling effect on what can be taught in the classroom and could harm LGBTQ students. Late Sunday, legislators were still waiting for an analysis from the Florida Department of Education.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Racial tension targeted: Another measure, which the governor has labeled the "Stop W.O.K.E. Act" and says it is intended to prevent teachers from making students feel uncomfortable over events they did not play a role in, also passed the House and is now waiting for passage in the Senate.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sponsor, Rep. Bryan Avila, R-Miami Gardens, said the bill will uphold principles that "no race is inherently superior to another race" and that "no one race is inherently racist." He also contended it would not prevent the teaching of historical facts but was meant to keep out ideologies.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ladapo.jpgDr. Joseph Ladapo, Florida's surgeon general, says he can't communicate when wearing a mask.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Ladapo confirmed: After a contentious approval process, the Florida Senate voted along party lines to confirm Dr. Joseph Ladapo as the governor's pick to be the state's surgeon general.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bill: The governor's proposal to prohibit the state from contracting with transportation companies that bring immigrants into Florida on behalf of the federal government is on the fast track for Senate approval. The proposal would also expand the scope of a 2019 law that barred so-called sanctuary cities in the state, five months after a federal judge in Miami deemed portions of the law unconstitutional and tinged with "discriminatory motives."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428405 CEBA 12 Abortion02xxDanielle Tallafuss, 35, poses for a portrait with a corduroy dinosaur she bought for Nathaniel in her bedroom on Monday, Feb. 21, 2022. Danielle and her husband decided to terminate her pregnancy at 22 weeks after learning that Nathaniel would have been born with hypoplastic left heart syndrome, an underdevelopment of the left side of the heart, to protect their child from the toll his condition would take on his life. Danielle said she held onto the dinosaur when she had the abortion.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fetal abnormalities dilemma: The Legislature's proposal to prohibit most abortions after 15 weeks of pregnancy is awaiting a vote in the Senate, where it is expected to pass. Doctors say that many fetal abnormalities often are not detected that early, which could lead to a mother giving birth to a child with serious medical issues. As legislators spent hours debating the issue in the last few weeks, much of the debate has been couched in hypotheticals. But for Danielle and Jason Tallafuss, the conversation isn't hypothetical. It's a decision they made. And if the bill passes, it's a decision other families won't be allowed to make.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WhatsApp Image 2022-02-24 at 1.54.17 PM (2).jpegAs the administrative hearing was taking place, hundreds of Latino Evangelicals from across Florida gathered at the state Capitol to voice their opposition to DeSantis' immigration platform.</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Punishing children's shelters: The Department of Children &amp; Families last week moved forward with a proposed rule to deny licenses to shelters, foster agencies, and foster homes that care for and house unaccompanied migrant children on behalf of the federal government, unless Florida agrees to a resettlement agreement with the feds. The DeSantis administration has said it will no longer participate in the resettlement program, alleging it encourages child trafficking. Last year, several child-care facilities, child-placing agencies and 60 foster homes served more than 4,000 unaccompanied migrant children in Florida.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FPL's subsidy contradiction: Florida Power &amp; Light's opposition to net metering for solar customers contradicts its other policies in which it requires some ratepayers to subsidize others, critics say. The company wants legislators to slash the state's net metering incentives because, it says, they are unfair. Meanwhile, the company has imposed several other policies that also require some customers to subsidize others. IMG_solar.jpg_3_1_58J4CV73_L596580684.JPGWorkers install solar panels at a home in South Miami-Dade County in 2015.</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Net-metering's poison pill? A proposal emerged last week that would require utilities to wait four years before the financial incentives for rooftop solar are eliminated but also gave them a sweetener. If rooftop solar expands fast in that time, utilities would be allowed to charge all customers higher fees to recover any lost revenue from the solar competition.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surgen.JPGFlorida Gov. Ron DeSantis with his son, Mason, listen as Dr. Joseph Ladapo, Florida surgeon general, addresses the media during a news conference in Jacksonville, Fla., on Tuesday, Jan. 4, 2022 to discuss COVID-19 testing policy and monoclonal antibody treatment availability. The event was relocated from the Department of Children and Families office building to the adjacent FDLE building after protesters, wanting to address the governor, refused to leave the initial news conference site. (Bob Self/The Florida Times-Union via AP)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Anti-CDC rules: DeSantis and Ladapo unveiled a series of nonbinding COVID-19 guidelines last week in an attempt to buck the U.S. Centers for Disease Control and Prevention. Among the guidelines: businesses can stop requiring employees to wear masks and a five-day quarantine is required after testing positive for COVID-19 if there's no fever and symptoms are improving. Public health experts immediately criticized their claim that "there is no proven significant clinical benefit for facial coverings" because it contradicts available scientific data and they said was not suitable for public health messaging during a pandemic.</w:t>
      </w:r>
    </w:p>
    <w:p>
      <w:pPr>
        <w:pStyle w:val="Normal4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.jpgAt a Dec. 22 press conference,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urges residents to continue to use masks in order to stop the spread of the omicron variant.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lifts restrictions: Two months after the omicron variant hit a record-breaking 7-day positivity rate of 35% in Miami-Dade, cases have plunged, and now so have the emergency restrictions intended to lower infection rates.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that with the county positivity rate now at 5%, in addition to a significant decrease in hospitalizations, the county is lifting its indoor mask requirement at libraries, government offices and park facilities.</w:t>
      </w:r>
    </w:p>
    <w:p>
      <w:pPr>
        <w:pStyle w:val="Normal4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us for weekly updates. Miami Herald Capitol Bureau Chief Mary Ellen Klas curates the Politics and Policy in the Sunshine State newsletter. If you have any ideas or suggestions, please drop me a note at </w:t>
      </w:r>
      <w:hyperlink r:id="rId2909" w:history="1">
        <w:r>
          <w:rPr>
            <w:rFonts w:ascii="arial" w:eastAsia="arial" w:hAnsi="arial" w:cs="arial"/>
            <w:b w:val="0"/>
            <w:i/>
            <w:strike w:val="0"/>
            <w:noProof w:val="0"/>
            <w:color w:val="0077CC"/>
            <w:position w:val="0"/>
            <w:sz w:val="20"/>
            <w:u w:val="single"/>
            <w:vertAlign w:val="baseline"/>
          </w:rPr>
          <w:t>meklas@miamiherald.com</w:t>
        </w:r>
      </w:hyperlink>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subscribe! We are offering a special offer for newsletter readers: Unlimited digital access of just $.99 a month for newsletter readers. Please check it out!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someone who'd like to get this newsletter? Send this to a friend to receive it weekly.</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402"/>
      </w:pPr>
    </w:p>
    <w:p>
      <w:pPr>
        <w:pStyle w:val="Normal402"/>
        <w:ind w:left="200"/>
        <w:sectPr>
          <w:type w:val="continuous"/>
          <w:pgMar w:top="840" w:right="1000" w:bottom="840" w:left="1000" w:header="400" w:footer="400"/>
          <w:pgNumType w:fmt="decimal"/>
          <w:cols w:space="720"/>
        </w:sectPr>
      </w:pPr>
      <w:r>
        <w:br/>
      </w:r>
      <w:r>
        <w:pict>
          <v:line id="_x0000_s2636"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2910"/>
          <w:headerReference w:type="default" r:id="rId2911"/>
          <w:footerReference w:type="even" r:id="rId2912"/>
          <w:footerReference w:type="default" r:id="rId2913"/>
          <w:headerReference w:type="first" r:id="rId2914"/>
          <w:footerReference w:type="first" r:id="rId2915"/>
          <w:pgSz w:w="12240" w:h="15840"/>
          <w:pgMar w:top="840" w:right="1000" w:bottom="840" w:left="1000" w:header="400" w:footer="400"/>
          <w:pgNumType w:fmt="decimal"/>
          <w:cols w:space="720"/>
          <w:titlePg w:val="0"/>
        </w:sectPr>
      </w:pPr>
    </w:p>
    <w:p>
      <w:pPr>
        <w:pStyle w:val="Normal403"/>
      </w:pPr>
    </w:p>
    <w:p>
      <w:pPr>
        <w:pStyle w:val="Normal403"/>
      </w:pPr>
      <w:r>
        <w:pict>
          <v:shape id="_x0000_i2637" type="#_x0000_t75" alt="LexisNexis®" style="width:147.75pt;height:30pt">
            <v:imagedata r:id="rId10" o:title=""/>
          </v:shape>
        </w:pict>
      </w:r>
      <w:r>
        <w:cr/>
      </w:r>
    </w:p>
    <w:p>
      <w:pPr>
        <w:pStyle w:val="Heading1402"/>
        <w:keepNext w:val="0"/>
        <w:spacing w:after="200" w:line="340" w:lineRule="atLeast"/>
        <w:ind w:left="0" w:right="0" w:firstLine="0"/>
        <w:jc w:val="center"/>
      </w:pPr>
      <w:hyperlink r:id="rId2916" w:history="1">
        <w:r>
          <w:rPr>
            <w:rFonts w:ascii="arial" w:eastAsia="arial" w:hAnsi="arial" w:cs="arial"/>
            <w:b/>
            <w:i/>
            <w:strike w:val="0"/>
            <w:color w:val="0077CC"/>
            <w:sz w:val="28"/>
            <w:u w:val="single"/>
            <w:vertAlign w:val="baseline"/>
          </w:rPr>
          <w:t>Mask rules lifted in Miami-Dade buildings. Mayor: COVID 'crisis' approach is ending</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2022 Friday</w:t>
      </w:r>
    </w:p>
    <w:p>
      <w:pPr>
        <w:pStyle w:val="Normal403"/>
        <w:keepNext w:val="0"/>
        <w:spacing w:after="0" w:line="240" w:lineRule="atLeast"/>
        <w:ind w:right="0"/>
        <w:jc w:val="both"/>
      </w:pPr>
      <w:bookmarkStart w:id="806" w:name="Bookmark_404"/>
      <w:bookmarkEnd w:id="806"/>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03"/>
        <w:keepNext w:val="0"/>
        <w:spacing w:before="120" w:after="0" w:line="220" w:lineRule="atLeast"/>
        <w:ind w:left="0" w:right="0" w:firstLine="0"/>
        <w:jc w:val="left"/>
      </w:pPr>
      <w:r>
        <w:br/>
      </w:r>
      <w:r>
        <w:pict>
          <v:shape id="_x0000_i2638" type="#_x0000_t75" style="width:149.98pt;height:37.5pt">
            <v:imagedata r:id="rId12" o:title=""/>
          </v:shape>
        </w:pic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03"/>
        <w:keepNext/>
        <w:spacing w:before="240" w:after="0" w:line="340" w:lineRule="atLeast"/>
        <w:ind w:left="0" w:right="0" w:firstLine="0"/>
        <w:jc w:val="left"/>
      </w:pPr>
      <w:bookmarkStart w:id="807" w:name="Body_402"/>
      <w:bookmarkEnd w:id="807"/>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639" style="position:absolute;z-index:252483584"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Masks are no longer required in Miami-Dade County's libraries, government offices and park facilities after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Friday announced an end to the COVID-19 "crisis" approach toward a virus that has surged and retreated since the first wave of infections in early 2020.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message recorded days after she ended isolation from a minor bout with COVID herself,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recent plunge in cases across Miami-Dade means the county no longer needs emergency restrictions related to the virus.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lifting her Dec. 22 masking order for county buildings,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she'll stop requirements that hospitals report COVID admissions and other virus-related statistics to the county every day.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months ago the omicron variant surged in our community, with a record-breaking 7-day positivity rate of 35%,"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the message posted on her Twitter account Friday morning. "Two months later, I'm proud to share we've been on a steady decline and our positivity rate is now at 5%, in addition to a significant decrease in hospitalizations."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Masks no longer required at Miami-Dade courts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announcement, the chief judge for Miami-Dade Circuit Court said masks would no longer be required in courthouses. "I'm very grateful to our judges, court staff and court partners for doing their part in keeping everyone who comes through our doors safe," Chief Judge Nushin Sayfie said in a statement.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federal Centers for Disease Control and Prevention eased federal mask guidelines Friday afternoon, mask requirements remain for public transit, airplanes and airports.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outlined a four-point strategy focusing on booster shots, working with Miami-Dade schools to get students vaccinated as eligibility expands and encouraging businesses to have workers stay home when sick.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said the county's testing approach would encourage people to get tested not only when symptomatic, but when "exposed" to the virus.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runs counter to guidance from the administration of Florida Gov. Ron DeSantis, which discourages people from getting a COVID test without symptoms.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COVID emergency remains officially in place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announcing a new approach to COVID that shifts Miami-Dade "from crisis mode to safety mode,"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kept the two-year state of emergency for the virus in place. First signed by her predecessor, Carlos Gimenez, on March 12, 2020, the state of emergency has been extended weekly since then by order of the mayor.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ended Florida's state of emergency in June, 475 days after it began.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released a statement that said the state of emergency allows for emergency contracting and spending that helped speed up testing expansions in the early days of omicron spread in December.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it, we were able to quickly and aggressively ramp up our services to respond to the recent Omicron surge," the statement read. "Should a new surge of COVID-19 cases affect our community in the near future, Miami-Dade County government will once again respond quickly to provide potentially life-saving care and services to our residents."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Miami-Dade would continue monitoring COVID testing and samples from wastewater to get ahead of any future variant spikes. In November, when the delta variant had receded,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lifted mask rules in county buildings, too, only to reimpose the rules weeks later.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latest decision to end to the COVID masking rule in county buildings came days after she resumed public appearances following a positive test for the virus on Feb. 17.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experienced mild symptoms, and followed federal guidelines to end isolation after five days.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don't get me wrong. COVID-19 has not been vanquished,"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her video. "But we are prepared ... We know how to best defend ourselves."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staff writer David Ovalle contributed to this report. </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2022</w:t>
      </w:r>
    </w:p>
    <w:p>
      <w:pPr>
        <w:pStyle w:val="Normal403"/>
      </w:pPr>
    </w:p>
    <w:p>
      <w:pPr>
        <w:pStyle w:val="Normal403"/>
        <w:ind w:left="200"/>
        <w:sectPr>
          <w:type w:val="continuous"/>
          <w:pgMar w:top="840" w:right="1000" w:bottom="840" w:left="1000" w:header="400" w:footer="400"/>
          <w:pgNumType w:fmt="decimal"/>
          <w:cols w:space="720"/>
        </w:sectPr>
      </w:pPr>
      <w:r>
        <w:br/>
      </w:r>
      <w:r>
        <w:pict>
          <v:line id="_x0000_s2640"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2917"/>
          <w:headerReference w:type="default" r:id="rId2918"/>
          <w:footerReference w:type="even" r:id="rId2919"/>
          <w:footerReference w:type="default" r:id="rId2920"/>
          <w:headerReference w:type="first" r:id="rId2921"/>
          <w:footerReference w:type="first" r:id="rId2922"/>
          <w:pgSz w:w="12240" w:h="15840"/>
          <w:pgMar w:top="840" w:right="1000" w:bottom="840" w:left="1000" w:header="400" w:footer="400"/>
          <w:pgNumType w:fmt="decimal"/>
          <w:cols w:space="720"/>
          <w:titlePg w:val="0"/>
        </w:sectPr>
      </w:pPr>
    </w:p>
    <w:p>
      <w:pPr>
        <w:pStyle w:val="Normal404"/>
      </w:pPr>
    </w:p>
    <w:p>
      <w:pPr>
        <w:pStyle w:val="Normal404"/>
      </w:pPr>
      <w:r>
        <w:pict>
          <v:shape id="_x0000_i2641" type="#_x0000_t75" alt="LexisNexis®" style="width:147.75pt;height:30pt">
            <v:imagedata r:id="rId10" o:title=""/>
          </v:shape>
        </w:pict>
      </w:r>
      <w:r>
        <w:cr/>
      </w:r>
    </w:p>
    <w:p>
      <w:pPr>
        <w:pStyle w:val="Heading1403"/>
        <w:keepNext w:val="0"/>
        <w:spacing w:after="200" w:line="340" w:lineRule="atLeast"/>
        <w:ind w:left="0" w:right="0" w:firstLine="0"/>
        <w:jc w:val="center"/>
      </w:pPr>
      <w:hyperlink r:id="rId2923" w:history="1">
        <w:r>
          <w:rPr>
            <w:rFonts w:ascii="arial" w:eastAsia="arial" w:hAnsi="arial" w:cs="arial"/>
            <w:b/>
            <w:i/>
            <w:strike w:val="0"/>
            <w:color w:val="0077CC"/>
            <w:sz w:val="28"/>
            <w:u w:val="single"/>
            <w:vertAlign w:val="baseline"/>
          </w:rPr>
          <w:t xml:space="preserve">'Unfortunately, I tested positive.' Miami-Dade Mayor Levine </w:t>
        </w:r>
      </w:hyperlink>
      <w:hyperlink r:id="rId2924" w:history="1">
        <w:r>
          <w:rPr>
            <w:rFonts w:ascii="arial" w:eastAsia="arial" w:hAnsi="arial" w:cs="arial"/>
            <w:b/>
            <w:i/>
            <w:strike w:val="0"/>
            <w:color w:val="0077CC"/>
            <w:sz w:val="28"/>
            <w:u w:val="single"/>
            <w:vertAlign w:val="baseline"/>
          </w:rPr>
          <w:t>Cava</w:t>
        </w:r>
      </w:hyperlink>
      <w:hyperlink r:id="rId2925" w:history="1">
        <w:r>
          <w:rPr>
            <w:rFonts w:ascii="arial" w:eastAsia="arial" w:hAnsi="arial" w:cs="arial"/>
            <w:b/>
            <w:i/>
            <w:strike w:val="0"/>
            <w:color w:val="0077CC"/>
            <w:sz w:val="28"/>
            <w:u w:val="single"/>
            <w:vertAlign w:val="baseline"/>
          </w:rPr>
          <w:t xml:space="preserve"> has 2nd case of COVID</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2022 Friday</w:t>
      </w:r>
    </w:p>
    <w:p>
      <w:pPr>
        <w:pStyle w:val="Normal404"/>
        <w:keepNext w:val="0"/>
        <w:spacing w:after="0" w:line="240" w:lineRule="atLeast"/>
        <w:ind w:right="0"/>
        <w:jc w:val="both"/>
      </w:pPr>
      <w:bookmarkStart w:id="808" w:name="Bookmark_405"/>
      <w:bookmarkEnd w:id="808"/>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04"/>
        <w:keepNext w:val="0"/>
        <w:spacing w:before="120" w:after="0" w:line="220" w:lineRule="atLeast"/>
        <w:ind w:left="0" w:right="0" w:firstLine="0"/>
        <w:jc w:val="left"/>
      </w:pPr>
      <w:r>
        <w:br/>
      </w:r>
      <w:r>
        <w:pict>
          <v:shape id="_x0000_i2642" type="#_x0000_t75" style="width:149.98pt;height:37.5pt">
            <v:imagedata r:id="rId12" o:title=""/>
          </v:shape>
        </w:pic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Carli Teproff and Douglas Hanks</w:t>
      </w:r>
    </w:p>
    <w:p>
      <w:pPr>
        <w:pStyle w:val="Normal4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04"/>
        <w:keepNext/>
        <w:spacing w:before="240" w:after="0" w:line="340" w:lineRule="atLeast"/>
        <w:ind w:left="0" w:right="0" w:firstLine="0"/>
        <w:jc w:val="left"/>
      </w:pPr>
      <w:bookmarkStart w:id="809" w:name="Body_403"/>
      <w:bookmarkEnd w:id="809"/>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643" style="position:absolute;z-index:252485632"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Friday she is "quarantining at home" after testing positive for COVID-19 -- for the second time since the pandemic began.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 took a COVID-19 test as standard protocol after experiencing mild symptoms," she said on Twitter. "Unfortunately, I tested positive. I 'm grateful that I'm fully vaccinated and boosted."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 Parra,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communications director, said the mayor began feeling ill Thursday afternoon.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not wear a mask Thursday while speaking at an indoor symposium held by the Bilzin law firm, according to photos from the event.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Do you still wear a COVID mask in places where it's not required anymore?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Parra said the mayor's office is contacting organizers of events the mayor attended recently to notify them of possible exposure.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CDC guidelines have loosened in terms of what people who are recently vaccinated or boosted for COVID-19 after possible exposure. The guidelines call for people to wear masks for 10 days and test, if possible, after five days. The mayor is following CDC guidelines, which call for someone who tests positive with symptoms to stay home for at least five days, then wear a mask for five days after that.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order from late last year, masks are required in county buildings.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days saw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switch to a victory theme in her daily Twitter posts about county COVID statistics, which have been improving. On Feb. 14, when the daily rate of positive COVID tests dipped to 10% countywide,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on Twitter: "We're beating Omicron."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second time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 who recently gave her state of the county address -- has had the virus. In November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she had tested positive and was experiencing mild symptoms.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Friday's message,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lost her father Paul Levine to COVID in September 2021, stayed positive: "Miami-Dade has come a long way -- our positivity rate is below 10% and we are finally seeing the light at the end of this dark tunnel."</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2022</w:t>
      </w:r>
    </w:p>
    <w:p>
      <w:pPr>
        <w:pStyle w:val="Normal404"/>
      </w:pPr>
    </w:p>
    <w:p>
      <w:pPr>
        <w:pStyle w:val="Normal404"/>
        <w:ind w:left="200"/>
        <w:sectPr>
          <w:type w:val="continuous"/>
          <w:pgMar w:top="840" w:right="1000" w:bottom="840" w:left="1000" w:header="400" w:footer="400"/>
          <w:pgNumType w:fmt="decimal"/>
          <w:cols w:space="720"/>
        </w:sectPr>
      </w:pPr>
      <w:r>
        <w:br/>
      </w:r>
      <w:r>
        <w:pict>
          <v:line id="_x0000_s2644"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2926"/>
          <w:headerReference w:type="default" r:id="rId2927"/>
          <w:footerReference w:type="even" r:id="rId2928"/>
          <w:footerReference w:type="default" r:id="rId2929"/>
          <w:headerReference w:type="first" r:id="rId2930"/>
          <w:footerReference w:type="first" r:id="rId2931"/>
          <w:pgSz w:w="12240" w:h="15840"/>
          <w:pgMar w:top="840" w:right="1000" w:bottom="840" w:left="1000" w:header="400" w:footer="400"/>
          <w:pgNumType w:fmt="decimal"/>
          <w:cols w:space="720"/>
          <w:titlePg w:val="0"/>
        </w:sectPr>
      </w:pPr>
    </w:p>
    <w:p>
      <w:pPr>
        <w:pStyle w:val="Normal405"/>
      </w:pPr>
    </w:p>
    <w:p>
      <w:pPr>
        <w:pStyle w:val="Normal405"/>
      </w:pPr>
      <w:r>
        <w:pict>
          <v:shape id="_x0000_i2645" type="#_x0000_t75" alt="LexisNexis®" style="width:147.75pt;height:30pt">
            <v:imagedata r:id="rId10" o:title=""/>
          </v:shape>
        </w:pict>
      </w:r>
      <w:r>
        <w:cr/>
      </w:r>
    </w:p>
    <w:p>
      <w:pPr>
        <w:pStyle w:val="Heading1404"/>
        <w:keepNext w:val="0"/>
        <w:spacing w:after="200" w:line="340" w:lineRule="atLeast"/>
        <w:ind w:left="0" w:right="0" w:firstLine="0"/>
        <w:jc w:val="center"/>
      </w:pPr>
      <w:hyperlink r:id="rId2932" w:history="1">
        <w:r>
          <w:rPr>
            <w:rFonts w:ascii="arial" w:eastAsia="arial" w:hAnsi="arial" w:cs="arial"/>
            <w:b/>
            <w:i/>
            <w:strike w:val="0"/>
            <w:color w:val="0077CC"/>
            <w:sz w:val="28"/>
            <w:u w:val="single"/>
            <w:vertAlign w:val="baseline"/>
          </w:rPr>
          <w:t>Law enforcement shakeup: Miami-Dade's jail director, public safety chief transferred</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2022 Friday</w:t>
      </w:r>
    </w:p>
    <w:p>
      <w:pPr>
        <w:pStyle w:val="Normal405"/>
        <w:keepNext w:val="0"/>
        <w:spacing w:after="0" w:line="240" w:lineRule="atLeast"/>
        <w:ind w:right="0"/>
        <w:jc w:val="both"/>
      </w:pPr>
      <w:bookmarkStart w:id="810" w:name="Bookmark_406"/>
      <w:bookmarkEnd w:id="810"/>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05"/>
        <w:keepNext w:val="0"/>
        <w:spacing w:before="120" w:after="0" w:line="220" w:lineRule="atLeast"/>
        <w:ind w:left="0" w:right="0" w:firstLine="0"/>
        <w:jc w:val="left"/>
      </w:pPr>
      <w:r>
        <w:br/>
      </w:r>
      <w:r>
        <w:pict>
          <v:shape id="_x0000_i2646" type="#_x0000_t75" style="width:149.98pt;height:37.5pt">
            <v:imagedata r:id="rId12" o:title=""/>
          </v:shape>
        </w:pic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crime</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Ovalle, Douglas Hanks and Charles Rabin</w:t>
      </w:r>
    </w:p>
    <w:p>
      <w:pPr>
        <w:pStyle w:val="Normal4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05"/>
        <w:keepNext/>
        <w:spacing w:before="240" w:after="0" w:line="340" w:lineRule="atLeast"/>
        <w:ind w:left="0" w:right="0" w:firstLine="0"/>
        <w:jc w:val="left"/>
      </w:pPr>
      <w:bookmarkStart w:id="811" w:name="Body_404"/>
      <w:bookmarkEnd w:id="811"/>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647" style="position:absolute;z-index:252487680"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County's mayor on Friday announced a shakeup of her administration's law enforcement leaders, demoting the head of the jail system, Daniel Junior, while promoting the county's police director to serve as her deputy overseeing public safety.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moves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Director Alfredo "Freddy" Ramirez III will be elevated to the county's chief public safety officer, overseeing both police and Miami-Dade's Fire Rescue Department.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current safety officer, former county Police Director J.D. Patterson, will move to a new position overseeing Corrections and its new interim director, Cassandra Jones, currently the department's deputy under Junior. Patterson will continue reporting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 will Ramirez, according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That leaves Ramirez with a smaller portfolio than Patterson, who oversaw Corrections as well as Fire and Police. Filling Ramirez's shoes, as the county's interim police director: Assistant Miami-Dade Police Director George Perez.The staffing changes move Junior, a department head popular with Miami-Dade commissioners, to assistant director for security at the county's PortMiami.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Junior's transfer follows a string of negative news stories out of Corrections that frustrated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her top aides on the 29th Floor of County Hall, according to people familiar with the mayor's thinking.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included a county inmate who killed himself by hanging in January; a lawsuit claiming humiliating treatment at the jail against transgender men and women; and news revealed by the Miami Herald earlier this month that Corrections had temporarily used a shuttered jail known as the "Stockade" for a COVID-19 ward, with allegations of putrid food and cold showers.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Sally Heyman, the county commissioner who serves as chair of the board's Community Safety committee, said the Junior demotion stunned her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confirmed rumors of the changes in a conversation Thursday night.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he has done a really good job, inheriting the problems he did," Heyman said of Junior, who has run Corrections since then-Mayor Carlos Gimenez named him interim director in 2016. The county's Corrections Department remains under a 2013 federal court order requiring monitoring of the jails after findings of mistreatment of inmates needing mental-health services.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disheartened, and disappointed,"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decision, Heyman said.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Heyman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cited concerns she had heard about Corrections from others, and the mayor's memo hinted at complaints spurring the action.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a transparent government is one that listens to its constituents and takes concrete action when necessary," she wrote.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announced Friday she had tested positive for COVID-19, was not available for an interview.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Everett, a community organizer for Beyond the Bars, said his group's jail hotline receives daily complaints about poor conditions in Miami-Dade jails and inmates not receiving proper medical care. "We hope the next Director of Corrections truly cares about the humanity of people in our jails," he said, "and we urge the Mayor's Office to initiate a public process to ensure that we have the best person in place for such an important position."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going into effect March 1 give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 chance to pick new permanent heads of the county's two law enforcement agencies ahead of the 2024 elections, when an amendment to the Florida Constitution requires Miami-Dade voters to elect a sheriff for the first time since the 1960s.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said she wants Miami-Dade's county government to retain a police force under the mayor's authority once a sheriff takes office, and the shake-up includes placing Rahel Weldeyesus, the mayor's senior adviser for innovation, at the police department to "assist with the sheriff transition."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new police director, Perez, currently oversees the police services bureau, with over 2,500 employees.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also naming Stephanie Daniels to the revived post of deputy director. She will become the first woman -- and the first Black woman -- to assume that role. She's currently an assistant director of the police department.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Ramirez, the promotion to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deputy means shifting from the county's top uniformed officer to a civilian job on the 29th Floor.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veteran of the police department, he was named director in 2020 by Gimenez and helped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win approval for her 2021 "Peace and Prosperity" crime plan focusing on social services and a program allowing undocumented residents to get county-sanctioned identification cards. He oversaw the department throughout the COVID-19 pandemic, and during the response to the condominium collapse in Surfside.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honor to keep working in public safety," Ramirez said Friday. "I'm very proud of men and women of Miami-Dade Police, and how they navigated through a tough time."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SURF_SIDE_DAV6.jpgMiami-Dade Police Department Director Alfredo Ramirez III, along with other county officials, provided an update on the search and recovery operation following the Surfside building collapse during a press conference at Miami-Dade Emergency Operations in Doral, Florida, on July 26, 2021.</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2022</w:t>
      </w:r>
    </w:p>
    <w:p>
      <w:pPr>
        <w:pStyle w:val="Normal405"/>
      </w:pPr>
    </w:p>
    <w:p>
      <w:pPr>
        <w:pStyle w:val="Normal405"/>
        <w:ind w:left="200"/>
        <w:sectPr>
          <w:type w:val="continuous"/>
          <w:pgMar w:top="840" w:right="1000" w:bottom="840" w:left="1000" w:header="400" w:footer="400"/>
          <w:pgNumType w:fmt="decimal"/>
          <w:cols w:space="720"/>
        </w:sectPr>
      </w:pPr>
      <w:r>
        <w:br/>
      </w:r>
      <w:r>
        <w:pict>
          <v:line id="_x0000_s2648" style="position:absolute;z-index:252488704"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2933"/>
          <w:headerReference w:type="default" r:id="rId2934"/>
          <w:footerReference w:type="even" r:id="rId2935"/>
          <w:footerReference w:type="default" r:id="rId2936"/>
          <w:headerReference w:type="first" r:id="rId2937"/>
          <w:footerReference w:type="first" r:id="rId2938"/>
          <w:pgSz w:w="12240" w:h="15840"/>
          <w:pgMar w:top="840" w:right="1000" w:bottom="840" w:left="1000" w:header="400" w:footer="400"/>
          <w:pgNumType w:fmt="decimal"/>
          <w:cols w:space="720"/>
          <w:titlePg w:val="0"/>
        </w:sectPr>
      </w:pPr>
    </w:p>
    <w:p>
      <w:pPr>
        <w:pStyle w:val="Normal406"/>
      </w:pPr>
    </w:p>
    <w:p>
      <w:pPr>
        <w:pStyle w:val="Normal406"/>
      </w:pPr>
      <w:r>
        <w:pict>
          <v:shape id="_x0000_i2649" type="#_x0000_t75" alt="LexisNexis®" style="width:147.75pt;height:30pt">
            <v:imagedata r:id="rId10" o:title=""/>
          </v:shape>
        </w:pict>
      </w:r>
      <w:r>
        <w:cr/>
      </w:r>
    </w:p>
    <w:p>
      <w:pPr>
        <w:pStyle w:val="Heading1405"/>
        <w:keepNext w:val="0"/>
        <w:spacing w:after="200" w:line="340" w:lineRule="atLeast"/>
        <w:ind w:left="0" w:right="0" w:firstLine="0"/>
        <w:jc w:val="center"/>
      </w:pPr>
      <w:hyperlink r:id="rId2939" w:history="1">
        <w:r>
          <w:rPr>
            <w:rFonts w:ascii="arial" w:eastAsia="arial" w:hAnsi="arial" w:cs="arial"/>
            <w:b/>
            <w:i/>
            <w:strike w:val="0"/>
            <w:color w:val="0077CC"/>
            <w:sz w:val="28"/>
            <w:u w:val="single"/>
            <w:vertAlign w:val="baseline"/>
          </w:rPr>
          <w:t>Miami really, really needs rapid transit. But $1 billion for a four-mile monorail? Nope! | Editorial</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2022 Saturday</w:t>
      </w:r>
    </w:p>
    <w:p>
      <w:pPr>
        <w:pStyle w:val="Normal406"/>
        <w:keepNext w:val="0"/>
        <w:spacing w:after="0" w:line="240" w:lineRule="atLeast"/>
        <w:ind w:right="0"/>
        <w:jc w:val="both"/>
      </w:pPr>
      <w:bookmarkStart w:id="812" w:name="Bookmark_407"/>
      <w:bookmarkEnd w:id="812"/>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06"/>
        <w:keepNext w:val="0"/>
        <w:spacing w:before="120" w:after="0" w:line="220" w:lineRule="atLeast"/>
        <w:ind w:left="0" w:right="0" w:firstLine="0"/>
        <w:jc w:val="left"/>
      </w:pPr>
      <w:r>
        <w:br/>
      </w:r>
      <w:r>
        <w:pict>
          <v:shape id="_x0000_i2650" type="#_x0000_t75" style="width:149.98pt;height:37.5pt">
            <v:imagedata r:id="rId12" o:title=""/>
          </v:shape>
        </w:pic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1249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4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06"/>
        <w:keepNext/>
        <w:spacing w:before="240" w:after="0" w:line="340" w:lineRule="atLeast"/>
        <w:ind w:left="0" w:right="0" w:firstLine="0"/>
        <w:jc w:val="left"/>
      </w:pPr>
      <w:bookmarkStart w:id="813" w:name="Body_405"/>
      <w:bookmarkEnd w:id="813"/>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651" style="position:absolute;z-index:252489728"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supposed to be cheaper.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Miami Beach Monorail developers pitched Miami-Dade commissioners on their plan in 2020 to build a long-sought rapid-transit line from the mainland to Miami Beach, it was supposed to be a much less pricey alternative to extending the existing Metromover train.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learned that both the construction cost and the operating cost of that four-mile link are estimated to be about twice as much as the original figures. That's according to documents obtained from the county by the Miami Herald's Doug Hanks.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to design and build the elevated train has gone from about $587 million to more than $1 billion. The amount the county would pay for operating costs has gone from $61 million a year to $117 million. That's about $2 million a week -- a mighty expensive four miles. It's sounding like the Maybach of monorails.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Soaring costs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extraordinary leap in cost is due to the addition of a second station in Miami Beach. Much of it -- according to Meridiam, a public infrastructure financial group developing the project with casino operator Genting -- is due to the rising cost of materials, up by 25% to 30%. Another portion comes from additional engineering that was needed.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upshot for the county, though -- and for all of us -- is this: "You can't afford that. You can't afford it with the current revenue stream." That was the assessment of Jennifer Moon, a former deputy mayor who oversaw the monorail negotiations in 2020 and now heads the County Commission's budget office, in the Herald story.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needs some kind of rapid transit from the mainland to the Beach. It's an idea that has been kicked around since the '80s to help with our ceaseless traffic congestion, part of South Florida's apparently endless effort to catch up on transportation issues. So, yes, we want to see this work.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Miami trying to position itself as a city of the future and lure transplants from places with much better transportation systems, getting a rapid-transit link to South Beach becomes even more important.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latest round of cost estimates is setting off alarm bells so loud they're deafening. County commissioners and the mayor need to heed them. The developers need to get the numbers down -- way down -- and commissioners need to take a second look at any other possibilities for that corridor.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Monorail to Miami Beach</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 Beach Monorail project is supposed to run from the foot of the MacArthur Causeway on the old Miami Herald site, over the bridge spanning Biscayne Bay and into South Beach, with a transit hub on the mainland side and stations at Lenox and Washington avenues in Miami Beach. The Meridiam bid was the only one for the project, and it was backed by then-Mayor Carlos Gimenez. Part of the deal is that Genting would donate the land for the mainland station next to what it hoped would be a casino, giving it a straight shot from South Beach to the (potential) craps table.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already did a $10 million transit study in 2020 that said the two best choices for the so-called Baylink segment were a Metromover extension or a monorail. Monorail was expected to be cheaper, based on the Meridiam proposal.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commissioners -- advisedly -- proceeded with caution. They signed an interim agreement for $14 million with Meridiam, which also managed the PortMiami tunnel project, to allow commissioners to delve more deeply into the idea and let the monorail developers cover costs while exploring exactly what it would entail.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appears, we know.</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2020, the monorail sounded like a way to save money and get a train to the beach. Now, it seems unaffordable. Is it still a better deal than extending the Metromover?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it affordable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Monorail developers say they may be able to bring the cost estimates down before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makes her recommendation to the commission and the commission votes. Christopher Hodgkins, CEO of Miami Access Tunnel, speaking for the Miami Beach Monorail Consortium, told the Editorial Board that he's well aware that the current estimate won't fly: "It's not a number that we're happy with ... We've got to make it work and we've got to make it affordable."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trying to pretend the problem isn't there. That's great. But whatever amount of savings his company comes up with, it'll need to be significant. He also mentioned the possibility of finding new chunks of state and local government money to help defray the price of the monorail, including from the Florida Department of Transportation. That's still taxpayer money. If the price remains similar to what we're seeing now, we're not sure that's much comfort simply because it comes from another pot.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county commissioners had been scheduled to take up the final price estimate in March. The mayor told the Editorial Board Thursday that the developers are now expected to ask for a six-month extension. No matter when the moment of reckoning comes, commissioners must consider whether they are being good stewards of taxpayer money. This would be, after all, a privately developed and operated transit line funded with yearly payments from the government -- a first in Miami-Dade.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us that negotiations to reduce the costs of monorail are still under way, including discussions with FDOT. "They had sticker shock, too," she said. "Nobody said, 'No problem, we've got this money here.' We don't know if there will be additional funding."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it's still too soon to know if a monorail will prevail. And she stressed that the county must also pay for other rapid-transit needs. "It's about priorities," she said.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Monorail is certainly farthest along in the planning, and that's important. There's also still the idea of extending Metromover, which the county's 2020 transit study estimated would cost roughly the same as monorail, at least back then. Then there's bus rapid transit, or BRT, which is what South Miami-Dade is getting along a 20-mile stretch of U.S. 1. It's a futuristic electric bus network with a dedicated lane, buy-ahead tickets, climate-controlled stations and intersection-controlling devices. We hope it lives up to its promise, and soon, because it could provide new alternatives for a county that has been ruled by cars for too long.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 track record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residents have every reason to be skeptical about the monorail -- or any project that costs this much. The county's ballyhooed SMART plan -- the Strategic Miami Area Rapid Transit plan -- was supposed to make rapid transit in six corridors a top priority, including a beach corridor from downtown to Miami Beach's convention center. That was back in 2016.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People's Transportation Plan, a half-cent tax approved in 2002, was supposed to help pay for miles of new Metrorail -- but didn't. And then there's the still unhealed wound of the Marlins stadium, a horrible, lopsided deal that will end up costing taxpayers about $2 billion.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need to keep those examples in their heads as they think this issue through. The last thing Greater Miami needs is a $1 billion example of government failure running along the MacArthur in full view of every passing visitor. Imagine what that would do to the viability of any future transportation projects.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yet which option is the right one for the Miami-to-Miami Beach corridor. But is it monorail? Maybe, if the costs come way down. But at twice the price, the answer has to be No.</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2022</w:t>
      </w:r>
    </w:p>
    <w:p>
      <w:pPr>
        <w:pStyle w:val="Normal406"/>
      </w:pPr>
    </w:p>
    <w:p>
      <w:pPr>
        <w:pStyle w:val="Normal406"/>
        <w:ind w:left="200"/>
        <w:sectPr>
          <w:type w:val="continuous"/>
          <w:pgMar w:top="840" w:right="1000" w:bottom="840" w:left="1000" w:header="400" w:footer="400"/>
          <w:pgNumType w:fmt="decimal"/>
          <w:cols w:space="720"/>
        </w:sectPr>
      </w:pPr>
      <w:r>
        <w:br/>
      </w:r>
      <w:r>
        <w:pict>
          <v:line id="_x0000_s2652"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2940"/>
          <w:headerReference w:type="default" r:id="rId2941"/>
          <w:footerReference w:type="even" r:id="rId2942"/>
          <w:footerReference w:type="default" r:id="rId2943"/>
          <w:headerReference w:type="first" r:id="rId2944"/>
          <w:footerReference w:type="first" r:id="rId2945"/>
          <w:pgSz w:w="12240" w:h="15840"/>
          <w:pgMar w:top="840" w:right="1000" w:bottom="840" w:left="1000" w:header="400" w:footer="400"/>
          <w:pgNumType w:fmt="decimal"/>
          <w:cols w:space="720"/>
          <w:titlePg w:val="0"/>
        </w:sectPr>
      </w:pPr>
    </w:p>
    <w:p>
      <w:pPr>
        <w:pStyle w:val="Normal407"/>
      </w:pPr>
    </w:p>
    <w:p>
      <w:pPr>
        <w:pStyle w:val="Normal407"/>
      </w:pPr>
      <w:r>
        <w:pict>
          <v:shape id="_x0000_i2653" type="#_x0000_t75" alt="LexisNexis®" style="width:147.75pt;height:30pt">
            <v:imagedata r:id="rId10" o:title=""/>
          </v:shape>
        </w:pict>
      </w:r>
      <w:r>
        <w:cr/>
      </w:r>
    </w:p>
    <w:p>
      <w:pPr>
        <w:pStyle w:val="Heading1406"/>
        <w:keepNext w:val="0"/>
        <w:spacing w:after="200" w:line="340" w:lineRule="atLeast"/>
        <w:ind w:left="0" w:right="0" w:firstLine="0"/>
        <w:jc w:val="center"/>
      </w:pPr>
      <w:hyperlink r:id="rId2946" w:history="1">
        <w:r>
          <w:rPr>
            <w:rFonts w:ascii="arial" w:eastAsia="arial" w:hAnsi="arial" w:cs="arial"/>
            <w:b/>
            <w:i/>
            <w:strike w:val="0"/>
            <w:color w:val="0077CC"/>
            <w:sz w:val="28"/>
            <w:u w:val="single"/>
            <w:vertAlign w:val="baseline"/>
          </w:rPr>
          <w:t>The push for more houses in Miami-Dade hits a wall over saving farms outside the suburbs</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2022 Thursday</w:t>
      </w:r>
    </w:p>
    <w:p>
      <w:pPr>
        <w:pStyle w:val="Normal407"/>
        <w:keepNext w:val="0"/>
        <w:spacing w:after="0" w:line="240" w:lineRule="atLeast"/>
        <w:ind w:right="0"/>
        <w:jc w:val="both"/>
      </w:pPr>
      <w:bookmarkStart w:id="814" w:name="Bookmark_408"/>
      <w:bookmarkEnd w:id="814"/>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07"/>
        <w:keepNext w:val="0"/>
        <w:spacing w:before="120" w:after="0" w:line="220" w:lineRule="atLeast"/>
        <w:ind w:left="0" w:right="0" w:firstLine="0"/>
        <w:jc w:val="left"/>
      </w:pPr>
      <w:r>
        <w:br/>
      </w:r>
      <w:r>
        <w:pict>
          <v:shape id="_x0000_i2654" type="#_x0000_t75" style="width:149.98pt;height:37.5pt">
            <v:imagedata r:id="rId12" o:title=""/>
          </v:shape>
        </w:pic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07"/>
        <w:keepNext/>
        <w:spacing w:before="240" w:after="0" w:line="340" w:lineRule="atLeast"/>
        <w:ind w:left="0" w:right="0" w:firstLine="0"/>
        <w:jc w:val="left"/>
      </w:pPr>
      <w:bookmarkStart w:id="815" w:name="Body_406"/>
      <w:bookmarkEnd w:id="815"/>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655" style="position:absolute;z-index:252491776"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making it easier to convert Miami-Dade County farmland into residential projects stalled Thursday, delaying a showdown over the future of suburban growth.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Sponsor Jose "Pepe" Diaz pulled the legislation from a scheduled committee vote, saying he wanted more time to negotiate a compromise with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 who warned the proposal would clear the way for developing thousands of acres of farmland where building is currently banned.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working with the administration... I think we've got something solved," Diaz, the commission's chairman, said during a rare appearance at the board's Infrastructure committee, which was considering his legislation that afternoon.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legislation, opposed by environmental groups but supported by builders, has been misconstrued in the media and beyond as triggering construction growth into farms and other areas near the Everglades.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taken on a life that shouldn't have happened," he added.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memo on housing legislation.pdf</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Diaz resolution deferred by the commission's infrastructure committee doesn't mention farmland.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proposed a change in the county's growth-management calculations to require a 10-year supply of land for building new single-family houses, townhouses and duplexes.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only has a four-year supply of land zoned for single-family construction. The existing pipeline of construction lots is forecast to run dry by 2026 and squeeze supply even more in one of the country's least affordable housing markets.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Planners said meeting Diaz's 10-year target would force Miami-Dade to expand the current building area into the farmland that rings the western and southern suburbs -- areas where developers are ready to build new residential communities once the county allows construction there.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urban development boundary and why is it a point of contention in Miami-Dade?Developers are trying to pressure Miami-Dade commissioners to expand the urban development boundary, which would help build a new industrial park in a flood and sea rise prone area. But what is the urban development boundary?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Urban Development Boundary divides the areas where builders can develop new subdivisions and where land must be preserved for farmland and other rural uses. County planners must recommend expanding the "UDB" once the county runs out of building sites to cover 10 years of anticipated housing demand.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policy calculates building supply using a mix of single-family sites and land suitable for construction of apartment buildings and condo towers. Factor in future "multi-family" projects and Miami-Dade estimates it has enough land to satisfy more than 20 years of housing demand.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giving single-family houses and townhouses their own 10-year target, planners say the county would have no choice but to create new housing lots by expanding the UDB into what's mostly farmland outside of suburban communities.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mandating a metric that's impossible to meet," said Lourdes Gomez,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director or Regulatory and Economic Resources, the department that oversees zoning.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staff estimated the Diaz proposal would require another 3,200 acres of land for constructing houses, a demand that would mean easy approval for developers seeking to build on existing farmland.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causing the moving of the UDB," she said.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Diaz objected to linking his legislation to a trigger to expanding the county's urban area.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legislation called for changing county rules to make it easier to create single-family homes with the existing urban development area, including splitting lots and adding backyard homes for family members.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Mayor, it is your responsibility to determine a methodology to address the housing needs within the UDB," Diaz wrote in a Thursday memo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ahead of the committee meeting.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was updated to remove an erroneous reference to the type of advocacy groups opposing the proposed legislation.</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2022</w:t>
      </w:r>
    </w:p>
    <w:p>
      <w:pPr>
        <w:pStyle w:val="Normal407"/>
      </w:pPr>
    </w:p>
    <w:p>
      <w:pPr>
        <w:pStyle w:val="Normal407"/>
        <w:ind w:left="200"/>
        <w:sectPr>
          <w:type w:val="continuous"/>
          <w:pgMar w:top="840" w:right="1000" w:bottom="840" w:left="1000" w:header="400" w:footer="400"/>
          <w:pgNumType w:fmt="decimal"/>
          <w:cols w:space="720"/>
        </w:sectPr>
      </w:pPr>
      <w:r>
        <w:br/>
      </w:r>
      <w:r>
        <w:pict>
          <v:line id="_x0000_s2656"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2947"/>
          <w:headerReference w:type="default" r:id="rId2948"/>
          <w:footerReference w:type="even" r:id="rId2949"/>
          <w:footerReference w:type="default" r:id="rId2950"/>
          <w:headerReference w:type="first" r:id="rId2951"/>
          <w:footerReference w:type="first" r:id="rId2952"/>
          <w:pgSz w:w="12240" w:h="15840"/>
          <w:pgMar w:top="840" w:right="1000" w:bottom="840" w:left="1000" w:header="400" w:footer="400"/>
          <w:pgNumType w:fmt="decimal"/>
          <w:cols w:space="720"/>
          <w:titlePg w:val="0"/>
        </w:sectPr>
      </w:pPr>
    </w:p>
    <w:p>
      <w:pPr>
        <w:pStyle w:val="Normal408"/>
      </w:pPr>
    </w:p>
    <w:p>
      <w:pPr>
        <w:pStyle w:val="Normal408"/>
      </w:pPr>
      <w:r>
        <w:pict>
          <v:shape id="_x0000_i2657" type="#_x0000_t75" alt="LexisNexis®" style="width:147.75pt;height:30pt">
            <v:imagedata r:id="rId10" o:title=""/>
          </v:shape>
        </w:pict>
      </w:r>
      <w:r>
        <w:cr/>
      </w:r>
    </w:p>
    <w:p>
      <w:pPr>
        <w:pStyle w:val="Heading1407"/>
        <w:keepNext w:val="0"/>
        <w:spacing w:after="200" w:line="340" w:lineRule="atLeast"/>
        <w:ind w:left="0" w:right="0" w:firstLine="0"/>
        <w:jc w:val="center"/>
      </w:pPr>
      <w:hyperlink r:id="rId2953" w:history="1">
        <w:r>
          <w:rPr>
            <w:rFonts w:ascii="arial" w:eastAsia="arial" w:hAnsi="arial" w:cs="arial"/>
            <w:b/>
            <w:i/>
            <w:strike w:val="0"/>
            <w:color w:val="0077CC"/>
            <w:sz w:val="28"/>
            <w:u w:val="single"/>
            <w:vertAlign w:val="baseline"/>
          </w:rPr>
          <w:t>Florida Democrats show a united front in launching voter registration campaign</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2022 Monday</w:t>
      </w:r>
    </w:p>
    <w:p>
      <w:pPr>
        <w:pStyle w:val="Normal408"/>
        <w:keepNext w:val="0"/>
        <w:spacing w:after="0" w:line="240" w:lineRule="atLeast"/>
        <w:ind w:right="0"/>
        <w:jc w:val="both"/>
      </w:pPr>
      <w:bookmarkStart w:id="816" w:name="Bookmark_409"/>
      <w:bookmarkEnd w:id="816"/>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08"/>
        <w:keepNext w:val="0"/>
        <w:spacing w:before="120" w:after="0" w:line="220" w:lineRule="atLeast"/>
        <w:ind w:left="0" w:right="0" w:firstLine="0"/>
        <w:jc w:val="left"/>
      </w:pPr>
      <w:r>
        <w:br/>
      </w:r>
      <w:r>
        <w:pict>
          <v:shape id="_x0000_i2658" type="#_x0000_t75" style="width:149.98pt;height:37.5pt">
            <v:imagedata r:id="rId12" o:title=""/>
          </v:shape>
        </w:pic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state_politics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L. Mahoney</w:t>
      </w:r>
    </w:p>
    <w:p>
      <w:pPr>
        <w:pStyle w:val="Normal4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08"/>
        <w:keepNext/>
        <w:spacing w:before="240" w:after="0" w:line="340" w:lineRule="atLeast"/>
        <w:ind w:left="0" w:right="0" w:firstLine="0"/>
        <w:jc w:val="left"/>
      </w:pPr>
      <w:bookmarkStart w:id="817" w:name="Body_407"/>
      <w:bookmarkEnd w:id="817"/>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659" style="position:absolute;z-index:252493824"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Democrats announced a new effort to try to bring more voters into the fold as they trail Republicans in the number of registered voters for the first time in state history.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will spend $2.5 million as an "initial investment" to register more Democratic voters, said party chairperson Manny Diaz at a Monday news conference held on Zoom. The push is being coordinated by the party alongside the Democratic caucuses in the state House and Senate, as well as a secretive group of donors called the Florida Alliance, which speakers at the announcement billed as a historic partnership. Democratic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also involved and will help fundraise.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2020 campaign is living proof that Democrats can win and can lead with great success when everyone puts in the work,"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even though her race was a nonpartisan election.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registration push comes at a highly critical time for Democrats, who have suffered blow after blow in the nation's largest purple state that still has been controlled by Republicans for the past two decades. After the 2020 election, where former President Donald Trump won the state by 3.4 percentage points, a huge-by-Florida-standards margin, observers have wondered if the Sunshine State has become more firmly red.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also lost ground in the state Senate, eroding even their ability to block votes that require a supermajority. Three key 2020 state Senate races were marked by a "ghost" candidate scheme where dark money groups paid for ads promoting third-party candidates, in an apparent effort to siphon Democratic votes. The closest race, District 37 in Miami, is now part of a criminal investigation.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let our guard down, especially in off years, and the other side has eaten away at our margins," Diaz said. "That's not going to happen anymore."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pitch to voters will be a back-to-basics approach, the party leaders said, where they will focus on issues like affordable housing, healthcare, the skyrocketing cost of homeowners' insurance and education, which they said are being neglected by the GOP's culture wars.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Republicans cater to special interests, right-wing social crusaders and big corporations, Democrats are fighting for the people," said Sen. Lauren Book of Plantation, the Senate minority leader. "The future of Florida is at stake."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of Florida pounced on the announcement, saying the Democrats are "spending so heavily on voter registration to make up for their historic lack of enthusiasm caused by bad leadership and an even worse agenda." A filing by the Republican Party of Florida showed that it spent $1.5 million on voter registration in the second half of 2021.</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asks for probe after voters say party registrations were changed to GOP</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plans but no specifics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leaders declined to say on which areas of the state they plan to focus their registration efforts, other than to say there are five target markets, nor did they provide their target number of new voters. Democratic strategist Christian Ulvert, who spoke during the call, said they have an "ambitious goal" of "six-figure registration numbers by October," and mentioned rural and Hispanic voters as two demographics where Democrats can make inroads.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also mentioned engaging with inactive voters who are on track to be removed from the rolls if they miss two more election cycles or fail to update their voter records.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Ulvert emphasized the news of the partnership, saying it would transform Democrats' strategy so it's comprehensive rather than piecemeal.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2006 forward ... I can't point to a moment where we've had a joint press conference call with the party, with caucus leaders, with local leaders and with a key donor at the table, to say A: This is a must, B: This is going to happen and C: This is going to get funded,"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donor group involved in the partnership is called the Florida Alliance, which has backed Democratic candidates in the past. The group does not disclose its members and it uses 501(c)(4) dark money nonprofits to shift funds.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using this type of funding for voter registration after Democrats' criticism of the vote-siphoning scheme, Raymond Paultre, executive director of the Florida Alliance, said it's important not to conflate the two.</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big difference between a (c)(4) giving a percentage of their resources to politically allowed engagement and using those (c)(4)'s to prop up third-party candidates, and I think the media should take a moment to probably make that clear,"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Paultre also said some members of the Florida Alliance will donate directly to the Florida Democratic Party, which would mean their donations would be public. But "how different members give is up to them," he added.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hurdle the Democrats will face is that increasing voter registration alone won't address the so-far sparse field of statewide Democratic candidates to vote for, aside from the governor's race. No Democrat has registered yet to run for chief financial officer, and the two who have registered to run for attorney general or commissioner of agriculture have received less than $5,000 combined in contributions to their official campaign accounts.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Diaz, the party chair, hinted at more candidates to come.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numerous conversations with people considering a statewide run," he said. "For a variety of reasons, they're waiting on timing, but there's interest there and we hope to have a good group of candidates running."</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2022</w:t>
      </w:r>
    </w:p>
    <w:p>
      <w:pPr>
        <w:pStyle w:val="Normal408"/>
      </w:pPr>
    </w:p>
    <w:p>
      <w:pPr>
        <w:pStyle w:val="Normal408"/>
        <w:ind w:left="200"/>
        <w:sectPr>
          <w:type w:val="continuous"/>
          <w:pgMar w:top="840" w:right="1000" w:bottom="840" w:left="1000" w:header="400" w:footer="400"/>
          <w:pgNumType w:fmt="decimal"/>
          <w:cols w:space="720"/>
        </w:sectPr>
      </w:pPr>
      <w:r>
        <w:br/>
      </w:r>
      <w:r>
        <w:pict>
          <v:line id="_x0000_s2660"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2954"/>
          <w:headerReference w:type="default" r:id="rId2955"/>
          <w:footerReference w:type="even" r:id="rId2956"/>
          <w:footerReference w:type="default" r:id="rId2957"/>
          <w:headerReference w:type="first" r:id="rId2958"/>
          <w:footerReference w:type="first" r:id="rId2959"/>
          <w:pgSz w:w="12240" w:h="15840"/>
          <w:pgMar w:top="840" w:right="1000" w:bottom="840" w:left="1000" w:header="400" w:footer="400"/>
          <w:pgNumType w:fmt="decimal"/>
          <w:cols w:space="720"/>
          <w:titlePg w:val="0"/>
        </w:sectPr>
      </w:pPr>
    </w:p>
    <w:p>
      <w:pPr>
        <w:pStyle w:val="Normal409"/>
      </w:pPr>
    </w:p>
    <w:p>
      <w:pPr>
        <w:pStyle w:val="Normal409"/>
      </w:pPr>
      <w:r>
        <w:pict>
          <v:shape id="_x0000_i2661" type="#_x0000_t75" alt="LexisNexis®" style="width:147.75pt;height:30pt">
            <v:imagedata r:id="rId10" o:title=""/>
          </v:shape>
        </w:pict>
      </w:r>
      <w:r>
        <w:cr/>
      </w:r>
    </w:p>
    <w:p>
      <w:pPr>
        <w:pStyle w:val="Heading1408"/>
        <w:keepNext w:val="0"/>
        <w:spacing w:after="200" w:line="340" w:lineRule="atLeast"/>
        <w:ind w:left="0" w:right="0" w:firstLine="0"/>
        <w:jc w:val="center"/>
      </w:pPr>
      <w:hyperlink r:id="rId2960" w:history="1">
        <w:r>
          <w:rPr>
            <w:rFonts w:ascii="arial" w:eastAsia="arial" w:hAnsi="arial" w:cs="arial"/>
            <w:b/>
            <w:i/>
            <w:strike w:val="0"/>
            <w:color w:val="0077CC"/>
            <w:sz w:val="28"/>
            <w:u w:val="single"/>
            <w:vertAlign w:val="baseline"/>
          </w:rPr>
          <w:t>Miami-Dade's long-shuttered Stockade jail was used as a sick ward amid omicron</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2022 Monday</w:t>
      </w:r>
    </w:p>
    <w:p>
      <w:pPr>
        <w:pStyle w:val="Normal409"/>
        <w:keepNext w:val="0"/>
        <w:spacing w:after="0" w:line="240" w:lineRule="atLeast"/>
        <w:ind w:right="0"/>
        <w:jc w:val="both"/>
      </w:pPr>
      <w:bookmarkStart w:id="818" w:name="Bookmark_410"/>
      <w:bookmarkEnd w:id="818"/>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09"/>
        <w:keepNext w:val="0"/>
        <w:spacing w:before="120" w:after="0" w:line="220" w:lineRule="atLeast"/>
        <w:ind w:left="0" w:right="0" w:firstLine="0"/>
        <w:jc w:val="left"/>
      </w:pPr>
      <w:r>
        <w:br/>
      </w:r>
      <w:r>
        <w:pict>
          <v:shape id="_x0000_i2662" type="#_x0000_t75" style="width:149.98pt;height:37.5pt">
            <v:imagedata r:id="rId12"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 Isaiah Smalls II</w:t>
      </w:r>
    </w:p>
    <w:p>
      <w:pPr>
        <w:pStyle w:val="Normal4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09"/>
        <w:keepNext/>
        <w:spacing w:before="240" w:after="0" w:line="340" w:lineRule="atLeast"/>
        <w:ind w:left="0" w:right="0" w:firstLine="0"/>
        <w:jc w:val="left"/>
      </w:pPr>
      <w:bookmarkStart w:id="819" w:name="Body_408"/>
      <w:bookmarkEnd w:id="819"/>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663" style="position:absolute;z-index:252495872"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2020, as COVID-19 ran rampant within South Florida jails, Miami-Dade Corrections and Rehabilitation wanted to evaluate how to curb the virus' spread.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option -- reopening the Miami-Dade Training and Treatment Center, a jail shuttered since 2016 -- was quickly shot down by officials monitoring the county's jail system for the federal government due to the facility's inability to "meet the minimal constitutional standards for inmate confinement," according to a memo from then-Mayor Carlos A. Gimenez.</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January, as the omicron variant ripped through Miami, the county turned the jail into a COVID ward, sending at least 70 people into the facility to try and isolate contagious detainees.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Corrections says the decision was only temporary, and that the jail commonly known as the Stockade is once again empty now that omicron is fading.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Inmates sent into the facility, however, described filthy conditions. And the decision to reopen the jail -- and the possibility that it might once again be used to house detainees -- has caused alarm among some criminal justice activists.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in this situation [two years] later where the jail population is higher than it was pre-COVID and has resulted in the opening of a jail that has been decommissioned for five years, I just think it's a signal that we're moving in the wrong direction," Maya Ragsdale, an attorney and executive director of Beyond the Bars Miami, told the Miami Herald last month.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Diasgranados, a spokesman for Miami-Dade Corrections, told the Herald in an email that detainees at the jail were "equipped with ventilation, access to open air and physical exercise, and positive leisure-time activities, such as knowledge-based games and books."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jail "also provides all inmates with meals, bedding, healthcare and hot water access to ensure proper health and hydration," and added that Corrections "has also implemented enhanced cleaning and sanitation processes at the Training and Treatment Center."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month, five people who were detained at the Stockade told the Herald they were served inedible food, and subjected to frigid temperatures and ice cold showers. Other allegations, ranging from cracked, leaking ceilings to general uncleanliness, mirrored the findings of a 2011 Department of Justice investigation that contributed to the ongoing federal oversight of the county's detention system.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showers got mold. The walls got mold. The A.C. vent got mold," said a 21-year-old detainee who asked the Herald to protect his identity out of fear of retaliation. "Half of us don't even have blankets and they got the A.C. blasting. It's freezing cold in here."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Gimenez's 2020 memo referenced that significant, "cost prohibited" repairs were "necessary before the facility can be used to house inmates even temporarily." Diasgranados told the Herald that a wing of the jail that featured an upgraded boiler as well as new air conditioning units, televisions and other appliances was always available for emergency purposes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spokesperson for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succeeded Gimenez in late 2020, didn't initially respond to a request for comment. After this article first published online, the mayor sent the Miami Herald a statement expressing her commitment to corrections reform while explaining that the recent, unprecedented surge of COVID-19 led them to reopen the Stockade.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surge of COVID-19 due to Omicron was unlike any other we have seen since the pandemic started and it forced us to make use of every resource we had available to ensure those detained in our facilities were safe and could quarantine properly,"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take these concerns very seriously and will review the conditions under which this group of individuals were temporarily held at the overflow facility."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added that the Internal Services Department responded Monday to the Stockade to "ensure standards are met" and "address any deficiencies we find immediately."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Justice did not respond to an email sent to their public affairs office.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MIA_The_Stockade_MJO_5The Training and Treatment Center, better known as the Stockade, opened in 1953. It was shuttered in 2016, five years after a Department of Justice report critical of correctional facilities in Miami-Dade.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stockade?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Situated on the outskirts of Miami International Airport right next to Turner Guilford Knight Correctional Center, the Stockade opened in 1953 and boasted the ability to sleep roughly 1,200 men. By 1984, thanks to an expansion that introduced a dormitory-like setting, the National Institute of Corrections deemed the Stockade a "model correctional facility" for its increased bed space and relatively low costs compared to a more traditional jail.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eventually began to take a toll on the jail. Once praised for its sprawling design, the Stockade was closed five years after the DOJ in 2011 uncovered "a pattern and practice of constitutional violations in the correctional facilities" within Miami-Dade. The Stockade was specifically singled out for its rodent infestation, antiquated design that made cleaning difficult and dorm layout, which investigators said bred prisoner violence due to correctional officers patrolling the hallways outside the dorm.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expecting everything to be changed from all the stories I heard a long time ago but obviously the system is still the same," Kwame Davis, a 23-year-old who was housed at the Stockade, said. In addition to being unable to eat the meat served to inmates without vomiting, Davis added that he didn't "feel safe" due to the lack of supervision.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feel," Davis said, that "no one cares about us."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Diasgranados told the Herald the facility's usage was temporary. Yet, for Ragsdale, it's impossible to ignore what she views as a total policy pivot from July 2020. At the time, an increase in diversionary programs like home detentions -- albeit in another effort to halt COVID-19's spread -- had led the county's overall jailed population to drop to a little over 3,100. As of Sunday, the population sat just below 4,400.</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2022</w:t>
      </w:r>
    </w:p>
    <w:p>
      <w:pPr>
        <w:pStyle w:val="Normal409"/>
      </w:pPr>
    </w:p>
    <w:p>
      <w:pPr>
        <w:pStyle w:val="Normal409"/>
        <w:ind w:left="200"/>
        <w:sectPr>
          <w:type w:val="continuous"/>
          <w:pgMar w:top="840" w:right="1000" w:bottom="840" w:left="1000" w:header="400" w:footer="400"/>
          <w:pgNumType w:fmt="decimal"/>
          <w:cols w:space="720"/>
        </w:sectPr>
      </w:pPr>
      <w:r>
        <w:br/>
      </w:r>
      <w:r>
        <w:pict>
          <v:line id="_x0000_s2664"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2961"/>
          <w:headerReference w:type="default" r:id="rId2962"/>
          <w:footerReference w:type="even" r:id="rId2963"/>
          <w:footerReference w:type="default" r:id="rId2964"/>
          <w:headerReference w:type="first" r:id="rId2965"/>
          <w:footerReference w:type="first" r:id="rId2966"/>
          <w:pgSz w:w="12240" w:h="15840"/>
          <w:pgMar w:top="840" w:right="1000" w:bottom="840" w:left="1000" w:header="400" w:footer="400"/>
          <w:pgNumType w:fmt="decimal"/>
          <w:cols w:space="720"/>
          <w:titlePg w:val="0"/>
        </w:sectPr>
      </w:pPr>
    </w:p>
    <w:p>
      <w:pPr>
        <w:pStyle w:val="Normal410"/>
      </w:pPr>
    </w:p>
    <w:p>
      <w:pPr>
        <w:pStyle w:val="Normal410"/>
      </w:pPr>
      <w:r>
        <w:pict>
          <v:shape id="_x0000_i2665" type="#_x0000_t75" alt="LexisNexis®" style="width:147.75pt;height:30pt">
            <v:imagedata r:id="rId10" o:title=""/>
          </v:shape>
        </w:pict>
      </w:r>
      <w:r>
        <w:cr/>
      </w:r>
    </w:p>
    <w:p>
      <w:pPr>
        <w:pStyle w:val="Heading1409"/>
        <w:keepNext w:val="0"/>
        <w:spacing w:after="200" w:line="340" w:lineRule="atLeast"/>
        <w:ind w:left="0" w:right="0" w:firstLine="0"/>
        <w:jc w:val="center"/>
      </w:pPr>
      <w:hyperlink r:id="rId2967" w:history="1">
        <w:r>
          <w:rPr>
            <w:rFonts w:ascii="arial" w:eastAsia="arial" w:hAnsi="arial" w:cs="arial"/>
            <w:b/>
            <w:i/>
            <w:strike w:val="0"/>
            <w:color w:val="0077CC"/>
            <w:sz w:val="28"/>
            <w:u w:val="single"/>
            <w:vertAlign w:val="baseline"/>
          </w:rPr>
          <w:t xml:space="preserve">Levine </w:t>
        </w:r>
      </w:hyperlink>
      <w:hyperlink r:id="rId2968" w:history="1">
        <w:r>
          <w:rPr>
            <w:rFonts w:ascii="arial" w:eastAsia="arial" w:hAnsi="arial" w:cs="arial"/>
            <w:b/>
            <w:i/>
            <w:strike w:val="0"/>
            <w:color w:val="0077CC"/>
            <w:sz w:val="28"/>
            <w:u w:val="single"/>
            <w:vertAlign w:val="baseline"/>
          </w:rPr>
          <w:t>Cava</w:t>
        </w:r>
      </w:hyperlink>
      <w:hyperlink r:id="rId2969" w:history="1">
        <w:r>
          <w:rPr>
            <w:rFonts w:ascii="arial" w:eastAsia="arial" w:hAnsi="arial" w:cs="arial"/>
            <w:b/>
            <w:i/>
            <w:strike w:val="0"/>
            <w:color w:val="0077CC"/>
            <w:sz w:val="28"/>
            <w:u w:val="single"/>
            <w:vertAlign w:val="baseline"/>
          </w:rPr>
          <w:t xml:space="preserve"> asks for probe after voters say party registrations were changed to GOP</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2022 Friday</w:t>
      </w:r>
    </w:p>
    <w:p>
      <w:pPr>
        <w:pStyle w:val="Normal410"/>
        <w:keepNext w:val="0"/>
        <w:spacing w:after="0" w:line="240" w:lineRule="atLeast"/>
        <w:ind w:right="0"/>
        <w:jc w:val="both"/>
      </w:pPr>
      <w:bookmarkStart w:id="820" w:name="Bookmark_411"/>
      <w:bookmarkEnd w:id="820"/>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10"/>
        <w:keepNext w:val="0"/>
        <w:spacing w:before="120" w:after="0" w:line="220" w:lineRule="atLeast"/>
        <w:ind w:left="0" w:right="0" w:firstLine="0"/>
        <w:jc w:val="left"/>
      </w:pPr>
      <w:r>
        <w:br/>
      </w:r>
      <w:r>
        <w:pict>
          <v:shape id="_x0000_i2666" type="#_x0000_t75" style="width:149.98pt;height:37.5pt">
            <v:imagedata r:id="rId12" o:title=""/>
          </v:shape>
        </w:pic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Vassolo</w:t>
      </w:r>
    </w:p>
    <w:p>
      <w:pPr>
        <w:pStyle w:val="Normal4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10"/>
        <w:keepNext/>
        <w:spacing w:before="240" w:after="0" w:line="340" w:lineRule="atLeast"/>
        <w:ind w:left="0" w:right="0" w:firstLine="0"/>
        <w:jc w:val="left"/>
      </w:pPr>
      <w:bookmarkStart w:id="821" w:name="Body_409"/>
      <w:bookmarkEnd w:id="821"/>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667" style="position:absolute;z-index:252497920"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asking prosecutors to investigate claims of "voter fraud" after elderly residents in Little Havana said their party affiliations were changed without their knowledge.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county spokeswoman wrote in an email late Friday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"sent an official request to the State Attorney to investigate recent reports of voter registration fraud to ensure the integrity of the elections process."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made the request in an email to State Attorney Katherine Fernandez-Rundle, joined other Florida Democrats in calling for an investigation following complaints from residents of Haley Sofge Towers, a county-managed public housing complex in Little Havana. State Sen. Annette Taddeo and Agriculture Commissioner Nikki Fried, both running for governor against Republican Ron DeSantis, also called for an investigation.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alleged guise of voter renewal efforts, canvassers entered the building and engaged with elderly residents, who claim they did not approve sudden changes to their party affiliation,"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WPLG reported that an 84-year-old lifelong Democrat unknowingly signed paperwork to change her registration to Republican after Republican Party of Florida canvassing staff knocked on her door.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elderly residents, all over the age of 65 years old, then came forward to say they were now registered as Republicans without their knowledge, according to Taddeo and WPLG, which published its most recent report on the issue Thursday.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memo to Fernandez-Rundle,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since September, the Miami-Dade Department of Elections has "received several alerts alleging similar voter fraud."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every instance, Department Director Christina White and her staff immediately reported the case to your office," wrote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oversees the elections office. "After reporting the incident, the Department staff would contact the voter to help correct the record and offer any other assistance."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not specify how many voters had complained.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the Department of Elections nor the State Attorney's Office immediately responded to a request for comment Friday evening.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 wrote a letter Friday to U.S. Attorney General Merrick Garland asking that the Department of Justice investigate the reports of "election interference and voter disenfranchisement."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especially concerned about the civil rights implications of this reported disenfranchisement because the victims are elderly, low income, and many do not speak English," she wrote.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Party of Florida Executive Director Helen Aguirre Ferré said in a statement to the Miami Herald on Friday that the party follows "all applicable" laws and rules as it works to register new Republican voters.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of Florida is working to register new voters and conducts its voter registration operations in accordance with all applicable laws and regulations. Our program has been successful and that includes reviewing any report of concern with its program."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DeSantis announced that the Florida GOP surpassed the Democratic Party in registered voters for the first time in state history. </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2022</w:t>
      </w:r>
    </w:p>
    <w:p>
      <w:pPr>
        <w:pStyle w:val="Normal410"/>
      </w:pPr>
    </w:p>
    <w:p>
      <w:pPr>
        <w:pStyle w:val="Normal410"/>
        <w:ind w:left="200"/>
        <w:sectPr>
          <w:type w:val="continuous"/>
          <w:pgMar w:top="840" w:right="1000" w:bottom="840" w:left="1000" w:header="400" w:footer="400"/>
          <w:pgNumType w:fmt="decimal"/>
          <w:cols w:space="720"/>
        </w:sectPr>
      </w:pPr>
      <w:r>
        <w:br/>
      </w:r>
      <w:r>
        <w:pict>
          <v:line id="_x0000_s2668"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2970"/>
          <w:headerReference w:type="default" r:id="rId2971"/>
          <w:footerReference w:type="even" r:id="rId2972"/>
          <w:footerReference w:type="default" r:id="rId2973"/>
          <w:headerReference w:type="first" r:id="rId2974"/>
          <w:footerReference w:type="first" r:id="rId2975"/>
          <w:pgSz w:w="12240" w:h="15840"/>
          <w:pgMar w:top="840" w:right="1000" w:bottom="840" w:left="1000" w:header="400" w:footer="400"/>
          <w:pgNumType w:fmt="decimal"/>
          <w:cols w:space="720"/>
          <w:titlePg w:val="0"/>
        </w:sectPr>
      </w:pPr>
    </w:p>
    <w:p>
      <w:pPr>
        <w:pStyle w:val="Normal411"/>
      </w:pPr>
    </w:p>
    <w:p>
      <w:pPr>
        <w:pStyle w:val="Normal411"/>
      </w:pPr>
      <w:r>
        <w:pict>
          <v:shape id="_x0000_i2669" type="#_x0000_t75" alt="LexisNexis®" style="width:147.75pt;height:30pt">
            <v:imagedata r:id="rId10" o:title=""/>
          </v:shape>
        </w:pict>
      </w:r>
      <w:r>
        <w:cr/>
      </w:r>
    </w:p>
    <w:p>
      <w:pPr>
        <w:pStyle w:val="Heading1410"/>
        <w:keepNext w:val="0"/>
        <w:spacing w:after="200" w:line="340" w:lineRule="atLeast"/>
        <w:ind w:left="0" w:right="0" w:firstLine="0"/>
        <w:jc w:val="center"/>
      </w:pPr>
      <w:hyperlink r:id="rId2976" w:history="1">
        <w:r>
          <w:rPr>
            <w:rFonts w:ascii="arial" w:eastAsia="arial" w:hAnsi="arial" w:cs="arial"/>
            <w:b/>
            <w:i/>
            <w:strike w:val="0"/>
            <w:color w:val="0077CC"/>
            <w:sz w:val="28"/>
            <w:u w:val="single"/>
            <w:vertAlign w:val="baseline"/>
          </w:rPr>
          <w:t>Miami-Dade mayor wins veto fight over electric-bus depot, blocking Homestead land deal</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2022 Tuesday</w:t>
      </w:r>
    </w:p>
    <w:p>
      <w:pPr>
        <w:pStyle w:val="Normal411"/>
        <w:keepNext w:val="0"/>
        <w:spacing w:after="0" w:line="240" w:lineRule="atLeast"/>
        <w:ind w:right="0"/>
        <w:jc w:val="both"/>
      </w:pPr>
      <w:bookmarkStart w:id="822" w:name="Bookmark_412"/>
      <w:bookmarkEnd w:id="822"/>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11"/>
        <w:keepNext w:val="0"/>
        <w:spacing w:before="120" w:after="0" w:line="220" w:lineRule="atLeast"/>
        <w:ind w:left="0" w:right="0" w:firstLine="0"/>
        <w:jc w:val="left"/>
      </w:pPr>
      <w:r>
        <w:br/>
      </w:r>
      <w:r>
        <w:pict>
          <v:shape id="_x0000_i2670" type="#_x0000_t75" style="width:149.98pt;height:37.5pt">
            <v:imagedata r:id="rId12" o:title=""/>
          </v:shape>
        </w:pic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11"/>
        <w:keepNext/>
        <w:spacing w:before="240" w:after="0" w:line="340" w:lineRule="atLeast"/>
        <w:ind w:left="0" w:right="0" w:firstLine="0"/>
        <w:jc w:val="left"/>
      </w:pPr>
      <w:bookmarkStart w:id="823" w:name="Body_410"/>
      <w:bookmarkEnd w:id="823"/>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671" style="position:absolute;z-index:252499968"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for an electric-bus depot in South Dade received a lift Tuesday when Miami-Dade County commissioners sustained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veto of a rival proposal to instead bring an entertainment village to the county's 47-acre property near Homestead.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commissioners last month dismissed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objections when they passed a resolution endorsing a private company's village plan, they backed off after the mayor issued the first veto of her term since winning the 2020 election.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motion by sponsor Kionne McGhee to override the veto fell well short of the eight votes needed, with only two commissioners joining McGhee in opposing the mayor.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 depot would only occupy about one-third of the site, so the showdown doesn't kill the effort by McGhee to arrange a no-bid sale of at least part of the parcel to a business group out of St. Petersburg. The group, operating as Homestead Town Center LLC, proposes to use cargo containers to build restaurants, shops and offices on the vacant land outside the Homestead Air Reserve Base.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McGhee said Tuesday he no longer opposes putting a bus maintenance facility on the site,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ready to continue talks about the remaining parcel going toward a commercial project to create more jobs in South Miami-Dade.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prepared to start fresh," she said. "We've gotten very close. I think we'll get there shortly."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center of the mayor's first direct confrontation with the commission over legislation is a $56 million maintenance yard needed to service the fleet of electric buses the county is purchasing for its new rapid-transit line on the South Miami-Dade busway.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$300 million express system is the first part of the county's 2016 SMART Plan transit study to result in construction, with service expected to start by 2024.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passed the McGhee resolution on a 10-2 vote on Jan. 19, at a meeting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argued against the legislation.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barred Miami-Dade from using the land for a bus maintenance yard but authorized using a portion of it for charging electric buses.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instructed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negotiate a sales agreement for the property with Homestead Town Center LLC, an entity the administration said appeared to lack development or leasing experience. Partners for Homestead Town Center declined to answer questions after Tuesday's meeting.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veto vote, McGhee said he no longer opposed using 15 acres of the parcel for the maintenance yard, short of the 20-acre plan the administration had presented him in prior talks.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briefly tried to have commissioners reconsider the Jan 19. resolution -- a procedural effort that would have nullified the veto and preserved the legislation for a future vote.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commissioners declined, leading to the veto vote. Only Chairman Jose "Pepe" Diaz and Joe Martinez joined McGhee in voting for the override.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McGhee said he's planning to continue talks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advance the commercial project on the land, alongside the maintenance yard.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looking to bring economic development to our community," he said. "A community that needs an economic-development injection into its arm. That was the mission." </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2022</w:t>
      </w:r>
    </w:p>
    <w:p>
      <w:pPr>
        <w:pStyle w:val="Normal411"/>
      </w:pPr>
    </w:p>
    <w:p>
      <w:pPr>
        <w:pStyle w:val="Normal411"/>
        <w:ind w:left="200"/>
        <w:sectPr>
          <w:type w:val="continuous"/>
          <w:pgMar w:top="840" w:right="1000" w:bottom="840" w:left="1000" w:header="400" w:footer="400"/>
          <w:pgNumType w:fmt="decimal"/>
          <w:cols w:space="720"/>
        </w:sectPr>
      </w:pPr>
      <w:r>
        <w:br/>
      </w:r>
      <w:r>
        <w:pict>
          <v:line id="_x0000_s2672"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2977"/>
          <w:headerReference w:type="default" r:id="rId2978"/>
          <w:footerReference w:type="even" r:id="rId2979"/>
          <w:footerReference w:type="default" r:id="rId2980"/>
          <w:headerReference w:type="first" r:id="rId2981"/>
          <w:footerReference w:type="first" r:id="rId2982"/>
          <w:pgSz w:w="12240" w:h="15840"/>
          <w:pgMar w:top="840" w:right="1000" w:bottom="840" w:left="1000" w:header="400" w:footer="400"/>
          <w:pgNumType w:fmt="decimal"/>
          <w:cols w:space="720"/>
          <w:titlePg w:val="0"/>
        </w:sectPr>
      </w:pPr>
    </w:p>
    <w:p>
      <w:pPr>
        <w:pStyle w:val="Normal412"/>
      </w:pPr>
    </w:p>
    <w:p>
      <w:pPr>
        <w:pStyle w:val="Normal412"/>
      </w:pPr>
      <w:r>
        <w:pict>
          <v:shape id="_x0000_i2673" type="#_x0000_t75" alt="LexisNexis®" style="width:147.75pt;height:30pt">
            <v:imagedata r:id="rId10" o:title=""/>
          </v:shape>
        </w:pict>
      </w:r>
      <w:r>
        <w:cr/>
      </w:r>
    </w:p>
    <w:p>
      <w:pPr>
        <w:pStyle w:val="Heading1411"/>
        <w:keepNext w:val="0"/>
        <w:spacing w:after="200" w:line="340" w:lineRule="atLeast"/>
        <w:ind w:left="0" w:right="0" w:firstLine="0"/>
        <w:jc w:val="center"/>
      </w:pPr>
      <w:hyperlink r:id="rId2983" w:history="1">
        <w:r>
          <w:rPr>
            <w:rFonts w:ascii="arial" w:eastAsia="arial" w:hAnsi="arial" w:cs="arial"/>
            <w:b/>
            <w:i/>
            <w:strike w:val="0"/>
            <w:color w:val="0077CC"/>
            <w:sz w:val="28"/>
            <w:u w:val="single"/>
            <w:vertAlign w:val="baseline"/>
          </w:rPr>
          <w:t>Miami-Dade Commission approves community ID program for undocumented residents, others</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2022 Tuesday</w:t>
      </w:r>
    </w:p>
    <w:p>
      <w:pPr>
        <w:pStyle w:val="Normal412"/>
        <w:keepNext w:val="0"/>
        <w:spacing w:after="0" w:line="240" w:lineRule="atLeast"/>
        <w:ind w:right="0"/>
        <w:jc w:val="both"/>
      </w:pPr>
      <w:bookmarkStart w:id="824" w:name="Bookmark_413"/>
      <w:bookmarkEnd w:id="824"/>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12"/>
        <w:keepNext w:val="0"/>
        <w:spacing w:before="120" w:after="0" w:line="220" w:lineRule="atLeast"/>
        <w:ind w:left="0" w:right="0" w:firstLine="0"/>
        <w:jc w:val="left"/>
      </w:pPr>
      <w:r>
        <w:br/>
      </w:r>
      <w:r>
        <w:pict>
          <v:shape id="_x0000_i2674" type="#_x0000_t75" style="width:149.98pt;height:37.5pt">
            <v:imagedata r:id="rId12" o:title=""/>
          </v:shape>
        </w:pic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12"/>
        <w:keepNext/>
        <w:spacing w:before="240" w:after="0" w:line="340" w:lineRule="atLeast"/>
        <w:ind w:left="0" w:right="0" w:firstLine="0"/>
        <w:jc w:val="left"/>
      </w:pPr>
      <w:bookmarkStart w:id="825" w:name="Body_411"/>
      <w:bookmarkEnd w:id="825"/>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675" style="position:absolute;z-index:252502016"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"community ID" program won approval Tuesday after commissioners endorsed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plan for creating county-approved identification cards for people who don't have driver's licenses or state IDs.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 to 2 vote was a victory for activists who have pushed the cards as a way for undocumented residents and people experiencing homelessness or leaving incarceration to have easy, affordable access to photo identification.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hearing stories from members in our congregations across the county. They couldn't pick up their kids from school because they didn't have a form of ID to prove who they were," said Aaron Lauer, pastor of Coral Gables Congregational Church and a leader of PACT, an interfaith group advocating for the IDs. "They couldn't pick up prescriptions. They couldn't visit loved ones in the hospital. They were afraid to report crimes to the police."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programs exist in Broward and Palm Beach counties. Miami-Dade wouldn't produce the cards, but will contribute $200,000 to Branches, the tax-preparation charity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selected to issue them.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"No" votes came from commissioners René Garcia and Joe Martinez, who raised concerns about people using the cards to validate false identities. Commissioners Sally Heyman, Kionne McGhee, Rebeca Sosa, and Javier Souto were not present for the vote.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think this isn't going to lead to fraud, we're all mistaken," said Garcia, who sponsored legislation in 2018 while serving as a Republican state senator to make undocumented residents eligible for Florida driver's licenses. He said he doubted a nonprofit's ability to properly vet applicants the way a state agency would. "It's up to us to protect public trust."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November 2020 election revived the prospects for a county community ID program, which stalled for years under her predecessor, Carlos Gimenez, now a Republican member of Congress. First proposed in 2016, the program was eventually sponsored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when she was a commissioner representing South Miami-Dade's District 8.</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community ID resolution failed to win commission approval in early 2020 after Gimenez's police director, Freddy Ramirez, opposed the plan. Ramirez came out for the program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succeeded a term-limited Gimenez as mayor, saying he hadn't known enough details when the police department objected to the plan.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strictly a services card," Ramirez told commissioners Tuesday. "We have no concerns."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Miami-Dade program doesn't mandate that any business or institution accept the IDs, the county government would agree to let community ID holders use the cards to file police reports and access services at places such as libraries, pet shelters, parks and storm shelters.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community IDs work?</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outlining the plans said the IDs would not be a substitute for when government ID is currently required across the government bureaucracy -- including to receive employee badges at Miami-Dade airports, qualify for financial assistance programs, or for registering to vote.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Branches, which has offices in Florida City and outside Miami Shores, offers tax-preparation services that cater to undocumented residents who need to pay income tax. That includes obtaining federal Individual Taxpayer Identification Numbers for people who often rely on passports and other foreign documents to prove identification. The Internal Revenue Service provides "ITINs" to people who cannot obtain Social Security numbers.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Bachman, vice president of financial wellness at Branches, said the ITIN process will form the model for how the nonprofit issues community IDs. "We plan to do it the same way we do for taxes," she said.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Bachman said Branches will issue the cards at its offices, but predicts most ID holders will get their cards during outreach events across Miami-Dade. "We plan to do them at libraries," she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would issue community IDs in Miami-Dade?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issuing a community ID, Branches said administrators will require some combination of a passport, pay stub, income-tax return, Social Security card, or voter-registration card, according to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Mendoza, 37, said she's planning to get a community ID once they're available in Miami-Dade. She described herself as an office worker who is also undocumented, relying on a Honduran passport for identification. Mendoza -- who said Elizabeth Mendoza represents a portion of her legal name that she doesn't use professionally -- said she's faced embarrassing moments when trying to pick up a child for a doctor's appointment with nothing but an expired passport.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principal had to personally go to the office to release my daughter," she said. "The problem was the passport expired. It wasn't a valid identification."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Eileen Higgins, the commissioner who took over sponsorship of the community ID program once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became mayor, said the vaccination process for COVID-19 highlighted the identification gap in Miami-Dade as many residents couldn't prove their residency when seeking their shots. "We right here can solve the problem," she said ahead of the vote. "We can give dignity, and give an ID in a responsible way."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commissioners voting for the program arrived in the United States as a teenager as an undocumented immigrant from Haiti. Commissioner Jean Monestime recalled the good fortune in being issued a student ID as his first proof that he lived in Miami-Dade County.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going to benefit a lot of people," he said. "It's the right thing to do."</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2022</w:t>
      </w:r>
    </w:p>
    <w:p>
      <w:pPr>
        <w:pStyle w:val="Normal412"/>
      </w:pPr>
    </w:p>
    <w:p>
      <w:pPr>
        <w:pStyle w:val="Normal412"/>
        <w:ind w:left="200"/>
        <w:sectPr>
          <w:type w:val="continuous"/>
          <w:pgMar w:top="840" w:right="1000" w:bottom="840" w:left="1000" w:header="400" w:footer="400"/>
          <w:pgNumType w:fmt="decimal"/>
          <w:cols w:space="720"/>
        </w:sectPr>
      </w:pPr>
      <w:r>
        <w:br/>
      </w:r>
      <w:r>
        <w:pict>
          <v:line id="_x0000_s2676"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2984"/>
          <w:headerReference w:type="default" r:id="rId2985"/>
          <w:footerReference w:type="even" r:id="rId2986"/>
          <w:footerReference w:type="default" r:id="rId2987"/>
          <w:headerReference w:type="first" r:id="rId2988"/>
          <w:footerReference w:type="first" r:id="rId2989"/>
          <w:pgSz w:w="12240" w:h="15840"/>
          <w:pgMar w:top="840" w:right="1000" w:bottom="840" w:left="1000" w:header="400" w:footer="400"/>
          <w:pgNumType w:fmt="decimal"/>
          <w:cols w:space="720"/>
          <w:titlePg w:val="0"/>
        </w:sectPr>
      </w:pPr>
    </w:p>
    <w:p>
      <w:pPr>
        <w:pStyle w:val="Normal413"/>
      </w:pPr>
    </w:p>
    <w:p>
      <w:pPr>
        <w:pStyle w:val="Normal413"/>
      </w:pPr>
      <w:r>
        <w:pict>
          <v:shape id="_x0000_i2677" type="#_x0000_t75" alt="LexisNexis®" style="width:147.75pt;height:30pt">
            <v:imagedata r:id="rId10" o:title=""/>
          </v:shape>
        </w:pict>
      </w:r>
      <w:r>
        <w:cr/>
      </w:r>
    </w:p>
    <w:p>
      <w:pPr>
        <w:pStyle w:val="Heading1412"/>
        <w:keepNext w:val="0"/>
        <w:spacing w:after="200" w:line="340" w:lineRule="atLeast"/>
        <w:ind w:left="0" w:right="0" w:firstLine="0"/>
        <w:jc w:val="center"/>
      </w:pPr>
      <w:hyperlink r:id="rId2990" w:history="1">
        <w:r>
          <w:rPr>
            <w:rFonts w:ascii="arial" w:eastAsia="arial" w:hAnsi="arial" w:cs="arial"/>
            <w:b/>
            <w:i/>
            <w:strike w:val="0"/>
            <w:color w:val="0077CC"/>
            <w:sz w:val="28"/>
            <w:u w:val="single"/>
            <w:vertAlign w:val="baseline"/>
          </w:rPr>
          <w:t>At State of County speech, Miami-Dade mayor wears scarf honoring young shooting victim</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2022 Monday</w:t>
      </w:r>
    </w:p>
    <w:p>
      <w:pPr>
        <w:pStyle w:val="Normal413"/>
        <w:keepNext w:val="0"/>
        <w:spacing w:after="0" w:line="240" w:lineRule="atLeast"/>
        <w:ind w:right="0"/>
        <w:jc w:val="both"/>
      </w:pPr>
      <w:bookmarkStart w:id="826" w:name="Bookmark_414"/>
      <w:bookmarkEnd w:id="826"/>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13"/>
        <w:keepNext w:val="0"/>
        <w:spacing w:before="120" w:after="0" w:line="220" w:lineRule="atLeast"/>
        <w:ind w:left="0" w:right="0" w:firstLine="0"/>
        <w:jc w:val="left"/>
      </w:pPr>
      <w:r>
        <w:br/>
      </w:r>
      <w:r>
        <w:pict>
          <v:shape id="_x0000_i2678" type="#_x0000_t75" style="width:149.98pt;height:37.5pt">
            <v:imagedata r:id="rId12" o:title=""/>
          </v:shape>
        </w:pic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1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13"/>
        <w:keepNext/>
        <w:spacing w:before="240" w:after="0" w:line="340" w:lineRule="atLeast"/>
        <w:ind w:left="0" w:right="0" w:firstLine="0"/>
        <w:jc w:val="left"/>
      </w:pPr>
      <w:bookmarkStart w:id="827" w:name="Body_412"/>
      <w:bookmarkEnd w:id="827"/>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679" style="position:absolute;z-index:252504064"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praised a decline in shootings and murders in Miami-Dade during her State of the County address on Monday,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included a reminder of a victim of chronic gun violence.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Wrapped around her neck for the televised speech was a scarf given to the mayor by the family of Chassidy Saunders, 6, killed a year ago in a drive-by shooting in Miami's Model City neighborhood.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wearing this beautiful scarf today in honor of the children whose lives have been taken by senseless acts of gun violence in this community," she said.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ONLY PICTURE STATE OF COUNTY JAI.jpgMiami-Dade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delivers the State of the County Address at Greynolds Park in North Miami Beach on Monday, Jan. 31, 2022.</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 violence was one of three crises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identified as defining her first year as Miami-Dade County's top administrator, along with the ongoing COVID-19 pandemic and the collapse of the Champlain Towers South condominium tower in Surfside.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office in November 2020 after six years as a county commissioner.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online address from the county's Greynolds Park celebrated her administration's response on all three fronts.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COVID, she pointed out that Miami-Dade leads Florida on vaccination rates and maintained its network of testing sites as infections waned in the fall, only to find them in high demand again as the omicron variant hit. "We never let down our guard," she said.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county's fire and police chiefs reporting to her,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oversaw Miami-Dade's response to the June 24 collapse of the 12-story Surfside condo tower, which killed 98 people. "From the very beginning, we put the families -- those who lost loved ones and those who lost homes -- at the center of every decision we made," she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Miami-Dade Circuit Court judge chastised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for agreeing to a federal agency's demand to block legal teams for victims' families from accessing a county evidence site with rubble from the Champlain Towers site.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Michael Hanzman said he was "somewhat shocked" that the National Institute of Standards and Technology would claim exclusive access to the evidence, even as victims' families pursue their own discovery process through a civil suit.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ordered the county, NIST, plaintiffs and the receiver representing the Champlain condo association to reach an agreement allowing access before he is forced to intervene.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not mention the controversy in her speech, but addressed it during a press conference. "We're here to follow the instructions of the court -- the courts," she said. "Really, it's out of our hands."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charter requires the mayor to deliver a "report on the state of the county" by Jan. 31 each year. Before the COVID-19 pandemic hit in 2020, the event was usually open to the public and drew an audience of local elected officeholders, county department heads and lobbyists.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second year,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shifted her address to an online event. Only three of the 13 commissioners attended the outdoor filming at Greynolds Park, and each of them was assigned a speaking role: Vice Chairman Olivert Gilbert, Chairman Jose "Pepe" Diaz, and the commissioner whose district includes Greynolds Park in North Miami Beach, Sally Heyman.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IMG_1508.jpgMiami-Dade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holds a scarf honoring Chassidy Saunders, 6, who was killed in a drive-by shooting in Miami on Jan. 16, 2021.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wore the scarf during her State of the County address on Jan. 31, 2022.</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speech touched on themes in her 2020 campaign: promises for more affordable housing, expanded transit, efforts to weather sea-level rise and more high-paying jobs.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opened the address with a recap of three crises county government faced in 2021.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the pandemic and the Surfside tragedy, we were facing yet another crisis: the national gun violence epidemic, which came to a head in our community last summer," she said.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police statistics showing shootings have declined,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praised results from the county's "Peace and Prosperity Plan," which directed an extra $10 million to enforcement and youth summer programs through 2022.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acted swiftly to stem the tide of violence and keep residents safe -- by tackling root causes and building safer, more stable neighborhoods,"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MIA_STATEOFCOUNTY-Local0656Miami-Dade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answers questions from reporters after delivering the State of the County address at Greynolds Park in North Miami Beach on Jan. 31, 2022.</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mention of Chassidy Saunders was a last-minute addition to her address, and does not appear in the prepared edition her office released during the speech.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6-year-old, a kindergartner at Beacon College Prep Elementary in Opa-locka, was shot while her family left a child's birthday party on Jan. 16, 2021. Two adults were shot as well.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scarf at a press conference,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attended the girl's funeral and received the memorial scarf from the family. The murder off Northwest 54th Street and Sixth Place remains unsolved.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scarf was actually a present from the grandmother of Chassidy Saunders," she said while holding out the purple-tinted scarf with a photo of a smiling Chassidy and her birth and death dates. "It was another tragedy that can be and must be avoided."</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2022</w:t>
      </w:r>
    </w:p>
    <w:p>
      <w:pPr>
        <w:pStyle w:val="Normal413"/>
      </w:pPr>
    </w:p>
    <w:p>
      <w:pPr>
        <w:pStyle w:val="Normal413"/>
        <w:ind w:left="200"/>
        <w:sectPr>
          <w:type w:val="continuous"/>
          <w:pgMar w:top="840" w:right="1000" w:bottom="840" w:left="1000" w:header="400" w:footer="400"/>
          <w:pgNumType w:fmt="decimal"/>
          <w:cols w:space="720"/>
        </w:sectPr>
      </w:pPr>
      <w:r>
        <w:br/>
      </w:r>
      <w:r>
        <w:pict>
          <v:line id="_x0000_s2680"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2991"/>
          <w:headerReference w:type="default" r:id="rId2992"/>
          <w:footerReference w:type="even" r:id="rId2993"/>
          <w:footerReference w:type="default" r:id="rId2994"/>
          <w:headerReference w:type="first" r:id="rId2995"/>
          <w:footerReference w:type="first" r:id="rId2996"/>
          <w:pgSz w:w="12240" w:h="15840"/>
          <w:pgMar w:top="840" w:right="1000" w:bottom="840" w:left="1000" w:header="400" w:footer="400"/>
          <w:pgNumType w:fmt="decimal"/>
          <w:cols w:space="720"/>
          <w:titlePg w:val="0"/>
        </w:sectPr>
      </w:pPr>
    </w:p>
    <w:p>
      <w:pPr>
        <w:pStyle w:val="Normal414"/>
      </w:pPr>
    </w:p>
    <w:p>
      <w:pPr>
        <w:pStyle w:val="Normal414"/>
      </w:pPr>
      <w:r>
        <w:pict>
          <v:shape id="_x0000_i2681" type="#_x0000_t75" alt="LexisNexis®" style="width:147.75pt;height:30pt">
            <v:imagedata r:id="rId10" o:title=""/>
          </v:shape>
        </w:pict>
      </w:r>
      <w:r>
        <w:cr/>
      </w:r>
    </w:p>
    <w:p>
      <w:pPr>
        <w:pStyle w:val="Heading1413"/>
        <w:keepNext w:val="0"/>
        <w:spacing w:after="200" w:line="340" w:lineRule="atLeast"/>
        <w:ind w:left="0" w:right="0" w:firstLine="0"/>
        <w:jc w:val="center"/>
      </w:pPr>
      <w:hyperlink r:id="rId2997" w:history="1">
        <w:r>
          <w:rPr>
            <w:rFonts w:ascii="arial" w:eastAsia="arial" w:hAnsi="arial" w:cs="arial"/>
            <w:b/>
            <w:i/>
            <w:strike w:val="0"/>
            <w:color w:val="0077CC"/>
            <w:sz w:val="28"/>
            <w:u w:val="single"/>
            <w:vertAlign w:val="baseline"/>
          </w:rPr>
          <w:t>Fight escalates over an electric-bus depot as Miami-Dade mayor issues first veto</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2022 Saturday</w:t>
      </w:r>
    </w:p>
    <w:p>
      <w:pPr>
        <w:pStyle w:val="Normal414"/>
        <w:keepNext w:val="0"/>
        <w:spacing w:after="0" w:line="240" w:lineRule="atLeast"/>
        <w:ind w:right="0"/>
        <w:jc w:val="both"/>
      </w:pPr>
      <w:bookmarkStart w:id="828" w:name="Bookmark_415"/>
      <w:bookmarkEnd w:id="828"/>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14"/>
        <w:keepNext w:val="0"/>
        <w:spacing w:before="120" w:after="0" w:line="220" w:lineRule="atLeast"/>
        <w:ind w:left="0" w:right="0" w:firstLine="0"/>
        <w:jc w:val="left"/>
      </w:pPr>
      <w:r>
        <w:br/>
      </w:r>
      <w:r>
        <w:pict>
          <v:shape id="_x0000_i2682" type="#_x0000_t75" style="width:149.98pt;height:37.5pt">
            <v:imagedata r:id="rId12" o:title=""/>
          </v:shape>
        </w:pic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14"/>
        <w:keepNext/>
        <w:spacing w:before="240" w:after="0" w:line="340" w:lineRule="atLeast"/>
        <w:ind w:left="0" w:right="0" w:firstLine="0"/>
        <w:jc w:val="left"/>
      </w:pPr>
      <w:bookmarkStart w:id="829" w:name="Body_413"/>
      <w:bookmarkEnd w:id="829"/>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683" style="position:absolute;z-index:252506112"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County's mayor launched her first direct fight with county commissioners on Saturday, vetoing legislation that blocked her administration from building an electric-bus facility on 47 acres that a business group wants for an entertainment village.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issued the veto message Saturday after negotiations with the legislation's sponsor, Commissioner Kionne McGhee, broke down over the county-owned parcel outside of Homestead he wants sold in a no-bid deal to a business group out of St. Petersburg.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transit arm wants a portion of the land for a maintenance yard for South Miami-Dade's new $300 million express electric-bus line on the county's busway.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Veto and Veto Message - Resolution No. R-61-22 (1).pdf</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first project under construction from the county's 2016 transit push known as the SMART Plan, being built with a mix of federal, state and county funds.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Service is scheduled to start by 2024, running electric buses along the South Miami-Dade busway to new stations equipped for advanced ticket sales, group boarding and other upgrades designed to speed departure times. The property sits outside the Homestead Air Reserve Base, south of Southwest 280th Street and east of Southwest 127th Avenue.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McGhee opposes the project as an unacceptable alternative to a southern Metrorail line but said he's fighting the bus-maintenance yard because of the location's proximity to residential neighborhoods.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the Distrcit 9 commissioner wants an entertainment destination there largely built of cargo containers, with restaurants, bars, performance spaces and facilities for offices and other services. The area would also have soccer fields, skateboarding, tennis and other park spaces.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dispute is the first time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used her authority as mayor to block legislation since her election in November 2020. A former commissioner herself, she took office as a new commission came to power as well, with six of the 13 seats filled by first-term members like McGhee, a former state legislator.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McGhee will need a two-thirds majority to override the mayoral veto when the commission meets Tuesday. It passed with 10 votes on Jan. 19, so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will need to switch some supporters to her side to sustain the veto. The no votes came from commissioners Eileen Higgins and René Garcia, with Javier Souto absent.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framework outlined in McGhee's resolution, Miami-Dade would sell the land in District 9 outright to Homestead Town Center LLC, a group that a county report said seemed to lack expertise in development, construction or leasing spaces. Partners who attended the Jan. 19 commission meeting where the legislation passed declined to answer questions after the vote.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meeting, McGhee said the prime real estate should help foster economic development in South Miami-Dade, rather than be closed off to the public as a bus maintenance yard. "The time is now to bring our community and our children quality activities and entertainment," he said in a statement after the vote. "For far too long we have been left behind."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legislation allows for a portion to go to facilities to charge electric buses but bars the county from using it for bus maintenance. His legislation instructed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to negotiate a sales agreement within six months.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McGhee was not immediately available for comment on Saturday.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veto message,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has been in talks with McGhee for about a year on his objections to the $56 million maintenance yard.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Transportation and Public Works compressed the footprint of the planned maintenance yard to fit on 20 acres of the parcel, and her administration presented the commissioner plans on how a mixed-use development could go on the remaining land. She said she wants a "competitive, transparent process" to develop a commercial project there, "rather than a no-bid conveyance."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McGhee insisting on the county finding another spot for the electric-bus yard,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Miami-Dade shouldn't be forced to spend more time and money when a county site is available.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impasse has already delayed our progress on this critical project for our bus system by almost a year,"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"Unfortunately, any alternative site will further delay this project and dramatically escalate the expenses to our Transit operations." </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2022</w:t>
      </w:r>
    </w:p>
    <w:p>
      <w:pPr>
        <w:pStyle w:val="Normal414"/>
      </w:pPr>
    </w:p>
    <w:p>
      <w:pPr>
        <w:pStyle w:val="Normal414"/>
        <w:ind w:left="200"/>
        <w:sectPr>
          <w:type w:val="continuous"/>
          <w:pgMar w:top="840" w:right="1000" w:bottom="840" w:left="1000" w:header="400" w:footer="400"/>
          <w:pgNumType w:fmt="decimal"/>
          <w:cols w:space="720"/>
        </w:sectPr>
      </w:pPr>
      <w:r>
        <w:br/>
      </w:r>
      <w:r>
        <w:pict>
          <v:line id="_x0000_s2684"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2998"/>
          <w:headerReference w:type="default" r:id="rId2999"/>
          <w:footerReference w:type="even" r:id="rId3000"/>
          <w:footerReference w:type="default" r:id="rId3001"/>
          <w:headerReference w:type="first" r:id="rId3002"/>
          <w:footerReference w:type="first" r:id="rId3003"/>
          <w:pgSz w:w="12240" w:h="15840"/>
          <w:pgMar w:top="840" w:right="1000" w:bottom="840" w:left="1000" w:header="400" w:footer="400"/>
          <w:pgNumType w:fmt="decimal"/>
          <w:cols w:space="720"/>
          <w:titlePg w:val="0"/>
        </w:sectPr>
      </w:pPr>
    </w:p>
    <w:p>
      <w:pPr>
        <w:pStyle w:val="Normal415"/>
      </w:pPr>
    </w:p>
    <w:p>
      <w:pPr>
        <w:pStyle w:val="Normal415"/>
      </w:pPr>
      <w:r>
        <w:pict>
          <v:shape id="_x0000_i2685" type="#_x0000_t75" alt="LexisNexis®" style="width:147.75pt;height:30pt">
            <v:imagedata r:id="rId10" o:title=""/>
          </v:shape>
        </w:pict>
      </w:r>
      <w:r>
        <w:cr/>
      </w:r>
    </w:p>
    <w:p>
      <w:pPr>
        <w:pStyle w:val="Heading1414"/>
        <w:keepNext w:val="0"/>
        <w:spacing w:after="200" w:line="340" w:lineRule="atLeast"/>
        <w:ind w:left="0" w:right="0" w:firstLine="0"/>
        <w:jc w:val="center"/>
      </w:pPr>
      <w:hyperlink r:id="rId3004" w:history="1">
        <w:r>
          <w:rPr>
            <w:rFonts w:ascii="arial" w:eastAsia="arial" w:hAnsi="arial" w:cs="arial"/>
            <w:b/>
            <w:i/>
            <w:strike w:val="0"/>
            <w:color w:val="0077CC"/>
            <w:sz w:val="28"/>
            <w:u w:val="single"/>
            <w:vertAlign w:val="baseline"/>
          </w:rPr>
          <w:t>In Miami-Dade, leaky, smelly septic tanks are on their way out, a victory against sea level rise | Editorial</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2022 Friday</w:t>
      </w:r>
    </w:p>
    <w:p>
      <w:pPr>
        <w:pStyle w:val="Normal415"/>
        <w:keepNext w:val="0"/>
        <w:spacing w:after="0" w:line="240" w:lineRule="atLeast"/>
        <w:ind w:right="0"/>
        <w:jc w:val="both"/>
      </w:pPr>
      <w:bookmarkStart w:id="830" w:name="Bookmark_416"/>
      <w:bookmarkEnd w:id="830"/>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15"/>
        <w:keepNext w:val="0"/>
        <w:spacing w:before="120" w:after="0" w:line="220" w:lineRule="atLeast"/>
        <w:ind w:left="0" w:right="0" w:firstLine="0"/>
        <w:jc w:val="left"/>
      </w:pPr>
      <w:r>
        <w:br/>
      </w:r>
      <w:r>
        <w:pict>
          <v:shape id="_x0000_i2686" type="#_x0000_t75" style="width:149.98pt;height:37.5pt">
            <v:imagedata r:id="rId12" o:title=""/>
          </v:shape>
        </w:pic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4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15"/>
        <w:keepNext/>
        <w:spacing w:before="240" w:after="0" w:line="340" w:lineRule="atLeast"/>
        <w:ind w:left="0" w:right="0" w:firstLine="0"/>
        <w:jc w:val="left"/>
      </w:pPr>
      <w:bookmarkStart w:id="831" w:name="Body_414"/>
      <w:bookmarkEnd w:id="831"/>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687" style="position:absolute;z-index:252508160"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Dade's 120,000 septic tanks, some of them leaking and polluting Biscayne Bay, are about to be slowly deactivated and connected to the public sewer system - largely thanks to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leadership.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recognized that it was about time to wipe out these leaky, smelly contraptions that for years have been damaging our beautiful bay and killing seagrass, mnatees main source of food, with their unsanitary runoff.</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talking and talking about this project, and today we're finally moving forward,"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Thursday at a groundbreaking for the $4 billion multi-year project, dubbed Connect 2 Protect.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right. The septic tanks have become a liability in our fight against climate change. As sea levels rise, the septic tanks have been overwhelmed by excess water that affects their drainage.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tanks have become polluting time bombs in the race against sea level rise.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salute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getting this project, as they say, off the ground.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time the county seriously addressed this climate change weakness in our ecosystem. However, homeowners will have to pay their share for the septic-to-sewer connection.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still using septic tanks flush their toilets and shower water into underground concrete boxes outside their homes across Miami-Dade that filter that wastewater down into the dirt and aquifer below.</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Leaks have already occurred under elevated groundwater conditions and have caused bay spillage and fish kills, or in the worst cases, overflow into yards and homes.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must stop.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septic tanks should have been connected to our existing public sewer system long ago, but past administrations have kicked the project down the road due to the costs for homeowners and the county.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 of the hat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recognizing the severity of the problem and have the conviction and courage to finally fix it. Local environmentalists should be pleased, so should be every Dade Countian.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"moving forward" means the county will begin the icky and smelly process of helping hook up the 120,000 septics. Many of them are in older neighborhoods like Miami Shores, Hialeah, Little Haiti and Liberty City.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first is the neighborhood around Little River, where some of the most vulnerable 9,000 tanks have been identified.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2018, a county report rang the alarm about the overflooding septic tanks. But then the pandemic hit.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interest in the project, partly funded by the Florida Department of Environmental Protection and the federal American Rescue Plan, put it back on course.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will be considerable costs to homeowners. Ouch, but a necessity.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plan calls for the county to install sewer pipes in the neighborhoods right up to residents' property line. Then it's up to homeowners to pay to hook up to the sewer lines at the cost of about $10,000 per home. There is a $4 million grant to help low-income homeowners.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here's is where we believe the project might hit a snag: If homeowners can't afford the connection and opt out of hooking up to the public sewer line.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the e county to keep close tabs on the affordability question and offer homeowners financial alternatives. This is the kind of project were the majority has to buy in for it to work.</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septic tanks arrived in the U.S. from France in the 1880s. By the end of WW II, many homes and buildings across the country had septic tanks buried on their property. Back in the day, it was seen as a savings and independence from public utilities to have your own septic tank.</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concern that Miami could be overtaken by intruding bay waters due to climate change, turning septic tanks into overflowing, putrid pools, never entered anyone's mind when digging for those septic tanks.</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2022</w:t>
      </w:r>
    </w:p>
    <w:p>
      <w:pPr>
        <w:pStyle w:val="Normal415"/>
      </w:pPr>
    </w:p>
    <w:p>
      <w:pPr>
        <w:pStyle w:val="Normal415"/>
        <w:ind w:left="200"/>
        <w:sectPr>
          <w:type w:val="continuous"/>
          <w:pgMar w:top="840" w:right="1000" w:bottom="840" w:left="1000" w:header="400" w:footer="400"/>
          <w:pgNumType w:fmt="decimal"/>
          <w:cols w:space="720"/>
        </w:sectPr>
      </w:pPr>
      <w:r>
        <w:br/>
      </w:r>
      <w:r>
        <w:pict>
          <v:line id="_x0000_s2688"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005"/>
          <w:headerReference w:type="default" r:id="rId3006"/>
          <w:footerReference w:type="even" r:id="rId3007"/>
          <w:footerReference w:type="default" r:id="rId3008"/>
          <w:headerReference w:type="first" r:id="rId3009"/>
          <w:footerReference w:type="first" r:id="rId3010"/>
          <w:pgSz w:w="12240" w:h="15840"/>
          <w:pgMar w:top="840" w:right="1000" w:bottom="840" w:left="1000" w:header="400" w:footer="400"/>
          <w:pgNumType w:fmt="decimal"/>
          <w:cols w:space="720"/>
          <w:titlePg w:val="0"/>
        </w:sectPr>
      </w:pPr>
    </w:p>
    <w:p>
      <w:pPr>
        <w:pStyle w:val="Normal416"/>
      </w:pPr>
    </w:p>
    <w:p>
      <w:pPr>
        <w:pStyle w:val="Normal416"/>
      </w:pPr>
      <w:r>
        <w:pict>
          <v:shape id="_x0000_i2689" type="#_x0000_t75" alt="LexisNexis®" style="width:147.75pt;height:30pt">
            <v:imagedata r:id="rId10" o:title=""/>
          </v:shape>
        </w:pict>
      </w:r>
      <w:r>
        <w:cr/>
      </w:r>
    </w:p>
    <w:p>
      <w:pPr>
        <w:pStyle w:val="Heading1415"/>
        <w:keepNext w:val="0"/>
        <w:spacing w:after="200" w:line="340" w:lineRule="atLeast"/>
        <w:ind w:left="0" w:right="0" w:firstLine="0"/>
        <w:jc w:val="center"/>
      </w:pPr>
      <w:hyperlink r:id="rId3011" w:history="1">
        <w:r>
          <w:rPr>
            <w:rFonts w:ascii="arial" w:eastAsia="arial" w:hAnsi="arial" w:cs="arial"/>
            <w:b/>
            <w:i/>
            <w:strike w:val="0"/>
            <w:color w:val="0077CC"/>
            <w:sz w:val="28"/>
            <w:u w:val="single"/>
            <w:vertAlign w:val="baseline"/>
          </w:rPr>
          <w:t>Celebrities silenced at Miami International Airport, but the mayor's voice lives on</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2022 Thursday</w:t>
      </w:r>
    </w:p>
    <w:p>
      <w:pPr>
        <w:pStyle w:val="Normal416"/>
        <w:keepNext w:val="0"/>
        <w:spacing w:after="0" w:line="240" w:lineRule="atLeast"/>
        <w:ind w:right="0"/>
        <w:jc w:val="both"/>
      </w:pPr>
      <w:bookmarkStart w:id="832" w:name="Bookmark_417"/>
      <w:bookmarkEnd w:id="832"/>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16"/>
        <w:keepNext w:val="0"/>
        <w:spacing w:before="120" w:after="0" w:line="220" w:lineRule="atLeast"/>
        <w:ind w:left="0" w:right="0" w:firstLine="0"/>
        <w:jc w:val="left"/>
      </w:pPr>
      <w:r>
        <w:br/>
      </w:r>
      <w:r>
        <w:pict>
          <v:shape id="_x0000_i2690" type="#_x0000_t75" style="width:149.98pt;height:37.5pt">
            <v:imagedata r:id="rId12" o:title=""/>
          </v:shape>
        </w:pic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naked_politics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16"/>
        <w:keepNext/>
        <w:spacing w:before="240" w:after="0" w:line="340" w:lineRule="atLeast"/>
        <w:ind w:left="0" w:right="0" w:firstLine="0"/>
        <w:jc w:val="left"/>
      </w:pPr>
      <w:bookmarkStart w:id="833" w:name="Body_415"/>
      <w:bookmarkEnd w:id="833"/>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691" style="position:absolute;z-index:252510208"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 Rida's time as a voice of Miami International Airport has come to an end, but the mayor's public-announcer privileges continue.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to county commissioners,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her administration recently retired the airport's two-year-old "Voices of MIA" program that aired welcome messages from Flo Rida, Chef Pepín, Trina and other celebrities with Miami connections.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audio edits followed an October resolution sponsored by Miami-Dade Commissioner Jean Monestime to add Portuguese and Creole to the airport's existing English and Spanish announcements, but also find a way to cut back on the messages.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voice now: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herself, welcoming passengers and reciting federal COVID-19 mask rules in English, Spanish, Creole and Portuguese.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 Voices program started under then-Mayor Carlos Gimenez, whose voice also greeted passengers at MIA with a welcoming message. MIA ended the celebrity announcements on Oct. 24,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66-second message is now played every 30 minutes -- down from a 15-minute rotation before the changes. The airport also airs messages by the federal Transportation Security Administration about unattended bags and prohibited carry-on items.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Chin, an Aviation spokesperson, said the decision to end the celebrity greetings was made by senior administrators "in order to accommodate the length of the essential PA messages that are now in four languages."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constraints only allowed for one welcome to MIA message," he said.</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2022</w:t>
      </w:r>
    </w:p>
    <w:p>
      <w:pPr>
        <w:pStyle w:val="Normal416"/>
      </w:pPr>
    </w:p>
    <w:p>
      <w:pPr>
        <w:pStyle w:val="Normal416"/>
        <w:ind w:left="200"/>
        <w:sectPr>
          <w:type w:val="continuous"/>
          <w:pgMar w:top="840" w:right="1000" w:bottom="840" w:left="1000" w:header="400" w:footer="400"/>
          <w:pgNumType w:fmt="decimal"/>
          <w:cols w:space="720"/>
        </w:sectPr>
      </w:pPr>
      <w:r>
        <w:br/>
      </w:r>
      <w:r>
        <w:pict>
          <v:line id="_x0000_s2692"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012"/>
          <w:headerReference w:type="default" r:id="rId3013"/>
          <w:footerReference w:type="even" r:id="rId3014"/>
          <w:footerReference w:type="default" r:id="rId3015"/>
          <w:headerReference w:type="first" r:id="rId3016"/>
          <w:footerReference w:type="first" r:id="rId3017"/>
          <w:pgSz w:w="12240" w:h="15840"/>
          <w:pgMar w:top="840" w:right="1000" w:bottom="840" w:left="1000" w:header="400" w:footer="400"/>
          <w:pgNumType w:fmt="decimal"/>
          <w:cols w:space="720"/>
          <w:titlePg w:val="0"/>
        </w:sectPr>
      </w:pPr>
    </w:p>
    <w:p>
      <w:pPr>
        <w:pStyle w:val="Normal417"/>
      </w:pPr>
    </w:p>
    <w:p>
      <w:pPr>
        <w:pStyle w:val="Normal417"/>
      </w:pPr>
      <w:r>
        <w:pict>
          <v:shape id="_x0000_i2693" type="#_x0000_t75" alt="LexisNexis®" style="width:147.75pt;height:30pt">
            <v:imagedata r:id="rId10" o:title=""/>
          </v:shape>
        </w:pict>
      </w:r>
      <w:r>
        <w:cr/>
      </w:r>
    </w:p>
    <w:p>
      <w:pPr>
        <w:pStyle w:val="Heading1416"/>
        <w:keepNext w:val="0"/>
        <w:spacing w:after="200" w:line="340" w:lineRule="atLeast"/>
        <w:ind w:left="0" w:right="0" w:firstLine="0"/>
        <w:jc w:val="center"/>
      </w:pPr>
      <w:hyperlink r:id="rId3018" w:history="1">
        <w:r>
          <w:rPr>
            <w:rFonts w:ascii="arial" w:eastAsia="arial" w:hAnsi="arial" w:cs="arial"/>
            <w:b/>
            <w:i/>
            <w:strike w:val="0"/>
            <w:color w:val="0077CC"/>
            <w:sz w:val="28"/>
            <w:u w:val="single"/>
            <w:vertAlign w:val="baseline"/>
          </w:rPr>
          <w:t>DeSantis vs. Biden in Fla. contractor's text messages canceling monoclonal treatments?</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2022 Tuesday</w:t>
      </w:r>
    </w:p>
    <w:p>
      <w:pPr>
        <w:pStyle w:val="Normal417"/>
        <w:keepNext w:val="0"/>
        <w:spacing w:after="0" w:line="240" w:lineRule="atLeast"/>
        <w:ind w:right="0"/>
        <w:jc w:val="both"/>
      </w:pPr>
      <w:bookmarkStart w:id="834" w:name="Bookmark_418"/>
      <w:bookmarkEnd w:id="834"/>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17"/>
        <w:keepNext w:val="0"/>
        <w:spacing w:before="120" w:after="0" w:line="220" w:lineRule="atLeast"/>
        <w:ind w:left="0" w:right="0" w:firstLine="0"/>
        <w:jc w:val="left"/>
      </w:pPr>
      <w:r>
        <w:br/>
      </w:r>
      <w:r>
        <w:pict>
          <v:shape id="_x0000_i2694" type="#_x0000_t75" style="width:149.98pt;height:37.5pt">
            <v:imagedata r:id="rId12" o:title=""/>
          </v:shape>
        </w:pic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17"/>
        <w:keepNext/>
        <w:spacing w:before="240" w:after="0" w:line="340" w:lineRule="atLeast"/>
        <w:ind w:left="0" w:right="0" w:firstLine="0"/>
        <w:jc w:val="left"/>
      </w:pPr>
      <w:bookmarkStart w:id="835" w:name="Body_416"/>
      <w:bookmarkEnd w:id="835"/>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95" style="position:absolute;z-index:252512256"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state contractor sent text messages to Miami-Dade residents canceling their appointments for monoclonal COVID-19 treatments this week, the announcements noted "the Biden administration has removed the ability of any state" to administer the drugs.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Miami-Dade's mayor called the message "deeply disturbing" for not explaining the scientific reason behind the decision at a time when Gov. Ron DeSantis is linking the FDA action to "the whims of a floundering president."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criticizes CDR Maguire texts on FDA monoclonal decision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CDR Maguire President Carlos Duart,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of the recent text messages canceling local monoclonal appointments: "The messages our residents received from your team are deeply concerning since they seem motivated by political interests and not acting in our community's best interests."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expands the conflict over the FDA's recent decision to halt monoclonal treatments, based on the antibodies not being effective for the omicron variant that now makes up almost all cases of COVID-19 across the country.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has criticized DeSantis for not aggressively encouraging Florida residents to get vaccinated in recent months while centering his attention on COVID treatments for people who contract the virus.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CDR Maguire operates state monoclonal sites at Miami Dade College North and Tropical Park, locations that also have county vaccination and testing operations.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said it received a notice from the firm that it was canceling treatment appointments this week, and that the notice included the text message being sent to Miami-Dade residents who had signed up for the slots.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contact the FDA'</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message read, according to the mayor's office: "The Biden Administration has removed the ability for any state to administer Regeneron's REGEN-COV or Eli Lilly's bamlanivimab and etesevimab.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your appointment has been cancelled. If you want to know why this decision was made, please contact the U.S. FDA at 1-888-463-6332 or contact your health care provider for more information on COVID-19 treatment options."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pharmaceutical companies behind the treatments, Regeneron and Eli Lilly, have also stated the drugs aren't effective against the omicron variant but could be useful for future variations of the virus.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companies have agreements with the Biden administration to sell the drugs to the federal government, which has shipped them across the country for states to distribute to people seeking treatment.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versus Biden on monoclonal decision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DeSantis, a leading but undeclared candidate for the GOP presidential nomination in 2024, accused the Biden administration of offering no justification for the decision to halt the treatments. In a statement Tuesday, he called the decision "indefensible" and a result of "medical authoritarianism."</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access to treatments is now subject to the whims of a failing president," DeSantis said.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Duart, who was appointed to the Florida International University Board of Trustees by DeSantis in October, was not immediately available for comment after the release of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letter. Jeremy Redfern, press secretary for the state Department of Health, said of the CDR Maguire texts: "There is nothing untrue in the notification."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letter,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noted 99% of the COVID-19 cases in Miami-Dade have been from the omicron variant and that it would be doing residents "disservice by continuing to provide a treatment that might not be effective for the COVID strain they likely have."</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2022</w:t>
      </w:r>
    </w:p>
    <w:p>
      <w:pPr>
        <w:pStyle w:val="Normal417"/>
      </w:pPr>
    </w:p>
    <w:p>
      <w:pPr>
        <w:pStyle w:val="Normal417"/>
        <w:ind w:left="200"/>
        <w:sectPr>
          <w:type w:val="continuous"/>
          <w:pgMar w:top="840" w:right="1000" w:bottom="840" w:left="1000" w:header="400" w:footer="400"/>
          <w:pgNumType w:fmt="decimal"/>
          <w:cols w:space="720"/>
        </w:sectPr>
      </w:pPr>
      <w:r>
        <w:br/>
      </w:r>
      <w:r>
        <w:pict>
          <v:line id="_x0000_s2696"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019"/>
          <w:headerReference w:type="default" r:id="rId3020"/>
          <w:footerReference w:type="even" r:id="rId3021"/>
          <w:footerReference w:type="default" r:id="rId3022"/>
          <w:headerReference w:type="first" r:id="rId3023"/>
          <w:footerReference w:type="first" r:id="rId3024"/>
          <w:pgSz w:w="12240" w:h="15840"/>
          <w:pgMar w:top="840" w:right="1000" w:bottom="840" w:left="1000" w:header="400" w:footer="400"/>
          <w:pgNumType w:fmt="decimal"/>
          <w:cols w:space="720"/>
          <w:titlePg w:val="0"/>
        </w:sectPr>
      </w:pPr>
    </w:p>
    <w:p>
      <w:pPr>
        <w:pStyle w:val="Normal418"/>
      </w:pPr>
    </w:p>
    <w:p>
      <w:pPr>
        <w:pStyle w:val="Normal418"/>
      </w:pPr>
      <w:r>
        <w:pict>
          <v:shape id="_x0000_i2697" type="#_x0000_t75" alt="LexisNexis®" style="width:147.75pt;height:30pt">
            <v:imagedata r:id="rId10" o:title=""/>
          </v:shape>
        </w:pict>
      </w:r>
      <w:r>
        <w:cr/>
      </w:r>
    </w:p>
    <w:p>
      <w:pPr>
        <w:pStyle w:val="Heading1417"/>
        <w:keepNext w:val="0"/>
        <w:spacing w:after="200" w:line="340" w:lineRule="atLeast"/>
        <w:ind w:left="0" w:right="0" w:firstLine="0"/>
        <w:jc w:val="center"/>
      </w:pPr>
      <w:hyperlink r:id="rId3025" w:history="1">
        <w:r>
          <w:rPr>
            <w:rFonts w:ascii="arial" w:eastAsia="arial" w:hAnsi="arial" w:cs="arial"/>
            <w:b/>
            <w:i/>
            <w:strike w:val="0"/>
            <w:color w:val="0077CC"/>
            <w:sz w:val="28"/>
            <w:u w:val="single"/>
            <w:vertAlign w:val="baseline"/>
          </w:rPr>
          <w:t>Miami-Dade commission backs entertainment village on land mayor wants for electric buses</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2022 Thursday</w:t>
      </w:r>
    </w:p>
    <w:p>
      <w:pPr>
        <w:pStyle w:val="Normal418"/>
        <w:keepNext w:val="0"/>
        <w:spacing w:after="0" w:line="240" w:lineRule="atLeast"/>
        <w:ind w:right="0"/>
        <w:jc w:val="both"/>
      </w:pPr>
      <w:bookmarkStart w:id="836" w:name="Bookmark_419"/>
      <w:bookmarkEnd w:id="836"/>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18"/>
        <w:keepNext w:val="0"/>
        <w:spacing w:before="120" w:after="0" w:line="220" w:lineRule="atLeast"/>
        <w:ind w:left="0" w:right="0" w:firstLine="0"/>
        <w:jc w:val="left"/>
      </w:pPr>
      <w:r>
        <w:br/>
      </w:r>
      <w:r>
        <w:pict>
          <v:shape id="_x0000_i2698" type="#_x0000_t75" style="width:149.98pt;height:37.5pt">
            <v:imagedata r:id="rId12" o:title=""/>
          </v:shape>
        </w:pic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18"/>
        <w:keepNext/>
        <w:spacing w:before="240" w:after="0" w:line="340" w:lineRule="atLeast"/>
        <w:ind w:left="0" w:right="0" w:firstLine="0"/>
        <w:jc w:val="left"/>
      </w:pPr>
      <w:bookmarkStart w:id="837" w:name="Body_417"/>
      <w:bookmarkEnd w:id="837"/>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99" style="position:absolute;z-index:252514304"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business group wanting to purchase almost 50 acres of government land near Homestead for an open-air entertainment village won a vote before the Miami-Dade County Commission on Wednesday, despite objections from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that the property is needed as a repair depot for the county's new electric-bus line.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largest remaining parcel of county land,"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commissioners. "We need to make sure we're getting maximum benefit from it."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Kionne McGhee sponsored the item requiring county negotiations for the no-bid purchase, which would need another board vote for approval. The item gives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180 days to present a proposed agreement to the board.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01.18.22 Status Report - South Dade Electric Bus Maintenance Facility Project (1).pdf</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Homestead Town Center LLC, a corporate entity out of St. Petersburg formed in October, proposed a cluster of restaurants, bars and offices built with cargo containers, as well as soccer fields and performance spaces to bring a new entertainment option for South Miami-Dade on land outside the Homestead Air Reserve Base.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transit arm wants the land off Southwest 280th Street and Southwest 127th Avenue for a maintenance yard to service a fleet of electric buses Miami-Dade is purchasing for its new rapid-transit bus line on the South Miami-Dade busway. McGhee opposes putting the yard there, in part because of noise pollution for residential neighborhoods nearby.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resolution approved Wednesday allows the county to charge  electric buses on the Homestead land, but doesn't accommodate the maintenance yard the administration wants. McGhee called the proposed entertainment village the kind of destination needed to attract fans from Homestead's NASCAR track and give residents an exciting place to be close to home.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can be a huge game-changer," he said.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Briefing for Homestead Town Center LLC (1).pdf</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in a memo released Tuesday, said the development team seems to lack the construction and leasing experience required to transform the vacant land into a sprawling entertainment venue.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Partners in the venture who attended Wednesday's meeting, investment executive Yrene Tamayo, marketing executive Jossua Parini and lawyer Ahmand Johnson, declined to answer questions after the vote. "We don't have any comment," Johnson said when asked about the need for a 47-acre parcel. "The proceedings speak for themselves. And we look forward to negotiations."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René Garcia and Eileen Higgins voted against the resolution, which assigns McGhee the role of commission representative in the negotiations between Homestead Town Center and the administration. Higgins, chair of the board's Transportation committee, called the plan a setback for the new rapid-transit line, especially since Miami-Dade already paid $450,000 on an environmental study of the site required by federal regulators.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just ready to submit it for approval," Higgins said. "Starting over delays this process for a year."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Eulois Cleckley, the county's transit director, said a later opening of the maintenance facility won't delay the start of electric-bus service on the new transit line of express stations, scheduled to be finished next year. But moving to another site would make it costlier to operate, he said.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01.18.22 Staff Evaluation of container park item.pdf</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McGhee, elected in 2020, opposed the 2018 county vote approving the bus line. A state representative from South Miami-Dade at the time, he urged commissioners to pursue the Metrorail extension that was sold to voters during a 2002 referendum on a new transportation sales tax.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prior McGhee legislation sought to pause the bus project, he said the entertainment-park plan shouldn't be seen as an impediment to the new transit line now that construction is underway.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battle has been waged," he said, "and that battle has been lost."</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2022</w:t>
      </w:r>
    </w:p>
    <w:p>
      <w:pPr>
        <w:pStyle w:val="Normal418"/>
      </w:pPr>
    </w:p>
    <w:p>
      <w:pPr>
        <w:pStyle w:val="Normal418"/>
        <w:ind w:left="200"/>
        <w:sectPr>
          <w:type w:val="continuous"/>
          <w:pgMar w:top="840" w:right="1000" w:bottom="840" w:left="1000" w:header="400" w:footer="400"/>
          <w:pgNumType w:fmt="decimal"/>
          <w:cols w:space="720"/>
        </w:sectPr>
      </w:pPr>
      <w:r>
        <w:br/>
      </w:r>
      <w:r>
        <w:pict>
          <v:line id="_x0000_s2700"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026"/>
          <w:headerReference w:type="default" r:id="rId3027"/>
          <w:footerReference w:type="even" r:id="rId3028"/>
          <w:footerReference w:type="default" r:id="rId3029"/>
          <w:headerReference w:type="first" r:id="rId3030"/>
          <w:footerReference w:type="first" r:id="rId3031"/>
          <w:pgSz w:w="12240" w:h="15840"/>
          <w:pgMar w:top="840" w:right="1000" w:bottom="840" w:left="1000" w:header="400" w:footer="400"/>
          <w:pgNumType w:fmt="decimal"/>
          <w:cols w:space="720"/>
          <w:titlePg w:val="0"/>
        </w:sectPr>
      </w:pPr>
    </w:p>
    <w:p>
      <w:pPr>
        <w:pStyle w:val="Normal419"/>
      </w:pPr>
    </w:p>
    <w:p>
      <w:pPr>
        <w:pStyle w:val="Normal419"/>
      </w:pPr>
      <w:r>
        <w:pict>
          <v:shape id="_x0000_i2701" type="#_x0000_t75" alt="LexisNexis®" style="width:147.75pt;height:30pt">
            <v:imagedata r:id="rId10" o:title=""/>
          </v:shape>
        </w:pict>
      </w:r>
      <w:r>
        <w:cr/>
      </w:r>
    </w:p>
    <w:p>
      <w:pPr>
        <w:pStyle w:val="Heading1418"/>
        <w:keepNext w:val="0"/>
        <w:spacing w:after="200" w:line="340" w:lineRule="atLeast"/>
        <w:ind w:left="0" w:right="0" w:firstLine="0"/>
        <w:jc w:val="center"/>
      </w:pPr>
      <w:hyperlink r:id="rId3032" w:history="1">
        <w:r>
          <w:rPr>
            <w:rFonts w:ascii="arial" w:eastAsia="arial" w:hAnsi="arial" w:cs="arial"/>
            <w:b/>
            <w:i/>
            <w:strike w:val="0"/>
            <w:color w:val="0077CC"/>
            <w:sz w:val="28"/>
            <w:u w:val="single"/>
            <w:vertAlign w:val="baseline"/>
          </w:rPr>
          <w:t>Miami-Dade officially kills push for a private operator of the Rickenbacker Causeway</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2022 Wednesday</w:t>
      </w:r>
    </w:p>
    <w:p>
      <w:pPr>
        <w:pStyle w:val="Normal419"/>
        <w:keepNext w:val="0"/>
        <w:spacing w:after="0" w:line="240" w:lineRule="atLeast"/>
        <w:ind w:right="0"/>
        <w:jc w:val="both"/>
      </w:pPr>
      <w:bookmarkStart w:id="838" w:name="Bookmark_420"/>
      <w:bookmarkEnd w:id="838"/>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19"/>
        <w:keepNext w:val="0"/>
        <w:spacing w:before="120" w:after="0" w:line="220" w:lineRule="atLeast"/>
        <w:ind w:left="0" w:right="0" w:firstLine="0"/>
        <w:jc w:val="left"/>
      </w:pPr>
      <w:r>
        <w:br/>
      </w:r>
      <w:r>
        <w:pict>
          <v:shape id="_x0000_i2702" type="#_x0000_t75" style="width:149.98pt;height:37.5pt">
            <v:imagedata r:id="rId12" o:title=""/>
          </v:shape>
        </w:pic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key_biscayne</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19"/>
        <w:keepNext/>
        <w:spacing w:before="240" w:after="0" w:line="340" w:lineRule="atLeast"/>
        <w:ind w:left="0" w:right="0" w:firstLine="0"/>
        <w:jc w:val="left"/>
      </w:pPr>
      <w:bookmarkStart w:id="839" w:name="Body_418"/>
      <w:bookmarkEnd w:id="839"/>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703" style="position:absolute;z-index:252516352"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Declared unofficially dead weeks ago, the push for a private operator of the Rickenbacker Causeway was formally killed Wednesday by Miami-Dade commissioners after leaders of Key Biscayne thwarted the effort.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all," Key Biscayne Mayor Mike Davey told commissioners ahead of the unanimous vote to cancel a request for proposals the board launched in July, a plan that originally included a private operator for the Venetian Causeway between Miami and Miami Beach.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ending of the bidding process for a developer leaves Miami-Dade looking for other options on how to repair Bear Cut Bridge, the element of the Rickenbacker most in need of an upgrade.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has said she wants to start a new process for upgrading the Rickenbacker, this time with more input from residents in Key Biscayne.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vote represented a loss for architect Bernard Zyscovich and the private-equity investors that joined him in the Plan Z Consortium group pursuing a county deal to take over operations of two causeways generating more than $15 million a year in tolls.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centerpiece of the Plan Z proposal was a nearly $500 million upgrade of the Rickenbacker, including a separated bridge for bikers and pedestrians off the William Powell bridge connecting Virginia Key with Miami.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Z group submitted a confidential proposal to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in March, which became the framework for the county bidding process for the causeway project.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Venetian element of the proposal died quickly, with residents along that county-run thoroughfare objecting to being included in the proposal. Commissioners dropped that element of the bidding process in August, leaving the Rickenbacker as the only option for developers.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Backers praised the plan as an opportunity to not only replace the Rickenbacker's aging Bear Cut Bridge but to also make the causeway safer and more appealing as one of the county's top cycling destinations and a scenic route for pedestrians over Biscayne Bay.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in Key Biscayne objected, saying the proposal focused too much on recreation and not enough on fixing traffic logjams along the lone land route linking Key Biscayne and its popular parks with mainland Miami.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Opposition from Davey and other Key Biscayne leaders sapped support for the project at County Hall, with both Raquel Regalado, the island village's county commissioner,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saying they wanted to start over before bids were due this spring.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took a nose dive," said Jose "Pepe" Diaz, the commission's chairman.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on Wednesday also approved a resolution by Regalado instructing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produce a plan on how to prioritize repairs or replacement of Bear Cut Bridge, with the report due in 60 days. </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2022</w:t>
      </w:r>
    </w:p>
    <w:p>
      <w:pPr>
        <w:pStyle w:val="Normal419"/>
      </w:pPr>
    </w:p>
    <w:p>
      <w:pPr>
        <w:pStyle w:val="Normal419"/>
        <w:ind w:left="200"/>
        <w:sectPr>
          <w:type w:val="continuous"/>
          <w:pgMar w:top="840" w:right="1000" w:bottom="840" w:left="1000" w:header="400" w:footer="400"/>
          <w:pgNumType w:fmt="decimal"/>
          <w:cols w:space="720"/>
        </w:sectPr>
      </w:pPr>
      <w:r>
        <w:br/>
      </w:r>
      <w:r>
        <w:pict>
          <v:line id="_x0000_s2704"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033"/>
          <w:headerReference w:type="default" r:id="rId3034"/>
          <w:footerReference w:type="even" r:id="rId3035"/>
          <w:footerReference w:type="default" r:id="rId3036"/>
          <w:headerReference w:type="first" r:id="rId3037"/>
          <w:footerReference w:type="first" r:id="rId3038"/>
          <w:pgSz w:w="12240" w:h="15840"/>
          <w:pgMar w:top="840" w:right="1000" w:bottom="840" w:left="1000" w:header="400" w:footer="400"/>
          <w:pgNumType w:fmt="decimal"/>
          <w:cols w:space="720"/>
          <w:titlePg w:val="0"/>
        </w:sectPr>
      </w:pPr>
    </w:p>
    <w:p>
      <w:pPr>
        <w:pStyle w:val="Normal420"/>
      </w:pPr>
    </w:p>
    <w:p>
      <w:pPr>
        <w:pStyle w:val="Normal420"/>
      </w:pPr>
      <w:r>
        <w:pict>
          <v:shape id="_x0000_i2705" type="#_x0000_t75" alt="LexisNexis®" style="width:147.75pt;height:30pt">
            <v:imagedata r:id="rId10" o:title=""/>
          </v:shape>
        </w:pict>
      </w:r>
      <w:r>
        <w:cr/>
      </w:r>
    </w:p>
    <w:p>
      <w:pPr>
        <w:pStyle w:val="Heading1419"/>
        <w:keepNext w:val="0"/>
        <w:spacing w:after="200" w:line="340" w:lineRule="atLeast"/>
        <w:ind w:left="0" w:right="0" w:firstLine="0"/>
        <w:jc w:val="center"/>
      </w:pPr>
      <w:hyperlink r:id="rId3039" w:history="1">
        <w:r>
          <w:rPr>
            <w:rFonts w:ascii="arial" w:eastAsia="arial" w:hAnsi="arial" w:cs="arial"/>
            <w:b/>
            <w:i/>
            <w:strike w:val="0"/>
            <w:color w:val="0077CC"/>
            <w:sz w:val="28"/>
            <w:u w:val="single"/>
            <w:vertAlign w:val="baseline"/>
          </w:rPr>
          <w:t>To build a village of cargo containers in Homestead, developers want no-bid land deal</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2022 Tuesday</w:t>
      </w:r>
    </w:p>
    <w:p>
      <w:pPr>
        <w:pStyle w:val="Normal420"/>
        <w:keepNext w:val="0"/>
        <w:spacing w:after="0" w:line="240" w:lineRule="atLeast"/>
        <w:ind w:right="0"/>
        <w:jc w:val="both"/>
      </w:pPr>
      <w:bookmarkStart w:id="840" w:name="Bookmark_421"/>
      <w:bookmarkEnd w:id="840"/>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20"/>
        <w:keepNext w:val="0"/>
        <w:spacing w:before="120" w:after="0" w:line="220" w:lineRule="atLeast"/>
        <w:ind w:left="0" w:right="0" w:firstLine="0"/>
        <w:jc w:val="left"/>
      </w:pPr>
      <w:r>
        <w:br/>
      </w:r>
      <w:r>
        <w:pict>
          <v:shape id="_x0000_i2706" type="#_x0000_t75" style="width:149.98pt;height:37.5pt">
            <v:imagedata r:id="rId12" o:title=""/>
          </v:shape>
        </w:pic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20"/>
        <w:keepNext/>
        <w:spacing w:before="240" w:after="0" w:line="340" w:lineRule="atLeast"/>
        <w:ind w:left="0" w:right="0" w:firstLine="0"/>
        <w:jc w:val="left"/>
      </w:pPr>
      <w:bookmarkStart w:id="841" w:name="Body_419"/>
      <w:bookmarkEnd w:id="841"/>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707" style="position:absolute;z-index:252518400"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with plans to create an open-air entertainment venue made with cargo containers are chasing 47 acres of government land outside of Homestead currently slated to become a maintenance yard for Miami-Dade County's new fleet of electric buses.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developers out of St. Petersburg have the backing of Commissioner Kionne McGhee, who has been fighting the new rapid-transit route that will use the electric buses. McGhee wants Miami-Dade to hold out for the extension of rail to South Miami-Dade, and has legislation up for a vote Wednesday instructing the county to sell the bus-depot land to the team behind the container project instead.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McGhee and the developers, Homestead Town Center LLC, weren't available for interviews Tuesday afternoon.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office released two memos Tuesday criticizing the proposal to sell the 47-acre site to make way for a cluster of restaurants, shops and offices built out of cargo containers on vacant land outside the Homestead Air Reserve Base, off of Southwest 280th Street. A developers' presentation released by Miami-Dade includes few details, but describes using cargo containers to create restaurants, bars, office space and entertainment venues for a park that could accommodate workers during the day and visitors at night.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01.18.22 Staff Evaluation of container park item.pdf</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memos call the proposed no-bid deal too generous -- the developers contend the land is worth $4 million, a fraction of the $20 million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says would be a reasonable sales price -- and argue that it would circumvent the normal vetting required for this kind of economic-development agreement.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Presentation lacks many of the details and information that is typically found in Proposals submitted to the County to develop County-owned land," states the memo from Kristina Guillen, an administrator in the county's Economic Development office. She said the proposal "offers opinions, assumptions, and suppositions as facts, as the ideas are not presented with any evidence to support or authenticate the proposer's position."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analysis also pointed out that other container parks, including a popular one in Las Vegas, use fewer than three acres for their footprints.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staff trying to defeat the proposal, McGhee went public with a campaign to build support for the plan. On Tuesday afternoon, his Twitter account posted an announcement about a proposed "family oriented entertainment district" in South Miami-Dade.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is now to bring our community and our children quality activities and entertainment. For far too long we have been left behind," McGhee said in the statement. "LET'S DO THIS SOUTH DADE!!"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Briefing for Homestead Town Center LLC (1).pdf</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records show the Homestead Town Center corporation was formed in October. The presentation lists four partners: investment executives Yrene Tamao and Joanne Broders, marketing executive Jossua Parini, and lawyer Ahmand Johnson.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McGhee resolution calls for a quick deal so that a temporary container park can be in place by the time the NASCAR championship comes to Homestead in October. The county memo notes Miami-Dade can organize that kind of event using temporary event permits, rather than selling the parcels outright.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01.18.22 Status Report - South Dade Electric Bus Maintenance Facility Project.pdf</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taking office in November 2020, McGhee has proposed legislation to slow or pause the new rapid-transit bus line approved by a previous commission in 2018. McGhee, then a member of the state Legislature,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then a commissioner, both opposed the plan, and argued Miami-Dade should try harder to bring rail to the southern suburbs instead.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Elected mayor at the same time McGhee won his District 9 commission seat,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backed ongoing efforts to complete the bus system. That includes building a maintenance yard to service the electric buses that will run on the new express routes along the busway. The facility would also service regular buses running routes in South Miami-Dade.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county's Transportation Department wants part of the 47-acre site for the maintenance yard, McGhee has asked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to find other locations.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second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sent to commissioners Tuesday, she said McGhee's request could delay opening the facility a year as Miami-Dade evaluates other county-owned land to use.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could place at risk the County's ability to receive, store and operate the battery electric bus fleet currently in procurement, and require temporary frequent redistribution of buses to other facilities to balance space needs," she wrote.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Miami-Dade has to buy private land, the hunt for a new site could add two years to the process. Even then,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Miami-Dade likely won't find a site large enough to handle maintenance for the county's existing fleet, and instead would limit the facility to maintaining electric buses.</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2022</w:t>
      </w:r>
    </w:p>
    <w:p>
      <w:pPr>
        <w:pStyle w:val="Normal420"/>
      </w:pPr>
    </w:p>
    <w:p>
      <w:pPr>
        <w:pStyle w:val="Normal420"/>
        <w:ind w:left="200"/>
        <w:sectPr>
          <w:type w:val="continuous"/>
          <w:pgMar w:top="840" w:right="1000" w:bottom="840" w:left="1000" w:header="400" w:footer="400"/>
          <w:pgNumType w:fmt="decimal"/>
          <w:cols w:space="720"/>
        </w:sectPr>
      </w:pPr>
      <w:r>
        <w:br/>
      </w:r>
      <w:r>
        <w:pict>
          <v:line id="_x0000_s2708"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040"/>
          <w:headerReference w:type="default" r:id="rId3041"/>
          <w:footerReference w:type="even" r:id="rId3042"/>
          <w:footerReference w:type="default" r:id="rId3043"/>
          <w:headerReference w:type="first" r:id="rId3044"/>
          <w:footerReference w:type="first" r:id="rId3045"/>
          <w:pgSz w:w="12240" w:h="15840"/>
          <w:pgMar w:top="840" w:right="1000" w:bottom="840" w:left="1000" w:header="400" w:footer="400"/>
          <w:pgNumType w:fmt="decimal"/>
          <w:cols w:space="720"/>
          <w:titlePg w:val="0"/>
        </w:sectPr>
      </w:pPr>
    </w:p>
    <w:p>
      <w:pPr>
        <w:pStyle w:val="Normal421"/>
      </w:pPr>
    </w:p>
    <w:p>
      <w:pPr>
        <w:pStyle w:val="Normal421"/>
      </w:pPr>
      <w:r>
        <w:pict>
          <v:shape id="_x0000_i2709" type="#_x0000_t75" alt="LexisNexis®" style="width:147.75pt;height:30pt">
            <v:imagedata r:id="rId10" o:title=""/>
          </v:shape>
        </w:pict>
      </w:r>
      <w:r>
        <w:cr/>
      </w:r>
    </w:p>
    <w:p>
      <w:pPr>
        <w:pStyle w:val="Heading1420"/>
        <w:keepNext w:val="0"/>
        <w:spacing w:after="200" w:line="340" w:lineRule="atLeast"/>
        <w:ind w:left="0" w:right="0" w:firstLine="0"/>
        <w:jc w:val="center"/>
      </w:pPr>
      <w:hyperlink r:id="rId3046" w:history="1">
        <w:r>
          <w:rPr>
            <w:rFonts w:ascii="arial" w:eastAsia="arial" w:hAnsi="arial" w:cs="arial"/>
            <w:b/>
            <w:i/>
            <w:strike w:val="0"/>
            <w:color w:val="0077CC"/>
            <w:sz w:val="28"/>
            <w:u w:val="single"/>
            <w:vertAlign w:val="baseline"/>
          </w:rPr>
          <w:t>'We were right, and they were wrong.' DeSantis highlights division in annual speech</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2022 Tuesday</w:t>
      </w:r>
    </w:p>
    <w:p>
      <w:pPr>
        <w:pStyle w:val="Normal421"/>
        <w:keepNext w:val="0"/>
        <w:spacing w:after="0" w:line="240" w:lineRule="atLeast"/>
        <w:ind w:right="0"/>
        <w:jc w:val="both"/>
      </w:pPr>
      <w:bookmarkStart w:id="842" w:name="Bookmark_422"/>
      <w:bookmarkEnd w:id="842"/>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21"/>
        <w:keepNext w:val="0"/>
        <w:spacing w:before="120" w:after="0" w:line="220" w:lineRule="atLeast"/>
        <w:ind w:left="0" w:right="0" w:firstLine="0"/>
        <w:jc w:val="left"/>
      </w:pPr>
      <w:r>
        <w:br/>
      </w:r>
      <w:r>
        <w:pict>
          <v:shape id="_x0000_i2710" type="#_x0000_t75" style="width:149.98pt;height:37.5pt">
            <v:imagedata r:id="rId12" o:title=""/>
          </v:shape>
        </w:pic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state_politics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1761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Lawrence Mower, Mary Ellen Klas and Ana Ceballos</w:t>
      </w:r>
    </w:p>
    <w:p>
      <w:pPr>
        <w:pStyle w:val="Normal4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w:t>
      </w:r>
    </w:p>
    <w:p>
      <w:pPr>
        <w:pStyle w:val="Normal421"/>
        <w:keepNext/>
        <w:spacing w:before="240" w:after="0" w:line="340" w:lineRule="atLeast"/>
        <w:ind w:left="0" w:right="0" w:firstLine="0"/>
        <w:jc w:val="left"/>
      </w:pPr>
      <w:bookmarkStart w:id="843" w:name="Body_420"/>
      <w:bookmarkEnd w:id="843"/>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711" style="position:absolute;z-index:252520448"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Ron DeSantis had a simple message to Floridians during his address to state lawmakers on Tuesday.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right," he said, "and they were wrong."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Celebrating a booming economy and riding high in the polls during his run for reelection, DeSantis echoed his talking points over the last year during his State of the State address to state lawmakers on Tuesday.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was right to reopen the state early, he said. The federal government's restrictions are wrong. Ideas such as critical race theory must be stamped out, and China and the U.S. border with Mexico remain threats.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 many around the country have consigned the people's rights to the graveyard, Florida has stood as freedom's vanguard," he said. "Florida has become the escape hatch for those chafing under authoritarian, arbitrary and seemingly never-ending mandates and restrictions."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marks the start of Florida's annual legislative session in Tallahassee, when lawmakers convene for 60 days to pass laws and craft a state budget for the next fiscal year.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Overshadowing everything this session is the 2022 election, as well as redistricting and the 2024 presidential election, which DeSantis is widely seen as eyeing.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Dept. of Education bid process goes awry. Insiders try to compete with favored vendor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legislators, who have a self-imposed ban on fundraising during the session, the governor can continue to raise money. In the last several months, every time he has held a rally-style news conference to announce a legislative proposal, his election team would follow with a fundraising pitch to supporters.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has spent the last several months outlining many of the things he wants from lawmakers this session. He wants a new elections security office, enhanced penalties for some election law violations, $8 million to remove "unauthorized aliens" from Florida, a ban on critical race theory in schools and businesses, $1,000 bonuses for teachers and first responders, suspending $1 billion in gas tax collections for about five months this year and passing a proposed $99.7 billion state budget.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his proposals, including suspending gas tax collections, are being subsidized by federal coronavirus relief dollars issued by the federal government.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challengers for governor are also competing for attention. Agriculture Commissioner Nikki Fried, former Republican Gov. Charlie Crist -- now a St. Petersburg congressman -- and state Sen. Annette Taddeo of Miami are each eager to exploit what they see as the governor's mistakes.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governor couldn't lead Florida out of a paper bag, let alone a once in a lifetime pandemic," Fried said Tuesday. "And it shows in the so-called priorities he outlined today."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DeSantis' speech, Crist released a video criticizing the governor, saying DeSantis and his donors are thriving while working Floridians struggle to access housing, healthcare and fairly priced utilities.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Gov. DeSantis. He's not there to help unless, of course, you cut him a check," Crist said in the video.</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was in the Capitol, said after the governor's speech that she disagrees with the governor's perception of freedom.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means that millions of immigrants will be able to flee their authoritarian regimes and disasters and corruption and start a new life here in Florida. That is freedom,'' she told reporters. "And our state has welcomed the parents and the grandparents of so many of our legislators from foreign countries and their children and yet, right now, state agencies are shutting down organizations that are serving children who are arriving from Venezuela, Cuba and Nicaragua and other repressive regimes. And this is not freedom."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Simpson focuses on environment, foster care, preemption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President Wilton Simpson, a Trilby Republican, is running to succeed Fried as agriculture commissioner. He used his opening day speech to focus on the environmental record legislators have pursued for several years -- an issue central to farmers in Florida -- but offered no new initiatives.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Buoyed with billions in federal stimulus money, Simpson said the state will continue to invest in the environmental programs of the past. Simpson, who was adopted as a child, also spoke about continuing investments in foster care and making foster children "a priority."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session we have a chance to sow the seeds that will grow our future," he said.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IMG_6277.jpgMiami-Dade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talks to Emergency Management Director Kevin Guthrie in the Florida Capitol on Tuesday, Jan. 11, 2022, in Tallahassee.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change, he said he would keep a "sharp eye out" for legislation that would hamper local governments' ability to adopt local ordinances. For years, GOP lawmakers have exerted control over local governments on topics ranging from police budgets to clean energy initiatives.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Simpson said he supported a controversial bill this year (Senate Bill 620) that would require local governments to conduct a fiscal impact statement before passing a local ordinance. The bill would also allow business owners to sue for any losses their companies take because of the ordinance.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said that 'with great power comes great responsibility,' " Simpson said Tuesday. "We want to ensure that local governments are exercising one with the other."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"freedom also means not having the state dictate what we can or cannot do at the local level and by tying hands with preemption bills," as lawmakers are attempting to do again this year.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money group seeks to block disclosure of donor names in ghost candidate probe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day of the session is the only day lobbyists are allowed on the floor of the House and Senate chambers, as former presiding officers and legislators are allowed to sit amid their former colleagues even as they represent clients before them.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last session, when the Capitol was mostly closed to the public and COVID-19 testing of lawmakers and staff was a weekly priority on the Capitol grounds, there was little evidence of the pandemic left this year.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House and Senate convened, there were few on the floor and in the gallery wearing masks, except for reporters. Social distancing is still encouraged inside committee rooms in the House and Senate.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FloridaStateoftheState (3).JPGFlorida Gov. Ron DeSantis, right, answers questions from reporters after addressing a joint session of the Legislature, Tuesday, Jan. 11, 2022, in Tallahassee, Fla.</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Previewing the Florida Legislature's 2022 session: issues to watchCritical race theory, immigration, redistricting, preemption, voter fraud, abortion restrictions... The reporters from the Miami Herald/Tampa Bay Times Tallahassee Bureau share their thoughts on what they'll be watching at the Capitol in 2022.</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Sprowls' civics curriculum proposal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rejection of pandemic-related restrictions in favor of economic freedom was a consistent theme during the address to lawmakers by House Speaker Chris Sprowls, R-Palm Harbor.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Sprowls said public health officials "aren't saints, and they aren't sinners." Instead, they were "ordinary government bureaucrats," he said, "no different than the insurance industry lobbyists, nursing home owners [and] criminal justice reform advocates."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spend their days looking through a narrow keyhole, and they see the world in monochrome," Sprowls said. "It's our job as legislators to see the entire horizon, the full spectrum."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Sprowls introduced a plan to distribute a civics curriculum, developed by state representatives and teachers, to every fourth-grade classroom in the state.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especially excited to share with you that the curriculum has a component that will allow each one of you as a legislator to participate in teaching our fourth-graders about state government and civics," Sprowls said. "I believe we are the first chamber in any state legislature in America to adopt our own educational curriculum."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is a departure from the norm. Usually, the state adopts standards and leaves the creation of curriculum and materials up to districts.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which lawmakers and which teachers have helped develop the House's curriculum. It is awaiting approval from the Florida Department of Education. A spokesperson for the House did not immediately respond to requests seeking comment.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copy of the draft curriculum has also not been made available to the public yet.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FloridaStateoftheState (1).JPGDemocratic members remain sitting as Republicans stand and applaud while Florida Gov. Ron DeSantis addresses a joint session of the Legislature, Tuesday, Jan. 11, 2022, in Tallahassee, Fla.</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respond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the House and Senate countered Republican leaders' agenda by focusing on pocketbook issues and empowering local officials and working families instead of "the rich and connected."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Republicans have been running this show for 20 years but where has it gotten us? Out-of-touch policies focused on culture wars and not the real issues facing real Floridians," said Senate Minority Leader Lauren Book, of Plantation.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policy or culture war: Will Legislature address Florida's critical needs?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Evan Jenne, a Dania Beach Democrat, said the Legislature should be focused on addressing the rising cost of rent and homeowner's insurance and helping unemployed Floridians who need assistance.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stop giving away Florida's tax dollars to rich corporations," Jenne said. "These dollars came from you, hardworking Floridians, and they should be used to rebuild infrastructure and grow the state, not pad the wallets of billionaires."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criticized DeSantis' approach to government, accusing him of trying to bolster his ranking in public opinion polls, particularly with his base, by pushing for efforts aimed at restricting public health protections such as mask and vaccine requirements.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he abdicated his responsibilities and left it to the local governments," said Rep. Fentrice Driskell, a Tampa Democrat. "And so the mayors and county commissioners had to be the grown-ups in the room and make the tough calls to help keep us safe, and to help ensure that freedom that Gov. DeSantis likes to talk about so much."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Tampa Bay Times reporters Romy Ellenbogen and Kirby Wilson contributed to this report.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FloridaStateoftheState (2).JPGCasey DeSantis, center, wife of Florida Gov. Ron DeSantis, acknowledges applause after being recognized by him during a legislative session, Tuesday, Jan. 11, 2022, in Tallahassee, Fla.</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2022</w:t>
      </w:r>
    </w:p>
    <w:p>
      <w:pPr>
        <w:pStyle w:val="Normal421"/>
      </w:pPr>
    </w:p>
    <w:p>
      <w:pPr>
        <w:pStyle w:val="Normal421"/>
        <w:ind w:left="200"/>
        <w:sectPr>
          <w:type w:val="continuous"/>
          <w:pgMar w:top="840" w:right="1000" w:bottom="840" w:left="1000" w:header="400" w:footer="400"/>
          <w:pgNumType w:fmt="decimal"/>
          <w:cols w:space="720"/>
        </w:sectPr>
      </w:pPr>
      <w:r>
        <w:br/>
      </w:r>
      <w:r>
        <w:pict>
          <v:line id="_x0000_s2712"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047"/>
          <w:headerReference w:type="default" r:id="rId3048"/>
          <w:footerReference w:type="even" r:id="rId3049"/>
          <w:footerReference w:type="default" r:id="rId3050"/>
          <w:headerReference w:type="first" r:id="rId3051"/>
          <w:footerReference w:type="first" r:id="rId3052"/>
          <w:pgSz w:w="12240" w:h="15840"/>
          <w:pgMar w:top="840" w:right="1000" w:bottom="840" w:left="1000" w:header="400" w:footer="400"/>
          <w:pgNumType w:fmt="decimal"/>
          <w:cols w:space="720"/>
          <w:titlePg w:val="0"/>
        </w:sectPr>
      </w:pPr>
    </w:p>
    <w:p>
      <w:pPr>
        <w:pStyle w:val="Normal422"/>
      </w:pPr>
    </w:p>
    <w:p>
      <w:pPr>
        <w:pStyle w:val="Normal422"/>
      </w:pPr>
      <w:r>
        <w:pict>
          <v:shape id="_x0000_i2713" type="#_x0000_t75" alt="LexisNexis®" style="width:147.75pt;height:30pt">
            <v:imagedata r:id="rId10" o:title=""/>
          </v:shape>
        </w:pict>
      </w:r>
      <w:r>
        <w:cr/>
      </w:r>
    </w:p>
    <w:p>
      <w:pPr>
        <w:pStyle w:val="Heading1421"/>
        <w:keepNext w:val="0"/>
        <w:spacing w:after="200" w:line="340" w:lineRule="atLeast"/>
        <w:ind w:left="0" w:right="0" w:firstLine="0"/>
        <w:jc w:val="center"/>
      </w:pPr>
      <w:hyperlink r:id="rId3053" w:history="1">
        <w:r>
          <w:rPr>
            <w:rFonts w:ascii="arial" w:eastAsia="arial" w:hAnsi="arial" w:cs="arial"/>
            <w:b/>
            <w:i/>
            <w:strike w:val="0"/>
            <w:color w:val="0077CC"/>
            <w:sz w:val="28"/>
            <w:u w:val="single"/>
            <w:vertAlign w:val="baseline"/>
          </w:rPr>
          <w:t>Rubio presses Pentagon to reject Miami-Dade's plan for airport at Homestead base</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2022 Thursday</w:t>
      </w:r>
    </w:p>
    <w:p>
      <w:pPr>
        <w:pStyle w:val="Normal422"/>
        <w:keepNext w:val="0"/>
        <w:spacing w:after="0" w:line="240" w:lineRule="atLeast"/>
        <w:ind w:right="0"/>
        <w:jc w:val="both"/>
      </w:pPr>
      <w:bookmarkStart w:id="844" w:name="Bookmark_423"/>
      <w:bookmarkEnd w:id="844"/>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22"/>
        <w:keepNext w:val="0"/>
        <w:spacing w:before="120" w:after="0" w:line="220" w:lineRule="atLeast"/>
        <w:ind w:left="0" w:right="0" w:firstLine="0"/>
        <w:jc w:val="left"/>
      </w:pPr>
      <w:r>
        <w:br/>
      </w:r>
      <w:r>
        <w:pict>
          <v:shape id="_x0000_i2714" type="#_x0000_t75" style="width:149.98pt;height:37.5pt">
            <v:imagedata r:id="rId12" o:title=""/>
          </v:shape>
        </w:pic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22"/>
        <w:keepNext/>
        <w:spacing w:before="240" w:after="0" w:line="340" w:lineRule="atLeast"/>
        <w:ind w:left="0" w:right="0" w:firstLine="0"/>
        <w:jc w:val="left"/>
      </w:pPr>
      <w:bookmarkStart w:id="845" w:name="Body_421"/>
      <w:bookmarkEnd w:id="845"/>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715" style="position:absolute;z-index:252522496"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talks continue between the Air Force and Miami-Dade to bring a small airport to the Homestead Air Reserve Base, U.S Sen. Marco Rubio is pressing the Pentagon to reject the plan.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Force letter to Rubio.pdf</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 Force this week responded to a critical letter about the plan from Rubio, a Republican from West Miami running for reelection, saying it was "well aware" of concerns by environmental groups that the county's plan would harm surrounding wetlands and underwater coral reefs if commercial operations came to the military facility.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Backers of the plan call the fears baseless, with the proposal only calling for a small airport for private jets and not the cargo planes critics claim are the real goal for the site.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Taxiway over wetlands: Homestead air base plan raises new concerns for activists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appreciate the Air Force's commitment that protects the ongoing Everglades restoration and core mission set of Homestead Air Reserve Base," Rubio said in a statement released by his office Thursday. "I will continue to work with my colleagues, the Air Force, and local officials to make sure our national security and resiliency efforts are not jeopardized for the sake of Amazon's convenience."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Jan. 4 response to Rubio, an Air Force executive said the military was awaiting another formal proposal after rejecting a prior plan by Miami-Dade to build an airport on base land.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by Jennifer Miller, an assistant secretary at the Air Force, appears to refer to a March 2020 memo she sent to the county rejecting a site on the northern side of the base but suggesting an alternative location for a small airport (known as a "fixed-base operator") partially outside the facility's southeastern perimeter.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2020 memo from Air Force.PDF</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 Force "rejected [the county] proposal when we determined the proposed Fixed-Base Operator (FBO) location would impact missions at Homestead ARB," Miller wrote Rubio. The Air Force "does anticipate a revised proposal with a new FBO location forthcoming."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Air Force would try to "strike a balance between economic and environmental policies" in deciding on the county's request.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didn't seem to break new ground in an airport quest that's been underway for years.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highlights the alliance between Rubio and environmental groups against South Miami-Dade commercial efforts as he faces a well-funded challenge by Democrat Val Demings, a member of Congress from the Orlando area.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Dec. 8 letter to the Air Force opposing the airport, Rubio linked the plan to a proposed 9-million-square-foot industrial park planned nearby on farmland outside of Miami-Dade's Urban Development Boundary. Rubio called it a "misguided" proposal centered around a facility planned for Amazon.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 Aligned Real Estate Holdings wrote the Air Force days later to rebut Rubio, saying the Amazon assertion "is not correct," and called the senator's environmental warnings faulty because developing the farmland would significantly reduce runoff pollution from fertilizer.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SDLTD Letter to Air Force Sec Kendall 12.14.21.pdf</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is allied with the county's leading Democrat,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opposing the Aligned project.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is negotiating with the Air Force for an airport deal, which county commissioners last endorsed in October 2020, during the final weeks of the prior administration under then-Mayor Carlos Gimenez. Then a commissioner herself,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passed an amendment limiting the proposal to small passenger aircraft known as "general aviation" and not commercial or cargo planes.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plan say opening Homestead to private planes will make the shift to cargo too tempting, given the expansion of industrial projects like the Aligned proposal in the area.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 Samples, director of the Friends of the Everglades, said she was encouraged that in her letter, Miller cited talks with environmental groups over the airport project and the military's plan for an extensive environmental review if the two sides agree on a potential location.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letter shows the Air Force is giving this proposal some serious scrutiny because of all the concerns it raises," she said. "That's a good thing."</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2022</w:t>
      </w:r>
    </w:p>
    <w:p>
      <w:pPr>
        <w:pStyle w:val="Normal422"/>
      </w:pPr>
    </w:p>
    <w:p>
      <w:pPr>
        <w:pStyle w:val="Normal422"/>
        <w:ind w:left="200"/>
        <w:sectPr>
          <w:type w:val="continuous"/>
          <w:pgMar w:top="840" w:right="1000" w:bottom="840" w:left="1000" w:header="400" w:footer="400"/>
          <w:pgNumType w:fmt="decimal"/>
          <w:cols w:space="720"/>
        </w:sectPr>
      </w:pPr>
      <w:r>
        <w:br/>
      </w:r>
      <w:r>
        <w:pict>
          <v:line id="_x0000_s2716"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054"/>
          <w:headerReference w:type="default" r:id="rId3055"/>
          <w:footerReference w:type="even" r:id="rId3056"/>
          <w:footerReference w:type="default" r:id="rId3057"/>
          <w:headerReference w:type="first" r:id="rId3058"/>
          <w:footerReference w:type="first" r:id="rId3059"/>
          <w:pgSz w:w="12240" w:h="15840"/>
          <w:pgMar w:top="840" w:right="1000" w:bottom="840" w:left="1000" w:header="400" w:footer="400"/>
          <w:pgNumType w:fmt="decimal"/>
          <w:cols w:space="720"/>
          <w:titlePg w:val="0"/>
        </w:sectPr>
      </w:pPr>
    </w:p>
    <w:p>
      <w:pPr>
        <w:pStyle w:val="Normal423"/>
      </w:pPr>
    </w:p>
    <w:p>
      <w:pPr>
        <w:pStyle w:val="Normal423"/>
      </w:pPr>
      <w:r>
        <w:pict>
          <v:shape id="_x0000_i2717" type="#_x0000_t75" alt="LexisNexis®" style="width:147.75pt;height:30pt">
            <v:imagedata r:id="rId10" o:title=""/>
          </v:shape>
        </w:pict>
      </w:r>
      <w:r>
        <w:cr/>
      </w:r>
    </w:p>
    <w:p>
      <w:pPr>
        <w:pStyle w:val="Heading1422"/>
        <w:keepNext w:val="0"/>
        <w:spacing w:after="200" w:line="340" w:lineRule="atLeast"/>
        <w:ind w:left="0" w:right="0" w:firstLine="0"/>
        <w:jc w:val="center"/>
      </w:pPr>
      <w:hyperlink r:id="rId3060" w:history="1">
        <w:r>
          <w:rPr>
            <w:rFonts w:ascii="arial" w:eastAsia="arial" w:hAnsi="arial" w:cs="arial"/>
            <w:b/>
            <w:i/>
            <w:strike w:val="0"/>
            <w:color w:val="0077CC"/>
            <w:sz w:val="28"/>
            <w:u w:val="single"/>
            <w:vertAlign w:val="baseline"/>
          </w:rPr>
          <w:t>COVID wave hitting Miami-Dade government: police, paramedics, bus operators isolating</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2022 Wednesday</w:t>
      </w:r>
    </w:p>
    <w:p>
      <w:pPr>
        <w:pStyle w:val="Normal423"/>
        <w:keepNext w:val="0"/>
        <w:spacing w:after="0" w:line="240" w:lineRule="atLeast"/>
        <w:ind w:right="0"/>
        <w:jc w:val="both"/>
      </w:pPr>
      <w:bookmarkStart w:id="846" w:name="Bookmark_424"/>
      <w:bookmarkEnd w:id="846"/>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Miami Herald All Rights Reserved</w:t>
      </w:r>
    </w:p>
    <w:p>
      <w:pPr>
        <w:pStyle w:val="Normal423"/>
        <w:keepNext w:val="0"/>
        <w:spacing w:before="120" w:after="0" w:line="220" w:lineRule="atLeast"/>
        <w:ind w:left="0" w:right="0" w:firstLine="0"/>
        <w:jc w:val="left"/>
      </w:pPr>
      <w:r>
        <w:br/>
      </w:r>
      <w:r>
        <w:pict>
          <v:shape id="_x0000_i2718" type="#_x0000_t75" style="width:149.98pt;height:37.5pt">
            <v:imagedata r:id="rId12" o:title=""/>
          </v:shape>
        </w:pic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23"/>
        <w:keepNext/>
        <w:spacing w:before="240" w:after="0" w:line="340" w:lineRule="atLeast"/>
        <w:ind w:left="0" w:right="0" w:firstLine="0"/>
        <w:jc w:val="left"/>
      </w:pPr>
      <w:bookmarkStart w:id="847" w:name="Body_422"/>
      <w:bookmarkEnd w:id="847"/>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719" style="position:absolute;z-index:252524544"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omicron COVID-19 wave has kept enough bus operators home to put transit cuts on the table, sidelined about 10% of Miami-Dade County's police force and left the Fire Department short-staffed as ambulance calls for people sick with the virus hit new peaks for the winter.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problem,"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Tuesday. "We have a significant number of firefighters and police out, but it's not compromising our ability to provide service."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county's second-largest employer behind the school system, Miami-Dade's government of roughly 29,000 employees offers one of the largest barometers for the spread of workplace absences as more people either contract COVID or quarantine after exposure to the virus.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 being cleanedMiami-Dade's transit agency said this week it's discussing possible service cuts as more bus operators are out due to COVID-19. As of Jan. 5, 2022, about 7% of the county's 1,600 bus operators are off the job because of the virus.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government also has an easier time detecting COVID in its workers than most employers do.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runs more than 30 free testing sites for the public, but runs separate lines at some sites exclusively for county employees. That includes an employee-only site at Tropical Park, the busiest testing location in Miami-Dade.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 and COVID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 of the county's roughly 1,600 bus operators are out due to COVID, said Luis Espinoza, spokesperson for the Department of Transportation and Public Works. While no changes have been made to schedules, Espinoza said the department is "evaluating potential service impacts due to COVID-19."</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114 bus operators out with COVID are worsening a staffing problem at the county's transit agency, as it struggles to fill open slots and hire more for an upcoming expansion of service for Miami-Dade's new Better Bus Network route map slated to roll out this summer.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have the personnel to be able to execute,"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"We're trying to hire bus drivers. We're trying to staff up." </w:t>
      </w:r>
    </w:p>
    <w:p>
      <w:pPr>
        <w:pStyle w:val="Normal4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about DeSantis: 'He won't even tell us if he's been boosted'Miami-Dade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talked about Gov. Ron DeSantis' handling of the omicron crisis in the state during a press conference on Jan. 4, 2022, in which she endorsed Florida State Senator Annette Taddeo for Governor of Florida.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Corrections and COVID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Corrections Department, which operates Miami-Dade jails, moved its officers to 12-hour shifts in December to compensate for employees being out for COVID and canceled planned vacations and days off.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Diasgranados, spokesperson for the agency, said Corrections saw a "significant" increase in employees with COVID in recent weeks.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Corrections has 148 officers out with COVID, representing about 6% of the department's budgeted law enforcement positions.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is also spreading among jail inmates, with about 300 testing positive. That's roughly 7% of the jail population, according to the latest report.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many positive cases, more than 1,400 inmates have been placed in isolation, Diasgranados said. That represents roughly a third of the more than 4,000 inmates in county jails.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and the county government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Fire and Rescue reported 180 employees out due COVID, representing about 7% of the budgeted workforce. The absences from COVID overlap with a surge in ambulance calls related to the virus. Miami-Dade's latest COVID report showed 183 ambulance calls on Monday related to COVID, up from 35 at the start of December.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Parks Department, the 135 employees out for COVID also represent less than 10% of the workforce, the agency said. The Department of Water and Sewer reported 180 COVID absences, also less than 10% of the agency's roughly 2,800 positions.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COVID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police department, the largest in the Southeast, has roughly one out of 10 of its officers out due to COVID, according to the agency.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337 sworn personnel out, that represents 11% of the agency's roster of police officers and supervisors. Roughly three-quarters of the absences are due to confirmed COVID cases, with the remaining officers awaiting test results, said spokesperson Det. Chris Thomas.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additional 145 civilian employees at the police department are out for COVID as well.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said that, compared to past COVID surges, employees aren't being hit as hard with positive cases.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turnaround time for staff to return to work seems to be more expedited and, as of now, we are thankful that no hospitalizations have been reported," he said.</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2022</w:t>
      </w:r>
    </w:p>
    <w:p>
      <w:pPr>
        <w:pStyle w:val="Normal423"/>
      </w:pPr>
    </w:p>
    <w:p>
      <w:pPr>
        <w:pStyle w:val="Normal423"/>
        <w:ind w:left="200"/>
        <w:sectPr>
          <w:type w:val="continuous"/>
          <w:pgMar w:top="840" w:right="1000" w:bottom="840" w:left="1000" w:header="400" w:footer="400"/>
          <w:pgNumType w:fmt="decimal"/>
          <w:cols w:space="720"/>
        </w:sectPr>
      </w:pPr>
      <w:r>
        <w:br/>
      </w:r>
      <w:r>
        <w:pict>
          <v:line id="_x0000_s2720"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061"/>
          <w:headerReference w:type="default" r:id="rId3062"/>
          <w:footerReference w:type="even" r:id="rId3063"/>
          <w:footerReference w:type="default" r:id="rId3064"/>
          <w:headerReference w:type="first" r:id="rId3065"/>
          <w:footerReference w:type="first" r:id="rId3066"/>
          <w:pgSz w:w="12240" w:h="15840"/>
          <w:pgMar w:top="840" w:right="1000" w:bottom="840" w:left="1000" w:header="400" w:footer="400"/>
          <w:pgNumType w:fmt="decimal"/>
          <w:cols w:space="720"/>
          <w:titlePg w:val="0"/>
        </w:sectPr>
      </w:pPr>
    </w:p>
    <w:p>
      <w:pPr>
        <w:pStyle w:val="Normal424"/>
      </w:pPr>
    </w:p>
    <w:p>
      <w:pPr>
        <w:pStyle w:val="Normal424"/>
      </w:pPr>
      <w:r>
        <w:pict>
          <v:shape id="_x0000_i2721" type="#_x0000_t75" alt="LexisNexis®" style="width:147.75pt;height:30pt">
            <v:imagedata r:id="rId10" o:title=""/>
          </v:shape>
        </w:pict>
      </w:r>
      <w:r>
        <w:cr/>
      </w:r>
    </w:p>
    <w:p>
      <w:pPr>
        <w:pStyle w:val="Heading1423"/>
        <w:keepNext w:val="0"/>
        <w:spacing w:after="200" w:line="340" w:lineRule="atLeast"/>
        <w:ind w:left="0" w:right="0" w:firstLine="0"/>
        <w:jc w:val="center"/>
      </w:pPr>
      <w:hyperlink r:id="rId3067" w:history="1">
        <w:r>
          <w:rPr>
            <w:rFonts w:ascii="arial" w:eastAsia="arial" w:hAnsi="arial" w:cs="arial"/>
            <w:b/>
            <w:i/>
            <w:strike w:val="0"/>
            <w:color w:val="0077CC"/>
            <w:sz w:val="28"/>
            <w:u w:val="single"/>
            <w:vertAlign w:val="baseline"/>
          </w:rPr>
          <w:t>Thanks to omicron, it's back to pandemic basics in Miami-Dade County | Editorial</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2021 Friday</w:t>
      </w:r>
    </w:p>
    <w:p>
      <w:pPr>
        <w:pStyle w:val="Normal424"/>
        <w:keepNext w:val="0"/>
        <w:spacing w:after="0" w:line="240" w:lineRule="atLeast"/>
        <w:ind w:right="0"/>
        <w:jc w:val="both"/>
      </w:pPr>
      <w:bookmarkStart w:id="848" w:name="Bookmark_425"/>
      <w:bookmarkEnd w:id="848"/>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24"/>
        <w:keepNext w:val="0"/>
        <w:spacing w:before="120" w:after="0" w:line="220" w:lineRule="atLeast"/>
        <w:ind w:left="0" w:right="0" w:firstLine="0"/>
        <w:jc w:val="left"/>
      </w:pPr>
      <w:r>
        <w:br/>
      </w:r>
      <w:r>
        <w:pict>
          <v:shape id="_x0000_i2722" type="#_x0000_t75" style="width:149.98pt;height:37.5pt">
            <v:imagedata r:id="rId12" o:title=""/>
          </v:shape>
        </w:pic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4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24"/>
        <w:keepNext/>
        <w:spacing w:before="240" w:after="0" w:line="340" w:lineRule="atLeast"/>
        <w:ind w:left="0" w:right="0" w:firstLine="0"/>
        <w:jc w:val="left"/>
      </w:pPr>
      <w:bookmarkStart w:id="849" w:name="Body_423"/>
      <w:bookmarkEnd w:id="849"/>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723" style="position:absolute;z-index:252526592"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Omicron doesn't care if you're vaccinated or boosted. It still attacks. Once again, it appears a mask may be solid protection, vaccinated or not, against catching the fast-spreading variant of the coronavirus.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Miami-Dade and across the country, it omicron is steadily working its way through the immunized populations. Health experts say breakthrough cases have been more common with omicron than with the Delta strain, although illness, when contracted, may not be as severe. If unvaccinated, "the virus is going to find you," top U.S. infectious-disease expert Dr. Anthony Fauci warned this week.</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Praise goes to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for recognizing the need for masks to return.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she held a news conference to announce that masks will again be required in county buildings, bringing back a restriction she put in place during the surge of the Delta variant in July, but had lifted on Nov. 5.</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announced new public-health protocols and urged residents to take safety precautions against the highly contagious omicron variant. She also urged people to get vaccinated against COVID-19 and to receive booster shots, which research shows are helpful protection against omicron.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not alone. Universal Orlando Resort announced that, starting Satuday, it's tightening its mask policies at parks, hotels and restaurants as the omicron variant spreads and cases rise. Other cities and institutions are likely to follow as year's end approaches.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suggested families planning Christmas celebrations consider gathering outdoors to prevent infection.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this omicron variant rapidly spreading like wildfire," she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started reinstating other county rules that were dropped over the fall when it appeared the Delta variant was easing. For example, the county is back to requiring hospitals to provide daily reports on COVID patient counts and ICU bed availability. The county is also deploying mobile vaccination trucks and sequencing for variants at county-run testing sites.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are advising people to use double-layered mask and warning that cloth masks may not be as effective against omicron. Double masking is another option. The best option is to wear close-fitting masks or the always-effective N95 or KN95 surgical masks.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We have to up our mask game., once again.</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2021</w:t>
      </w:r>
    </w:p>
    <w:p>
      <w:pPr>
        <w:pStyle w:val="Normal424"/>
      </w:pPr>
    </w:p>
    <w:p>
      <w:pPr>
        <w:pStyle w:val="Normal424"/>
        <w:ind w:left="200"/>
        <w:sectPr>
          <w:type w:val="continuous"/>
          <w:pgMar w:top="840" w:right="1000" w:bottom="840" w:left="1000" w:header="400" w:footer="400"/>
          <w:pgNumType w:fmt="decimal"/>
          <w:cols w:space="720"/>
        </w:sectPr>
      </w:pPr>
      <w:r>
        <w:br/>
      </w:r>
      <w:r>
        <w:pict>
          <v:line id="_x0000_s2724"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068"/>
          <w:headerReference w:type="default" r:id="rId3069"/>
          <w:footerReference w:type="even" r:id="rId3070"/>
          <w:footerReference w:type="default" r:id="rId3071"/>
          <w:headerReference w:type="first" r:id="rId3072"/>
          <w:footerReference w:type="first" r:id="rId3073"/>
          <w:pgSz w:w="12240" w:h="15840"/>
          <w:pgMar w:top="840" w:right="1000" w:bottom="840" w:left="1000" w:header="400" w:footer="400"/>
          <w:pgNumType w:fmt="decimal"/>
          <w:cols w:space="720"/>
          <w:titlePg w:val="0"/>
        </w:sectPr>
      </w:pPr>
    </w:p>
    <w:p>
      <w:pPr>
        <w:pStyle w:val="Normal425"/>
      </w:pPr>
    </w:p>
    <w:p>
      <w:pPr>
        <w:pStyle w:val="Normal425"/>
      </w:pPr>
      <w:r>
        <w:pict>
          <v:shape id="_x0000_i2725" type="#_x0000_t75" alt="LexisNexis®" style="width:147.75pt;height:30pt">
            <v:imagedata r:id="rId10" o:title=""/>
          </v:shape>
        </w:pict>
      </w:r>
      <w:r>
        <w:cr/>
      </w:r>
    </w:p>
    <w:p>
      <w:pPr>
        <w:pStyle w:val="Heading1424"/>
        <w:keepNext w:val="0"/>
        <w:spacing w:after="200" w:line="340" w:lineRule="atLeast"/>
        <w:ind w:left="0" w:right="0" w:firstLine="0"/>
        <w:jc w:val="center"/>
      </w:pPr>
      <w:hyperlink r:id="rId3074" w:history="1">
        <w:r>
          <w:rPr>
            <w:rFonts w:ascii="arial" w:eastAsia="arial" w:hAnsi="arial" w:cs="arial"/>
            <w:b/>
            <w:i/>
            <w:strike w:val="0"/>
            <w:color w:val="0077CC"/>
            <w:sz w:val="28"/>
            <w:u w:val="single"/>
            <w:vertAlign w:val="baseline"/>
          </w:rPr>
          <w:t>Miami-Dade to open more test sites, require masks in county buildings as omicron surges</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2021 Wednesday</w:t>
      </w:r>
    </w:p>
    <w:p>
      <w:pPr>
        <w:pStyle w:val="Normal425"/>
        <w:keepNext w:val="0"/>
        <w:spacing w:after="0" w:line="240" w:lineRule="atLeast"/>
        <w:ind w:right="0"/>
        <w:jc w:val="both"/>
      </w:pPr>
      <w:bookmarkStart w:id="850" w:name="Bookmark_426"/>
      <w:bookmarkEnd w:id="850"/>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25"/>
        <w:keepNext w:val="0"/>
        <w:spacing w:before="120" w:after="0" w:line="220" w:lineRule="atLeast"/>
        <w:ind w:left="0" w:right="0" w:firstLine="0"/>
        <w:jc w:val="left"/>
      </w:pPr>
      <w:r>
        <w:br/>
      </w:r>
      <w:r>
        <w:pict>
          <v:shape id="_x0000_i2726" type="#_x0000_t75" style="width:149.98pt;height:37.5pt">
            <v:imagedata r:id="rId12" o:title=""/>
          </v:shape>
        </w:pic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J. Gross</w:t>
      </w:r>
    </w:p>
    <w:p>
      <w:pPr>
        <w:pStyle w:val="Normal4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25"/>
        <w:keepNext/>
        <w:spacing w:before="240" w:after="0" w:line="340" w:lineRule="atLeast"/>
        <w:ind w:left="0" w:right="0" w:firstLine="0"/>
        <w:jc w:val="left"/>
      </w:pPr>
      <w:bookmarkStart w:id="851" w:name="Body_424"/>
      <w:bookmarkEnd w:id="851"/>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727" style="position:absolute;z-index:252528640"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surge in coronavirus cases across Miami-Dade County and the United States,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new public health protocols Wednesday and urged residents to take safety precautions against the highly contagious omicron variant.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Masks will be required in county buildings starting Wednesday, the mayor said, bringing back a restriction she put in place during the surge of the delta variant in July that was lifted on Nov. 5.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urged people to get vaccinated against COVID-19 and to receive booster shots, which research shows are helpful protection against omicron.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this omicron variant rapidly spreading like wildfire,"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will come through this latest surge and make sure we can enter the new year as strong as ever. We know that getting vaccinated and boosted is the single-most important thing we can do. These vaccines work."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urged families planning Christmas celebrations to take advantage of the cool weather and consider gathering outdoors to prevent infection.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Centers for Disease Control and Prevention reported the largest single-day increase in COVID-19 cases for Florida since Sept. 21.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a near 200% increase in demand, county COVID-19 testing locations will also expand hours and locations. The new locations will be announced "soon,"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news conference outside the Stephen P. Clark Government Center in downtown Miami. The county has also received "several thousand" at-home test kits from the federal government, which will soon be distributed to residents.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 Health, the provider partnering with Miami-Dade at the county sites, has said it has enough staff to accommodate expanded locations and hours, and will be open for testing at all sites until 3 p.m. on Christmas Eve and from 10 a.m. to 4 p.m. on Christmas Day.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is testing anywhere from 40,000 to 50,000 people per 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started reinstating other county rules that were shed over the fall. Now, the county is back to requiring hospitals to resume daily reports on COVID patient counts and ICU bed availability, deploying mobile vaccination trucks and sequencing for variants at county-run testing sites.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highly contagious omicron variant of the coronavirus is now the predominant strain of the coronavirus circulating in Miami-Dade and the United States. On Monday, Miami-Dade officials reported that the omicron variant had been detected in 76% of 504 COVID-19 test samples taken on Dec. 14-15, up from from 1.3% of 373 samples collected Dec. 1-5. The CDC announced that the strain, which was first identified in November in South Africa, now accounts for 73% of cases in the United States.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urged the state's Surgeon General, Dr. Joseph Ladapo, to help ensure that Miami-Dade receives monoclonal antibody therapies now that cases are rising rapidly and the positivity rate of COVID-19 tests indicate a high rate of transmission.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Wednesday, she said she had not received a response.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State-run monoclonal antibody treatment sites in Miami-Dade and Broward were forced to temporarily close on Tuesday after running out of supplies. The site at Tropical Park is back online,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though it is only administering 80 doses per day to people with a positive COVID-19 test, symptoms and an appointment. Before the shortage, the site was giving out 400 doses per day.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Tropical Park site has enough supply to continue administering doses through Sunday.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antibody treatments are more common in Florida than in other places because of early access and messaging from Gov. Ron. DeSantis that the treatments are "an alternative to vaccinations."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an alternative,"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urging unvaccinated residents to get a shot.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1,849 people hospitalized for COVID-19 in Florida and 299 in intensive care units, according to the U.S. Department of Health &amp; Human Services report on Wednesday. This data is reported from 230 Florida hospitals. The total number of people hospitalized for COVID-19 were 206 more than in Tuesday's report, when 234 hospitals reported.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Herald staff writer Daniel Chang contributed to this report.</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2021</w:t>
      </w:r>
    </w:p>
    <w:p>
      <w:pPr>
        <w:pStyle w:val="Normal425"/>
      </w:pPr>
    </w:p>
    <w:p>
      <w:pPr>
        <w:pStyle w:val="Normal425"/>
        <w:ind w:left="200"/>
        <w:sectPr>
          <w:type w:val="continuous"/>
          <w:pgMar w:top="840" w:right="1000" w:bottom="840" w:left="1000" w:header="400" w:footer="400"/>
          <w:pgNumType w:fmt="decimal"/>
          <w:cols w:space="720"/>
        </w:sectPr>
      </w:pPr>
      <w:r>
        <w:br/>
      </w:r>
      <w:r>
        <w:pict>
          <v:line id="_x0000_s2728"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075"/>
          <w:headerReference w:type="default" r:id="rId3076"/>
          <w:footerReference w:type="even" r:id="rId3077"/>
          <w:footerReference w:type="default" r:id="rId3078"/>
          <w:headerReference w:type="first" r:id="rId3079"/>
          <w:footerReference w:type="first" r:id="rId3080"/>
          <w:pgSz w:w="12240" w:h="15840"/>
          <w:pgMar w:top="840" w:right="1000" w:bottom="840" w:left="1000" w:header="400" w:footer="400"/>
          <w:pgNumType w:fmt="decimal"/>
          <w:cols w:space="720"/>
          <w:titlePg w:val="0"/>
        </w:sectPr>
      </w:pPr>
    </w:p>
    <w:p>
      <w:pPr>
        <w:pStyle w:val="Normal426"/>
      </w:pPr>
    </w:p>
    <w:p>
      <w:pPr>
        <w:pStyle w:val="Normal426"/>
      </w:pPr>
      <w:r>
        <w:pict>
          <v:shape id="_x0000_i2729" type="#_x0000_t75" alt="LexisNexis®" style="width:147.75pt;height:30pt">
            <v:imagedata r:id="rId10" o:title=""/>
          </v:shape>
        </w:pict>
      </w:r>
      <w:r>
        <w:cr/>
      </w:r>
    </w:p>
    <w:p>
      <w:pPr>
        <w:pStyle w:val="Heading1425"/>
        <w:keepNext w:val="0"/>
        <w:spacing w:after="200" w:line="340" w:lineRule="atLeast"/>
        <w:ind w:left="0" w:right="0" w:firstLine="0"/>
        <w:jc w:val="center"/>
      </w:pPr>
      <w:hyperlink r:id="rId3081" w:history="1">
        <w:r>
          <w:rPr>
            <w:rFonts w:ascii="arial" w:eastAsia="arial" w:hAnsi="arial" w:cs="arial"/>
            <w:b/>
            <w:i/>
            <w:strike w:val="0"/>
            <w:color w:val="0077CC"/>
            <w:sz w:val="28"/>
            <w:u w:val="single"/>
            <w:vertAlign w:val="baseline"/>
          </w:rPr>
          <w:t>Omicron is now the dominant COVID-19 variant in Miami-Dade, genomic surveillance shows</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2021 Monday</w:t>
      </w:r>
    </w:p>
    <w:p>
      <w:pPr>
        <w:pStyle w:val="Normal426"/>
        <w:keepNext w:val="0"/>
        <w:spacing w:after="0" w:line="240" w:lineRule="atLeast"/>
        <w:ind w:right="0"/>
        <w:jc w:val="both"/>
      </w:pPr>
      <w:bookmarkStart w:id="852" w:name="Bookmark_427"/>
      <w:bookmarkEnd w:id="852"/>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26"/>
        <w:keepNext w:val="0"/>
        <w:spacing w:before="120" w:after="0" w:line="220" w:lineRule="atLeast"/>
        <w:ind w:left="0" w:right="0" w:firstLine="0"/>
        <w:jc w:val="left"/>
      </w:pPr>
      <w:r>
        <w:br/>
      </w:r>
      <w:r>
        <w:pict>
          <v:shape id="_x0000_i2730" type="#_x0000_t75" style="width:149.98pt;height:37.5pt">
            <v:imagedata r:id="rId12" o:title=""/>
          </v:shape>
        </w:pic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Chang and Ana Claudia Chacin</w:t>
      </w:r>
    </w:p>
    <w:p>
      <w:pPr>
        <w:pStyle w:val="Normal4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26"/>
        <w:keepNext/>
        <w:spacing w:before="240" w:after="0" w:line="340" w:lineRule="atLeast"/>
        <w:ind w:left="0" w:right="0" w:firstLine="0"/>
        <w:jc w:val="left"/>
      </w:pPr>
      <w:bookmarkStart w:id="853" w:name="Body_425"/>
      <w:bookmarkEnd w:id="853"/>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731" style="position:absolute;z-index:252530688"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Omicron has become the dominant strain of the coronavirus circulating in Miami-Dade, overtaking the delta variant in a matter of weeks and becoming the primary driver of new COVID-19 cases in the county, according to new genomic surveillance data released Monday.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Genetic sequencing of the virus in Miami-Dade shows omicron's rapid growth from a tiny fraction of hundreds of samples tested during the first week of December to nearly three of every four samples monitored last week.</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absolutely astonishing how contagious this variant has proven to be," said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whose office provided the genomic surveillance data.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jump in Miami omicron cases, positivity rates in December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report from NOMI Health, the healthcare company contracted by Miami-Dade to conduct testing, vaccination and sequencing in the county, found that 76% of 504 COVID-19 samples taken Dec. 14-15 were the omicron variant -- compared to 64% of 378 samples collected Dec. 10-13.</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373 samples collected Dec. 1-5, about 1.3% or 5 omicron cases were detected.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omicron_increase_Dec20</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also was struck by the spike in Miami-Dade COVID-19 tests coming back positive, now at about 10% versus 1% a month ago, according to county data. Last week, she reinstated in Miami-Dade an order requiring daily bed inventories and COVID patient counts from hospitals across the county.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definitely here,"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of the omicron variant, "And it's on us to protect ourselves and still the most important thing we can do is vaccinate."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ENHTropical Park Covid Testing_SN148Cars line up Dec. 17 at Tropical Park off Bird Road and Southwest 79th Avenue to get a COVID test. Tropical Park is one of Miami-Dade County's larger COVID testing and vaccine sites.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Omicron's prevalence in Miami-Dade was not confirmed by the Florida Department of Health, which conducts genetic sequencing of the coronavirus at state labs and works with federal, local and private groups to collect and analyze genomic surveillance data.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Weesam Khoury, director of communications for the health department, declined to comment Monday on Miami-Dade's findings.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unfortunate that the county has decided it is more important to share these data with the press rather than coordinating with the Florida Department of Health or Centers for Disease Control and Prevention," she said. "The Department can only make determinations based on verifiable evidence.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Khoury added that, "It would benefit the state of Florida and the entire scientific community if these local officials uploaded their sequencing data into a transparent and verifiable data base. ... The Department expects to see a rise of the omicron variant in Florida."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Florida requires healthcare providers to report all COVID-19 test results, it is not clear what requirements or processes are in place for NOMI Health or Miami-Dade to report the findings of genetic sequencing to the state.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concerned about omicron'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from Miami-Dade's genomic surveillance report track with the results of local genetic sequencing and PCR testing conducted by University of Miami physicians and infectious disease experts.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Andrews, an associate professor in the Department of Pathology and Laboratory Medicine at UM's Miller School of Medicine, is leading the university's genomic surveillance of COVID-19 in Miami-Dade.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that 94% of 70 samples collected and genetically sequenced last week detected the omicron variant. He added that UM also has monitored for the variant using polymerase chain reaction or PCR tests that can detect mutations unique to omicron.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omicron is dominant in Miami-Dade,"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he worried that omicron's spread could be fueled in part by asymptomatic or mild cases.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"Intuitively, I would be concerned about omicron, just as was the case for delta, because it's so transmissible that any patient that's asymptomatic and carrying it is probably going to spread it," he said. "It's hard to believe that a virus can arrive and in three to four weeks predominate in a large population."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early indications are that omicron mostly causes mild symptoms in those who are vaccinated and those who have had a prior COVID-19 infection, though he emphasized that there is still a lot to learn about the long-term effects of the disease.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think there's an unknown is: What is the array of symptoms and what is the disease it causes in patients who are unvaccinated? ... With this rate of prevalence, we're going to know pretty soon."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Omicron's dominance was not unexpected. The variant's extensive mutations appear to increase its ability to escape vaccine and natural immunity, according to experts, and many people are relaxing on prevention measures such as masking and social distancing.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characteristics can result in a rapid acceleration of cases, especially in the absence of consistent public health messaging and layered approaches to mitigation," said Jason Salemi, an epidemiologist at the University of South Florida who has tracked the state's COVID data.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of patient surges at hospitals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omicron causes mild disease, the variant's increased ability to spread -- including among those who are vaccinated or have had the disease before -- raises the risk of patient surges and sickened staff at hospitals, said Justin Senior, CEO of the Safety Net Hospital Alliance of Florida, a consortium of public hospital systems.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creates a difficult situation," Senior said. "You have to put a lot of procedures and protocols in place to make sure other patients and your staff don't get infected."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said he's also concerned about the rising number of COVID-19 tests returning positive because that has been a precursor to increased hospital admissions during prior surges. However, he said, it's too early for Florida hospitals to know what they can expect from omicron.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vaccination, boosters and prior infections in a community -- in addition to the overall age of the population -- can have an impact on disease severity, hospitalizations and deaths,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prepare for the worst and hope for the best,"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Accounting for 73 percent of new U.S. infections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Omicron was first detected in South Africa in November and has rapidly spread around the globe. The variant is now the dominant version of the coronavirus in the United States, accounting for 73% of all new infections for the week ending Dec. 18 -- a nearly six-fold increase in omicron's share of infections in one week, according to the CDC.</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cases of omicron in Florida were reported on Dec. 7. Miami-Dade's mayor confirmed the county's first case of the variant on Dec. 10. The variant also has been detected in Miami-Dade's wastewater, though such monitoring does not give public health officials an indication of how prevalent the strain is in the community.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MIA_COVIDPRESSER_SN083Nomi Health General Manager of Florida Hospitality &amp; Travel Ron Goncalves speaks about how Nomi is preparing to meet the increased demand for testing and vaccination as a consequence of the new COVID-19 variant, omicron, during a press conference at Tropical Park in Miami, Florida, on Thursday, Dec. 16, 2021.</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months of declining cases in Florida following the summer's delta variant-fueled surge, cases are rising once again -- with Miami-Dade leading all counties in new infections with a case rate of 400 per 100,000 population during the week that ended Dec. 16, according to the Florida Department of Health's COVID situation report.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Florida's three most populous counties saw the largest increase in cases over the prior week -- with new infections rising by 322% in Miami-Dade, 213% in Broward and 160% in Palm Beach.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week of December, 22 states -- including Florida -- reported at least one COVID-19 case attributed to the omicron variant, according to the CDC. Among the 43 U.S. cases with initial follow-up, one hospitalization and no deaths were reported.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Miami-Dade hospitals reported 279 inpatients with COVID-19, including 35 in intensive care.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doctors, scientists, public health officials and hospital administrators keep a close eye on omicron to see how its effects may vary from prior variants, there's no mystery that vaccines are the most effective way for people to protect themselves from serious illness, hospitalization and death, said Salemi, the USF epidemiologist.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expect cases to continue to rise and an increasing proportion of cases to be based on infection with an omicron lineage," he said. "How much, where, in whom, and the extent to which this translates into increased hospitalizations and deaths ... well, a lot of that depends on how well we utilize the tools we have to fight omicron."</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2021</w:t>
      </w:r>
    </w:p>
    <w:p>
      <w:pPr>
        <w:pStyle w:val="Normal426"/>
      </w:pPr>
    </w:p>
    <w:p>
      <w:pPr>
        <w:pStyle w:val="Normal426"/>
        <w:ind w:left="200"/>
        <w:sectPr>
          <w:type w:val="continuous"/>
          <w:pgMar w:top="840" w:right="1000" w:bottom="840" w:left="1000" w:header="400" w:footer="400"/>
          <w:pgNumType w:fmt="decimal"/>
          <w:cols w:space="720"/>
        </w:sectPr>
      </w:pPr>
      <w:r>
        <w:br/>
      </w:r>
      <w:r>
        <w:pict>
          <v:line id="_x0000_s2732"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082"/>
          <w:headerReference w:type="default" r:id="rId3083"/>
          <w:footerReference w:type="even" r:id="rId3084"/>
          <w:footerReference w:type="default" r:id="rId3085"/>
          <w:headerReference w:type="first" r:id="rId3086"/>
          <w:footerReference w:type="first" r:id="rId3087"/>
          <w:pgSz w:w="12240" w:h="15840"/>
          <w:pgMar w:top="840" w:right="1000" w:bottom="840" w:left="1000" w:header="400" w:footer="400"/>
          <w:pgNumType w:fmt="decimal"/>
          <w:cols w:space="720"/>
          <w:titlePg w:val="0"/>
        </w:sectPr>
      </w:pPr>
    </w:p>
    <w:p>
      <w:pPr>
        <w:pStyle w:val="Normal427"/>
      </w:pPr>
    </w:p>
    <w:p>
      <w:pPr>
        <w:pStyle w:val="Normal427"/>
      </w:pPr>
      <w:r>
        <w:pict>
          <v:shape id="_x0000_i2733" type="#_x0000_t75" alt="LexisNexis®" style="width:147.75pt;height:30pt">
            <v:imagedata r:id="rId10" o:title=""/>
          </v:shape>
        </w:pict>
      </w:r>
      <w:r>
        <w:cr/>
      </w:r>
    </w:p>
    <w:p>
      <w:pPr>
        <w:pStyle w:val="Heading1426"/>
        <w:keepNext w:val="0"/>
        <w:spacing w:after="200" w:line="340" w:lineRule="atLeast"/>
        <w:ind w:left="0" w:right="0" w:firstLine="0"/>
        <w:jc w:val="center"/>
      </w:pPr>
      <w:hyperlink r:id="rId3088" w:history="1">
        <w:r>
          <w:rPr>
            <w:rFonts w:ascii="arial" w:eastAsia="arial" w:hAnsi="arial" w:cs="arial"/>
            <w:b/>
            <w:i/>
            <w:strike w:val="0"/>
            <w:color w:val="0077CC"/>
            <w:sz w:val="28"/>
            <w:u w:val="single"/>
            <w:vertAlign w:val="baseline"/>
          </w:rPr>
          <w:t>Mayor encourages outdoor holiday dining as omicron outbreak looms in Miami-Dade</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2021 Thursday</w:t>
      </w:r>
    </w:p>
    <w:p>
      <w:pPr>
        <w:pStyle w:val="Normal427"/>
        <w:keepNext w:val="0"/>
        <w:spacing w:after="0" w:line="240" w:lineRule="atLeast"/>
        <w:ind w:right="0"/>
        <w:jc w:val="both"/>
      </w:pPr>
      <w:bookmarkStart w:id="854" w:name="Bookmark_428"/>
      <w:bookmarkEnd w:id="854"/>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27"/>
        <w:keepNext w:val="0"/>
        <w:spacing w:before="120" w:after="0" w:line="220" w:lineRule="atLeast"/>
        <w:ind w:left="0" w:right="0" w:firstLine="0"/>
        <w:jc w:val="left"/>
      </w:pPr>
      <w:r>
        <w:br/>
      </w:r>
      <w:r>
        <w:pict>
          <v:shape id="_x0000_i2734" type="#_x0000_t75" style="width:149.98pt;height:37.5pt">
            <v:imagedata r:id="rId12" o:title=""/>
          </v:shape>
        </w:pic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Ana Claudia Chacin</w:t>
      </w:r>
    </w:p>
    <w:p>
      <w:pPr>
        <w:pStyle w:val="Normal4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27"/>
        <w:keepNext/>
        <w:spacing w:before="240" w:after="0" w:line="340" w:lineRule="atLeast"/>
        <w:ind w:left="0" w:right="0" w:firstLine="0"/>
        <w:jc w:val="left"/>
      </w:pPr>
      <w:bookmarkStart w:id="855" w:name="Body_426"/>
      <w:bookmarkEnd w:id="855"/>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735" style="position:absolute;z-index:252532736"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Holiday dinners would be best outdoors and people should wear masks indoors among unvaccinated friends and family,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Thursday as her administration preps for a surge in COVID-19 cases from a more contagious version of COVID-19 known as the omicron variant.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stopped well short of urging residents to alter holiday plans during her pre-Christmas press conference at the Tropical Park county testing site. As she spoke, cars and trucks snaked in a line for COVID testing amid a spike in demand. Her remarks centered on suggestions to lower the risk of catching COVID as more signs point to rising spread of the disease in Miami-Dade and beyond.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take your gathering outside into this beautiful weather. Gathering outdoors, we know, reduces the risks significantly of transmission," she said. "Wear your masks around large crowds of people, people you don't know are vaccinated."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MIA_COVIDPRESSER_SN033Miami-Dade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talks about the latest measures taken by the county to control the spread of Omicron, the new variant of Covid-19, during a press conference at Tropical Park in Miami, Florida, on Thursday, December 16, 2021.</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had no plans to return mandatory mask rules for county buildings, a restriction she put in place during the surge of the delta variant in July and which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lifted on Nov. 5. She urged people to get vaccinated against COVID-19 and to receive booster shots, which research shows is a particularly helpful protection against omicron. </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Miami-Dade this week launched an outreach operation to bring free booster shots -- as well as first-time vaccinations -- to home-bound residents. Anyone interested can call 888-201-5490 or email </w:t>
      </w:r>
      <w:hyperlink r:id="rId3089" w:history="1">
        <w:r>
          <w:rPr>
            <w:rFonts w:ascii="arial" w:eastAsia="arial" w:hAnsi="arial" w:cs="arial"/>
            <w:b w:val="0"/>
            <w:i/>
            <w:strike w:val="0"/>
            <w:noProof w:val="0"/>
            <w:color w:val="0077CC"/>
            <w:position w:val="0"/>
            <w:sz w:val="20"/>
            <w:u w:val="single"/>
            <w:vertAlign w:val="baseline"/>
          </w:rPr>
          <w:t>vaccinations@ilshealth.com</w:t>
        </w:r>
      </w:hyperlink>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confirmed omicron cases remain rare in Miami-Dade, multiple indicators suggest COVID is rapidly on the rise in Florida's most populous county, likely due to the new variant. The seven-day average of COVID tests coming back positive hit 7% this week, up from just 1% in tests taken 30 days ago.</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Memorial Hospital, Miami-Dade's public healthcare provider, saw its COVID-19 patient count hit 58 on Thursday, the first time it was above 50 since late November.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Regular COVID analysis of the county's sewage system has confirmed the presence of omicron, and a sampling of COVID test results at county testing centers at the start of December also detected the variant.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Miami-Dade, at least six cases of the omicron variant have been detected.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confirmed Thursday that five of 373 samples sequenced-- or 1%-- of tests taken around two weeks ago were cases caused by the omicron variant. The rest were lineages of the delta variant.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10, CardioPath, a private lab in Doral, confirmed the county's first case.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positive 746 samples sequenced by Nomi Health, the healthcare company Miami-Dade partnered with for testing, vaccination and sequencing, were all caused by delta lineages. These samples dated back to tests taken since Oct. 31.</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 small percentage of COVID positive PCR tests are sampled, and COVID-19 cases caused by omicron have been shown to double every couple of days, so the number of coronavirus cases caused by the omicron variant in Miami-Dade is likely much higher.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early indicators likely are just hints of a wider surge already underway in Miami-Dade and beyond, a disease expert said.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more than one week old may grossly underestimate the prevalence of omicron that is currently circulating," said Jason Salemi, an associate professor of epidemiology at the University of South Florida's college of public health, in an email to the Herald.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covid-19_cases_rising_Dec16</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two weeks ago, Florida's seven-day average of cases added each day was around 1,900. In the past two days alone, the state has added just over 10,500 cases, according to data published by the U.S. Centers for Disease Control and Prevention.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explanation for these pronounced increases is a rapidly spreading omicron variant, and I would anticipate increasing cases, test positivity, and prevalence of the omicron lineages in the coming weeks," wrote Salemi.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testing sites, including Tropical Park, are seeing a spike in demand this week. The head of the Miami-Dade testing operation said that's likely a mix of more people getting sick, as well as rising interest in tests over the holidays, be it as a precaution before traveling to visit family or testing requirements for flying into foreign airports.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MIA_COVIDPRESSER_SN083Nomi Health General Manager of Florida Hospitality &amp; Travel Ron Goncalves speaks about how Nomi is preparing to meet the increase demand for testing and vaccination as a consequence of the new Covid-19 variant, Omicron, during a press conference at Tropical Park in Miami, Florida, on Thursday, December 16, 2021.</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actually seen a spike in test demand over the last several days. We're adding staff. We're working around the clock," said Ron Goncalves, Florida general manager for Nomi Health, which has the county contract for vaccination and testing sites. He joined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for the Tropical Park press conference.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normally a 15-minute wait here has gone up to an hour in some instances," he said as cars backed up onto Bird Road from the park entrance. "We are working diligently to reduce those wait times."</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2021</w:t>
      </w:r>
    </w:p>
    <w:p>
      <w:pPr>
        <w:pStyle w:val="Normal427"/>
      </w:pPr>
    </w:p>
    <w:p>
      <w:pPr>
        <w:pStyle w:val="Normal427"/>
        <w:ind w:left="200"/>
        <w:sectPr>
          <w:type w:val="continuous"/>
          <w:pgMar w:top="840" w:right="1000" w:bottom="840" w:left="1000" w:header="400" w:footer="400"/>
          <w:pgNumType w:fmt="decimal"/>
          <w:cols w:space="720"/>
        </w:sectPr>
      </w:pPr>
      <w:r>
        <w:br/>
      </w:r>
      <w:r>
        <w:pict>
          <v:line id="_x0000_s2736"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090"/>
          <w:headerReference w:type="default" r:id="rId3091"/>
          <w:footerReference w:type="even" r:id="rId3092"/>
          <w:footerReference w:type="default" r:id="rId3093"/>
          <w:headerReference w:type="first" r:id="rId3094"/>
          <w:footerReference w:type="first" r:id="rId3095"/>
          <w:pgSz w:w="12240" w:h="15840"/>
          <w:pgMar w:top="840" w:right="1000" w:bottom="840" w:left="1000" w:header="400" w:footer="400"/>
          <w:pgNumType w:fmt="decimal"/>
          <w:cols w:space="720"/>
          <w:titlePg w:val="0"/>
        </w:sectPr>
      </w:pPr>
    </w:p>
    <w:p>
      <w:pPr>
        <w:pStyle w:val="Normal428"/>
      </w:pPr>
    </w:p>
    <w:p>
      <w:pPr>
        <w:pStyle w:val="Normal428"/>
      </w:pPr>
      <w:r>
        <w:pict>
          <v:shape id="_x0000_i2737" type="#_x0000_t75" alt="LexisNexis®" style="width:147.75pt;height:30pt">
            <v:imagedata r:id="rId10" o:title=""/>
          </v:shape>
        </w:pict>
      </w:r>
      <w:r>
        <w:cr/>
      </w:r>
    </w:p>
    <w:p>
      <w:pPr>
        <w:pStyle w:val="Heading1427"/>
        <w:keepNext w:val="0"/>
        <w:spacing w:after="200" w:line="340" w:lineRule="atLeast"/>
        <w:ind w:left="0" w:right="0" w:firstLine="0"/>
        <w:jc w:val="center"/>
      </w:pPr>
      <w:hyperlink r:id="rId3096" w:history="1">
        <w:r>
          <w:rPr>
            <w:rFonts w:ascii="arial" w:eastAsia="arial" w:hAnsi="arial" w:cs="arial"/>
            <w:b/>
            <w:i/>
            <w:strike w:val="0"/>
            <w:color w:val="0077CC"/>
            <w:sz w:val="28"/>
            <w:u w:val="single"/>
            <w:vertAlign w:val="baseline"/>
          </w:rPr>
          <w:t>Pfizer COVID pill could come to Miami-Dade testing sites for quick treatment, mayor says</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2021 Thursday</w:t>
      </w:r>
    </w:p>
    <w:p>
      <w:pPr>
        <w:pStyle w:val="Normal428"/>
        <w:keepNext w:val="0"/>
        <w:spacing w:after="0" w:line="240" w:lineRule="atLeast"/>
        <w:ind w:right="0"/>
        <w:jc w:val="both"/>
      </w:pPr>
      <w:bookmarkStart w:id="856" w:name="Bookmark_429"/>
      <w:bookmarkEnd w:id="856"/>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28"/>
        <w:keepNext w:val="0"/>
        <w:spacing w:before="120" w:after="0" w:line="220" w:lineRule="atLeast"/>
        <w:ind w:left="0" w:right="0" w:firstLine="0"/>
        <w:jc w:val="left"/>
      </w:pPr>
      <w:r>
        <w:br/>
      </w:r>
      <w:r>
        <w:pict>
          <v:shape id="_x0000_i2738" type="#_x0000_t75" style="width:149.98pt;height:37.5pt">
            <v:imagedata r:id="rId12" o:title=""/>
          </v:shape>
        </w:pic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28"/>
        <w:keepNext/>
        <w:spacing w:before="240" w:after="0" w:line="340" w:lineRule="atLeast"/>
        <w:ind w:left="0" w:right="0" w:firstLine="0"/>
        <w:jc w:val="left"/>
      </w:pPr>
      <w:bookmarkStart w:id="857" w:name="Body_427"/>
      <w:bookmarkEnd w:id="857"/>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739" style="position:absolute;z-index:252534784"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Miami-Dade County ramping up for another potential COVID-19 surge from the omicron variant, administrators hope a new treatment will help keep many infected people out of hospital beds.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government is preparing a plan to distribute Pfizer's new COVID-19 treatment at Miami-Dade testing sites, in hopes of beginning treatment in the early stages of infection before symptoms worsen to the point that hospitalization is a possibility.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theoretical for now, because Miami-Dade has no supply of Paxlovid, a prescription drug that Pfizer says produces an 88% drop in the risk of hospitalization and death for at-risk adults who contract the virus. County administrators also don't have answers yet for who might qualify for the pill even if Miami-Dade had any to dispense. Pfizer doesn't have federal approval to sell the drug, but that's expected this month.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Pfizer treatment calls for multiple doses over five days in combination with another drug called ritonavir.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her administration is prepping the plan to launch once the county gets supply and the go-ahead from any regulators or rule makers that will govern what's expected to be a rapid distribution of the promising drug.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getting ourselves ready for when it is approved and released. Probably we will be fighting for supply just like we had to fight for vaccine supply back in the day,"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referring to the county's opening vaccination centers at the start of 2021. "But we've got a great structure set up -- with all of our testing sites and vaccination sites."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has a deal to sell about $5 billion worth of the pills to the United States government for distribution. Miami-Dade's government is running testing centers across the county, managed by the for-profit healthcare firm Nomi Health.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Paxlovid requires a prescription,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Nomi is considering having a pharmacist on site for dispensing the drug and either an in-person physician or a telemedicine option for authorizing use of the treatment.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says someone infected with COVID should take Paxlovid in the early days of symptoms, and experts see the antiviral drug as a way to avoid the COVID hospitalizations that strained healthcare systems during outbreaks in 2020 and 2021.</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reinstated an emergency order requiring hospitals across the county to report counts of patients with COVID, bed availability in intensive-care units, and ventilator supplies, as well as the portion of COVID patients who are vaccinated.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 is also preparing a large outreach effort to provide booster shots to vaccinated people who are homebound and unable to get to vaccination centers for a follow-up shot. She's holding a press conference at noon Thursday at the Tropical Park vaccination center to urge residents to take precautions against the virus heading into the holidays.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prospect of Paxlovid distribution to head off severe cases could ease a main worry during COVID-19 spreads, which is a surge of patients flooding hospital ICU wards.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very hopeful this can be a game changer,"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"Certainly, overwhelming hospitals has been a top concern."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omicron COVID-19 variant detected in South AfricaThe World Health Organization (WHO) confirmed that omicron, a new COVID variant has been detected in South Africa. Not much is known about this variant yet other than it has a high mutation rate. </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2021</w:t>
      </w:r>
    </w:p>
    <w:p>
      <w:pPr>
        <w:pStyle w:val="Normal428"/>
      </w:pPr>
    </w:p>
    <w:p>
      <w:pPr>
        <w:pStyle w:val="Normal428"/>
        <w:ind w:left="200"/>
        <w:sectPr>
          <w:type w:val="continuous"/>
          <w:pgMar w:top="840" w:right="1000" w:bottom="840" w:left="1000" w:header="400" w:footer="400"/>
          <w:pgNumType w:fmt="decimal"/>
          <w:cols w:space="720"/>
        </w:sectPr>
      </w:pPr>
      <w:r>
        <w:br/>
      </w:r>
      <w:r>
        <w:pict>
          <v:line id="_x0000_s2740"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097"/>
          <w:headerReference w:type="default" r:id="rId3098"/>
          <w:footerReference w:type="even" r:id="rId3099"/>
          <w:footerReference w:type="default" r:id="rId3100"/>
          <w:headerReference w:type="first" r:id="rId3101"/>
          <w:footerReference w:type="first" r:id="rId3102"/>
          <w:pgSz w:w="12240" w:h="15840"/>
          <w:pgMar w:top="840" w:right="1000" w:bottom="840" w:left="1000" w:header="400" w:footer="400"/>
          <w:pgNumType w:fmt="decimal"/>
          <w:cols w:space="720"/>
          <w:titlePg w:val="0"/>
        </w:sectPr>
      </w:pPr>
    </w:p>
    <w:p>
      <w:pPr>
        <w:pStyle w:val="Normal429"/>
      </w:pPr>
    </w:p>
    <w:p>
      <w:pPr>
        <w:pStyle w:val="Normal429"/>
      </w:pPr>
      <w:r>
        <w:pict>
          <v:shape id="_x0000_i2741" type="#_x0000_t75" alt="LexisNexis®" style="width:147.75pt;height:30pt">
            <v:imagedata r:id="rId10" o:title=""/>
          </v:shape>
        </w:pict>
      </w:r>
      <w:r>
        <w:cr/>
      </w:r>
    </w:p>
    <w:p>
      <w:pPr>
        <w:pStyle w:val="Heading1428"/>
        <w:keepNext w:val="0"/>
        <w:spacing w:after="200" w:line="340" w:lineRule="atLeast"/>
        <w:ind w:left="0" w:right="0" w:firstLine="0"/>
        <w:jc w:val="center"/>
      </w:pPr>
      <w:hyperlink r:id="rId3103" w:history="1">
        <w:r>
          <w:rPr>
            <w:rFonts w:ascii="arial" w:eastAsia="arial" w:hAnsi="arial" w:cs="arial"/>
            <w:b/>
            <w:i/>
            <w:strike w:val="0"/>
            <w:color w:val="0077CC"/>
            <w:sz w:val="28"/>
            <w:u w:val="single"/>
            <w:vertAlign w:val="baseline"/>
          </w:rPr>
          <w:t>In Miami-Dade, signs Christmas may overlap with a new COVID wave as omicron spreads</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2021 Thursday</w:t>
      </w:r>
    </w:p>
    <w:p>
      <w:pPr>
        <w:pStyle w:val="Normal429"/>
        <w:keepNext w:val="0"/>
        <w:spacing w:after="0" w:line="240" w:lineRule="atLeast"/>
        <w:ind w:right="0"/>
        <w:jc w:val="both"/>
      </w:pPr>
      <w:bookmarkStart w:id="858" w:name="Bookmark_430"/>
      <w:bookmarkEnd w:id="858"/>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29"/>
        <w:keepNext w:val="0"/>
        <w:spacing w:before="120" w:after="0" w:line="220" w:lineRule="atLeast"/>
        <w:ind w:left="0" w:right="0" w:firstLine="0"/>
        <w:jc w:val="left"/>
      </w:pPr>
      <w:r>
        <w:br/>
      </w:r>
      <w:r>
        <w:pict>
          <v:shape id="_x0000_i2742" type="#_x0000_t75" style="width:149.98pt;height:37.5pt">
            <v:imagedata r:id="rId12" o:title=""/>
          </v:shape>
        </w:pic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29"/>
        <w:keepNext/>
        <w:spacing w:before="240" w:after="0" w:line="340" w:lineRule="atLeast"/>
        <w:ind w:left="0" w:right="0" w:firstLine="0"/>
        <w:jc w:val="left"/>
      </w:pPr>
      <w:bookmarkStart w:id="859" w:name="Body_428"/>
      <w:bookmarkEnd w:id="859"/>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743" style="position:absolute;z-index:252536832"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 brought a COVID lull in Miami-Dade County as administrators lifted emergency rules and virus statistics hit all-time lows. Those days are over, as Miami-Dade braces for the omicron variant's full impact and holiday gatherings ramp up ahead of Christmas.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allow our hospitals to be overwhelmed with cases,"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at a press conference Thursday announcing her revival of an emergency order requiring hospitals to report daily COVID patient counts, intensive-care availability and other pandemic metrics the county stopped collecting last month.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is seeing a spike in COVID-19 tests coming back positive -- an average of 7% now, versus 1% a month ago, according to county data. The first sequencing of viral results from those tests confirms a scattering of omicron cases in Miami-Dade, but experts assume the actual count will be much higher as analysis catches up with real-time results.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Omicron is in Miami-Dade, and likely spreading quickly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more than one week old may grossly underestimate the prevalence of omicron that is currently circulating," said Jason Salemi, an associate professor of epidemiology at the University of South Florida's college of public health, in an email to the Herald. "The best explanation for these pronounced increases is a rapidly spreading omicron variant, and I would anticipate increasing cases, test positivity, and prevalence of the omicron lineages in the coming weeks."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Professional sports teams are feeling the strain as COVID infections spread across rosters.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high vaccination rates, all three North American sports leagues currently playing their seasons -- the NHL, NFL and NBA -- are seeing upticks in positive cases as the omicron variant spreads.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Panthers have COVID roster troubles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their game against the Los Angeles Kings Thursday night, the Florida Panthers were heading to the ice short-handed.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Thursday afternoon, the Panthers had five players -- forwards Ryan Lomberg, Sam Bennett and Carter Verhaeghe as well as defensemen Brandon Montour and Radko Gudas -- plus one member of the team's travel party in the NHL's COVID-19 protocol. By evening, the team announced two more players, Aaron Ekblad and Frank Vatrano, were added to the COVID list as well.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000 Kings at Panthers DS.jpgA view of the empty FLA Live Arena before the start of an NHL game between the Florida Panthers and Los Angeles Kings on Thursday, Dec. 16, 2021, in Sunrise, Florida. The Panthers were without seven of their main players -- all of whom are in the NHL's COVID-19 protocols. This includes forwards Sam Bennett, Carter Verhaeghe and Ryan Lomberg, defensemen Aaron Ekblad, Radko Gudas and Brandon Montour, plus third-line winger Frank Vatrano.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 Dolphins have six players on the NFL's reserved/COVID-19 list -- including each of their top three running backs in Myles Gaskin, Salvon Ahmed and Phillip Lindsay as well as safety Jevon Holland and rookie wide receiver Jaylen Waddle and practice squad running back Gerrid Doaks. The team has won its last five games, and is preparing for a Sunday home game against the New York Jets.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Dolphins players who have tested positive are quarantining in a hotel. It's unclear if any of them have symptoms, though co-offensive coordinator Eric Studesville said this week that "some feel better than others."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COVID spread is rattling teams' plans for pre-holiday games, the virus also presents a revived worry for family and friends who may have missed last year's festivities out of COVID fears.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2020 holiday season landed in a COVID-19 uptick as well, vaccinations were largely unavailable to the general public then. For 2021, Miami-Dade is in its 12th month of vaccine distribution and state statistics report most of the population has vaccinated against the virus.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reports of the omicron variant suggest it is more likely to infect a vaccinated person than the delta variant is, but also less likely to result in serious illness. But experts warn it's too early in omicron's existence to be definitive about its risk to people vaccinated against the virus.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Eat Christmas dinner outside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Thursday press conference,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outdoor meals would be safest during the holidays as the COVID risk increases.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take your gathering outside into this beautiful weather. Gathering outdoors, we know, reduces the risks significantly of transmission," she said. "Wear your masks around large crowds of people, people you don't know are vaccinated."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had no plans to return mandatory mask rules for county buildings, a restriction she put in place during the surge of the delta variant in July and which she lifted on Nov. 5.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urged people to get vaccinated against COVID-19 and to receive booster shots, which research shows is a particularly helpful protection against omicron. </w:t>
      </w:r>
    </w:p>
    <w:p>
      <w:pPr>
        <w:pStyle w:val="Normal4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Miami-Dade this week launched an outreach operation to bring free booster shots -- as well as first-time vaccinations -- to homebound residents. Anyone interested can call 888-201-5490 or email </w:t>
      </w:r>
      <w:hyperlink r:id="rId3104" w:history="1">
        <w:r>
          <w:rPr>
            <w:rFonts w:ascii="arial" w:eastAsia="arial" w:hAnsi="arial" w:cs="arial"/>
            <w:b w:val="0"/>
            <w:i/>
            <w:strike w:val="0"/>
            <w:noProof w:val="0"/>
            <w:color w:val="0077CC"/>
            <w:position w:val="0"/>
            <w:sz w:val="20"/>
            <w:u w:val="single"/>
            <w:vertAlign w:val="baseline"/>
          </w:rPr>
          <w:t>vaccinations@ilshealth.com</w:t>
        </w:r>
      </w:hyperlink>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 effort on boosters comes as metrics tracking COVID-19 are rising in Miami-Dade and across Florida.</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spike in COVID cases at University of Miami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University of Miami, which maintains a public dashboard of COVID cases among students and faculty, the trends show spikes in recent days. There were 77 reported student cases on Wednesday, compared to just one case on Dec. 1. On Thursday night, Jackson Health System announced it would only allow one visitor for patient as the public hospital sees an increase in COVID-19 patient admissions.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on Thursday reported 117 more deaths and 6,381 additional COVID-19 cases to the Centers for Disease Control and Prevention, according to Miami Herald calculations of CDC data.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largest dump of newly reported cases since September. The CDC backlogs cases and deaths for Florida on Tuesdays and Thursdays, sometimes leading to big increases. All but three of the newly reported deaths -- about 97% -- occurred since Nov. 18, according to the Herald analysis. About 63% of the newly reported have died in the past two weeks, the analysis showed.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Regular COVID analysis of the county's sewage system has confirmed the presence of omicron, and a sampling of COVID test results at county testing centers at the start of December also detected the variant.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Miami-Dade, at least six cases of the omicron variant have been detected.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confirmed Thursday that five of 373 samples sequenced -- or 1%-- of tests taken around two weeks ago were cases caused by the omicron variant. The rest were lineages of the delta variant.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10, CardioPath, a private lab in Doral, confirmed the county's first case.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positive 746 samples sequenced by Nomi Health, the healthcare company Miami-Dade partnered with for testing, vaccination and sequencing, were all caused by delta lineages. These samples dated back to tests taken since Oct. 31.</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COVID test spikes ahead of holidays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testing sites, including Tropical Park, are seeing a spike in demand this week. The head of the Miami-Dade testing operation said that's likely a mix of more people getting sick, as well as rising interest in tests over the holidays, be it as a precaution before traveling to visit family or testing requirements for flying into foreign airports.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MIA_20211006AD0001VaccineZiA person prepares to be vaccinated at the Miami-Dade County COVID-19 Community-Based Testing &amp; Vaccination Site at Tropical Park on Oct. 6, 2021. Miami-Dade COVID testing sites have seen a surge of people getting tested for COVID in mid-December as the holidays approach and the omicron variant spreads.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actually seen a spike in test demand over the last several days. We're adding staff. We're working around the clock," said Ron Goncalves, Florida general manager for Nomi Health, which has the county contract for vaccination and testing sites.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normally a 15-minute wait here has gone up to an hour in some instances," he said from the testing site at Tropical Park, where cars backed up into Bird Road from the park's entrance. "We are working diligently to reduce those wait times."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staff writers Devoun Cetoute, Ana Claudia Chacin, Anthony Chiang, Barry Jackson, Jordan McPherson and Daniel Oyefusi contributed to this report. </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2021</w:t>
      </w:r>
    </w:p>
    <w:p>
      <w:pPr>
        <w:pStyle w:val="Normal429"/>
      </w:pPr>
    </w:p>
    <w:p>
      <w:pPr>
        <w:pStyle w:val="Normal429"/>
        <w:ind w:left="200"/>
        <w:sectPr>
          <w:type w:val="continuous"/>
          <w:pgMar w:top="840" w:right="1000" w:bottom="840" w:left="1000" w:header="400" w:footer="400"/>
          <w:pgNumType w:fmt="decimal"/>
          <w:cols w:space="720"/>
        </w:sectPr>
      </w:pPr>
      <w:r>
        <w:br/>
      </w:r>
      <w:r>
        <w:pict>
          <v:line id="_x0000_s2744"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105"/>
          <w:headerReference w:type="default" r:id="rId3106"/>
          <w:footerReference w:type="even" r:id="rId3107"/>
          <w:footerReference w:type="default" r:id="rId3108"/>
          <w:headerReference w:type="first" r:id="rId3109"/>
          <w:footerReference w:type="first" r:id="rId3110"/>
          <w:pgSz w:w="12240" w:h="15840"/>
          <w:pgMar w:top="840" w:right="1000" w:bottom="840" w:left="1000" w:header="400" w:footer="400"/>
          <w:pgNumType w:fmt="decimal"/>
          <w:cols w:space="720"/>
          <w:titlePg w:val="0"/>
        </w:sectPr>
      </w:pPr>
    </w:p>
    <w:p>
      <w:pPr>
        <w:pStyle w:val="Normal430"/>
      </w:pPr>
    </w:p>
    <w:p>
      <w:pPr>
        <w:pStyle w:val="Normal430"/>
      </w:pPr>
      <w:r>
        <w:pict>
          <v:shape id="_x0000_i2745" type="#_x0000_t75" alt="LexisNexis®" style="width:147.75pt;height:30pt">
            <v:imagedata r:id="rId10" o:title=""/>
          </v:shape>
        </w:pict>
      </w:r>
      <w:r>
        <w:cr/>
      </w:r>
    </w:p>
    <w:p>
      <w:pPr>
        <w:pStyle w:val="Heading1429"/>
        <w:keepNext w:val="0"/>
        <w:spacing w:after="200" w:line="340" w:lineRule="atLeast"/>
        <w:ind w:left="0" w:right="0" w:firstLine="0"/>
        <w:jc w:val="center"/>
      </w:pPr>
      <w:hyperlink r:id="rId3111" w:history="1">
        <w:r>
          <w:rPr>
            <w:rFonts w:ascii="arial" w:eastAsia="arial" w:hAnsi="arial" w:cs="arial"/>
            <w:b/>
            <w:i/>
            <w:strike w:val="0"/>
            <w:color w:val="0077CC"/>
            <w:sz w:val="28"/>
            <w:u w:val="single"/>
            <w:vertAlign w:val="baseline"/>
          </w:rPr>
          <w:t>As omicron variant spreads, Miami-Dade hospitals ordered to report bed availability</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2021 Wednesday</w:t>
      </w:r>
    </w:p>
    <w:p>
      <w:pPr>
        <w:pStyle w:val="Normal430"/>
        <w:keepNext w:val="0"/>
        <w:spacing w:after="0" w:line="240" w:lineRule="atLeast"/>
        <w:ind w:right="0"/>
        <w:jc w:val="both"/>
      </w:pPr>
      <w:bookmarkStart w:id="860" w:name="Bookmark_431"/>
      <w:bookmarkEnd w:id="860"/>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30"/>
        <w:keepNext w:val="0"/>
        <w:spacing w:before="120" w:after="0" w:line="220" w:lineRule="atLeast"/>
        <w:ind w:left="0" w:right="0" w:firstLine="0"/>
        <w:jc w:val="left"/>
      </w:pPr>
      <w:r>
        <w:br/>
      </w:r>
      <w:r>
        <w:pict>
          <v:shape id="_x0000_i2746" type="#_x0000_t75" style="width:149.98pt;height:37.5pt">
            <v:imagedata r:id="rId12" o:title=""/>
          </v:shape>
        </w:pic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30"/>
        <w:keepNext/>
        <w:spacing w:before="240" w:after="0" w:line="340" w:lineRule="atLeast"/>
        <w:ind w:left="0" w:right="0" w:firstLine="0"/>
        <w:jc w:val="left"/>
      </w:pPr>
      <w:bookmarkStart w:id="861" w:name="Body_429"/>
      <w:bookmarkEnd w:id="861"/>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747" style="position:absolute;z-index:252538880"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as Miami-Dade County's COVID-19 pandemic seemed to ease,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lifted a July emergency order requiring daily bed inventories and COVID patient counts from hospitals across the county.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as the omicron variant sweeps across the world,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reinstated the order, with the first COVID patient counts due on Friday.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everything possible to make sure we're responding to this," she said Wednesday.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is spreading again in Miami-Dade, with 7% of tests administered across the county coming back positive for the virus. That "positivity" rate was 1% just 30 days ago.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few omicron cases have been reported in Florida, Rachel Johnson, the county's communications director, said regular COVID tests of the county's wastewater system have detected the new variant.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Dec. 14 order resumes the daily reports Miami-Dade has imposed on hospitals off and on since the COVID-19 pandemic began in March 2020.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briefly canceled the reports in May, then revived them in late July as the delta variant sparked a surge in COVID infections. The last reporting order was canceled Nov. 4.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Reviving the county's reporting requirements should lead to the resumption of daily hospital data summaries on Miami-Dade's COVID-19 dashboard.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requires hospitals to report total COVID-19 patients, as well as how many had been vaccinated against the virus and how many are being treated in intensive-care units. The order also requires hospitals to provide the number of available ICU beds and the number of available ventilators. </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2021</w:t>
      </w:r>
    </w:p>
    <w:p>
      <w:pPr>
        <w:pStyle w:val="Normal430"/>
      </w:pPr>
    </w:p>
    <w:p>
      <w:pPr>
        <w:pStyle w:val="Normal430"/>
        <w:ind w:left="200"/>
        <w:sectPr>
          <w:type w:val="continuous"/>
          <w:pgMar w:top="840" w:right="1000" w:bottom="840" w:left="1000" w:header="400" w:footer="400"/>
          <w:pgNumType w:fmt="decimal"/>
          <w:cols w:space="720"/>
        </w:sectPr>
      </w:pPr>
      <w:r>
        <w:br/>
      </w:r>
      <w:r>
        <w:pict>
          <v:line id="_x0000_s2748"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112"/>
          <w:headerReference w:type="default" r:id="rId3113"/>
          <w:footerReference w:type="even" r:id="rId3114"/>
          <w:footerReference w:type="default" r:id="rId3115"/>
          <w:headerReference w:type="first" r:id="rId3116"/>
          <w:footerReference w:type="first" r:id="rId3117"/>
          <w:pgSz w:w="12240" w:h="15840"/>
          <w:pgMar w:top="840" w:right="1000" w:bottom="840" w:left="1000" w:header="400" w:footer="400"/>
          <w:pgNumType w:fmt="decimal"/>
          <w:cols w:space="720"/>
          <w:titlePg w:val="0"/>
        </w:sectPr>
      </w:pPr>
    </w:p>
    <w:p>
      <w:pPr>
        <w:pStyle w:val="Normal431"/>
      </w:pPr>
    </w:p>
    <w:p>
      <w:pPr>
        <w:pStyle w:val="Normal431"/>
      </w:pPr>
      <w:r>
        <w:pict>
          <v:shape id="_x0000_i2749" type="#_x0000_t75" alt="LexisNexis®" style="width:147.75pt;height:30pt">
            <v:imagedata r:id="rId10" o:title=""/>
          </v:shape>
        </w:pict>
      </w:r>
      <w:r>
        <w:cr/>
      </w:r>
    </w:p>
    <w:p>
      <w:pPr>
        <w:pStyle w:val="Heading1430"/>
        <w:keepNext w:val="0"/>
        <w:spacing w:after="200" w:line="340" w:lineRule="atLeast"/>
        <w:ind w:left="0" w:right="0" w:firstLine="0"/>
        <w:jc w:val="center"/>
      </w:pPr>
      <w:hyperlink r:id="rId3118" w:history="1">
        <w:r>
          <w:rPr>
            <w:rFonts w:ascii="arial" w:eastAsia="arial" w:hAnsi="arial" w:cs="arial"/>
            <w:b/>
            <w:i/>
            <w:strike w:val="0"/>
            <w:color w:val="0077CC"/>
            <w:sz w:val="28"/>
            <w:u w:val="single"/>
            <w:vertAlign w:val="baseline"/>
          </w:rPr>
          <w:t>How Heat's Udonis Haslem became Mr. 305: 'I'm literally living a dream'</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2021 Wednesday</w:t>
      </w:r>
    </w:p>
    <w:p>
      <w:pPr>
        <w:pStyle w:val="Normal431"/>
        <w:keepNext w:val="0"/>
        <w:spacing w:after="0" w:line="240" w:lineRule="atLeast"/>
        <w:ind w:right="0"/>
        <w:jc w:val="both"/>
      </w:pPr>
      <w:bookmarkStart w:id="862" w:name="Bookmark_432"/>
      <w:bookmarkEnd w:id="862"/>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31"/>
        <w:keepNext w:val="0"/>
        <w:spacing w:before="120" w:after="0" w:line="220" w:lineRule="atLeast"/>
        <w:ind w:left="0" w:right="0" w:firstLine="0"/>
        <w:jc w:val="left"/>
      </w:pPr>
      <w:r>
        <w:br/>
      </w:r>
      <w:r>
        <w:pict>
          <v:shape id="_x0000_i2750" type="#_x0000_t75" style="width:149.98pt;height:37.5pt">
            <v:imagedata r:id="rId12" o:title=""/>
          </v:shape>
        </w:pic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miami_heat</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2604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Chiang</w:t>
      </w:r>
    </w:p>
    <w:p>
      <w:pPr>
        <w:pStyle w:val="Normal4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31"/>
        <w:keepNext/>
        <w:spacing w:before="240" w:after="0" w:line="340" w:lineRule="atLeast"/>
        <w:ind w:left="0" w:right="0" w:firstLine="0"/>
        <w:jc w:val="left"/>
      </w:pPr>
      <w:bookmarkStart w:id="863" w:name="Body_430"/>
      <w:bookmarkEnd w:id="863"/>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751" style="position:absolute;z-index:252540928"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Udonis Haslem has achieved a lot during his NBA career spent entirely with his hometown Miami Heat. Three NBA championships, the franchise's all-time leading rebounder and 15 consecutive seasons as a Heat captain are among his basketball accomplishments.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list of what Haslem has done off the court around South Florida might be longer.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 41, was honored with the Don Shula Sports Legend Award in 2019, which is for individuals who have accomplished a lot in their respective sports but also have been significant contributors to the community. And last week, the Miami native was named Sports Illustrated's male 2021 Hometown Hero.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has happened by accident.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goal that I've been putting together for a long time to be in this position right now," Haslem said. "Playing the long game. Why haven't you left Miami? You can go play somewhere else. Why don't you do this? Why don't you do that? This has all been a part of my plan. This has all been a part of what I wanted. It's all starting to manifest right now."</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 has spent each of his 19 NBA seasons with the Heat. He's only the fifth player to spend an entire NBA career lasting at least 19 seasons with one team and the only one to do it in his hometown.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Haslem's unique situation has empowered him with a unique opportunity and influence in South Florida that he's determined to take full advantage of.</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beloved in this town and deservedly so because of how much he really does give back," Heat president Pat Riley said. "UD is Miami. He's South Florida. He's the state of Florida. I think everybody respects him for his honesty and his integrity when it comes to that. I know I do."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Udonis Haslem announces he's returning to Heat for 18th seasonVeteran forward Udonis Haslem announced on Nov. 13, 2020 that he had decided to return to the Miami Heat for an 18th NBA season.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UP</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Haslem's first contributions to the community as an NBA player was when he founded the Udonis Haslem Children's Foundation in 2005, just two years after he signed with the Heat in 2003 as an undrafted free agent.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of Haslem's foundation is "to promote youth development and self-confidence through programs and services designed to enable them to reach their full personal and educational potential."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hosts an annual Christmas Honor Roll, which is when Haslem takes children from Miami-Dade public schools shopping for toys and supplies. He has done it for years and will do it on Dec. 22 at a Walmart in Hollywood.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UD first started that event and he told me, 'Meet me in Toys 'R' Us in North Miami,' I just thought UD was going to be with me buying toys and then we'll bring them back to the arena and give them out to the kids," said Steve Stowe, the vice president and executive director of the Miami Heat Charitable Fund. "I didn't realize his vision at the time was to bus in kids from different neighborhoods, give them donuts, food and spend hours at Toys 'R' Us."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Haslem, the motivation to continue the event is simple.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those days when Christmas wasn't easy for me, and I had to depend on my aunt and different people to chip in," he said. "I remember putting stuff on layaway and having to wait to get it off. I know what that feels like, so for me I wanted to just provide kids with the opportunity to not feel like that."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MIA_12102021UdonisHaslem002Udonis Haslem at the FTX Arena following practice with the Miami Heat Friday afternoon, December 10, 2021.</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an established leader in the community, Haslem's influence was also needed at the start of the COVID-19 pandemic last year. He wrote an essay for The Players' Tribune in March 2020 titled, "The Real Miami," that shined a light on a vulnerable population that he felt had gone overlooked in the first few weeks of the pandemic: Children in families living below the poverty line.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later in a City of Miami Commission meeting, Commissioner Ken Russell brought up Haslem's message and called for action to help feed children in need during the pandemic. The result was a commitment to allocate $1 million to feed families in need around the city and launch a "Power Forward Through Hunger" initiative.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it's still hard to realize and believe the influence that I have because I still consider myself an everyday working man," Haslem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later in June 2020, Haslem was among the community leaders who spoke at a news conference held at the City of Miami Police Department in an effort to calm the community in the wake of protests following the death of George Floyd.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Udonis Haslem, Miami city leaders call for peace amid George Floyd protestMiami Heat player Udonis Haslem, Miami Mayor Francis Suarez and local pastors called for peace during George Floyd protest.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remember during the protests around the world and I remember when everything was going down in Miami," retired Heat great and Haslem's close friend Dwyane Wade said. "I was watching TV and I remember UD popped up on my TV and I was listening to his words of what he was saying and how he was standing up there at that press conference and speaking to the city and for the city. At that moment for me, I even saw him in a different light. My eyes saw him different as the leader of South Florida."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Haslem end up at that news conference? He was on his way to take photos with his family when he called Keon Hardemon, who was then part of the Miami City Commission, and asked him how he could help.</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conversation about me being on stage, none of that," Haslem said. "So I finished the photo shoot with my family. Before I know it, I'm literally speaking on a platform in front of the whole world. Speaking from the heart about what's going on and everything like that. It wasn't planned."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 was also one of the first athletes to visit the memorial fence near the collapsed Champlain Towers South condo in Surfside in June to pay his respects.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Heat's Udonis Haslem  visits Surfside condo collapse memorial siteMiami Heat captain Udonis Haslem, accompanied by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visited the memorial site on June 30, 2021, for the victims and those missing in the collapse of the Champlain Towers South condo.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 continued his community work Sunday morning, hosting a push-up challenge in Coconut Grove benefiting his foundation and Make-A-Wish Southern Florida just hours before he traveled with the team to Cleveland for the start of its current trip.</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my days off when I got free time, I take time to go sit down with [Miami Mayor Francis Suarez]. I take time to sit down with Commissioner Hardemon and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Haslem said. "I take time to go sit down with all these different people and that's why I get those things accomplished because I build those relationships."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her meetings with Haslem,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noticed he's "very dedicated to young people" and believes that "investment and mentorship is critically important for young people's development."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very fact that he wanted to talk to me about his personal interests and see how we could partner. I have no others in the sports world who has had that conversation with me,"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IT COMES FROM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 was born in North Shore Medical Center in Miami and grew up in Liberty City. He moved to Jacksonville for six years from fourth grade until he returned to play at Miami High as a sophomore.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person who both my parents struggled with drug addiction and adverse circumstances," Haslem said of his mother, Debra Haslem, and father, Johnnie Haslem. "They were both fortunate enough to come back from those circumstances and recover and become great people and model citizens and role models in my life. But through those times, there needed to be other people present."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when Haslem's stepmother, Barbara Wooten, entered the picture.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using the word stepmother because she's literally just another mother to me," he said. "If it wasn't for her, this picture doesn't turn out like this."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Wooten took in Haslem and helped raise him. Her job moved her to Jacksonville and Haslem followed.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 points to Wooten as the one who showed him the importance of giving back and helping others.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a woman who has two kids and she's raising her sister, and she opens up her arms to raise another child," he said. "I learned early what it means to have compassion and to give with no regard, without asking for anything in return and to just have a good heart and be a good person. Because if it wasn't for that, I wouldn't be here.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just a rock for me. I understood early how important it was to give and to be there for people and all those things. I understand that very early because that was my lifeline. That's why I'm here today because somebody reached out and did something for me that they didn't have to do. She had a good job, she had opportunities and things that I needed as a young kid to be able to put me in position to be successful and keep me safe."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MIA_12102021UdonisHaslem_00Udonis Haslem at the FTX Arena following practice with the Miami Heat Friday afternoon, December 10, 2021. Haslem wears a tshirt with an anchor on it, which is meaningful to him as the team refers to him as their 'anchor.' He also has a tattoo of an anchor on his neck.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Wooten helps run Haslem's foundation and is still one of the constants in his life. She texts him a prayer before every game to read when he wakes up from his afternoon nap.</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speaking about Wooten these days, it reminds him that she's "basically all I have left" after Johnnie recently passed away on Aug. 30 and Debra died of cancer in July 2010.</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taking pictures out of pages of the people I've grown up around," Haslem said. "When you talk about how I lead and how I impact and the passion I play with, that's my father. When you talk about the consistency, that's Barbara. She's Ms. Consistent and that's the consistency I have every day."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 has put the lessons he learned from his parents to use as a husband to wife, Faith, and father to three sons, Kedonis, Elijah, and Josiah.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LEAVING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 had opportunities to leave Miami. He knows that and Riley knows that, but Haslem never left the Heat.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well-documented that the Heat's Big 3 of Chris Bosh, LeBron James and Wade needed to give up a small portion of their own salaries to create space to re-sign Haslem in the summer of 2010.</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Haslem also seriously considered leaving the Heat in the 2016 offseason after Wade left to sign with the Chicago Bulls.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struggle when Dwyane left," Haslem said. "When Dwyane moved on and when he was thinking about moving on and having those conversations, there was a thought in my mind that maybe it was time for both of us to move on and make our presence felt elsewhere. That was a reality."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reality that never came to be in part because Haslem understood his value to South Florida.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people don't understand is that there's a lot of hard work and sacrifice to be able to live my dream," Haslem said. "For me, I've had to sacrifice some money. Not going and playing for other teams. Sacrificed playing time, obviously not really getting as much playing time as I probably could have gotten somewhere else. All those things have been frustrating. That's not easy sitting on the bench every night, it's not.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understand my role and I understand the bigger picture. I understand I can be even more valuable with the power of my voice and with the power of my influence."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Wade left the Heat in 2016, he made clear that he didn't want Haslem to follow him.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wanted him to ever leave," Wade said. "That's why I've always done everything in my power to talk to him and make sure he understands his voice and his importance in the community and also in that organization. He is the Miami Heat. You're going to have LeBrons, you're going to have Chris Boshes, you're going to have Dwyane Wades, you're going to have these guys that come like Jimmy Butler. But a guy that's born and raised there, that grew up wearing that jersey, that grew up idolizing the city. That's the face of the franchise."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NEXT?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 doesn't play many minutes at this late stage of his career, but he isn't done on the court yet. He has a goal of reaching 20 NBA seasons.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 who resides in Southwest Ranches in Broward County, also isn't done off the court.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biggest needs in South Florida? Haslem believes they're affordable housing and jobs, and he's working to address both.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 is involved with a real estate venture that will offer affordable housing in Wynwood and North Miami. And he owns businesses all over South Florida like Subway and Starbucks locations that help provide jobs.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done, I hope people remember me for the things that I was able to do in the community first and secondary basketball," Haslem said. "I hope they remember me for the affordable housing and the jobs and the way I treat people and the things that I'm going to continue to do in South Florida."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Haslem laughs when he's asked if he wants to get into politics. "I got to sleep at night. I can't sleep at night if I'm a politician," he says.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Haslem has serious interest in joining the Heat's ownership group when his playing career comes to an end. He believes he can be an asset in that role because of the respect he has earned from his peers and his close association with the organization and city.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legacy is Mr. 305, the man of the city," he said. "When I consider being called that, it's because of how I take care and what I do for the city. I've been loyal and I've held it down from every aspect. You talk about sports, I won championships. You talk about the community, I give back. You talk about jobs, I provide jobs. You talk about housing, I provide housing. And I stay 10 toes down in the inner city."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more talented athletes to come through South Florida, but Haslem could be one of the most important.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you're going to see somebody like that come around again. Not here," Riley said. "With the Dan Marinos and the Dwyane Wades and the people who stay here, UD is going to be -- once his basketball career is over -- he's going to be thought of as one of the great players and people that have ever come out of the area. He has never been a 20-time All-Star and all that stuff. But he's so respected in this league, his voice is so respected by the players and that's why he's here.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thinks he's here because we're just trying to get him to 20 years. No, he has a great voice with our team. He's a great extension of Erik [Spoelstra] in the locker room and of mine, and I just love him to death. That's how I feel about him. I want him to get to 20, I want him to round that off and do something really unique and special for the guy because he deserves it."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Deserves it because of the work Haslem has put in for years on and off the court, not always knowing where that work would lead him.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city has always meant so much to me," he said. "I look at going and sneaking in people's backyards, sitting on the wall watching Dan Marino play on a big screen and now I'm sitting on the same stage and shaking hands with Dan Marino, going to Dolphins practices, playing for the Miami Heat.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take any of this for granted. I don't take it for granted at all. I'm literally living a dream. But while I'm living it, I got to continue to pursue and keep it going. I can't just stop. None of this has happened over night. We've planted these seeds for a long time."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heatcheck2148</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2021</w:t>
      </w:r>
    </w:p>
    <w:p>
      <w:pPr>
        <w:pStyle w:val="Normal431"/>
      </w:pPr>
    </w:p>
    <w:p>
      <w:pPr>
        <w:pStyle w:val="Normal431"/>
        <w:ind w:left="200"/>
        <w:sectPr>
          <w:type w:val="continuous"/>
          <w:pgMar w:top="840" w:right="1000" w:bottom="840" w:left="1000" w:header="400" w:footer="400"/>
          <w:pgNumType w:fmt="decimal"/>
          <w:cols w:space="720"/>
        </w:sectPr>
      </w:pPr>
      <w:r>
        <w:br/>
      </w:r>
      <w:r>
        <w:pict>
          <v:line id="_x0000_s2752"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119"/>
          <w:headerReference w:type="default" r:id="rId3120"/>
          <w:footerReference w:type="even" r:id="rId3121"/>
          <w:footerReference w:type="default" r:id="rId3122"/>
          <w:headerReference w:type="first" r:id="rId3123"/>
          <w:footerReference w:type="first" r:id="rId3124"/>
          <w:pgSz w:w="12240" w:h="15840"/>
          <w:pgMar w:top="840" w:right="1000" w:bottom="840" w:left="1000" w:header="400" w:footer="400"/>
          <w:pgNumType w:fmt="decimal"/>
          <w:cols w:space="720"/>
          <w:titlePg w:val="0"/>
        </w:sectPr>
      </w:pPr>
    </w:p>
    <w:p>
      <w:pPr>
        <w:pStyle w:val="Normal432"/>
      </w:pPr>
    </w:p>
    <w:p>
      <w:pPr>
        <w:pStyle w:val="Normal432"/>
      </w:pPr>
      <w:r>
        <w:pict>
          <v:shape id="_x0000_i2753" type="#_x0000_t75" alt="LexisNexis®" style="width:147.75pt;height:30pt">
            <v:imagedata r:id="rId10" o:title=""/>
          </v:shape>
        </w:pict>
      </w:r>
      <w:r>
        <w:cr/>
      </w:r>
    </w:p>
    <w:p>
      <w:pPr>
        <w:pStyle w:val="Heading1431"/>
        <w:keepNext w:val="0"/>
        <w:spacing w:after="200" w:line="340" w:lineRule="atLeast"/>
        <w:ind w:left="0" w:right="0" w:firstLine="0"/>
        <w:jc w:val="center"/>
      </w:pPr>
      <w:hyperlink r:id="rId3125" w:history="1">
        <w:r>
          <w:rPr>
            <w:rFonts w:ascii="arial" w:eastAsia="arial" w:hAnsi="arial" w:cs="arial"/>
            <w:b/>
            <w:i/>
            <w:strike w:val="0"/>
            <w:color w:val="0077CC"/>
            <w:sz w:val="28"/>
            <w:u w:val="single"/>
            <w:vertAlign w:val="baseline"/>
          </w:rPr>
          <w:t>Will a new sheriff take over Miami-Dade's police department in 2025? A fight is brewing</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2021 Thursday</w:t>
      </w:r>
    </w:p>
    <w:p>
      <w:pPr>
        <w:pStyle w:val="Normal432"/>
        <w:keepNext w:val="0"/>
        <w:spacing w:after="0" w:line="240" w:lineRule="atLeast"/>
        <w:ind w:right="0"/>
        <w:jc w:val="both"/>
      </w:pPr>
      <w:bookmarkStart w:id="864" w:name="Bookmark_433"/>
      <w:bookmarkEnd w:id="864"/>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32"/>
        <w:keepNext w:val="0"/>
        <w:spacing w:before="120" w:after="0" w:line="220" w:lineRule="atLeast"/>
        <w:ind w:left="0" w:right="0" w:firstLine="0"/>
        <w:jc w:val="left"/>
      </w:pPr>
      <w:r>
        <w:br/>
      </w:r>
      <w:r>
        <w:pict>
          <v:shape id="_x0000_i2754" type="#_x0000_t75" style="width:149.98pt;height:37.5pt">
            <v:imagedata r:id="rId12"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32"/>
        <w:keepNext/>
        <w:spacing w:before="240" w:after="0" w:line="340" w:lineRule="atLeast"/>
        <w:ind w:left="0" w:right="0" w:firstLine="0"/>
        <w:jc w:val="left"/>
      </w:pPr>
      <w:bookmarkStart w:id="865" w:name="Body_431"/>
      <w:bookmarkEnd w:id="865"/>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755" style="position:absolute;z-index:252542976"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elected sheriff is coming to town, but Miami-Dade County's government may not be ready to give up all its policing power.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voters passed a Constitutional amendment three years ago that, among other things, requires Miami-Dade to join all other counties in the state and elect a sheriff by the end of 2024 to take office in January 2025.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Miami-Dade's mayor holds the powers of sheriff, placing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charge of a county police force with 4,700 employees and an $815 million budget.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interview,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may want to keep control of much of that police force if she wins a second term in 2024.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is dividing the County Commission, where one senior member is considering a run for sheriff after a career in law enforcement. Commissioner Joe Martinez, a retired Miami-Dade police lieutenant, said he wants the sheriff to take over the entire county police department, essentially replacing the current police director with an elected officer.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not only be economic, but it makes the most sense," said Martinez, who faces a term-limit exit from his District 11 seat in 2024. "The badges stay the same, the cars stay the same. Nothing would have to change."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wlrn sheriff</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must Miami-Dade elect a sheriff?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last elected a sheriff in the 1960s before a series of scandals prompted a 1966 county referendum to convert the post to an appointed position.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elected sheriff doesn't take over local police forces, meaning cities across Miami-Dade can retain their existing forces. That allowance is part of the debate in Miami-Dade, since the county's police department provides municipal patrols in all areas outside of city limits.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Miami-Dade commissioners want to limit the reach and budget of a new sheriff, they could vote to spin off the county's existing patrol units into their own municipal force funded by the special county property tax charged outside city limits, according to a June analysis by the County Commission's policy office.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the Miami-Dade Police Department "serves an interesting, almost hybrid role" as both the sheriff's department and "the provider of municipal, local police services" to the more than 1.2 million people who live in unincorporated Miami-Dade.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says turning over municipal services to a new sheriff's office would be a "turn-key approach" that "may have the least direct impact on the day-to-day operations and delivery of police services."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a new sheriff mean in Miami-Dade?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committee meeting Wednesday, Commissioner Raquel Regalado urged board members not to assume all police resources must be surrendered to the sheriff by 2025.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misconceptions out there is ... Miami-Dade County police must go under the sheriff. That is not necessarily the case," she said. "The board could maintain its own municipal police force."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approach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raised in a November interview.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sheriff's specific role could be very narrowly defined, or it could be very broadly defined," she said. "I do believe we've done an outstanding job with our police force under the purview of the mayor. My initial inclination is to maintain that same quality under the mayor's supervision."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Florida voters approved changes to the state constitution requiring partisan elections for five offices in all counties. Those offices are sheriff, plus county clerk, elections supervisor, property appraiser and tax collector. Miami-Dade already elects its clerk and property appraiser, with the other three posts reporting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Democrat in a non-partisan post.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Miami-Dade's government sued to try and block the amendment, but failed. In Miami-Dade, the ballot item passed with 58% of the vote. The measure needed 60% of the vote statewide to pass, and it did with about 63% of votes cast.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law grants some specific powers to a county sheriff, including executing warrants and serving court papers, and general authorities, including keeping the peace.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leaves Miami-Dade commissioners latitude to decide which existing police divisions and entire departments could be transferred to a sheriff's authority ahead of the 2024 elections.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most large counties, the sheriff also runs county jails, according to the commission analysis. In Broward County, the sheriff also oversees fire and rescue services.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commissioners haven't taken any steps to lay out a policy for what county policing should look like after an elected sheriff takes office. In 2019, Martinez reserved legislation involving the duties of sheriff, utilizing the board's policy allowing any commissioner to place a "hold" on various topics.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prevented other commissioners from drafting legislative proposals themselves. "I think we need a lot more public engagement," Regalado said.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Martinez said he's planning to hold public meetings at the start of 2021 before drafting his legislation, which would be a starting point for a commission debate on the future of the county's police force.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Miami-Dade voters assumed they were voting for a powerful sheriff when they endorsed the constitutional amendment in 2018 -- a sentiment Martinez said he wants to confirm in town halls next year.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the feedback I get, that's what I'll present," he said. "And the [commissioners] can do whatever the heck they want to do."</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2021</w:t>
      </w:r>
    </w:p>
    <w:p>
      <w:pPr>
        <w:pStyle w:val="Normal432"/>
      </w:pPr>
    </w:p>
    <w:p>
      <w:pPr>
        <w:pStyle w:val="Normal432"/>
        <w:ind w:left="200"/>
        <w:sectPr>
          <w:type w:val="continuous"/>
          <w:pgMar w:top="840" w:right="1000" w:bottom="840" w:left="1000" w:header="400" w:footer="400"/>
          <w:pgNumType w:fmt="decimal"/>
          <w:cols w:space="720"/>
        </w:sectPr>
      </w:pPr>
      <w:r>
        <w:br/>
      </w:r>
      <w:r>
        <w:pict>
          <v:line id="_x0000_s2756"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126"/>
          <w:headerReference w:type="default" r:id="rId3127"/>
          <w:footerReference w:type="even" r:id="rId3128"/>
          <w:footerReference w:type="default" r:id="rId3129"/>
          <w:headerReference w:type="first" r:id="rId3130"/>
          <w:footerReference w:type="first" r:id="rId3131"/>
          <w:pgSz w:w="12240" w:h="15840"/>
          <w:pgMar w:top="840" w:right="1000" w:bottom="840" w:left="1000" w:header="400" w:footer="400"/>
          <w:pgNumType w:fmt="decimal"/>
          <w:cols w:space="720"/>
          <w:titlePg w:val="0"/>
        </w:sectPr>
      </w:pPr>
    </w:p>
    <w:p>
      <w:pPr>
        <w:pStyle w:val="Normal433"/>
      </w:pPr>
    </w:p>
    <w:p>
      <w:pPr>
        <w:pStyle w:val="Normal433"/>
      </w:pPr>
      <w:r>
        <w:pict>
          <v:shape id="_x0000_i2757" type="#_x0000_t75" alt="LexisNexis®" style="width:147.75pt;height:30pt">
            <v:imagedata r:id="rId10" o:title=""/>
          </v:shape>
        </w:pict>
      </w:r>
      <w:r>
        <w:cr/>
      </w:r>
    </w:p>
    <w:p>
      <w:pPr>
        <w:pStyle w:val="Heading1432"/>
        <w:keepNext w:val="0"/>
        <w:spacing w:after="200" w:line="340" w:lineRule="atLeast"/>
        <w:ind w:left="0" w:right="0" w:firstLine="0"/>
        <w:jc w:val="center"/>
      </w:pPr>
      <w:hyperlink r:id="rId3132" w:history="1">
        <w:r>
          <w:rPr>
            <w:rFonts w:ascii="arial" w:eastAsia="arial" w:hAnsi="arial" w:cs="arial"/>
            <w:b/>
            <w:i/>
            <w:strike w:val="0"/>
            <w:color w:val="0077CC"/>
            <w:sz w:val="28"/>
            <w:u w:val="single"/>
            <w:vertAlign w:val="baseline"/>
          </w:rPr>
          <w:t>Private plan for Rickenbacker Causeway increases tolls by up to $2, proposer says</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2021 Monday</w:t>
      </w:r>
    </w:p>
    <w:p>
      <w:pPr>
        <w:pStyle w:val="Normal433"/>
        <w:keepNext w:val="0"/>
        <w:spacing w:after="0" w:line="240" w:lineRule="atLeast"/>
        <w:ind w:right="0"/>
        <w:jc w:val="both"/>
      </w:pPr>
      <w:bookmarkStart w:id="866" w:name="Bookmark_434"/>
      <w:bookmarkEnd w:id="866"/>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33"/>
        <w:keepNext w:val="0"/>
        <w:spacing w:before="120" w:after="0" w:line="220" w:lineRule="atLeast"/>
        <w:ind w:left="0" w:right="0" w:firstLine="0"/>
        <w:jc w:val="left"/>
      </w:pPr>
      <w:r>
        <w:br/>
      </w:r>
      <w:r>
        <w:pict>
          <v:shape id="_x0000_i2758" type="#_x0000_t75" style="width:149.98pt;height:37.5pt">
            <v:imagedata r:id="rId12" o:title=""/>
          </v:shape>
        </w:pic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Samantha J. Gross</w:t>
      </w:r>
    </w:p>
    <w:p>
      <w:pPr>
        <w:pStyle w:val="Normal4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33"/>
        <w:keepNext/>
        <w:spacing w:before="240" w:after="0" w:line="340" w:lineRule="atLeast"/>
        <w:ind w:left="0" w:right="0" w:firstLine="0"/>
        <w:jc w:val="left"/>
      </w:pPr>
      <w:bookmarkStart w:id="867" w:name="Body_432"/>
      <w:bookmarkEnd w:id="867"/>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759" style="position:absolute;z-index:252545024"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investor group pushing for a private redevelopment of the Rickenbacker Causeway toll road to Key Biscayne said Monday its proposal requires up to $2 extra per round-trip to fund a new bayfront park, biking and roadway improvements, as well as the replacement of Bear Cut Bridge.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Miami-Dade County leaders, executives behind the Plan Z proposal for the four-mile causeway attempted to counter what they called inaccurate rumors about higher toll expenses and other criticisms of the confidential plan now at risk of being scuttled by political opposition on Key Biscayne.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released Monday, said the standard round-trip Rickenbacker toll of $2.25 would increase up to $2, an 89% hike to $4.25 but far short of what Plan Z executives said were rumors of $15 tolls. Even so, the letter is silent on what a Plan Z leader said is part of the group's business plan: scheduled increases for a toll bridge that has had flat fees since 2017, when county commissioners voted to increase the rate 50 cents to $2.25.</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apparent that rumor and speculation, in the absence of facts, have driven skepticism regarding [the bidding] process," reads the letter signed by architect Bernard Zyscovich and former county park director Jack Kardys, two partners in the Plan Z proposal, which is backed by a Swiss-based private equity firm, Partners Group.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five-page letter to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county commissioners states a county rule barring communication between would-be bidders of the county project and Key Biscayne leaders "has prevented us from engaging in any meaningful community outreach..."</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Rickenbacker private toll plan get canceled?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 Z executives released the letter and arranged an interview ahead of a Monday evening online meeting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discuss a recent county consultant's report that recommended a pause in the bidding process to explore the project's potential for federal dollars following the passage a $1 trillion infrastructure bill.At the meeting, cycling advocates urged Miami-Dade not to miss the opportunity to transform a popular biking destination into a much safer and more accessible recreational asset for the county. "This is a truly visionary project that could make a huge difference for Miami-Dade County ... for people who want to ride a bike safely in a beautiful environment," Hank Sanchez-Resnick said.Fausto Gomez, a leading critic of the Plan Z proposal, urged the county to focus on traffic and not treat the Rickenbacker as a "recreational amenity ... It is the driveway for the 15,000 residents of Key Biscayne" and the route for millions of car trips to parks on the island.The Plan Z effort ran into trouble shortly after county commissioners in July accepted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recommendation to launch a bidding process for a proposal framed around a confidential plan the group submitted in March to redevelop and manage both the Rickenbacker and the Venetian Causeway linking Miami to Miami Beach.The Plan Z group miscalculated the opposition the effort would face, and now could see its original proposal lose its exemption from Florida's open-records law if Miami-Dade cancels the current request for proposals and starts fresh.Opposition in Miami Beach led the county to drop the Venetian from the project in October. Now the commissioner representing Key Biscayne, Raquel Regalado, wants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cancel the remaining Rickenbacker proposal ahead of bids coming due in March. On Nov. 23, Regalado wrote the mayor that "this process needs a refresh for all sides to truly trust the results."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Biscayne Village Manager Steve Williamson, who used to work for Zyscovich, said while the consortium is "following the law to a T," the public wants more input.People on the island are nervous about the cost of the investment, he said, and are wary of the confidential details.Members of the public want "a more certain process," Williamson said, and for that reason, the village will continue to advocate for a fresh start and a new bidding process -- a move village leaders are confident the county will support."We think they are about to make a decision that is good for the Key, which is a process we can be involved in," Williamson said.Mike Davey, the village's mayor, said the priority needs to be the safety of the Bear Cut Bridge and urged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cancel the current bidding process."It's clear that the best option is to reset, refresh and figure out what needs to be done and what are pure accessory items," he said. "This is infrastructure work and it is really work that we need to get done." The Regalado memo came days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asked commissioners to consider two options opposed by the Plan Z group: either cancel the request for proposals and start over, or dramatically extend the existing bidding process to conduct the environmental studies needed to compete for federal funding.In their letter, Plan Z executives argued the existing process already contains a framework for adding federal dollars into the project mix.</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did not provide the kind of details needed to determine how much more drivers should expect to pay long-term on the lone land route between Key Biscayne and Miami should the Plan Z consortium win the county bidding process to pick a private developer and operator to take over the Rickenbacker and collect toll revenue in exchange for funding improvements.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Rickenbacker Letter to Board 12-6-21.pdf</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Zyscovich confirmed that the $2 cap on a toll increase referenced in the letter only refers to the new toll rate once the private operator takes over. From there, the rate would be subject to an undisclosed schedule of increases for "cost of living." That's typically referred to an escalator, which allows rates to increase automatically to keep pace with inflation, which averaged about 2% before a spike in 2021.</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letter, the Plan Z group said yearly passes for Key Biscayne residents -- currently $24 a year for free tolls -- would remain, but did not offer details. Commuter passes would also remain.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also noted a $2 increase for the rate charged SunPass holders would be lower if Miami-Dade secures federal infrastructure funding for improvements on the Rickenbacker, since that would reduce the local cost of construction work that needs to be funded by toll revenue.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Z group: We don't need commercial revenue, just tolls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Dec. 6 letter, the Plan Z executives asked Miami-Dade for changes in the bidding process but without significant delays. Rather than asking developers to submit proposals based in part on the biking upgrades and park improvements proposed by Plan Z, Kardys and Zyscovich asked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drop the proposal's design criteria and let bidders create their own improvement plans.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make it easier for a rival bidder to propose the kind of elevated causeway Key Biscayne advocates want in order to allow island residents and workers to bypass congestion on Virginia Key, the island on the Rickenbacker closest to Miami. Zyscovich said that kind of expensive infrastructure isn't needed.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we are able to create essentially an express lane, so that no matter what is going on on Virginia Key... you could get on a lane and end up on Crandon Boulevard without anyone turning in front of you or hitting any congestion from special events," Zyscovich said.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Dropping design criteria also might allow proposers to ditch the expense of Zyscovich's longtime plan to create a mini bridge off of the Rickenbacker's William Powell Bridge for a separated cycling and pedestrian route over Biscayne Bay to Virginia Key.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Z strategy, as detailed on a website that was up years before the 2021 proposal, calls for reworking Rickenbacker roadways on Virginia Key to allow for a broader park area than what exists on Biscayne Bay. Mini overpasses would allow cyclists and pedestrians to travel without stopping for traffic.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 Z representatives also said their original plan for the Rickenbacker does not use commercial dollars from restaurants, beach concessions, advertising and other profit-making opportunities outlined in the county's request for proposals for the project.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Biscayne "is not unreasonably imagining concessions on every corner, because the RFP says that," said Eric Singer, a Bilzin Sumberg lawyer and lobbyist representing Plan Z. "We haven't been able to clear that up."</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2021</w:t>
      </w:r>
    </w:p>
    <w:p>
      <w:pPr>
        <w:pStyle w:val="Normal433"/>
      </w:pPr>
    </w:p>
    <w:p>
      <w:pPr>
        <w:pStyle w:val="Normal433"/>
        <w:ind w:left="200"/>
        <w:sectPr>
          <w:type w:val="continuous"/>
          <w:pgMar w:top="840" w:right="1000" w:bottom="840" w:left="1000" w:header="400" w:footer="400"/>
          <w:pgNumType w:fmt="decimal"/>
          <w:cols w:space="720"/>
        </w:sectPr>
      </w:pPr>
      <w:r>
        <w:br/>
      </w:r>
      <w:r>
        <w:pict>
          <v:line id="_x0000_s2760"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133"/>
          <w:headerReference w:type="default" r:id="rId3134"/>
          <w:footerReference w:type="even" r:id="rId3135"/>
          <w:footerReference w:type="default" r:id="rId3136"/>
          <w:headerReference w:type="first" r:id="rId3137"/>
          <w:footerReference w:type="first" r:id="rId3138"/>
          <w:pgSz w:w="12240" w:h="15840"/>
          <w:pgMar w:top="840" w:right="1000" w:bottom="840" w:left="1000" w:header="400" w:footer="400"/>
          <w:pgNumType w:fmt="decimal"/>
          <w:cols w:space="720"/>
          <w:titlePg w:val="0"/>
        </w:sectPr>
      </w:pPr>
    </w:p>
    <w:p>
      <w:pPr>
        <w:pStyle w:val="Normal434"/>
      </w:pPr>
    </w:p>
    <w:p>
      <w:pPr>
        <w:pStyle w:val="Normal434"/>
      </w:pPr>
      <w:r>
        <w:pict>
          <v:shape id="_x0000_i2761" type="#_x0000_t75" alt="LexisNexis®" style="width:147.75pt;height:30pt">
            <v:imagedata r:id="rId10" o:title=""/>
          </v:shape>
        </w:pict>
      </w:r>
      <w:r>
        <w:cr/>
      </w:r>
    </w:p>
    <w:p>
      <w:pPr>
        <w:pStyle w:val="Heading1433"/>
        <w:keepNext w:val="0"/>
        <w:spacing w:after="200" w:line="340" w:lineRule="atLeast"/>
        <w:ind w:left="0" w:right="0" w:firstLine="0"/>
        <w:jc w:val="center"/>
      </w:pPr>
      <w:hyperlink r:id="rId3139" w:history="1">
        <w:r>
          <w:rPr>
            <w:rFonts w:ascii="arial" w:eastAsia="arial" w:hAnsi="arial" w:cs="arial"/>
            <w:b/>
            <w:i/>
            <w:strike w:val="0"/>
            <w:color w:val="0077CC"/>
            <w:sz w:val="28"/>
            <w:u w:val="single"/>
            <w:vertAlign w:val="baseline"/>
          </w:rPr>
          <w:t>Miami International Airport will keep price protections after mayor reverses course</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2021 Wednesday</w:t>
      </w:r>
    </w:p>
    <w:p>
      <w:pPr>
        <w:pStyle w:val="Normal434"/>
        <w:keepNext w:val="0"/>
        <w:spacing w:after="0" w:line="240" w:lineRule="atLeast"/>
        <w:ind w:right="0"/>
        <w:jc w:val="both"/>
      </w:pPr>
      <w:bookmarkStart w:id="868" w:name="Bookmark_435"/>
      <w:bookmarkEnd w:id="868"/>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34"/>
        <w:keepNext w:val="0"/>
        <w:spacing w:before="120" w:after="0" w:line="220" w:lineRule="atLeast"/>
        <w:ind w:left="0" w:right="0" w:firstLine="0"/>
        <w:jc w:val="left"/>
      </w:pPr>
      <w:r>
        <w:br/>
      </w:r>
      <w:r>
        <w:pict>
          <v:shape id="_x0000_i2762" type="#_x0000_t75" style="width:149.98pt;height:37.5pt">
            <v:imagedata r:id="rId12" o:title=""/>
          </v:shape>
        </w:pic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34"/>
        <w:keepNext/>
        <w:spacing w:before="240" w:after="0" w:line="340" w:lineRule="atLeast"/>
        <w:ind w:left="0" w:right="0" w:firstLine="0"/>
        <w:jc w:val="left"/>
      </w:pPr>
      <w:bookmarkStart w:id="869" w:name="Body_433"/>
      <w:bookmarkEnd w:id="869"/>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763" style="position:absolute;z-index:252547072"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International Airport will retain price controls after Miami-Dade County leaders reversed course on a request by retailers and restaurants to lift the consumer protections in exchange for paying workers higher wages.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 earlier this year proposed ending the long-standing price caps as part of a COVID-19 relief package, told commissioners her administration wrongly believed MIA was unusual in limiting the prices tenants could charge travelers above what's charged outside the airport.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most airports have such controls, the Miami Herald reported Tuesday, a week after a top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aide told the board MIA was "one of the few airports in the country" with the rules.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leadership of the airport had negotiated that part of the deal, [and] advised the administration at the time that competitive pricing was not common,"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commissioners, adding the county has since learned that wasn't the case. "Based on this new information, we are recommending maintaining competitive pricing."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retention of the pricing rules, which cap airport premiums at between 10% and 15% of what travelers would pay elsewhere in Miami, was approved Wednesday as part of a broad extension of retail and restaurant leases at MIA.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commission committee had previously approved dropping price controls, and Chairman Jose "Pepe" Diaz told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 also mistakenly believed Miami was one of the few airports with that kind of consumer protection.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approved no-bid extensions of between four and six years. Duty Free stores reliant on the still-lagging international market get the most time and tenants with month-to-month leases well past their original expiration dates get the least. The extensions were longer than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proposal, which capped extensions at four years.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René Garcia, Keon Hardemon, Joe Martinez and Rebeca Sosa voted against the main lease-extension package for most MIA tenants, calling it too generous for businesses that have already gone years without having to bid on their airport locations.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four years is too rich," said Hardemon, chair of the commission's Airport and Economic Development Committee. "For those that had month-to-month [leases], it's downright decadent."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deals are the latest in a string of no-bid extensions for major retailers at the county-owned airport, a small industry populated by some reliable donors in county races. Some existing tenants last bid on their locations more than 15 and 20 years ago.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Tenants pushed for more time on their leases in 2021 as a way to regain profits lost during the near shutdown of the airport at the start of the COVID-19 pandemic in March 2020, and accelerate reopening of some locations still shuttered at an airport nearing past peaks in terms of traffic.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for the longer lease terms and an end to price controls, MIA tenants agreed to immediately implement the airport's existing living-wage rules, which only kick in once leases are renewed. Unions have pushed for expanding the county's $17-an-hour living wage throughout the airport.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agreements include short-term rent reductions for airport tenants. The ending of price controls was also pitched as financial relief, since it would allow for higher prices as MIA worker wages increase from Florida's minimum wage of $10.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Airport tenants generated about $450 million in sales in 2019, and those revenues are down about 50% as air traffic nears pre-pandemic levels. Tenants said that while overall traffic is looking better, MIA still lacks the normal flow of heavy-spending international travelers.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insisted we go to a living wage," Newslink owner Chris Korge told commissioners. "We're raising our wages and benefits by 40%. How do you think we're going to pay for this?" </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2021</w:t>
      </w:r>
    </w:p>
    <w:p>
      <w:pPr>
        <w:pStyle w:val="Normal434"/>
      </w:pPr>
    </w:p>
    <w:p>
      <w:pPr>
        <w:pStyle w:val="Normal434"/>
        <w:ind w:left="200"/>
        <w:sectPr>
          <w:type w:val="continuous"/>
          <w:pgMar w:top="840" w:right="1000" w:bottom="840" w:left="1000" w:header="400" w:footer="400"/>
          <w:pgNumType w:fmt="decimal"/>
          <w:cols w:space="720"/>
        </w:sectPr>
      </w:pPr>
      <w:r>
        <w:br/>
      </w:r>
      <w:r>
        <w:pict>
          <v:line id="_x0000_s2764"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140"/>
          <w:headerReference w:type="default" r:id="rId3141"/>
          <w:footerReference w:type="even" r:id="rId3142"/>
          <w:footerReference w:type="default" r:id="rId3143"/>
          <w:headerReference w:type="first" r:id="rId3144"/>
          <w:footerReference w:type="first" r:id="rId3145"/>
          <w:pgSz w:w="12240" w:h="15840"/>
          <w:pgMar w:top="840" w:right="1000" w:bottom="840" w:left="1000" w:header="400" w:footer="400"/>
          <w:pgNumType w:fmt="decimal"/>
          <w:cols w:space="720"/>
          <w:titlePg w:val="0"/>
        </w:sectPr>
      </w:pPr>
    </w:p>
    <w:p>
      <w:pPr>
        <w:pStyle w:val="Normal435"/>
      </w:pPr>
    </w:p>
    <w:p>
      <w:pPr>
        <w:pStyle w:val="Normal435"/>
      </w:pPr>
      <w:r>
        <w:pict>
          <v:shape id="_x0000_i2765" type="#_x0000_t75" alt="LexisNexis®" style="width:147.75pt;height:30pt">
            <v:imagedata r:id="rId10" o:title=""/>
          </v:shape>
        </w:pict>
      </w:r>
      <w:r>
        <w:cr/>
      </w:r>
    </w:p>
    <w:p>
      <w:pPr>
        <w:pStyle w:val="Heading1434"/>
        <w:keepNext w:val="0"/>
        <w:spacing w:after="200" w:line="340" w:lineRule="atLeast"/>
        <w:ind w:left="0" w:right="0" w:firstLine="0"/>
        <w:jc w:val="center"/>
      </w:pPr>
      <w:hyperlink r:id="rId3146" w:history="1">
        <w:r>
          <w:rPr>
            <w:rFonts w:ascii="arial" w:eastAsia="arial" w:hAnsi="arial" w:cs="arial"/>
            <w:b/>
            <w:i/>
            <w:strike w:val="0"/>
            <w:color w:val="0077CC"/>
            <w:sz w:val="28"/>
            <w:u w:val="single"/>
            <w:vertAlign w:val="baseline"/>
          </w:rPr>
          <w:t>Higher prices ahead for Miami travelers? MIA ready to drop retail rules in no-bid deals</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2021 Tuesday</w:t>
      </w:r>
    </w:p>
    <w:p>
      <w:pPr>
        <w:pStyle w:val="Normal435"/>
        <w:keepNext w:val="0"/>
        <w:spacing w:after="0" w:line="240" w:lineRule="atLeast"/>
        <w:ind w:right="0"/>
        <w:jc w:val="both"/>
      </w:pPr>
      <w:bookmarkStart w:id="870" w:name="Bookmark_436"/>
      <w:bookmarkEnd w:id="870"/>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35"/>
        <w:keepNext w:val="0"/>
        <w:spacing w:before="120" w:after="0" w:line="220" w:lineRule="atLeast"/>
        <w:ind w:left="0" w:right="0" w:firstLine="0"/>
        <w:jc w:val="left"/>
      </w:pPr>
      <w:r>
        <w:br/>
      </w:r>
      <w:r>
        <w:pict>
          <v:shape id="_x0000_i2766" type="#_x0000_t75" style="width:149.98pt;height:37.5pt">
            <v:imagedata r:id="rId12" o:title=""/>
          </v:shape>
        </w:pic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1878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35"/>
        <w:keepNext/>
        <w:spacing w:before="240" w:after="0" w:line="340" w:lineRule="atLeast"/>
        <w:ind w:left="0" w:right="0" w:firstLine="0"/>
        <w:jc w:val="left"/>
      </w:pPr>
      <w:bookmarkStart w:id="871" w:name="Body_434"/>
      <w:bookmarkEnd w:id="871"/>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767" style="position:absolute;z-index:252549120"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airports in Florida limit shops from charging exorbitant prices on water, snacks and other staples of air travel, but Miami International Airport wants to drop those rules as part of a series of no-bid lease extensions for retailers that rarely face competition for their spaces.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administration negotiated the end of price controls as part of an airport-wide extension of leases with new living-wage rules for MIA tenants that is up for a final vote Wednesday before the County Commission.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latest round of COVID-19 relief for businesses that saw sales nearly vanish at the outset of the COVID pandemic. Miami-Dade waived minimum rent requirements during the pandemic, but tenants continued paying a percentage of sales to the airport.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new relief deals, MIA tenants must agree to immediately implement the airport's $17-an-hour living-wage for private-sector workers, which won commission approval in 2018 but only goes into effect after spaces get put out to bid for new agreements.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MIA_MIA_RETAILERS_DAV7A traveler walks toward an open Duty-free shop retail store at Miami International Airport in Miami, Florida, on Monday, November 22, 2021.</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for higher wages, airport retailers negotiated an end to the county's "competitive pricing" rules that cap prices at 10% to 15% above market prices in the Miami area.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 General to MIA: protect passengers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consumer protection the county's Inspector General wants retained, and one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top administrator recently said he mistakenly believed was rare in Florida and across the country.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did some research and found we are one of the few airports in the country that even has this current requirement," Jimmy Morales,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chief operating officer and the mayoral deputy who oversees MIA, told county commissioners at a Nov. 10 committee meeting. "In most airports, the free market sets the terms."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correct. Airports in Fort Lauderdale, Palm Beach, Orlando and Tampa have rules similar to MIA's competitive-pricing cap, as does Atlanta's airport, the closest major airport outside of Florida.</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MIA_MIA_RETAILERS_DAV5A traveler walks past open food shops at Miami International Airport in Miami, Florida, on Monday, November 22, 2021.</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Miami Herald asked Morales last week to share the county's research on competitive pricing, he said he misspoke, there was no research and that MIA staff told him he was wrong after he addressed commissioners at the Council of Policy committee meeting.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recalled having been told we were not the norm at some point during the course of negotiations with the concessionaires," Morales said, referring to MIA tenants. "It is my intention to correct the record" at Wednesday's commission meeting, where commissioners are scheduled to take a final vote on the new agreements.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Policy committee meeting, county commissioners endorsed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proposal, including the killing of price controls. They also voted for adding two years to the roughly three-and four-year extensions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proposed.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deals would be the latest no-bid extension for MIA tenants, where some businesses have gone 20 years or more without having to bid against competitors to retain their spaces at one of the country's busiest airports.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tenants want longer leases after COVID losses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Tenants argued for the extra time as a way to recover lost profits from 2020 and 2021, and have the security needed to spend more to upgrade their spaces. The deals require each tenant to spend $75 per square foot on upgrades for locations that can occupy thousands of square feet.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MIA_MIA_RETAILERS_DAV2Baltimore native Naomi Peth, 2, hangs onto her mother's luggage while standing in front front of a closed shop at Miami International Airport in Miami, Florida, on Monday, November 22, 2021.</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Wilkinson Sejour, owner of the six-location Chef Creole chain in Miami, said his small MIA storefront struggled not only with the loss of sales at the start of the pandemic but with the rising costs of labor and supplies in 2021 on top of the ordinary logistical challenges airport retailers face .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extremely difficult to run an ordinary operation inside the airport," Sejour told the Policy committee. "We still have issues with labor. It is a problem just trying to find people to work."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pandemic, all MIA retailers and vendors generated about $450 million in sales, with about $97 million of that paid to the airport in rent. In the 12 months that ended in September 2020, sales dropped nearly by half, totaling just under $250 million.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airport director: Bids are unpopular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Emilio González served as Aviation director between 2013 and 2017 under then-mayor Carlos Gimenez. In an interview this week, González said it was an uphill climb to win approval for bidding procedures he wanted to launch to refresh retail space at the airport.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same people there for decades," González said, "and they keep extending and extending and extending..."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González received heat from some commissioners in 2016 for two no-bid MIA leases he arranged, with board approval, for kiosks for Miami-based clothier Perry Ellis and a Miami restaurant owned by Emilio and Gloria Estefan as part of the airport's new "Taste of Miami" area.</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MIA_MIA_RETAILERS_DAV12A view of a closed 'aubon pain' in Miami International Airport in Miami, Florida, on Monday, November 22, 2021.</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commissioners called the strategy exclusionary and won approval of no-bid leases for Black-owned restaurants, Jackson Soul Food and Chef Creole.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González, the one-off leases for small locations were the best route to bring new brands to an airport where it's rare for existing spaces to open for competition. "Personally I think [no-bid extensions] are anti-business," he said. "Any resident who has a great idea for a concession is basically blocked from doing so."</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MIA, 16 years without bids on shops, restaurants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summary provided by Miami-Dade's Aviation Department shows the average MIA tenant has gone nearly 16 years without having to bid again on its airport locations, despite many agreements having 10-year or 12-year expiration clauses. Some major tenants have gone much longer.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 International, a Bethesda, Md. restaurant operator that runs Pizza Huts, Budweiser and Sam Adams bars and other places to eat and drink at MIA, won its contract in a 1998 bidding process.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10-year agreement has been extended since then by commissioners, most recently in 2013. That agreement expired in 2015, but MIA has allowed Host and other tenants to continue occupying their spaces on a month-to-month basis.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 has gone nearly 24 years without having to compete again for the MIA spaces awarded in 1998, which in 2019 generated more than $4 million in airport rent on $30 million in revenue, according to a MIA summary of gross sales by tenants.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proposal up for a vote this week, Host and other month-to-month tenants would receive four-year extensions. Tenants holding leases with future expiration dates would also receive four more years, plus an extra 22 months as credit for the time that overlapped with the pandemic.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traffic rebounding, but international still soft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extensions would mean the average tenant would go at least 22 years between winning its original MIA lease and having to bid again for the space, according to airport figures.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Duty Free Americas, which sells liquor, cigarettes, perfume and other items to international travelers, won its last MIA bid in 2005 with an expiration date of 2017, according to the airport summary.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current lease expires in 2024, a date set by a string of no-bid extensions and recalculation of terms offered Duty Free and other MIA tenants over the years.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approved extra time in 2010, citing disruptions from construction delays in the South Terminal; and again in 2014, citing construction delays in the North Terminal.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Duty Free's rent in 2019 was more than $22 million, revenue that offsets what passengers pay airlines in landing fees. The stores in 2019 generated about $75 million in sales, but that's down this year nearly 50% to $39 million.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MIA_MIA_RETAILERS_DAV9A view inside an open Hudson Booksellers at Miami International Airport in Miami, Florida, on Monday, November 22, 2021. The airport currently caps how much extra MIA retailers can charge travelers compared to prices outside the airport. but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wants to drop that restriction as part of a new agreement requiring higher wages for private-sector airport workers.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May, a lobbyist representing Duty Free Americas, said that while MIA was expecting record holiday traffic over the winter, the heavy-spending international segment remains well behind pre-pandemic levels. That's disrupted business plans for Duty Free and other MIA retailers.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time we have a new variant, it just sends another chill to the international traveler," he said.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said the occasional lease extensions at MIA stem from Miami-Dade leaders never deciding on a long-term strategy for the airport's retail structure, with some camps wanting commissioners to approve all agreements and others in favor of letting developers take over entire concourses and subleasing locations.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really tied up the conversation of pulling [a request for proposals] together and putting something out to bid for the last six years," he said. "Obviously that was compounded by the pandemic."</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said Miami-Dade's retail program has been a national success, pointing to MIA's recent high score in the annual J.D. Power survey on customer service. It ranked Miami and New Orleans as home to the North American airports with the most satisfied travelers.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leases give tenants access to the more than 50 million passengers that travel through MIA on a typical year.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August, traffic hit 21 million passengers, about 33% behind 2019 levels at the same time of the year. Before the omicron variant of the COVID-19 virus sparked more alarm about the pandemic, airlines were predicting record holiday ticket sales to Miami.</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no-bid extensions are the norm at MIA, dropping the current competitive-pricing restriction on tenants would be a change from past practice. The rule has been in place for 20 years, according to a Nov. 9 report from the county's Inspector General.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other major airports have similar rules, according to spokespeople for the facilities. In Palm Beach, the airport requires "street pricing" on food and beverages, plus retail goods considered staples. The Orlando airport requires "reasonable prices," defined as comparable to nearby areas, excluding theme parks. Tampa maintains a 10% ceiling on increases over retail prices, and Fort Lauderdale-Hollywood International's cap is 11%.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pricing rules, Miami-Dade's Inspector General report warned MIA retailers will charge more, at the expense of both travelers and airport employees.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this long-standing policy will only provide relief to concessionaires if they charge higher prices," the report stated. "Such results would seem to undermine the historic objective of making MIA a more 'passenger-friendly' airport."</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2021</w:t>
      </w:r>
    </w:p>
    <w:p>
      <w:pPr>
        <w:pStyle w:val="Normal435"/>
      </w:pPr>
    </w:p>
    <w:p>
      <w:pPr>
        <w:pStyle w:val="Normal435"/>
        <w:ind w:left="200"/>
        <w:sectPr>
          <w:type w:val="continuous"/>
          <w:pgMar w:top="840" w:right="1000" w:bottom="840" w:left="1000" w:header="400" w:footer="400"/>
          <w:pgNumType w:fmt="decimal"/>
          <w:cols w:space="720"/>
        </w:sectPr>
      </w:pPr>
      <w:r>
        <w:br/>
      </w:r>
      <w:r>
        <w:pict>
          <v:line id="_x0000_s2768"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147"/>
          <w:headerReference w:type="default" r:id="rId3148"/>
          <w:footerReference w:type="even" r:id="rId3149"/>
          <w:footerReference w:type="default" r:id="rId3150"/>
          <w:headerReference w:type="first" r:id="rId3151"/>
          <w:footerReference w:type="first" r:id="rId3152"/>
          <w:pgSz w:w="12240" w:h="15840"/>
          <w:pgMar w:top="840" w:right="1000" w:bottom="840" w:left="1000" w:header="400" w:footer="400"/>
          <w:pgNumType w:fmt="decimal"/>
          <w:cols w:space="720"/>
          <w:titlePg w:val="0"/>
        </w:sectPr>
      </w:pPr>
    </w:p>
    <w:p>
      <w:pPr>
        <w:pStyle w:val="Normal436"/>
      </w:pPr>
    </w:p>
    <w:p>
      <w:pPr>
        <w:pStyle w:val="Normal436"/>
      </w:pPr>
      <w:r>
        <w:pict>
          <v:shape id="_x0000_i2769" type="#_x0000_t75" alt="LexisNexis®" style="width:147.75pt;height:30pt">
            <v:imagedata r:id="rId10" o:title=""/>
          </v:shape>
        </w:pict>
      </w:r>
      <w:r>
        <w:cr/>
      </w:r>
    </w:p>
    <w:p>
      <w:pPr>
        <w:pStyle w:val="Heading1435"/>
        <w:keepNext w:val="0"/>
        <w:spacing w:after="200" w:line="340" w:lineRule="atLeast"/>
        <w:ind w:left="0" w:right="0" w:firstLine="0"/>
        <w:jc w:val="center"/>
      </w:pPr>
      <w:hyperlink r:id="rId3153" w:history="1">
        <w:r>
          <w:rPr>
            <w:rFonts w:ascii="arial" w:eastAsia="arial" w:hAnsi="arial" w:cs="arial"/>
            <w:b/>
            <w:i/>
            <w:strike w:val="0"/>
            <w:color w:val="0077CC"/>
            <w:sz w:val="28"/>
            <w:u w:val="single"/>
            <w:vertAlign w:val="baseline"/>
          </w:rPr>
          <w:t>Miami-Dade drops vaccination requirement for new employees after new Florida law bans it</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2021 Monday</w:t>
      </w:r>
    </w:p>
    <w:p>
      <w:pPr>
        <w:pStyle w:val="Normal436"/>
        <w:keepNext w:val="0"/>
        <w:spacing w:after="0" w:line="240" w:lineRule="atLeast"/>
        <w:ind w:right="0"/>
        <w:jc w:val="both"/>
      </w:pPr>
      <w:bookmarkStart w:id="872" w:name="Bookmark_437"/>
      <w:bookmarkEnd w:id="872"/>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36"/>
        <w:keepNext w:val="0"/>
        <w:spacing w:before="120" w:after="0" w:line="220" w:lineRule="atLeast"/>
        <w:ind w:left="0" w:right="0" w:firstLine="0"/>
        <w:jc w:val="left"/>
      </w:pPr>
      <w:r>
        <w:br/>
      </w:r>
      <w:r>
        <w:pict>
          <v:shape id="_x0000_i2770" type="#_x0000_t75" style="width:149.98pt;height:37.5pt">
            <v:imagedata r:id="rId12" o:title=""/>
          </v:shape>
        </w:pic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36"/>
        <w:keepNext/>
        <w:spacing w:before="240" w:after="0" w:line="340" w:lineRule="atLeast"/>
        <w:ind w:left="0" w:right="0" w:firstLine="0"/>
        <w:jc w:val="left"/>
      </w:pPr>
      <w:bookmarkStart w:id="873" w:name="Body_435"/>
      <w:bookmarkEnd w:id="873"/>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771" style="position:absolute;z-index:252551168"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County's vaccination requirement for new police, firefighters, bus operators and other county employees lasted roughly four months -- ended by a Republican-backed bill barring local governments from requiring inoculation against COVID-19 as a condition of employment.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the ending of the vaccine requirement in a memo to department directors Monday night.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 in a nonpartisan post cited the law passed by Florida's Republican-controlled Legislature and signed by Gov. Ron DeSantis, a Republican. In the memo,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House Bill 1B "prevents local leaders from making responsible decisions to protect the workforce and broader community."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the hiring requirements in August, along with testing rules for non-unionized county employees that can be waived if a worker has proof of COVID-19 inoculation.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type of test-or-vaccinate requirement wasn't preempted by the legislation passed in a special session called by DeSantis. The ban on vaccine requirements for new hires applies to local governments in Florida, not to private employers.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promoted the test-or-vaccinate policy as something she wanted to impose across the county's 29,000-person workforce, she made the rules part of union negotiations over the summer and fall. No union accepted the requirements, leaving about 15% of the payroll covered. Of those, about 85% opted out with proof of vaccination, according to county figures.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Rules for new hires covered nearly 260 people offered jobs between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Aug. 5 announcement of the vaccination requirement and mid-October, according to the most recently available county statistics. Of those, 7% declined their offers over the vaccination requirement, according the county's Human Resources Department.</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2021</w:t>
      </w:r>
    </w:p>
    <w:p>
      <w:pPr>
        <w:pStyle w:val="Normal436"/>
      </w:pPr>
    </w:p>
    <w:p>
      <w:pPr>
        <w:pStyle w:val="Normal436"/>
        <w:ind w:left="200"/>
        <w:sectPr>
          <w:type w:val="continuous"/>
          <w:pgMar w:top="840" w:right="1000" w:bottom="840" w:left="1000" w:header="400" w:footer="400"/>
          <w:pgNumType w:fmt="decimal"/>
          <w:cols w:space="720"/>
        </w:sectPr>
      </w:pPr>
      <w:r>
        <w:br/>
      </w:r>
      <w:r>
        <w:pict>
          <v:line id="_x0000_s2772"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154"/>
          <w:headerReference w:type="default" r:id="rId3155"/>
          <w:footerReference w:type="even" r:id="rId3156"/>
          <w:footerReference w:type="default" r:id="rId3157"/>
          <w:headerReference w:type="first" r:id="rId3158"/>
          <w:footerReference w:type="first" r:id="rId3159"/>
          <w:pgSz w:w="12240" w:h="15840"/>
          <w:pgMar w:top="840" w:right="1000" w:bottom="840" w:left="1000" w:header="400" w:footer="400"/>
          <w:pgNumType w:fmt="decimal"/>
          <w:cols w:space="720"/>
          <w:titlePg w:val="0"/>
        </w:sectPr>
      </w:pPr>
    </w:p>
    <w:p>
      <w:pPr>
        <w:pStyle w:val="Normal437"/>
      </w:pPr>
    </w:p>
    <w:p>
      <w:pPr>
        <w:pStyle w:val="Normal437"/>
      </w:pPr>
      <w:r>
        <w:pict>
          <v:shape id="_x0000_i2773" type="#_x0000_t75" alt="LexisNexis®" style="width:147.75pt;height:30pt">
            <v:imagedata r:id="rId10" o:title=""/>
          </v:shape>
        </w:pict>
      </w:r>
      <w:r>
        <w:cr/>
      </w:r>
    </w:p>
    <w:p>
      <w:pPr>
        <w:pStyle w:val="Heading1436"/>
        <w:keepNext w:val="0"/>
        <w:spacing w:after="200" w:line="340" w:lineRule="atLeast"/>
        <w:ind w:left="0" w:right="0" w:firstLine="0"/>
        <w:jc w:val="center"/>
      </w:pPr>
      <w:hyperlink r:id="rId3160" w:history="1">
        <w:r>
          <w:rPr>
            <w:rFonts w:ascii="arial" w:eastAsia="arial" w:hAnsi="arial" w:cs="arial"/>
            <w:b/>
            <w:i/>
            <w:strike w:val="0"/>
            <w:color w:val="0077CC"/>
            <w:sz w:val="28"/>
            <w:u w:val="single"/>
            <w:vertAlign w:val="baseline"/>
          </w:rPr>
          <w:t>County mayor wants delays in Rickenbacker privatization plan after Key Biscayne objects</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2021 Friday</w:t>
      </w:r>
    </w:p>
    <w:p>
      <w:pPr>
        <w:pStyle w:val="Normal437"/>
        <w:keepNext w:val="0"/>
        <w:spacing w:after="0" w:line="240" w:lineRule="atLeast"/>
        <w:ind w:right="0"/>
        <w:jc w:val="both"/>
      </w:pPr>
      <w:bookmarkStart w:id="874" w:name="Bookmark_438"/>
      <w:bookmarkEnd w:id="874"/>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37"/>
        <w:keepNext w:val="0"/>
        <w:spacing w:before="120" w:after="0" w:line="220" w:lineRule="atLeast"/>
        <w:ind w:left="0" w:right="0" w:firstLine="0"/>
        <w:jc w:val="left"/>
      </w:pPr>
      <w:r>
        <w:br/>
      </w:r>
      <w:r>
        <w:pict>
          <v:shape id="_x0000_i2774" type="#_x0000_t75" style="width:149.98pt;height:37.5pt">
            <v:imagedata r:id="rId12" o:title=""/>
          </v:shape>
        </w:pic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37"/>
        <w:keepNext/>
        <w:spacing w:before="240" w:after="0" w:line="340" w:lineRule="atLeast"/>
        <w:ind w:left="0" w:right="0" w:firstLine="0"/>
        <w:jc w:val="left"/>
      </w:pPr>
      <w:bookmarkStart w:id="875" w:name="Body_436"/>
      <w:bookmarkEnd w:id="875"/>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775" style="position:absolute;z-index:252553216"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a privatization plan for the Rickenbacker Causeway that Key Biscayne leaders oppose,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Friday floated two options that both could mean significant delays for a bidding process slated to end early next year.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to county commissioners,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presented two options for the next steps on a bidding process to find a for-profit developer to rehab the four-mile causeway between Miami and Key Biscayne and collect the tolls for 40 years.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option was to start fresh and cancel the existing bidding contest currently set to end in March and pursue federal dollars to reduce the amount of toll increases needed to fund the nearly $500 million project. The second option keeps the bidding process underway, but could delay the deadline for years as Miami-Dade pursues potential federal funds to reduce the need for toll increases.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cited the Rickenbacker as one potential beneficiary from the recently passed federal infrastructure bill.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discussing these strategic options in more detail with our community and with the Board,"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She wrote she would hold an online public meeting Dec. 6 to discuss options for the Rickenbacker project.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11.19.21 Report Providing the Value for Money Assessment and Executive Report for the Rickenbacker Causeway (2).pdf</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memo doesn't state that she wants the process delayed, but both of the options forwarded from a county consultant add a requirement to "complete the NEPA process" as part of a search for a Rickenbacker developer.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an acronym for the National Environmental Policy Act, which requires town halls, environmental studies and other analysis required to compete for federal dollars. The "NEPA" process -- a central part of the county's SMART Plan review of transit options that began in 2016 and mostly remains in the planning stages -- can take several years.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Davey, mayor of Key Biscayne, said he thinks the memo makes a new bidding process the clear option, since the second option includes so much extra time and discussion.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read of it is that the Number One option is to cancel the procurement and restart the process later," he said. "They're essentially the same thing. ... One is just cleaner."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2021.11.17 Rickenbacker Causeway VfM Assessment FINAL (2).pdf</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representatives were not available Friday night to discuss timing implications of the two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options for the Rickenbacker project, which remains under confidentiality rules for an ongoing county bidding process.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process began with a March proposal to privatize both the Rickenbacker and the toll system of the Venetian Causeway, which links Miami with Miami Beach. The proposal by a for-profit group led by architect Bernard Zyscovich was based on his "Plan Z" for the Rickenbacker, which includes separate structures for bike lanes and pedestrian overpasses along the bayfront causeway.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objections from Miami Beach residents, commissioners dropped the Venetian from the plan and invited Zyscovich's group and other developers to bid for a project modeled after the original proposal. Friday night, the Plan Z group issued a statement praising the "current competitive... process" as one that will bring forth "innovative" proposals for the county.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protests from Key Biscayne leaders grew that Miami-Dade's guidelines for proposals didn't focus enough on island traffic,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would hire a consultant to review options. The consultant, IMG Rebel Advisory, produced a report that included the two options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outlined for commissioners in her Friday memo.</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was accompanied by a financial analysis by Rebel that studied whether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original July recommendation to pursue a private developer for the Rickenbacker was the right course of action.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consultant concluded the option remained the best for Miami-Dade because it would place a for-profit company in the position of absorbing any losses from a decline in toll traffic over the Rickenbacker or cost overruns on construction projects.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analysis concluded it would be cheaper on paper for Miami-Dade to borrow the $498 million estimated for the project costs and hire a firm to upgrade the causeway, including a replacement of the Bear Cut Bridge. Because private developers want a higher return on cash than Wall Street lenders do, financing costs tend to be higher for privately funded projects.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Rebel concluded Miami-Dade would pay less than 3% to borrow the project costs, while the "average cost of capital" would approach 7% under the private-developer model. A significant portion of that comes from the high return equity investors demand for their money, with Rebel forecasting a 14% return on equity each year, compared to government interest rates of about 3%.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Rebel estimated the private-developer model would be more valuable for Miami-Dade once risk factors are brought into the equation.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 would be stuck with revenue shortfalls if automobile traffic to Key Biscayne's popular beaches suddenly fell short of projections. Under the private-developer model, those risks are the winning bidder's problem. That's also true with cost overruns for construction, which would be the county's responsibility if it financed the project instead.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public financing can often be secured at a lower cost than private financing," the consultant wrote. "However, this does not represent an 'apples to apples' comparison, as the costs of private financing reflects the costs of additional risks being transferred to a private partner."</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2021</w:t>
      </w:r>
    </w:p>
    <w:p>
      <w:pPr>
        <w:pStyle w:val="Normal437"/>
      </w:pPr>
    </w:p>
    <w:p>
      <w:pPr>
        <w:pStyle w:val="Normal437"/>
        <w:ind w:left="200"/>
        <w:sectPr>
          <w:type w:val="continuous"/>
          <w:pgMar w:top="840" w:right="1000" w:bottom="840" w:left="1000" w:header="400" w:footer="400"/>
          <w:pgNumType w:fmt="decimal"/>
          <w:cols w:space="720"/>
        </w:sectPr>
      </w:pPr>
      <w:r>
        <w:br/>
      </w:r>
      <w:r>
        <w:pict>
          <v:line id="_x0000_s2776" style="position:absolute;z-index:252554240"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161"/>
          <w:headerReference w:type="default" r:id="rId3162"/>
          <w:footerReference w:type="even" r:id="rId3163"/>
          <w:footerReference w:type="default" r:id="rId3164"/>
          <w:headerReference w:type="first" r:id="rId3165"/>
          <w:footerReference w:type="first" r:id="rId3166"/>
          <w:pgSz w:w="12240" w:h="15840"/>
          <w:pgMar w:top="840" w:right="1000" w:bottom="840" w:left="1000" w:header="400" w:footer="400"/>
          <w:pgNumType w:fmt="decimal"/>
          <w:cols w:space="720"/>
          <w:titlePg w:val="0"/>
        </w:sectPr>
      </w:pPr>
    </w:p>
    <w:p>
      <w:pPr>
        <w:pStyle w:val="Normal438"/>
      </w:pPr>
    </w:p>
    <w:p>
      <w:pPr>
        <w:pStyle w:val="Normal438"/>
      </w:pPr>
      <w:r>
        <w:pict>
          <v:shape id="_x0000_i2777" type="#_x0000_t75" alt="LexisNexis®" style="width:147.75pt;height:30pt">
            <v:imagedata r:id="rId10" o:title=""/>
          </v:shape>
        </w:pict>
      </w:r>
      <w:r>
        <w:cr/>
      </w:r>
    </w:p>
    <w:p>
      <w:pPr>
        <w:pStyle w:val="Heading1437"/>
        <w:keepNext w:val="0"/>
        <w:spacing w:after="200" w:line="340" w:lineRule="atLeast"/>
        <w:ind w:left="0" w:right="0" w:firstLine="0"/>
        <w:jc w:val="center"/>
      </w:pPr>
      <w:hyperlink r:id="rId3167" w:history="1">
        <w:r>
          <w:rPr>
            <w:rFonts w:ascii="arial" w:eastAsia="arial" w:hAnsi="arial" w:cs="arial"/>
            <w:b/>
            <w:i/>
            <w:strike w:val="0"/>
            <w:color w:val="0077CC"/>
            <w:sz w:val="28"/>
            <w:u w:val="single"/>
            <w:vertAlign w:val="baseline"/>
          </w:rPr>
          <w:t>One year into office, Miami-Dade mayor talks UDB, sheriff problems and her 2024 race</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2021 Thursday</w:t>
      </w:r>
    </w:p>
    <w:p>
      <w:pPr>
        <w:pStyle w:val="Normal438"/>
        <w:keepNext w:val="0"/>
        <w:spacing w:after="0" w:line="240" w:lineRule="atLeast"/>
        <w:ind w:right="0"/>
        <w:jc w:val="both"/>
      </w:pPr>
      <w:bookmarkStart w:id="876" w:name="Bookmark_439"/>
      <w:bookmarkEnd w:id="876"/>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38"/>
        <w:keepNext w:val="0"/>
        <w:spacing w:before="120" w:after="0" w:line="220" w:lineRule="atLeast"/>
        <w:ind w:left="0" w:right="0" w:firstLine="0"/>
        <w:jc w:val="left"/>
      </w:pPr>
      <w:r>
        <w:br/>
      </w:r>
      <w:r>
        <w:pict>
          <v:shape id="_x0000_i2778" type="#_x0000_t75" style="width:149.98pt;height:37.5pt">
            <v:imagedata r:id="rId12" o:title=""/>
          </v:shape>
        </w:pic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1460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38"/>
        <w:keepNext/>
        <w:spacing w:before="240" w:after="0" w:line="340" w:lineRule="atLeast"/>
        <w:ind w:left="0" w:right="0" w:firstLine="0"/>
        <w:jc w:val="left"/>
      </w:pPr>
      <w:bookmarkStart w:id="877" w:name="Body_437"/>
      <w:bookmarkEnd w:id="877"/>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779" style="position:absolute;z-index:252555264"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her 365th full day in office,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voice caught when she addressed staff at the Lotus House Women's Shelter in Miami for a volunteer session with county employees.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really helps me to get back to my roots, and really motivates me to do the work that I do,"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 former social worker, told the two dozen people crowded into an office. "Which was always to make sure children and families were safe, and received love and support."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Afterwards, the 66-year-old former child-welfare lawyer and foster-care administrator said she got emotional thinking about the connections between her current post and past career.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really care about these things,"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"It's really important to not just be about the government process all the time. To take the time to get back to what really matters."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MIA_Collapse_Day_19_MJO_1Miami-Dade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to the media about the collapsed Champlain Towers South condo building recovery mission in Surfside, Florida on July 12, 2021.</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Democrat elected to Miami-Dade's highest office in 20 years,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campaigned on the slogan "A Mayor Who Cares." She ran a campaign that positioned the sitting county commissioner as the Democratic choice for the non-partisan mayor's office against Republican Esteban "Steve" Bovo Jr., now Hialeah's mayor. She took the oath of office Nov. 17, becoming Miami-Dade's first female mayor.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already raising money from lobbyists and county vendors for her 2024 reelection, and confirmed this week she's planning to seek a second term.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first year brought the national spotlight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after she took the lead in daily media briefings on the county's response to the June condominium collapse in Surfside, which killed 98 people. It also brought a surge of more than $500 million in federal COVID relief through 2023, allowing her first budget to pass with spending boosts and union raises.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the only Florida mayor who still holds the powers of sheriff, also faced a rash of shootings in her first year, followed by commission adoption of a $90 million anti-violence campaign she pushed through alongside sponsor Commissioner Keon Hardemon.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second year as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hoping to win a fight with developers who want to expand the Urban Development Boundary into farmland for a South Dade industrial park.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didn't attend the Sept. 9 commission meeting granting preliminary approval for the move, and Chairman Jose "Pepe" Diaz declined to let county staffers working for her give a presentation on why the line should stay put.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second vote, she can count as an ally Republican Sen. Marco Rubio, who this week joined the county mayor in calling the proposal bad for the Everglades.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Wearing a black county shirt embroidered with "Madam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sat down for an interview with the Miami Herald in a recording studio that Lotus House maintains for in-house productions and podcasts.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talked about why she dropped resistance to the plan backed by her predecessor, then-Mayor Carlos Gimenez, to build a monorail between Miami and Miami Beach; why she doesn't want to lose the county police force to an elected sheriff; and what happens when the federal COVID dollars run dry.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now in your remarks before the service day, you said it really helps to get back to your roots. What did you mean by that?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grounded in what public service really means. Obviously I'm on the 29th floor, I'm handling this $9 billion budget, 29,000 employees. But what's it all about? It's really about taking care of our community. It's important to have that touch, to be really on the ground, learning from people, listening, seeing how we can care for them.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get recognized a lot. Do people in really deep need reach out to you and say: 'I need help.'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all the time. That's partly why I created a director of constituent services, and we created this 'no wrong-door policy' and all the departments are being cross-trained so that if anyone comes to them in need, they will be directed to where they can get assistance...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 had a press conference [outside the Stephen P. Clark Center in downtown Miami] and two people came up to me ... One was a homeless man and his family. He had been assisted to find housing. But he had put his belongings in storage. And he wanted to know: could he get help paying for the storage unit?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great point. I honestly had never thought about that. So I told him people would meet with him to see if we have the flexibility to see if we can use the money for something like that.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Miami-Dade face any sort of funding crunch once the COVID dollars run out?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certainly banking on the economy fully recovering and doing better. We continue to have new properties and property taxes. We think we've created sustainable programs.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_Swearing_In_MJO_6Miami-Dade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center, is congratulated by her family after being sworn into office by Judge Roy K. Altman inside the Knight Concert Hall at the Adrienne Arsht Center for the Performing Arts in downtown Miami on Nov. 17, 2020.</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monorail, did you come into office wanting it to be converted to Metromover?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 think that a one-seat ride is always preferable. I've been persuaded it really will not be that difficult to make that transition. It will be the same platform. I'm satisfied.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will be the result of Sen. Rubio coming out against moving the Urban Development Boundary for the South Dade project?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hopeful that it will help some of those commissioners that were trying to fully evaluate to have a different vote when it comes back.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UDB vote, you didn't participate in the meeting. Why was that?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when I am in the chambers, I become sometimes the focal point. The staff were totally prepared, they had done a magnificent job and were teed up to do what they always do, which is make a presentation. And I did not want to distract from the professional work. I did not want to, really, politicize it. I wanted to make it about the merits of the situation.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surprised they weren't allowed to give a presentation?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shocked.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will elect a sheriff in 2024. What do you think the county should do about its police force in the meantime? Should it have its own municipal police force, or should the sheriff be in charge of that?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looking at all the possible variations. The sheriff's specific role could be very narrowly defined, or it could be very broadly defined. So there are decisions to be made by the commission. I certainly plan to weigh in on what we should do. I do believe we've done an outstanding job with our police force under the purview of the mayor. My initial inclination is to maintain that same quality under the mayor's supervision...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just use Surfside as an example. The way in which we managed that crisis, with our police and fire working so closely together, was a result of all of that being under the mayor's purview. I did think about that a lot during Surfside, and wondered what it would be like if some of that would have been decentralized.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expect you to run for reelection?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 I always intended to be a two-term mayor. I have work to do. I don't think I can accomplish it in four years.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political committee is raising money from entities that have business before the county. Why raise money so soon, and how do you deal with those conflicts?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 all, people want to give me money. Let's be clear. People are ready. People think ahead. That's a good thing. Obviously our laws permit a wide range of people to donate, and I think I've proven that I am independent of those dollars when it comes to decision making.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to be said, we have used some of those dollars for things that are happening now, some programs I wasn't able to fund through the county.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political committee, Our Democracy, has raised about $155,000 since November and spent about $5,000 sponsoring nonprofits and their events. The rest has gone to political expenses, including a consulting retainer for campaign manager Christian Ulvert and contributions to candidates, including $3,000 for Annette Taddeo's gubernatorial run in the Democratic primary.]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role as a leader in the Democratic Party versus your role as mayor, and is it okay when they mix?</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very dedicated Democrat. But I think truly this job is a non-partisan job. I think it's been really helpful to be a Democrat with a Democrat for the White House. I think that is good for us. And we've formed a strong relationship with the White House, as evident by my two invitations so far and our strong support for Surfside.</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2021</w:t>
      </w:r>
    </w:p>
    <w:p>
      <w:pPr>
        <w:pStyle w:val="Normal438"/>
      </w:pPr>
    </w:p>
    <w:p>
      <w:pPr>
        <w:pStyle w:val="Normal438"/>
        <w:ind w:left="200"/>
        <w:sectPr>
          <w:type w:val="continuous"/>
          <w:pgMar w:top="840" w:right="1000" w:bottom="840" w:left="1000" w:header="400" w:footer="400"/>
          <w:pgNumType w:fmt="decimal"/>
          <w:cols w:space="720"/>
        </w:sectPr>
      </w:pPr>
      <w:r>
        <w:br/>
      </w:r>
      <w:r>
        <w:pict>
          <v:line id="_x0000_s2780"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168"/>
          <w:headerReference w:type="default" r:id="rId3169"/>
          <w:footerReference w:type="even" r:id="rId3170"/>
          <w:footerReference w:type="default" r:id="rId3171"/>
          <w:headerReference w:type="first" r:id="rId3172"/>
          <w:footerReference w:type="first" r:id="rId3173"/>
          <w:pgSz w:w="12240" w:h="15840"/>
          <w:pgMar w:top="840" w:right="1000" w:bottom="840" w:left="1000" w:header="400" w:footer="400"/>
          <w:pgNumType w:fmt="decimal"/>
          <w:cols w:space="720"/>
          <w:titlePg w:val="0"/>
        </w:sectPr>
      </w:pPr>
    </w:p>
    <w:p>
      <w:pPr>
        <w:pStyle w:val="Normal439"/>
      </w:pPr>
    </w:p>
    <w:p>
      <w:pPr>
        <w:pStyle w:val="Normal439"/>
      </w:pPr>
      <w:r>
        <w:pict>
          <v:shape id="_x0000_i2781" type="#_x0000_t75" alt="LexisNexis®" style="width:147.75pt;height:30pt">
            <v:imagedata r:id="rId10" o:title=""/>
          </v:shape>
        </w:pict>
      </w:r>
      <w:r>
        <w:cr/>
      </w:r>
    </w:p>
    <w:p>
      <w:pPr>
        <w:pStyle w:val="Heading1438"/>
        <w:keepNext w:val="0"/>
        <w:spacing w:after="200" w:line="340" w:lineRule="atLeast"/>
        <w:ind w:left="0" w:right="0" w:firstLine="0"/>
        <w:jc w:val="center"/>
      </w:pPr>
      <w:hyperlink r:id="rId3174" w:history="1">
        <w:r>
          <w:rPr>
            <w:rFonts w:ascii="arial" w:eastAsia="arial" w:hAnsi="arial" w:cs="arial"/>
            <w:b/>
            <w:i/>
            <w:strike w:val="0"/>
            <w:color w:val="0077CC"/>
            <w:sz w:val="28"/>
            <w:u w:val="single"/>
            <w:vertAlign w:val="baseline"/>
          </w:rPr>
          <w:t>Restore the Everglades to protect our drinking water -- and Florida's future | Opinion</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2021 Monday</w:t>
      </w:r>
    </w:p>
    <w:p>
      <w:pPr>
        <w:pStyle w:val="Normal439"/>
        <w:keepNext w:val="0"/>
        <w:spacing w:after="0" w:line="240" w:lineRule="atLeast"/>
        <w:ind w:right="0"/>
        <w:jc w:val="both"/>
      </w:pPr>
      <w:bookmarkStart w:id="878" w:name="Bookmark_440"/>
      <w:bookmarkEnd w:id="878"/>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39"/>
        <w:keepNext w:val="0"/>
        <w:spacing w:before="120" w:after="0" w:line="220" w:lineRule="atLeast"/>
        <w:ind w:left="0" w:right="0" w:firstLine="0"/>
        <w:jc w:val="left"/>
      </w:pPr>
      <w:r>
        <w:br/>
      </w:r>
      <w:r>
        <w:pict>
          <v:shape id="_x0000_i2782" type="#_x0000_t75" style="width:149.98pt;height:37.5pt">
            <v:imagedata r:id="rId12" o:title=""/>
          </v:shape>
        </w:pic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op_ed</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Marco Rubio and </w:t>
      </w:r>
      <w:r>
        <w:rPr>
          <w:rFonts w:ascii="arial" w:eastAsia="arial" w:hAnsi="arial" w:cs="arial"/>
          <w:b/>
          <w:i/>
          <w:strike w:val="0"/>
          <w:noProof w:val="0"/>
          <w:color w:val="000000"/>
          <w:position w:val="0"/>
          <w:sz w:val="20"/>
          <w:u w:val="single"/>
          <w:shd w:val="clear" w:color="auto" w:fill="FFFF00"/>
          <w:vertAlign w:val="baseline"/>
        </w:rPr>
        <w:t>Daniella Levine Cava</w:t>
      </w:r>
    </w:p>
    <w:p>
      <w:pPr>
        <w:pStyle w:val="Normal439"/>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39"/>
        <w:keepNext/>
        <w:spacing w:before="240" w:after="0" w:line="340" w:lineRule="atLeast"/>
        <w:ind w:left="0" w:right="0" w:firstLine="0"/>
        <w:jc w:val="left"/>
      </w:pPr>
      <w:bookmarkStart w:id="879" w:name="Body_438"/>
      <w:bookmarkEnd w:id="879"/>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783" style="position:absolute;z-index:252557312"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is foundational to our way of life in South Florida, but for decades we have struggled to balance dynamic economic growth with essential restoration efforts. Restoring freshwater flows from western Miami-Dade County to Biscayne Bay is not some feel-good restoration project. Instead, it is critical to protecting the integrity of our sole source of drinking water, the Biscayne aquifer, and rehydrating coastal wetlands that are vital to a sustainable and resilient future for South Florida. These natural assets protect our communities from sea level rise and support the viability of our tourism and recreation-based economy.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because the flow of water from the Everglades to Biscayne Bay was cut off in the early 1900s, saltwater is intruding into the aquifer and threatening our drinking-water resources as the underground boundary between freshwater and saltwater pushes further inland. Areas near Homestead are of particular concern, as saltwater encroaches on the freshwater well fields used to supply drinking water to southern Miami-Dade and Monroe counties. If left unaddressed, this growing problem could affect millions with future skyrocketing water bills and decreased economic growth.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restoring freshwater flows to Biscayne Bay may have seemed like a pipe dream. But we are now closer than ever to making this dream a reality, thanks to a new project planned by the U.S. Army Corps of Engineers and the South Florida Water Management District.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named the Biscayne Bay and Southeastern Everglades Ecosystem Restoration project (BBSEER), is part of the Comprehensive Everglades Restoration Plan (CERP). Long names and acronyms aside, the goal is to restore freshwater flows to the wetlands along Biscayne Bay, improve the area's resilience to sea level rise, and ultimately protect the Biscayne aquifer.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BBSEER project delivery team unveiled the first details of alternative plans. The plans are intended to store fresh water for use during the dry season and propose a number of conveyance and redistribution strategies to manage water resources. Notably, several proposals recommend using the Bird Drive Basin north of Tamiami Trail for water collection and storage, and using the C-102 canal and adjacent wetlands to send that water into Biscayne Bay. For years we have said that the Bird Drive Basin is our only viable option for sending sufficient volumes of new water to the southeastern Everglades and Biscayne Bay to protect the aquifer.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writing on the wall is clear: We could never adequately protect the Biscayne aquifer or the bay if we allowed the Bird Drive Basin wetland to be developed. That is why we oppose the misguided proposal to extend the 836 State Toll Road directly through the wetlands. Unfortunately, the toll road extension is not the only unsound effort standing in the way of restoration. Some want to extend the Urban Development Boundary (UDB) to construct a massive industrial warehouse district near Biscayne Bay. Doing so will threaten the aquifer, as the lands in this area are exceptionally vulnerable to flooding, storm surge and sea level rise. The UDB expansion, if approved, will ultimately limit our ability to send water through the C-102 canal for wetland restoration near Biscayne National Park, where freshwater is needed the most.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support developing these lands have long dismissed our efforts to preserve them for ecosystem restoration by saying that there was no plan, just an abstract idea with no real momentum. But that is no longer the case.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we assume the dubious claims made by developers are true -- that alleviating traffic and providing economic growth are only feasible if they are allowed to develop these vital areas, rather than simply placing these developments in other viable locations that aren't critical to restoration efforts -- these assertions must still be weighed against the need to protect South Florida's drinking water, the resilience of our communities and the sustainability of our economy. The reality is that we have one chance to get this right.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infrastructure in South Florida should facilitate Everglades restoration and improve climate resilience, instead of obstructing it. We must continue to oppose any extension of the UDB near Homestead and the proposed 836 toll road extension. South Florida will continue to grow, but development cannot jeopardize Everglades restoration or our access to reliable drinking-water sources.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far too important to ensure that future generations can prosper, live in resilient communities and benefit from our natural resources.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is Florida's senior senator in the U.S. Senate.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Miami-Dade County mayor.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Rubio.jpgRubio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Levine_</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.jpgLevine </w:t>
      </w:r>
      <w:r>
        <w:rPr>
          <w:rFonts w:ascii="arial" w:eastAsia="arial" w:hAnsi="arial" w:cs="arial"/>
          <w:b/>
          <w:i/>
          <w:strike w:val="0"/>
          <w:noProof w:val="0"/>
          <w:color w:val="000000"/>
          <w:position w:val="0"/>
          <w:sz w:val="20"/>
          <w:u w:val="single"/>
          <w:shd w:val="clear" w:color="auto" w:fill="FFFF00"/>
          <w:vertAlign w:val="baseline"/>
        </w:rPr>
        <w:t>Cava</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2021</w:t>
      </w:r>
    </w:p>
    <w:p>
      <w:pPr>
        <w:pStyle w:val="Normal439"/>
      </w:pPr>
    </w:p>
    <w:p>
      <w:pPr>
        <w:pStyle w:val="Normal439"/>
        <w:ind w:left="200"/>
        <w:sectPr>
          <w:type w:val="continuous"/>
          <w:pgMar w:top="840" w:right="1000" w:bottom="840" w:left="1000" w:header="400" w:footer="400"/>
          <w:pgNumType w:fmt="decimal"/>
          <w:cols w:space="720"/>
        </w:sectPr>
      </w:pPr>
      <w:r>
        <w:br/>
      </w:r>
      <w:r>
        <w:pict>
          <v:line id="_x0000_s2784"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175"/>
          <w:headerReference w:type="default" r:id="rId3176"/>
          <w:footerReference w:type="even" r:id="rId3177"/>
          <w:footerReference w:type="default" r:id="rId3178"/>
          <w:headerReference w:type="first" r:id="rId3179"/>
          <w:footerReference w:type="first" r:id="rId3180"/>
          <w:pgSz w:w="12240" w:h="15840"/>
          <w:pgMar w:top="840" w:right="1000" w:bottom="840" w:left="1000" w:header="400" w:footer="400"/>
          <w:pgNumType w:fmt="decimal"/>
          <w:cols w:space="720"/>
          <w:titlePg w:val="0"/>
        </w:sectPr>
      </w:pPr>
    </w:p>
    <w:p>
      <w:pPr>
        <w:pStyle w:val="Normal440"/>
      </w:pPr>
    </w:p>
    <w:p>
      <w:pPr>
        <w:pStyle w:val="Normal440"/>
      </w:pPr>
      <w:r>
        <w:pict>
          <v:shape id="_x0000_i2785" type="#_x0000_t75" alt="LexisNexis®" style="width:147.75pt;height:30pt">
            <v:imagedata r:id="rId10" o:title=""/>
          </v:shape>
        </w:pict>
      </w:r>
      <w:r>
        <w:cr/>
      </w:r>
    </w:p>
    <w:p>
      <w:pPr>
        <w:pStyle w:val="Heading1439"/>
        <w:keepNext w:val="0"/>
        <w:spacing w:after="200" w:line="340" w:lineRule="atLeast"/>
        <w:ind w:left="0" w:right="0" w:firstLine="0"/>
        <w:jc w:val="center"/>
      </w:pPr>
      <w:hyperlink r:id="rId3181" w:history="1">
        <w:r>
          <w:rPr>
            <w:rFonts w:ascii="arial" w:eastAsia="arial" w:hAnsi="arial" w:cs="arial"/>
            <w:b/>
            <w:i/>
            <w:strike w:val="0"/>
            <w:color w:val="0077CC"/>
            <w:sz w:val="28"/>
            <w:u w:val="single"/>
            <w:vertAlign w:val="baseline"/>
          </w:rPr>
          <w:t>At Miami airport, COVID relief may bring tenants 6 years of no-bid lease extensions </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2021 Thursday</w:t>
      </w:r>
    </w:p>
    <w:p>
      <w:pPr>
        <w:pStyle w:val="Normal440"/>
        <w:keepNext w:val="0"/>
        <w:spacing w:after="0" w:line="240" w:lineRule="atLeast"/>
        <w:ind w:right="0"/>
        <w:jc w:val="both"/>
      </w:pPr>
      <w:bookmarkStart w:id="880" w:name="Bookmark_441"/>
      <w:bookmarkEnd w:id="880"/>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40"/>
        <w:keepNext w:val="0"/>
        <w:spacing w:before="120" w:after="0" w:line="220" w:lineRule="atLeast"/>
        <w:ind w:left="0" w:right="0" w:firstLine="0"/>
        <w:jc w:val="left"/>
      </w:pPr>
      <w:r>
        <w:br/>
      </w:r>
      <w:r>
        <w:pict>
          <v:shape id="_x0000_i2786" type="#_x0000_t75" style="width:149.98pt;height:37.5pt">
            <v:imagedata r:id="rId12" o:title=""/>
          </v:shape>
        </w:pic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40"/>
        <w:keepNext/>
        <w:spacing w:before="240" w:after="0" w:line="340" w:lineRule="atLeast"/>
        <w:ind w:left="0" w:right="0" w:firstLine="0"/>
        <w:jc w:val="left"/>
      </w:pPr>
      <w:bookmarkStart w:id="881" w:name="Body_439"/>
      <w:bookmarkEnd w:id="881"/>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787" style="position:absolute;z-index:252559360"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is on track to lock in major shops and restaurants at Miami International Airport for the rest of the decade, with a county commission panel on Wednesday backing no-bid lease extensions stretching into 2030 and beyond.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added time to the extensions and rent breaks proposed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a pandemic-relief package for airport tenants that centered on extending living-wage rules across the facility. Retailers currently exempt from those rules, including Duty Free Americas, Newslink and Cafe Versailles, agreed to the higher hourly wage in exchange for extra years on their airport leases.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airlines objected to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package as too generous to tenants, commissioners at Wednesday's committee meeting unanimously backed a proposal by Chairman Jose "Pepe" Diaz to have even longer delays before the county opens up the airport locations to other bidders.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three- and four-year lease extensions, Diaz won support for blanket extensions of nearly six years. With the bulk of the existing leases expiring in 2024, the proposal would freeze out competition for many prime airport spaces through 2030.</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our airport has suffered dramatically," Commissioner Eileen Higgins said ahead of the vote advancing the proposal to a final vote before the full commission. She praised the plan as securing better pay for airport workers and helping MIA tenants both recover from pandemic losses and absorb the higher labor costs for a county living wage of about $17 an hour, well above Florida's minimum hourly wage of $10.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finally, finally we're going to have living wage for all of our residents that work at the airport, so they will have jobs with dignity," she said. "For some at the airport, it changes the economics."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Diaz proposal received no votes at the commission's Council of Policy committee, several commissioners criticized the plan ahead of a final vote before the full board. Because the agreements require waiving county bidding rules, passage needs a two-thirds vote before the commission.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and korge.jpgBrian May, foreground, a lobbyist for Duty Free Americas, and Chris Korge, an owner of the Newslink stores, address Miami-Dade County commissioners on Wednesday, Nov. 10, 2021. Commissioners gave preliminary approval of a relief package for Duty Free, Newslink and other businesses renting space at Miami International Airport.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Keon Hardemon, chair of the commission's Airport and Economic Development Committee, objected to Miami-Dade eliminating the chance to bring in new retailers in the years ahead. "It stagnates us for maybe six to seven years," he said. "Forget about any changes you want to see."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 tenants include some of the most reliable donors in county politics, including Global Concessions, the company behind Versailles Cuban restaurants and the Duty Free chain, a favorite shopping spot for international travelers.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 is predicting a record holiday travel season this year, but with domestic passengers making up an outsized share of the mix compared to pre-pandemic traffic.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longer layovers and different shopping preferences, international fliers tend to spend more than U.S. travelers, cutting into sales even as MIA approaches full recovery in overall traffic. Tenants are pressing county leaders to give them years of extra time at the airport to make up for lost sales during the pandemic.</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business was totally devastated," said Chris Korge, an owner of the Newslink chain of newstands and the national finance chairman for the Democratic National Committee. "Even though the traffic may be up to 90 or 95% [our] sales are still under 50% ... We have gone years without paying loans. We have all of this capital sitting in the airport -- what we used to build our stores."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waived minimum rent requirements at MIA for the last two years, resulting in about $100 million in rent relief to tenants, according to a county summary. Additional relief under the new deal includes more rent breaks, and a recent Inspector General report estimated long-term revenue reduction of about $17 million a year at an airport with an annual budget topping $900 million. The agreements also require tenants to upgrade their rented airport spaces at no cost to MIA, spending at least $75 per rented square foot on improvements once air traffic returns to 2019 levels in their concourses.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proposed relief for MIA tenants and vendors -- called "concessionaires" in county agreements -- drew criticism from airlines whose passengers rely on the retail spaces for food and drink. In September, a committee representing the carriers said the airport needs improved retail spaces and the proposed "limitations to future concessions procurement creates consternation for the airline partners at MIA."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OIGMemoReFinancialReliefatMIA_11.09.21.pdf</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by the county's Inspector General released this week urged commissioners to drop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provision lifting long-standing price controls on MIA retailers. The "competitive pricing" rule limits mark-ups on MIA items to between 10% and 15% over what customers pay outside of the airport. Tenants wanted the provision lifted as part of the new living-wage rule.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policy not only safeguards the traveling public from having a negative experience at MIA," the Nov. 9 report reads, it "also protects the thousands of contractors, maintenance workers and public employees ... who must remain on site for meals and beverages."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did approve an amendment by Commissioner Raquel Regalado requiring all newsstands and restaurants past security checkpoints to open at least during peak hours by Feb. 15.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proposal allows locations to remain closed until airport traffic returns to 2019 levels for three months straight.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great we got the living wage done," she said. "It's not the only thing we have to deal with at MIA."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and korge.jpgBrian May, foreground, a lobbyist for Duty Free Americas, and Chris Korge, an owner of the Newslink stores, address Miami-Dade County commissioners on Wednesday, Nov. 10, 2021. Commissioners gave preliminary approval of a relief package for Duty Free, Newslink and other businesses renting space at Miami International Airport.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original proposal, the Diaz plan provides extensions in two parts. The first amounts to a credit for the 22 months since emergency pandemic measures began in March 2020, and runs through the end of 2021. On top of that, tenants would get flat four-year extensions. Tenants with month-to-month leases would automatically qualify for four-year agreements.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proposed one- and two-year extensions for tenants with leases expiring by the fall of 2025, plus the 22-month credits. For month-to-month tenants, she proposed four-year extensions that would have expired at the start of 2026.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Diaz proposal grants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four-year extension to all tenants, no matter their expiration dates. The blanket extensions were a main request of tenants addressing commissioners Wednesday.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all in the same situation," said Carole Ann Taylor, owner of the Miami To Go souvenir stores at MIA. "We all need to get the same amount of time." </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2021</w:t>
      </w:r>
    </w:p>
    <w:p>
      <w:pPr>
        <w:pStyle w:val="Normal440"/>
      </w:pPr>
    </w:p>
    <w:p>
      <w:pPr>
        <w:pStyle w:val="Normal440"/>
        <w:ind w:left="200"/>
        <w:sectPr>
          <w:type w:val="continuous"/>
          <w:pgMar w:top="840" w:right="1000" w:bottom="840" w:left="1000" w:header="400" w:footer="400"/>
          <w:pgNumType w:fmt="decimal"/>
          <w:cols w:space="720"/>
        </w:sectPr>
      </w:pPr>
      <w:r>
        <w:br/>
      </w:r>
      <w:r>
        <w:pict>
          <v:line id="_x0000_s2788"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182"/>
          <w:headerReference w:type="default" r:id="rId3183"/>
          <w:footerReference w:type="even" r:id="rId3184"/>
          <w:footerReference w:type="default" r:id="rId3185"/>
          <w:headerReference w:type="first" r:id="rId3186"/>
          <w:footerReference w:type="first" r:id="rId3187"/>
          <w:pgSz w:w="12240" w:h="15840"/>
          <w:pgMar w:top="840" w:right="1000" w:bottom="840" w:left="1000" w:header="400" w:footer="400"/>
          <w:pgNumType w:fmt="decimal"/>
          <w:cols w:space="720"/>
          <w:titlePg w:val="0"/>
        </w:sectPr>
      </w:pPr>
    </w:p>
    <w:p>
      <w:pPr>
        <w:pStyle w:val="Normal441"/>
      </w:pPr>
    </w:p>
    <w:p>
      <w:pPr>
        <w:pStyle w:val="Normal441"/>
      </w:pPr>
      <w:r>
        <w:pict>
          <v:shape id="_x0000_i2789" type="#_x0000_t75" alt="LexisNexis®" style="width:147.75pt;height:30pt">
            <v:imagedata r:id="rId10" o:title=""/>
          </v:shape>
        </w:pict>
      </w:r>
      <w:r>
        <w:cr/>
      </w:r>
    </w:p>
    <w:p>
      <w:pPr>
        <w:pStyle w:val="Heading1440"/>
        <w:keepNext w:val="0"/>
        <w:spacing w:after="200" w:line="340" w:lineRule="atLeast"/>
        <w:ind w:left="0" w:right="0" w:firstLine="0"/>
        <w:jc w:val="center"/>
      </w:pPr>
      <w:hyperlink r:id="rId3188" w:history="1">
        <w:r>
          <w:rPr>
            <w:rFonts w:ascii="arial" w:eastAsia="arial" w:hAnsi="arial" w:cs="arial"/>
            <w:b/>
            <w:i/>
            <w:strike w:val="0"/>
            <w:color w:val="0077CC"/>
            <w:sz w:val="28"/>
            <w:u w:val="single"/>
            <w:vertAlign w:val="baseline"/>
          </w:rPr>
          <w:t>At Miami airport, a deal for higher prices, higher wages and lease extensions</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2021 Tuesday</w:t>
      </w:r>
    </w:p>
    <w:p>
      <w:pPr>
        <w:pStyle w:val="Normal441"/>
        <w:keepNext w:val="0"/>
        <w:spacing w:after="0" w:line="240" w:lineRule="atLeast"/>
        <w:ind w:right="0"/>
        <w:jc w:val="both"/>
      </w:pPr>
      <w:bookmarkStart w:id="882" w:name="Bookmark_442"/>
      <w:bookmarkEnd w:id="882"/>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41"/>
        <w:keepNext w:val="0"/>
        <w:spacing w:before="120" w:after="0" w:line="220" w:lineRule="atLeast"/>
        <w:ind w:left="0" w:right="0" w:firstLine="0"/>
        <w:jc w:val="left"/>
      </w:pPr>
      <w:r>
        <w:br/>
      </w:r>
      <w:r>
        <w:pict>
          <v:shape id="_x0000_i2790" type="#_x0000_t75" style="width:149.98pt;height:37.5pt">
            <v:imagedata r:id="rId12" o:title=""/>
          </v:shape>
        </w:pic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41"/>
        <w:keepNext/>
        <w:spacing w:before="240" w:after="0" w:line="340" w:lineRule="atLeast"/>
        <w:ind w:left="0" w:right="0" w:firstLine="0"/>
        <w:jc w:val="left"/>
      </w:pPr>
      <w:bookmarkStart w:id="883" w:name="Body_440"/>
      <w:bookmarkEnd w:id="883"/>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791" style="position:absolute;z-index:252561408"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Miami International Airport prepares for a record holiday travel season, Miami-Dade's mayor wants a final round of COVID-19 breaks for the shops and restaurants that rent space at the county-owned facility.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package of new concessionaire agreements at MIA proposed by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would hasten the arrival of living-wage requirements for existing airport tenants -- pay boosts backed by unions that supported her 2020 mayoral campaign.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MIA would grant major tenants such as Newslink and Duty Free Americas no-bid extensions on their MIA leases until no later than 2026, lift anti-gouging price controls and allow some retail spaces to remain closed until departures hit pre-pandemic levels.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concession agreement proposal 2021.pdf</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has significant political backing --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administration negotiating the agreement, and the county commission's most powerful member, Chairman Jose "Pepe" Diaz, sponsoring the legislation needed to implement the agreement.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diverted the proposal from the commission's Airports and Economic Development Committee, and instead scheduled a hearing before his own committee, the Chairman's Council of Policy, Wednesday at 3 p.m.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proposal call it a reasonable effort to help the recovery of county tenants that saw their business all but evaporate during the tourism depression brought on by the start of the COVID-19 pandemic emergency measures in March 2020.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MAAC COVID19 Concession Agreement Airline Position September 3, 2021 (1).pdf</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gives them additional time to recover from the hit they took," said Ralph Cutié, the county's director of the Aviation Department, which makes him director of MIA as well. "The idea was to provide them relief to get them back on their feet and working again."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Criticism centers on the negatives for MIA passengers, including a county green light for higher prices in the captive market of an airport and no-bid extensions that prevent competitors from pitching better services and amenities for the MIA locations.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a group representing American and other airlines at MIA wrote Diaz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raising concerns about what the proposed concessionaire agreement would mean for passengers and for airport revenues if retailers remained closed throughout the terminals.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Airport "customers are facing significant lines and limited availability of basic goods and services," wrote Sandra Cisneros, a representative of MIA's Airline Liason Office, which represents carriers. "These terms as currently drafted provide no incentive to reopen, restore or enhance service levels for MIA's customers."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September started, about 30% of all MIA stores and restaurants remained closed.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allows some airport tenants to remain closed until overall MIA traffic returns to levels reached in 2019 for three straight months. The reopening requirements are based on traffic in the terminal where the retail location is located.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August, MIA's total passenger count was down 7%, with a gap of about 135,000 passengers per month.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also provides temporary rent relief for MIA concessionaires based on passenger traffic, and permanently ends minimum rent payments that were waived during the pandemic. In exchange, tenants also must cover the costs to refresh their rented airport spaces.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Airlines predict a record holiday season at MIA to close out 2021, with tickets sold expected to exceed 2019 levels, MIA spokesperson Greg Chin said.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Unions representing workers at MIA have pressed concessionaires to reopen and rehire their members. Labor leaders also tout the concession agreements as a way to immediately lift earnings for existing workers, since the deals would essentially end existing exemptions for the county's 2018 expansion of living-wage rules to MIA tenants.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rules exempted existing lease holders until county commissioners adopted new agreements or extensions. Under the concessionaire proposal up for a committee vote Wednesday, tenants covered by the relief would also be subject to the county's living-wage requirements, which set a floor on pay about $4 to $6 higher than Florida's minimum hourly wage of $10.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Wendi Walsh, a vice president at the Unite Here union, said waiting for lease renewals and extensions would at least take several years, but could go longer as month-to-month tenants keep their spaces at MIA without competition.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certainly moves the timeline up," she said of living-wage requirements spreading across the airport. "And now is the time workers desperately need higher wages."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Cutié said concessionaires asked for leeway in raising prices as part of the move toward higher wages. Already, MIA tenants are having trouble filling jobs at existing pay levels, Cutié said, and requested Miami-Dade lift its cap on how much retailers can charge airport customers.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agreements contain "competitive pricing" clauses that allow retailers to charge between 10% and 15% over what retailers charge outside of MIA for the same products. The new agreements would drop that restriction, allowing MIA retailers to charge what they want to travelers with no other options as they await flights.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Cutié said he didn't think lifting the rule would mean gouging for passengers, since MIA retailers would still need to compete among themselves for sales.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can only raise their prices so much," he said. "Otherwise, they're going to price themselves out of the market."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was updated to correct the difference between 2021 and 2019 passenger volumes at Miami International Airport.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 from Munich arrives to Miami after coronavirus travel restrictions are liftedLufthansa's Munich flight arrives to the Miami International Airport in Miami, Florida on Nov. 8, 2021. As of Monday, travel restrictions for many foreigners have being lifted as long as they show proof of vaccination.</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2021</w:t>
      </w:r>
    </w:p>
    <w:p>
      <w:pPr>
        <w:pStyle w:val="Normal441"/>
      </w:pPr>
    </w:p>
    <w:p>
      <w:pPr>
        <w:pStyle w:val="Normal441"/>
        <w:ind w:left="200"/>
        <w:sectPr>
          <w:type w:val="continuous"/>
          <w:pgMar w:top="840" w:right="1000" w:bottom="840" w:left="1000" w:header="400" w:footer="400"/>
          <w:pgNumType w:fmt="decimal"/>
          <w:cols w:space="720"/>
        </w:sectPr>
      </w:pPr>
      <w:r>
        <w:br/>
      </w:r>
      <w:r>
        <w:pict>
          <v:line id="_x0000_s2792"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189"/>
          <w:headerReference w:type="default" r:id="rId3190"/>
          <w:footerReference w:type="even" r:id="rId3191"/>
          <w:footerReference w:type="default" r:id="rId3192"/>
          <w:headerReference w:type="first" r:id="rId3193"/>
          <w:footerReference w:type="first" r:id="rId3194"/>
          <w:pgSz w:w="12240" w:h="15840"/>
          <w:pgMar w:top="840" w:right="1000" w:bottom="840" w:left="1000" w:header="400" w:footer="400"/>
          <w:pgNumType w:fmt="decimal"/>
          <w:cols w:space="720"/>
          <w:titlePg w:val="0"/>
        </w:sectPr>
      </w:pPr>
    </w:p>
    <w:p>
      <w:pPr>
        <w:pStyle w:val="Normal442"/>
      </w:pPr>
    </w:p>
    <w:p>
      <w:pPr>
        <w:pStyle w:val="Normal442"/>
      </w:pPr>
      <w:r>
        <w:pict>
          <v:shape id="_x0000_i2793" type="#_x0000_t75" alt="LexisNexis®" style="width:147.75pt;height:30pt">
            <v:imagedata r:id="rId10" o:title=""/>
          </v:shape>
        </w:pict>
      </w:r>
      <w:r>
        <w:cr/>
      </w:r>
    </w:p>
    <w:p>
      <w:pPr>
        <w:pStyle w:val="Heading1441"/>
        <w:keepNext w:val="0"/>
        <w:spacing w:after="200" w:line="340" w:lineRule="atLeast"/>
        <w:ind w:left="0" w:right="0" w:firstLine="0"/>
        <w:jc w:val="center"/>
      </w:pPr>
      <w:hyperlink r:id="rId3195" w:history="1">
        <w:r>
          <w:rPr>
            <w:rFonts w:ascii="arial" w:eastAsia="arial" w:hAnsi="arial" w:cs="arial"/>
            <w:b/>
            <w:i/>
            <w:strike w:val="0"/>
            <w:color w:val="0077CC"/>
            <w:sz w:val="28"/>
            <w:u w:val="single"/>
            <w:vertAlign w:val="baseline"/>
          </w:rPr>
          <w:t>Masks no longer required in Miami-Dade County government buildings, mayor announces</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2021 Friday</w:t>
      </w:r>
    </w:p>
    <w:p>
      <w:pPr>
        <w:pStyle w:val="Normal442"/>
        <w:keepNext w:val="0"/>
        <w:spacing w:after="0" w:line="240" w:lineRule="atLeast"/>
        <w:ind w:right="0"/>
        <w:jc w:val="both"/>
      </w:pPr>
      <w:bookmarkStart w:id="884" w:name="Bookmark_443"/>
      <w:bookmarkEnd w:id="884"/>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42"/>
        <w:keepNext w:val="0"/>
        <w:spacing w:before="120" w:after="0" w:line="220" w:lineRule="atLeast"/>
        <w:ind w:left="0" w:right="0" w:firstLine="0"/>
        <w:jc w:val="left"/>
      </w:pPr>
      <w:r>
        <w:br/>
      </w:r>
      <w:r>
        <w:pict>
          <v:shape id="_x0000_i2794" type="#_x0000_t75" style="width:149.98pt;height:37.5pt">
            <v:imagedata r:id="rId12" o:title=""/>
          </v:shape>
        </w:pic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Devoun Cetoute</w:t>
      </w:r>
    </w:p>
    <w:p>
      <w:pPr>
        <w:pStyle w:val="Normal4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42"/>
        <w:keepNext/>
        <w:spacing w:before="240" w:after="0" w:line="340" w:lineRule="atLeast"/>
        <w:ind w:left="0" w:right="0" w:firstLine="0"/>
        <w:jc w:val="left"/>
      </w:pPr>
      <w:bookmarkStart w:id="885" w:name="Body_441"/>
      <w:bookmarkEnd w:id="885"/>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795" style="position:absolute;z-index:252563456"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Masks will no longer be required in Miami-Dade County government buildings,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Friday.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about the reversal,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it is due to "enormous progress we have made against the Delta variant, and in consultation with our Chief Medical Officer."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had reinstated the mask mandate in July and urged businesses to do the same due to a spike in COVID cases and deaths, which was later recognized as Florida's third wave.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 tweet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factor in the change,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was that Miami-Dade's seven-day COVID positivity has stayed at or near 2%. She also said hospitalizations have "sharply declined."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positivity has stayed low, COVID hospitalizations have fluctuated between about 250 and 150 patients in the past two weeks, according to Thursday's Miami-Dade County COVID Dashboard report.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Masks will still be federally mandated on all public transportation, at Miami International Airport and PortMiami.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this pandemic is not over and that we must remain vigilant,"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urged residents to get vaccinated, including getting a booster if they are eligible.</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2021</w:t>
      </w:r>
    </w:p>
    <w:p>
      <w:pPr>
        <w:pStyle w:val="Normal442"/>
      </w:pPr>
    </w:p>
    <w:p>
      <w:pPr>
        <w:pStyle w:val="Normal442"/>
        <w:ind w:left="200"/>
        <w:sectPr>
          <w:type w:val="continuous"/>
          <w:pgMar w:top="840" w:right="1000" w:bottom="840" w:left="1000" w:header="400" w:footer="400"/>
          <w:pgNumType w:fmt="decimal"/>
          <w:cols w:space="720"/>
        </w:sectPr>
      </w:pPr>
      <w:r>
        <w:br/>
      </w:r>
      <w:r>
        <w:pict>
          <v:line id="_x0000_s2796"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196"/>
          <w:headerReference w:type="default" r:id="rId3197"/>
          <w:footerReference w:type="even" r:id="rId3198"/>
          <w:footerReference w:type="default" r:id="rId3199"/>
          <w:headerReference w:type="first" r:id="rId3200"/>
          <w:footerReference w:type="first" r:id="rId3201"/>
          <w:pgSz w:w="12240" w:h="15840"/>
          <w:pgMar w:top="840" w:right="1000" w:bottom="840" w:left="1000" w:header="400" w:footer="400"/>
          <w:pgNumType w:fmt="decimal"/>
          <w:cols w:space="720"/>
          <w:titlePg w:val="0"/>
        </w:sectPr>
      </w:pPr>
    </w:p>
    <w:p>
      <w:pPr>
        <w:pStyle w:val="Normal443"/>
      </w:pPr>
    </w:p>
    <w:p>
      <w:pPr>
        <w:pStyle w:val="Normal443"/>
      </w:pPr>
      <w:r>
        <w:pict>
          <v:shape id="_x0000_i2797" type="#_x0000_t75" alt="LexisNexis®" style="width:147.75pt;height:30pt">
            <v:imagedata r:id="rId10" o:title=""/>
          </v:shape>
        </w:pict>
      </w:r>
      <w:r>
        <w:cr/>
      </w:r>
    </w:p>
    <w:p>
      <w:pPr>
        <w:pStyle w:val="Heading1442"/>
        <w:keepNext w:val="0"/>
        <w:spacing w:after="200" w:line="340" w:lineRule="atLeast"/>
        <w:ind w:left="0" w:right="0" w:firstLine="0"/>
        <w:jc w:val="center"/>
      </w:pPr>
      <w:hyperlink r:id="rId3202" w:history="1">
        <w:r>
          <w:rPr>
            <w:rFonts w:ascii="arial" w:eastAsia="arial" w:hAnsi="arial" w:cs="arial"/>
            <w:b/>
            <w:i/>
            <w:strike w:val="0"/>
            <w:color w:val="0077CC"/>
            <w:sz w:val="28"/>
            <w:u w:val="single"/>
            <w:vertAlign w:val="baseline"/>
          </w:rPr>
          <w:t>In Miami-Dade, predominantly Black and low-income ZIP codes are still behind on vaccination</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2021 Sunday</w:t>
      </w:r>
    </w:p>
    <w:p>
      <w:pPr>
        <w:pStyle w:val="Normal443"/>
        <w:keepNext w:val="0"/>
        <w:spacing w:after="0" w:line="240" w:lineRule="atLeast"/>
        <w:ind w:right="0"/>
        <w:jc w:val="both"/>
      </w:pPr>
      <w:bookmarkStart w:id="886" w:name="Bookmark_444"/>
      <w:bookmarkEnd w:id="886"/>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43"/>
        <w:keepNext w:val="0"/>
        <w:spacing w:before="120" w:after="0" w:line="220" w:lineRule="atLeast"/>
        <w:ind w:left="0" w:right="0" w:firstLine="0"/>
        <w:jc w:val="left"/>
      </w:pPr>
      <w:r>
        <w:br/>
      </w:r>
      <w:r>
        <w:pict>
          <v:shape id="_x0000_i2798" type="#_x0000_t75" style="width:149.98pt;height:37.5pt">
            <v:imagedata r:id="rId12" o:title=""/>
          </v:shape>
        </w:pic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Claudia Chacin and Daniel Chang</w:t>
      </w:r>
    </w:p>
    <w:p>
      <w:pPr>
        <w:pStyle w:val="Normal4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43"/>
        <w:keepNext/>
        <w:spacing w:before="240" w:after="0" w:line="340" w:lineRule="atLeast"/>
        <w:ind w:left="0" w:right="0" w:firstLine="0"/>
        <w:jc w:val="left"/>
      </w:pPr>
      <w:bookmarkStart w:id="887" w:name="Body_442"/>
      <w:bookmarkEnd w:id="887"/>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99" style="position:absolute;z-index:252565504"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flaws in the Florida Department of Health's reporting of vaccination rates for each of the 80 ZIP codes in Miami-Dade, a Miami Herald and el Nuevo Herald analysis of the data reveals trends that suggest areas with predominantly Black and low-income residents are falling behind on vaccination against COVID-19.</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nine Miami-Dade ZIP codes where more than half of residents describe themselves as non-Hispanic Black, the average vaccination rate was just 48% of the population as of Friday. Only one of the nine ZIP codes had more than 50% of their population fully vaccinated.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COVID-19 vaccination rate is the highest in Florida. Hardly anyone believes it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health department's data includes vaccination rates higher than 100% in some ZIP codes, the Herald, in consultation with experts, adjusted the percentages in ZIP codes where the number of people vaccinated exceeded the eligible population.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ZIP codes, the Herald changed the number of people vaccinated to the highest possible number -- the total population eligible for the vaccine, those 12 and older, in each ZIP code.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rates cited in this story reflect the Herald's adjusted data. However, the discrepancies noted in the story are evident whether the data was adjusted or not, though they are narrower using the adjusted figures. Of the 23 ZIP codes with vaccination rates exceeding 100%, only two had a poverty rate higher than the county average of about 17%.</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how we got the numbers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Jo Trepka, an infectious disease epidemiologist with Florida International University who has analyzed the health department's data, said she suspects many of the ZIP codes with vaccination rates over 100% are likely due to "snowbirds" and wealthy tourists who stay in Miami-Dade's wealthy areas.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also suggest that many of Miami-Dade's low-income residents are not getting vaccinated.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MIA_Overtown_Vaccinations_M (6)The walk-up vaccination clinic, when it was brand new, in Miami's Overtown neighborhood.Un nuevo sitio de vacunación COVID-19 sin cita previa está en funcionamiento en el vecindario Overtown de Miami el martes 2 de marzo de 2021.</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27 ZIP codes where the share of residents living in poverty exceeds the county average, 23 had a fully vaccinated rate below the county median of almost 67%.</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vaccination rate also shows a dividing line by race.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10 ZIP codes with the lowest vaccination rates in the county, six are majority Black, and two are more than 35% Black. Eight of those 10 ZIP codes have a higher share of residents living in poverty than the county average.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MD_Vax_2zips_Vaxrate_OCT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her administration has increased outreach to under-vaccinated areas of the county through door-to-door canvassing, educational forums and a paid media campaign.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VaxNow program reports that canvassers have visited nearly 300,000 households to distribute information and encourage testing, vaccination and prevention.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has also opened 24-hour vaccination sites,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and made it easier for residents to get vaccinated.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for no excuses," she said. "We're looking for things that reduce barriers to participation."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Trepka, the FIU epidemiologist, said the data clearly show that the county should focus on vaccinating younger people. According to the raw data provided by DOH, kids 12 through 17 make up the age group with the lowest vaccination rate in Miami-Dade.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clearly the group that is not only under-vaccinated, but is also the group that is interacting with a lot of other people and can spread the virus pretty efficiently," Trepka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Herald was unable to adjust the data by age because that information was not provided by ZIP code.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Kunjana Mavunda, a pediatric pulmonologist practicing in Miami and a former director of the state health department's division of epidemiology and disease control, said the county has provided "adequate" access to COVID-19 vaccines in predominantly minority neighborhoods.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choose not to get vaccinated, Mavunda said, because of a broad distrust in the healthcare system, the government or what's inside the shots.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my patients are preemies and very vulnerable babies from poorer backgrounds," said Mavunda, a physician with KIDZ Medical Services, a group of pediatric specialists, "and it just bothers me how many parents have chosen not to get the vaccine. I offer the vaccine in the office."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Mavunda said many receive news from social media or by word of mouth in their neighborhoods, and that the information can often be misleading if not false.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things they think about the vaccine are totally false, but you just can't make them understand," she said.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has targeted its outreach at communities that are not getting vaccinated, but that it takes a trusted messenger to close the deal for many who remain unconvinced.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21, she visited Dukunoo Jamaican Kitchen, a restaurant at 316 NW 24th St., in one of Miami-Dade's least vaccinated ZIP codes, 33127, and announced a new program, in partnership with local Chambers of Commerce, calling on small business owners to encourage their employees to get vaccinated.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didn't choose the location for the announcement, but that her staff likely selected the neighborhood "based on essentially vaccine hesitancy and wanting to be sure that populations that might be holding back are addressed directly.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want to see people like them getting vaccinated," she said.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investigative reporter Sarah Blaskey contributed to this report. </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443"/>
      </w:pPr>
    </w:p>
    <w:p>
      <w:pPr>
        <w:pStyle w:val="Normal443"/>
        <w:ind w:left="200"/>
        <w:sectPr>
          <w:type w:val="continuous"/>
          <w:pgMar w:top="840" w:right="1000" w:bottom="840" w:left="1000" w:header="400" w:footer="400"/>
          <w:pgNumType w:fmt="decimal"/>
          <w:cols w:space="720"/>
        </w:sectPr>
      </w:pPr>
      <w:r>
        <w:br/>
      </w:r>
      <w:r>
        <w:pict>
          <v:line id="_x0000_s2800"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203"/>
          <w:headerReference w:type="default" r:id="rId3204"/>
          <w:footerReference w:type="even" r:id="rId3205"/>
          <w:footerReference w:type="default" r:id="rId3206"/>
          <w:headerReference w:type="first" r:id="rId3207"/>
          <w:footerReference w:type="first" r:id="rId3208"/>
          <w:pgSz w:w="12240" w:h="15840"/>
          <w:pgMar w:top="840" w:right="1000" w:bottom="840" w:left="1000" w:header="400" w:footer="400"/>
          <w:pgNumType w:fmt="decimal"/>
          <w:cols w:space="720"/>
          <w:titlePg w:val="0"/>
        </w:sectPr>
      </w:pPr>
    </w:p>
    <w:p>
      <w:pPr>
        <w:pStyle w:val="Normal444"/>
      </w:pPr>
    </w:p>
    <w:p>
      <w:pPr>
        <w:pStyle w:val="Normal444"/>
      </w:pPr>
      <w:r>
        <w:pict>
          <v:shape id="_x0000_i2801" type="#_x0000_t75" alt="LexisNexis®" style="width:147.75pt;height:30pt">
            <v:imagedata r:id="rId10" o:title=""/>
          </v:shape>
        </w:pict>
      </w:r>
      <w:r>
        <w:cr/>
      </w:r>
    </w:p>
    <w:p>
      <w:pPr>
        <w:pStyle w:val="Heading1443"/>
        <w:keepNext w:val="0"/>
        <w:spacing w:after="200" w:line="340" w:lineRule="atLeast"/>
        <w:ind w:left="0" w:right="0" w:firstLine="0"/>
        <w:jc w:val="center"/>
      </w:pPr>
      <w:hyperlink r:id="rId3209" w:history="1">
        <w:r>
          <w:rPr>
            <w:rFonts w:ascii="arial" w:eastAsia="arial" w:hAnsi="arial" w:cs="arial"/>
            <w:b/>
            <w:i/>
            <w:strike w:val="0"/>
            <w:color w:val="0077CC"/>
            <w:sz w:val="28"/>
            <w:u w:val="single"/>
            <w:vertAlign w:val="baseline"/>
          </w:rPr>
          <w:t>Miami-Dade's COVID-19 vaccination rate is very high. Here's why you might be skeptical</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2021 Sunday</w:t>
      </w:r>
    </w:p>
    <w:p>
      <w:pPr>
        <w:pStyle w:val="Normal444"/>
        <w:keepNext w:val="0"/>
        <w:spacing w:after="0" w:line="240" w:lineRule="atLeast"/>
        <w:ind w:right="0"/>
        <w:jc w:val="both"/>
      </w:pPr>
      <w:bookmarkStart w:id="888" w:name="Bookmark_445"/>
      <w:bookmarkEnd w:id="888"/>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44"/>
        <w:keepNext w:val="0"/>
        <w:spacing w:before="120" w:after="0" w:line="220" w:lineRule="atLeast"/>
        <w:ind w:left="0" w:right="0" w:firstLine="0"/>
        <w:jc w:val="left"/>
      </w:pPr>
      <w:r>
        <w:br/>
      </w:r>
      <w:r>
        <w:pict>
          <v:shape id="_x0000_i2802" type="#_x0000_t75" style="width:149.98pt;height:37.5pt">
            <v:imagedata r:id="rId12" o:title=""/>
          </v:shape>
        </w:pic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2639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Chang and Ana Claudia Chacin</w:t>
      </w:r>
    </w:p>
    <w:p>
      <w:pPr>
        <w:pStyle w:val="Normal4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44"/>
        <w:keepNext/>
        <w:spacing w:before="240" w:after="0" w:line="340" w:lineRule="atLeast"/>
        <w:ind w:left="0" w:right="0" w:firstLine="0"/>
        <w:jc w:val="left"/>
      </w:pPr>
      <w:bookmarkStart w:id="889" w:name="Body_443"/>
      <w:bookmarkEnd w:id="889"/>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803" style="position:absolute;z-index:252567552"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Florida county is as well-protected against COVID-19 as Miami-Dade, where 94% of residents 12 and older had received at least one dose of vaccine as of Oct. 28.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that's the percentage the state health department tells the public.</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scenes, the agency collects vaccine rates for each of Miami-Dade's 80 ZIP codes and distributes the information to local officials for pandemic response planning.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Miami Herald and el Nuevo Herald analysis of the Florida Department of Health's ZIP code data for Miami-Dade suggests that the state-reported rate is exaggerated.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Friday, 24 Miami-Dade ZIP codes logged a mathematically impossible vaccination rate of greater than 100% of eligible residents (those over 12) who have received at least one dose, according to the Herald's analysis, which combined population estimates from the U.S. Census Bureau with the health department's vaccination data for the county.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Herald's reporting supports what many already suspect about Miami-Dade's overall vaccination rate: that it is likely inflated, distorted by the many people who move through the region, as visitors or migrants or "vaccine tourists," and avail themselves of Florida's open-door policy that anyone who has a reason to be in the state can get the jab.</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Map_inflatedZIPs_oct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vaccination rate is more than just another skewed COVID-19 data point. Florida gathers and shares the data to help guide pandemic response planning -- a purpose for which some local officials say the information is useless. It's also a talking point in arguments that go: "X percent of people got vaccinated and still the virus is spreading. So how effective really is the vaccine?"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rates have become meaningless, certainly in our county," said Dan Gelber, Miami Beach mayor. "They've become wholly unreliable, and anybody who is celebrating our vaccination rate is making a mistake."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015 SOUTH BEACH VACCINE POPUP DS.jpgIn early May, a dose of the single-shot Johnson &amp; Johnson vaccine is administered at a pop-up vaccination site located at 16th Street and the beach in Miami Beach.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Weesam Khoury, communications director for the health department, refused to answer questions about the agency's ZIP code data for Miami-Dade.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data are for response planning purposes only," she said in an email of the ZIP code breakdown, "and are considered confidential and exempt from public disclosure."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and city officials are supposed to use the data to assess vaccination patterns, identify pockets where vaccines aren't being used, and direct resources to vulnerable communities.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her administration wants more information than the health department has been providing.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the Department of Health, which is our partner, isn't always tracking as much as we would like,"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would like to have more robust state reporting just in general. So we've done what we can at the local level to complement the state data."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valid address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Herald found that although healthcare providers are required by law to report vaccination data to Florida's health department within 24 hours of administering a dose -- including the name, address, age, gender and race of individuals who received a shot -- one of Miami-Dade's biggest vaccine providers said it could not validate the local addresses reported by people who used a passport as 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provider, NOMI Health, said vaccination sites at Miami International Airport and Dolphin Mall in Sweetwater saw a jump in people using passports as ID in June, after Florida opened vaccine eligibility to anyone who had a reason to be in the state.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department's data suggest that in ZIP code 33122, where Miami International Airport is located, about 3,866% of eligible residents -- or 6,263 people -- have received at least one dose. Only 162 people who reside in that ZIP code are eligible.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24 Miami-Dade ZIP codes where the share of eligible residents who have received at least one dose reportedly exceeds 100%. A smaller number of ZIP codes -- 17 in Miami-Dade -- have a fully vaccinated rate that is higher than 100% of the eligible population, according to the health department's data.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how we got the numbers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ZIP codes, the Herald, in consultation with experts, adjusted the data to the highest possible rate -- the total population eligible for the vaccine (those 12 and older) in each ZIP code. Doing so capped the rate in those 17 ZIP codes at 100% of the eligible population.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Salemi, an epidemiologist with the University of South Florida, said that while this method does not account for population underestimates and assumes every eligible resident has been vaccinated, it's still a sensible way to suggest a vaccination rate closer to reality.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Herald's approach "makes sense as a simple strategy to adjust," Salemi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calculate the Miami-Dade vaccination rate, the health department divides the total number of people vaccinated by the county's eligible population. The total number of people vaccinated in the agency's calculation includes all those who reported a valid Miami-Dade ZIP code plus others whose ZIP code was "unknown or not Miami-Dade County's ZIP code," said Olga Connor, a health department spokeswoman, by email in April.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MIA_HARD_ROCK_DAV26.JPGMotorists line up for the vaccine at Hard Rock Stadium in Miami Gardens, Florida, on Monday, April 12, 2021.</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 would not clarify the statement when asked to by the Herald in October. But the agency's method, which includes 27,401 individuals who are not associated with a Miami-Dade ZIP code, produces a fully vaccinated rate -- meaning two doses of the Pfizer-BioNTech or Moderna vaccine or one of the Johnson &amp; Johnson -- of 82% of Miami-Dade residents 12 and older, which is likely an overestimate.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Herald's method -- which considers only individuals with a known Miami-Dade ZIP code -- suggests that about 78% of eligible residents are fully vaccinated.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overall vaccination rate, including children not eligible for the vaccines but who can still transmit the disease, is closer to 68%, according to the Herald's calculations. The health department does not publish a fully vaccinated rate for Miami-Dade, neither by eligible age nor by total population.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rise in passports for 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department considers the ZIP code data confidential, the Herald obtained copies through local officials who receive the information once a week. The data include a warning -- "It can ONLY be used for public health planning" -- and a disclaimer explaining that self-reported information and population underestimates may cause errors in some ZIP code rates.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Herald had been receiving the data each week from Miami-Dade emergency management officials since April. But in October, after reporters asked the Department of Health about the data, county officials stopped providing the reports, citing an email from the local health department reiterating that the information is confidential and exempt from public disclosure.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Khoury, the state health department spokeswoman, refused to say what percentage of Miami-Dade's fully vaccinated residents have a valid ZIP code of residence. Khoury said the health department works to correct errors in the data, but that vaccine providers are required to verify the address of everyone who receives a shot.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individual traveled to Miami-Dade County and was vaccinated, vaccination providers have the responsibility to ensure accurate residential data are recorded," Khoury said in an email. "However, when possible, in cases where location of vaccination is recorded rather than location of residence, the department works to allocate that data to the appropriate county or state."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 Health, a Utah-based company, operates testing and vaccination sites at Tropical Park, Dolphin Mall, Miami International Airport and other locations under contract with Miami-Dade. NOMI also received two contracts worth $46 million from Florida to run COVID-19 testing and vaccine sites throughout the state from February through June.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workers check photo identification to confirm an individual's identity when getting vaccinated, NOMI said they had no way of validating the residency of many who received a shot at Miami International Airport and Dolphin Mall.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eligibility in the state was expanded to include anyone who had reason to be in Florida, we saw a significant jump in passports as IDs with no way to validate the self-reported address," Ron Goncalves, general manager of Florida operations for NOMI, said in a prepared statement. "Many of those people used the ZIP code of the venue [if known] -- we saw a similar trend at Dolphin Mall, another site that saw a higher proportion of international patients."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 Health partnered with Miami-Dade to host pop-up clinics at the airport's Terminal D and a bus stop and taxi waiting area just outside the terminal during two weeks in May and June. The company reported administering nearly 5,000 doses of the Pfizer vaccine at the pop-up clinics.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how many people have used passports as ID when getting vaccinated, but the health department analyzes the vaccine data submitted by providers such as NOMI Health and checks the addresses and ZIP codes to ensure they are counted in the appropriate county, Khoury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Khoury emphasized that the vaccination rate data are "provisional" and will "continue to be quality checked" by the agency.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question'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states, Florida's vaccine data originate with the doctors, nurses, pharmacists, paramedics and other healthcare professionals who administer the shots. The information they gather on individuals who receive a vaccine is uploaded to the state's immunization database, called FloridaSHOTS.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because the data are collected in a state database does not mean that biostatisticians, epidemiologists and other public health experts know what it means yet.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Vaccinesoutreach.JPGUniversity of Miami health personnel vaccinate a couple against COVID-19 during a Farmworker Health Fair held at the Florida Farm Workers Association in Homestead, on Saturday, March 27, 2021.</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academic researchers whose job it is to analyze such data and use the numbers to help government agencies control the pandemic, Miami-Dade's reported vaccination rate by ZIP code is puzzling.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big question here about why, exactly, are some of those numbers as far off as they are," said Thomas Hladish, a researcher and disease modeler with the University of Florida's Emerging Pathogens Institute, who reviewed the county vaccination data at the Herald's request.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Hladish said the data probably reflects a number of people from outside Miami-Dade who are getting vaccinated in the county.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Elena Cyrus, an infectious disease epidemiologist with the University of Central Florida who lives in Miami, said the dynamics of Florida, and particularly Miami-Dade, make it challenging to report perfect vaccination data.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Florida is a travel and immigration destination and a transit hub to Latin America and the Caribbean, Cyrus said, and many who immigrate to Miami-Dade may stay temporarily before moving elsewhere or returning home.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local residents are also foreign born and may have relatives from outside the United States whom they may host for limited periods, she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MIA_03VACCINEZIP_CPJLoreen Chant, president and CEO of the Health Foundation of South Florida, center, announces an initiative to encourage COVID-19 vaccinations at Dukunoo Jamaican Kitchen in Wynwood. on Oct. 21, 2021.</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dynamics impact more than vaccination rates, Cyrus said. They affect all of the COVID-19 data collected and reported for Miami-Dade.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sense, you see infection rates and prevalence and incidence are just as inflated as the vaccination rates," she said, "because you expect that same migratory population to have the same sort of effect."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Cyrus said South Florida's migratory dynamics can even affect our assessment of COVID-19 deaths -- considered the most accurate data on the pandemic. When an individual tests positive for the disease in Florida and then returns to their home country and doesn't survive, that death escapes detection.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 it 'statistical immortality'," Cyrus said. "That's a mortality that's lost in our system and we don't know how to code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Cyrus said public health experts do not expect pandemic data to be crystal clear yet. That will take time. At best, she said, the data may help policy makers identify trends.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a man walking with a blindfold, which is what we were at the beginning of the pandemic, and slowly it's being lifted," Cyrus said. "You have some visibility but not all of it. That will come with trying a few years down the line."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it:' Small business vaccine initiative launches in Miami-DadeThe Health Foundation of South Florida partnered with Miami-Dade County, the Greater Miami Chamber of Commerce and the Coalition of Miami-Dade Chambers of Commerce to encourage COVID-19 vaccinations in small businesses through a new initiative.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around me is clear'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public officials want the data to inform their COVID-19 response policies today, not months or years from now, and they say the information creates a false sense of security instead.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Gelber, the Miami Beach mayor, said he used to report the vaccination rate for the city's three ZIP codes each week via a pre-recorded video addressed to residents. But Gelber said he stopped relaying the vaccination rate weeks ago because he thought that it was sending the wrong message.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saw the number of unvaccinated was high, maybe they would urge family and coworkers to get vaccinated," he said. "But when they see a 90% vaccination rate, they think 'I can go do anything because everyone around me is clear'."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mayor,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said anyone who feels they can skip getting vaccinated based on the county's high vaccination rate is missing the bigger picture. The county is still reporting about 2,100 confirmed cases a week, and as of Oct. 28 there were still about 240 COVID-positive inpatients in Miami-Dade hospitals.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tell us anything really meaningful in terms of an individual risk," she said of the vaccination rate.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working to stem the spread of the virus by getting shots in arms also don't have time to wait for experts to understand the data, said Hladish, the UF research scientist.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 drives prioritize the number of people inoculated not perfection in data gathering -- although practices probably vary from a pharmacy to a FEMA site to a temporary kiosk at the airport.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really supposed to be totally up to the discretion of the person with the syringe in their hand, but it often is," Hladish said. "This is something they feel quite passionate about, and they want to get as many people vaccinated as possible."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correct approach for public health workers and policy makers, said Mary Jo Trepka, an epidemiologist with Florida International University who has reviewed the health department's vaccination data for Miami-Dade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Trepka said she also believes the health department's vaccination rates for Miami-Dade are "improbable, particularly because they're quite a bit higher than Broward and Palm Beach County, and I have no reason to think they should be that much higher."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"How are you going to fix it? If we have an international traveler here, what are we going to do about that? It's good that they're vaccinated. Or a snowbird. It's a great thing they got vaccinated."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can get Pfizer's COVID booster? What to knowThe federal government has authorized Pfizer's COVID-19 vaccine booster to be given to certain high-risk groups at least six months after being fully vaccinated. </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444"/>
      </w:pPr>
    </w:p>
    <w:p>
      <w:pPr>
        <w:pStyle w:val="Normal444"/>
        <w:ind w:left="200"/>
        <w:sectPr>
          <w:type w:val="continuous"/>
          <w:pgMar w:top="840" w:right="1000" w:bottom="840" w:left="1000" w:header="400" w:footer="400"/>
          <w:pgNumType w:fmt="decimal"/>
          <w:cols w:space="720"/>
        </w:sectPr>
      </w:pPr>
      <w:r>
        <w:br/>
      </w:r>
      <w:r>
        <w:pict>
          <v:line id="_x0000_s2804"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210"/>
          <w:headerReference w:type="default" r:id="rId3211"/>
          <w:footerReference w:type="even" r:id="rId3212"/>
          <w:footerReference w:type="default" r:id="rId3213"/>
          <w:headerReference w:type="first" r:id="rId3214"/>
          <w:footerReference w:type="first" r:id="rId3215"/>
          <w:pgSz w:w="12240" w:h="15840"/>
          <w:pgMar w:top="840" w:right="1000" w:bottom="840" w:left="1000" w:header="400" w:footer="400"/>
          <w:pgNumType w:fmt="decimal"/>
          <w:cols w:space="720"/>
          <w:titlePg w:val="0"/>
        </w:sectPr>
      </w:pPr>
    </w:p>
    <w:p>
      <w:pPr>
        <w:pStyle w:val="Normal445"/>
      </w:pPr>
    </w:p>
    <w:p>
      <w:pPr>
        <w:pStyle w:val="Normal445"/>
      </w:pPr>
      <w:r>
        <w:pict>
          <v:shape id="_x0000_i2805" type="#_x0000_t75" alt="LexisNexis®" style="width:147.75pt;height:30pt">
            <v:imagedata r:id="rId10" o:title=""/>
          </v:shape>
        </w:pict>
      </w:r>
      <w:r>
        <w:cr/>
      </w:r>
    </w:p>
    <w:p>
      <w:pPr>
        <w:pStyle w:val="Heading1444"/>
        <w:keepNext w:val="0"/>
        <w:spacing w:after="200" w:line="340" w:lineRule="atLeast"/>
        <w:ind w:left="0" w:right="0" w:firstLine="0"/>
        <w:jc w:val="center"/>
      </w:pPr>
      <w:hyperlink r:id="rId3216" w:history="1">
        <w:r>
          <w:rPr>
            <w:rFonts w:ascii="arial" w:eastAsia="arial" w:hAnsi="arial" w:cs="arial"/>
            <w:b/>
            <w:i/>
            <w:strike w:val="0"/>
            <w:color w:val="0077CC"/>
            <w:sz w:val="28"/>
            <w:u w:val="single"/>
            <w:vertAlign w:val="baseline"/>
          </w:rPr>
          <w:t>Miami-Dade mayor's vaccine plan hitting a wall in labor talks as county unions say no</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2021 Thursday</w:t>
      </w:r>
    </w:p>
    <w:p>
      <w:pPr>
        <w:pStyle w:val="Normal445"/>
        <w:keepNext w:val="0"/>
        <w:spacing w:after="0" w:line="240" w:lineRule="atLeast"/>
        <w:ind w:right="0"/>
        <w:jc w:val="both"/>
      </w:pPr>
      <w:bookmarkStart w:id="890" w:name="Bookmark_446"/>
      <w:bookmarkEnd w:id="890"/>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45"/>
        <w:keepNext w:val="0"/>
        <w:spacing w:before="120" w:after="0" w:line="220" w:lineRule="atLeast"/>
        <w:ind w:left="0" w:right="0" w:firstLine="0"/>
        <w:jc w:val="left"/>
      </w:pPr>
      <w:r>
        <w:br/>
      </w:r>
      <w:r>
        <w:pict>
          <v:shape id="_x0000_i2806" type="#_x0000_t75" style="width:149.98pt;height:37.5pt">
            <v:imagedata r:id="rId12" o:title=""/>
          </v:shape>
        </w:pic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45"/>
        <w:keepNext/>
        <w:spacing w:before="240" w:after="0" w:line="340" w:lineRule="atLeast"/>
        <w:ind w:left="0" w:right="0" w:firstLine="0"/>
        <w:jc w:val="left"/>
      </w:pPr>
      <w:bookmarkStart w:id="891" w:name="Body_444"/>
      <w:bookmarkEnd w:id="891"/>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807" style="position:absolute;z-index:252569600"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COVID-19 testing requirements for un-vaccinated county workers and said the requirements would start with non-union employees.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months later, it appears the test-or-vaccinate plan will stop with non-union employees as well.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county union has accepted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request to add the testing rules to new three-year contracts being negotiated by her administration, leaving about 90% of Miam-Dade's 29,000 county workers untouched by the initiative.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folks are still uneasy," said Se'Adoria Brown, president of the AFSCME Local 199 union, which represents county workers at Parks and Recreation, PortMiami and other agencies. "They want to at least have the choice to decide whether they get vaccinated."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the union is reluctant to agree to a COVID-19 testing rule that would trigger termination if an employee refused to comply. "It's a difficult thing for any bargaining unit," Brown said. "Not because we're 100% opposed to it. I understand what the mayor is trying to do."</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AFSCME 199 hasn't taken a formal position on the request for mandated COVID-19 tests as negotiations continue with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on the union's three-year contract. But none of the county's six finalized union agreements include the mandates, and AFSCME 199 and the three other unions still in negotiations haven't agreed to the required testing, either.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left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consider imposing the rules outside of the labor contracts, or accept the limited scope of a vaccination effort as COVID cases approach previous lows set at the start of the summer.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pleased with how this has rolled out. We have a very high compliance rate. We haven't had to let anyone go who is subject to this policy. People are complying," she said Wednesday of the roughly 3,000 county workers covered by the testing rules because they're not represented by unions.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definitely want our employees to be vaccinated,"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"We're exploring every option."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doesn't track vaccination rates among employees. For the 2,500 non-union workers covered by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rules, 85% opted out of testing by providing proof of vaccination, said Rachel Johnson, communications director for the county.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Aug. 5 announcement of the test-or-vaccinate rules fell short of the more aggressive policy adopted in Orange County, which requires its workers to be vaccinated or face termination. That rule drew fire from Florida Gov. Ron DeSantis, who warned Orange County Mayor Jerry Demings of fines and legal action based on a new state law restricting vaccination requirements.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and city governments in Florida wouldn't be covered by the federal workplace rules proposed by the Biden administration requiring COVID-19 vaccines for employers with more than 100 workers. Orange County firefighters are suing to overturn the vaccine mandate there, and the city of Gainesville rescinded its vaccination mandate after a similar warning from the DeSantis administration.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hasn't received warnings over its test-or-vaccinate rules, or a stricter requirement for new hires. In addition to the rules for county workers announced in August,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imposed a hiring requirement that new employees be vaccinated for COVID-19.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job applicants and new hires aren't covered by union rules, the requirement applies across all county departments regardless of what's in the bargaining agreements.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statistics provided by the county's Human Resources Department, 259 employees have been hired between Sept. 1 and Oct. 15, all of them covered by the vaccination requirement. Of those, 19 applicants declined a job offer over the vaccine requirement -- representing about 7% of the pool.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Jeffery Mitchell, president of the Transportation Workers Union Local 291 in Miami-Dade, said he supported test-or-vaccinate rules but didn't think the administration needed to make them part of the labor talks.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 an issue with it, but we don't feel a need to put it in our labor contract," said Mitchell, who said 20 of his union members died of COVID-19 during the pandemic. He also contracted the virus at work. "We support the idea," he said.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Richard, a Miami labor lawyer representing multiple county unions, said mayors and corporate executives haven't been required to go to labor unions for agreements on COVID-19 vaccine rules.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have clearly given employers in the public and private sectors the general right to have vaccine mandates for the safety of the workforce," he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unions representing Miami-Dade police officers and supervisors agreed to final terms on their county agreements, which require votes by the county commission to take effect. The agreements do not include the COVID test-or-vaccinate rules requested by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said union president Steadman Stahl.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recommend people get it," Stahl said of the COVID-19 vaccine. "The union standpoint on it [is] you can't force things on people ... It's a personal decision."</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2021</w:t>
      </w:r>
    </w:p>
    <w:p>
      <w:pPr>
        <w:pStyle w:val="Normal445"/>
      </w:pPr>
    </w:p>
    <w:p>
      <w:pPr>
        <w:pStyle w:val="Normal445"/>
        <w:ind w:left="200"/>
        <w:sectPr>
          <w:type w:val="continuous"/>
          <w:pgMar w:top="840" w:right="1000" w:bottom="840" w:left="1000" w:header="400" w:footer="400"/>
          <w:pgNumType w:fmt="decimal"/>
          <w:cols w:space="720"/>
        </w:sectPr>
      </w:pPr>
      <w:r>
        <w:br/>
      </w:r>
      <w:r>
        <w:pict>
          <v:line id="_x0000_s2808" style="position:absolute;z-index:252570624"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217"/>
          <w:headerReference w:type="default" r:id="rId3218"/>
          <w:footerReference w:type="even" r:id="rId3219"/>
          <w:footerReference w:type="default" r:id="rId3220"/>
          <w:headerReference w:type="first" r:id="rId3221"/>
          <w:footerReference w:type="first" r:id="rId3222"/>
          <w:pgSz w:w="12240" w:h="15840"/>
          <w:pgMar w:top="840" w:right="1000" w:bottom="840" w:left="1000" w:header="400" w:footer="400"/>
          <w:pgNumType w:fmt="decimal"/>
          <w:cols w:space="720"/>
          <w:titlePg w:val="0"/>
        </w:sectPr>
      </w:pPr>
    </w:p>
    <w:p>
      <w:pPr>
        <w:pStyle w:val="Normal446"/>
      </w:pPr>
    </w:p>
    <w:p>
      <w:pPr>
        <w:pStyle w:val="Normal446"/>
      </w:pPr>
      <w:r>
        <w:pict>
          <v:shape id="_x0000_i2809" type="#_x0000_t75" alt="LexisNexis®" style="width:147.75pt;height:30pt">
            <v:imagedata r:id="rId10" o:title=""/>
          </v:shape>
        </w:pict>
      </w:r>
      <w:r>
        <w:cr/>
      </w:r>
    </w:p>
    <w:p>
      <w:pPr>
        <w:pStyle w:val="Heading1445"/>
        <w:keepNext w:val="0"/>
        <w:spacing w:after="200" w:line="340" w:lineRule="atLeast"/>
        <w:ind w:left="0" w:right="0" w:firstLine="0"/>
        <w:jc w:val="center"/>
      </w:pPr>
      <w:hyperlink r:id="rId3223" w:history="1">
        <w:r>
          <w:rPr>
            <w:rFonts w:ascii="arial" w:eastAsia="arial" w:hAnsi="arial" w:cs="arial"/>
            <w:b/>
            <w:i/>
            <w:strike w:val="0"/>
            <w:color w:val="0077CC"/>
            <w:sz w:val="28"/>
            <w:u w:val="single"/>
            <w:vertAlign w:val="baseline"/>
          </w:rPr>
          <w:t>Miami-Dade's new plan to cut emissions in half by 2030 only gets 2/3 of the way there</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2021 Wednesday</w:t>
      </w:r>
    </w:p>
    <w:p>
      <w:pPr>
        <w:pStyle w:val="Normal446"/>
        <w:keepNext w:val="0"/>
        <w:spacing w:after="0" w:line="240" w:lineRule="atLeast"/>
        <w:ind w:right="0"/>
        <w:jc w:val="both"/>
      </w:pPr>
      <w:bookmarkStart w:id="892" w:name="Bookmark_447"/>
      <w:bookmarkEnd w:id="892"/>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46"/>
        <w:keepNext w:val="0"/>
        <w:spacing w:before="120" w:after="0" w:line="220" w:lineRule="atLeast"/>
        <w:ind w:left="0" w:right="0" w:firstLine="0"/>
        <w:jc w:val="left"/>
      </w:pPr>
      <w:r>
        <w:br/>
      </w:r>
      <w:r>
        <w:pict>
          <v:shape id="_x0000_i2810" type="#_x0000_t75" style="width:149.98pt;height:37.5pt">
            <v:imagedata r:id="rId12" o:title=""/>
          </v:shape>
        </w:pic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Harris</w:t>
      </w:r>
    </w:p>
    <w:p>
      <w:pPr>
        <w:pStyle w:val="Normal4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46"/>
        <w:keepNext/>
        <w:spacing w:before="240" w:after="0" w:line="340" w:lineRule="atLeast"/>
        <w:ind w:left="0" w:right="0" w:firstLine="0"/>
        <w:jc w:val="left"/>
      </w:pPr>
      <w:bookmarkStart w:id="893" w:name="Body_445"/>
      <w:bookmarkEnd w:id="893"/>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811" style="position:absolute;z-index:252571648"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has a plan to slash its carbon emissions in half by 2030 and to zero by 2050 -- sort of.</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new Climate Action Strategy, released during a Wednesday morning press conference at PortMiami, calls for a massive expansion of solar power, increased use of electric cars and public transit, protecting the county's green spaces and converting waste into energy.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not enough. All those actions still leave a 30% gap between Miami-Dade and its 2030 goal.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promised the county will figure it out before the end of the decade.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we'll try, that's a definite," she said. "We know the challenges are dramatic, but we have to get there."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along with Miami Mayor Francis Suarez, is headed to Glasgow, Scotland this week for COP 26, the United Nations climate change conference where global powers will unveil their commitments to curb emissions around the globe. Both will be representing how local governments can play a role in lowering emissions so that the world can avoid the worst impacts of climate change.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 to all of us to bring that vision to light," she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lion's share of emissions in Miami-Dade are related to transportation, and air travel makes up about a quarter of all emissions in the county.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location where a plane fuels up gets credited with 100% of the emissions from that fuel, said Miami-Dade County Chief Resilience Officer Jim Murley. And that fuel releases a tremendous amount of emissions.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strategy calls for cutting air travel emissions in half in the next nine years. But there's a problem: the technology to have planes run on renewable energy (or even low carbon fuel) isn't there yet.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solution the county proposed is a new "visual guidance docking system" that cuts down on aircraft idling, as well as talking to the airlines to see how they can be slightly more efficient. But there's no clear path forward for the county alone to cut down on air emissions.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honesty we don't have all these answers," Murley said. "We fully expect that the transportation entities are changing. Airplanes could change their fuel mix. That's within the realm of our 30-year projection."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port, where the county plans on a 25% emissions cut by 2030, the main improvement will be the soon-to-be-installed shore power hookups, which allow cruise ships to plug into the grid rather than burn dirty fuels when they're docked. Miami-Dade plans to have shore power capability in place at five cruise terminals by 2023.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seeing progress every single day at this port once we install the shore power,"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transportation-related items include converting the county's bus, car and truck fleet to electric vehicles. Miami-Dade aims to convert 80% of light vehicles and 50% of buses by 2030. The plan also calls for deploying those first electric buses to serve "disadvantaged communities" as a way to redress historic inequality.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needs more electric vehicles on the road. New charging stations will help</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commitment to cutting emissions, along with similar commitments by Miami, Miami Beach and the Miami-Dade School Board, all rely to some extent on more renewable energy.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27% of county power comes from renewable sources, and by installing about 850,000 KW of solar (enough to power 110,000 homes for a year), the county could get that number up to 37% by 2030. Installing that solar is the single most impactful action on the county's entire list of solutions.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MiamiDadeEnergyMix.JPGMiami-Dade gets about 27% of its energy from renewable sources now, and it hopes to expand that to 37% by 2030.</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can't necessarily force commercial and residential buildings to install solar, but it can incentivize it with tax cuts, encouraging the use of solar co-ops and partnership with new finance options for low-income residents.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Switching any more of that energy blend to renewables is in the hands of the utility that serves all of South Florida -- Florida Power &amp; Light.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a great amount of utility-scale solar coming online, Florida is still heavily reliant on fossil gas and those plants are likely to be around for decades," said Susan Glickman, director of Florida Clinicians for Climate Action.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utility has made no commitment to reaching 100% clean energy at any point, and its latest plans only call for it to reach 40% renewable energy by 2030.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incredibly important for municipalities to be setting these goals even though they're limited in how much they can do to achieve them because of the total monopoly that utilities have set up," said Alissa Jean Schafer, a research and communications specialist at the Energy and Policy Institute.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Florida Power &amp; Light is the only investor-owned utility that doesn't have a goal to reduce its absolute carbon emissions.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deposition, FPL CEO Eric Silagy was pressed on why the company doesn't have a carbon emission goal, even though its parent company Nextera Energy has one. He replied that Nextera's goals do not impact FPL's investment decisions.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FPL is done with coal in Florida. But can it get to 100% clean energy by 2035?</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is FPL's biggest customer in the state. But the county maintains the best way for it to throw its weight around is to collaborate with the utility to install more solar, not to ask for less natural gas, which makes up about 70% of the energy blend for Miami-Dade currently.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we aren't always engaged with FPL. They're a huge presence in our county with all their investment, their assets," Murley said. "We have to work with them. The way that our system works in this state, and I think the best way to approach that will be to engage and work together with them."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Miami-Dade isn't able to convince the utility to move faster toward renewable energy, new federal policies or executive orders might do the job.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signed an executive order calling for 100% carbon-free energy by 2035, and announced in April that the U.S. will slash emissions by up to 52% by 2030.</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been working with legislators to pass a climate bill that would reward fossil fuel providers for switching to clean energy, as well as tax credits for switching to electric cars and expand the use of solar and wind energy.</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2021</w:t>
      </w:r>
    </w:p>
    <w:p>
      <w:pPr>
        <w:pStyle w:val="Normal446"/>
      </w:pPr>
    </w:p>
    <w:p>
      <w:pPr>
        <w:pStyle w:val="Normal446"/>
        <w:ind w:left="200"/>
        <w:sectPr>
          <w:type w:val="continuous"/>
          <w:pgMar w:top="840" w:right="1000" w:bottom="840" w:left="1000" w:header="400" w:footer="400"/>
          <w:pgNumType w:fmt="decimal"/>
          <w:cols w:space="720"/>
        </w:sectPr>
      </w:pPr>
      <w:r>
        <w:br/>
      </w:r>
      <w:r>
        <w:pict>
          <v:line id="_x0000_s2812"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224"/>
          <w:headerReference w:type="default" r:id="rId3225"/>
          <w:footerReference w:type="even" r:id="rId3226"/>
          <w:footerReference w:type="default" r:id="rId3227"/>
          <w:headerReference w:type="first" r:id="rId3228"/>
          <w:footerReference w:type="first" r:id="rId3229"/>
          <w:pgSz w:w="12240" w:h="15840"/>
          <w:pgMar w:top="840" w:right="1000" w:bottom="840" w:left="1000" w:header="400" w:footer="400"/>
          <w:pgNumType w:fmt="decimal"/>
          <w:cols w:space="720"/>
          <w:titlePg w:val="0"/>
        </w:sectPr>
      </w:pPr>
    </w:p>
    <w:p>
      <w:pPr>
        <w:pStyle w:val="Normal447"/>
      </w:pPr>
    </w:p>
    <w:p>
      <w:pPr>
        <w:pStyle w:val="Normal447"/>
      </w:pPr>
      <w:r>
        <w:pict>
          <v:shape id="_x0000_i2813" type="#_x0000_t75" alt="LexisNexis®" style="width:147.75pt;height:30pt">
            <v:imagedata r:id="rId10" o:title=""/>
          </v:shape>
        </w:pict>
      </w:r>
      <w:r>
        <w:cr/>
      </w:r>
    </w:p>
    <w:p>
      <w:pPr>
        <w:pStyle w:val="Heading1446"/>
        <w:keepNext w:val="0"/>
        <w:spacing w:after="200" w:line="340" w:lineRule="atLeast"/>
        <w:ind w:left="0" w:right="0" w:firstLine="0"/>
        <w:jc w:val="center"/>
      </w:pPr>
      <w:hyperlink r:id="rId3230" w:history="1">
        <w:r>
          <w:rPr>
            <w:rFonts w:ascii="arial" w:eastAsia="arial" w:hAnsi="arial" w:cs="arial"/>
            <w:b/>
            <w:i/>
            <w:strike w:val="0"/>
            <w:color w:val="0077CC"/>
            <w:sz w:val="28"/>
            <w:u w:val="single"/>
            <w:vertAlign w:val="baseline"/>
          </w:rPr>
          <w:t>County allows a change at Miami Seaquarium, but requires better animal care, inspections</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2021 Tuesday</w:t>
      </w:r>
    </w:p>
    <w:p>
      <w:pPr>
        <w:pStyle w:val="Normal447"/>
        <w:keepNext w:val="0"/>
        <w:spacing w:after="0" w:line="240" w:lineRule="atLeast"/>
        <w:ind w:right="0"/>
        <w:jc w:val="both"/>
      </w:pPr>
      <w:bookmarkStart w:id="894" w:name="Bookmark_448"/>
      <w:bookmarkEnd w:id="894"/>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47"/>
        <w:keepNext w:val="0"/>
        <w:spacing w:before="120" w:after="0" w:line="220" w:lineRule="atLeast"/>
        <w:ind w:left="0" w:right="0" w:firstLine="0"/>
        <w:jc w:val="left"/>
      </w:pPr>
      <w:r>
        <w:br/>
      </w:r>
      <w:r>
        <w:pict>
          <v:shape id="_x0000_i2814" type="#_x0000_t75" style="width:149.98pt;height:37.5pt">
            <v:imagedata r:id="rId12" o:title=""/>
          </v:shape>
        </w:pic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Adriana Brasileiro</w:t>
      </w:r>
    </w:p>
    <w:p>
      <w:pPr>
        <w:pStyle w:val="Normal4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47"/>
        <w:keepNext/>
        <w:spacing w:before="240" w:after="0" w:line="340" w:lineRule="atLeast"/>
        <w:ind w:left="0" w:right="0" w:firstLine="0"/>
        <w:jc w:val="left"/>
      </w:pPr>
      <w:bookmarkStart w:id="895" w:name="Body_446"/>
      <w:bookmarkEnd w:id="895"/>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815" style="position:absolute;z-index:252573696"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commissioners on Tuesday approved the transfer of the Miami Seaquarium's lease to Cancun-based The Dolphin Company after the agreement was amended to ensure better care for marine animals at the aging marine park, which was cited in a federal inspection for feeding spoiled food and letting dolphins swim in algae-infested pools.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unanimously voted to allow Festival Fun Parks, a subsidiary of Madrid-based Parques Reunidos, to sell the lease it has held since 2014 to The Dolphin Company, a marine park operator that owns 32 parks in eight countries.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owns the Virginia Key land where the Seaquarium has operated since 1954. Several companies have held the lease to run the marine park over the decades.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sent a letter on Tuesday to Eduardo Albor, The Dolphin Company's CEO, proposing changes to the lease. The amendments require compliance with the Animal Welfare Act, the maintenance of certifications by recognized organizations as the American Humane Association, and a commitment to seeking an accreditation with the Association of Zoos and Aquariums.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will also step up oversight of the Seaquarium, including performing unannounced inspections and requiring that all written communication with federal and state agencies be shared with the county, according to the amendments.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expanding our oversight role and will aggressively monitor the health and well-being of these animals under the leadership of The Dolphin Company,"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during the meeting.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asked the company for "an updated animal welfare management plan for the marine mammals and infrastructure maintenance and improvement plans on a quarterly basis, with an emphasis on the care and welfare of Lolita," the Seaquarium's performing "killer whale."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included a request for The Dolphin Company to start conservation, education and awareness programs for the community and classrooms.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Commissioner Raquel Regalado, who sponsored the changeover, said the transfer of the lease to a new company is an opportunity to improve an outdated facility and to ensure there is more transparency and accountability in how the Seaquarium is run.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was simply not aware of everything that was happening at the facility," she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inspection by the U.S. Department of Agriculture detailed multiple infractions that threatened the welfare of the animals, included instances when park management fed the animals rotting fish that made dolphins sick and practices like forcing Lolita, the 56-year-old orca, to perform head-in jumps with an injured jaw.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records showed that federal concerns about Seaquarium operations in recent years were first raised last year by a NOAA scientist who was alarmed at an atypical string of deaths between March 2019 and April 2020.</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time span, five bottlenose dolphins and a baby California sea lion died -- a high number for a park with just 25 dolphins before the deaths occurred. The scientist flagged that to the USDA, according to federal records obtained by People for the Ethical Treatment of Animals last month. NOAA manages the National Inventory of Marine Mammals, a database of animals that are kept in captivity in the U.S.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dolphins and a sea lion died from trauma to the head and neck, while a third dolphin drowned after getting caught in a net that divides two pools. A fourth dolphin died from an unexplained gas embolism and another one was reported as having developmental abnormalities, according to the documents.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Magdalena Rodriguez, a former veterinarian at the Seaquarium, told the Miami Herald the trauma-related deaths may have been a result of inexperienced staff not spotting unusual animal behavior and placing incompatible animals together.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 system for managing the movements of the animals in the park's several pools and tanks was a critical violation in the USDA report. The report said there have been several serious injuries over the past several years, some involving death, from certain dolphins being placed together in pools.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Dolphin fights, rotting food. Fired vet, new federal report detail problems at Seaquarium</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2021</w:t>
      </w:r>
    </w:p>
    <w:p>
      <w:pPr>
        <w:pStyle w:val="Normal447"/>
      </w:pPr>
    </w:p>
    <w:p>
      <w:pPr>
        <w:pStyle w:val="Normal447"/>
        <w:ind w:left="200"/>
        <w:sectPr>
          <w:type w:val="continuous"/>
          <w:pgMar w:top="840" w:right="1000" w:bottom="840" w:left="1000" w:header="400" w:footer="400"/>
          <w:pgNumType w:fmt="decimal"/>
          <w:cols w:space="720"/>
        </w:sectPr>
      </w:pPr>
      <w:r>
        <w:br/>
      </w:r>
      <w:r>
        <w:pict>
          <v:line id="_x0000_s2816"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231"/>
          <w:headerReference w:type="default" r:id="rId3232"/>
          <w:footerReference w:type="even" r:id="rId3233"/>
          <w:footerReference w:type="default" r:id="rId3234"/>
          <w:headerReference w:type="first" r:id="rId3235"/>
          <w:footerReference w:type="first" r:id="rId3236"/>
          <w:pgSz w:w="12240" w:h="15840"/>
          <w:pgMar w:top="840" w:right="1000" w:bottom="840" w:left="1000" w:header="400" w:footer="400"/>
          <w:pgNumType w:fmt="decimal"/>
          <w:cols w:space="720"/>
          <w:titlePg w:val="0"/>
        </w:sectPr>
      </w:pPr>
    </w:p>
    <w:p>
      <w:pPr>
        <w:pStyle w:val="Normal448"/>
      </w:pPr>
    </w:p>
    <w:p>
      <w:pPr>
        <w:pStyle w:val="Normal448"/>
      </w:pPr>
      <w:r>
        <w:pict>
          <v:shape id="_x0000_i2817" type="#_x0000_t75" alt="LexisNexis®" style="width:147.75pt;height:30pt">
            <v:imagedata r:id="rId10" o:title=""/>
          </v:shape>
        </w:pict>
      </w:r>
      <w:r>
        <w:cr/>
      </w:r>
    </w:p>
    <w:p>
      <w:pPr>
        <w:pStyle w:val="Heading1447"/>
        <w:keepNext w:val="0"/>
        <w:spacing w:after="200" w:line="340" w:lineRule="atLeast"/>
        <w:ind w:left="0" w:right="0" w:firstLine="0"/>
        <w:jc w:val="center"/>
      </w:pPr>
      <w:hyperlink r:id="rId3237" w:history="1">
        <w:r>
          <w:rPr>
            <w:rFonts w:ascii="arial" w:eastAsia="arial" w:hAnsi="arial" w:cs="arial"/>
            <w:b/>
            <w:i/>
            <w:strike w:val="0"/>
            <w:color w:val="0077CC"/>
            <w:sz w:val="28"/>
            <w:u w:val="single"/>
            <w:vertAlign w:val="baseline"/>
          </w:rPr>
          <w:t>After tragedy, Surfside mayor comforts families, stokes feuds and floats a conspiracy</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2021 Monday</w:t>
      </w:r>
    </w:p>
    <w:p>
      <w:pPr>
        <w:pStyle w:val="Normal448"/>
        <w:keepNext w:val="0"/>
        <w:spacing w:after="0" w:line="240" w:lineRule="atLeast"/>
        <w:ind w:right="0"/>
        <w:jc w:val="both"/>
      </w:pPr>
      <w:bookmarkStart w:id="896" w:name="Bookmark_449"/>
      <w:bookmarkEnd w:id="896"/>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48"/>
        <w:keepNext w:val="0"/>
        <w:spacing w:before="120" w:after="0" w:line="220" w:lineRule="atLeast"/>
        <w:ind w:left="0" w:right="0" w:firstLine="0"/>
        <w:jc w:val="left"/>
      </w:pPr>
      <w:r>
        <w:br/>
      </w:r>
      <w:r>
        <w:pict>
          <v:shape id="_x0000_i2818" type="#_x0000_t75" style="width:149.98pt;height:37.5pt">
            <v:imagedata r:id="rId12" o:title=""/>
          </v:shape>
        </w:pic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2995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Leibowitz</w:t>
      </w:r>
    </w:p>
    <w:p>
      <w:pPr>
        <w:pStyle w:val="Normal4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48"/>
        <w:keepNext/>
        <w:spacing w:before="240" w:after="0" w:line="340" w:lineRule="atLeast"/>
        <w:ind w:left="0" w:right="0" w:firstLine="0"/>
        <w:jc w:val="left"/>
      </w:pPr>
      <w:bookmarkStart w:id="897" w:name="Body_447"/>
      <w:bookmarkEnd w:id="897"/>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819" style="position:absolute;z-index:252575744"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Burkett wants to know why. Why did half of Champlain Towers South crumble on June 24? Why did the deadliest residential building failure in modern U.S. history happen in his small town? Why can't anyone answer those questions yet?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the Surfside mayor found an enticing possibility: a debunked conspiracy theory that sought to connect the June 23 death in a Spanish prison of antivirus software entrepreneur John McAfee with the Surfside building collapse. At the heart of the theory, which assumes the building was deliberately brought down, is a screenshot of a (likely fake) tweet suggesting McAfee was storing data near the tower and an online post suggesting McAfee owned a unit in the building (which he didn't).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that federal authorities said early on that there was no evidence terrorism played a role in the collapse. Burkett's interest was piqued. So he texted Town Manager Andrew Hyatt in early August, suggesting Surfside police look into whether the tweet was real.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as good a theory as any other," Burkett told the Herald.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July 1, the McAfee conspiracy theory had been debunked by PolitiFact, Reuters, the Associated Press and USA Today, among others.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Allyn Kilsheimer, the renowned engineer Surfside officials hired to study the collapse, said he was unaware of the McAfee theory. But he was skeptical after a reporter described it to him.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that believe what they see on social networks should realize that they're reading a bunch of bull---- put up there by people who don't know what the f--- they're talking about," Kilsheimer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initial wave of solidarity following the collapse, Burkett has continued a long political history of antagonizing and befuddling -- including those actually charged with finding what caused the catastrophe.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has feuded with county officials over the town's lack of access to the property, which is considered a crime scene and therefore sealed off; was threatened with a subpoena for records by the State Attorney's Office after the feds complained he was ignoring their pleas for assistance (he says no one passed along the message); and had to be escorted off the site before a crucial meeting in July because he snapped pictures without authorization.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National Institute of Standards and Technology (NIST) investigates the tragedy, the wholehearted cooperation of the town will be critical -- not just to pinpointing the cause of the collapse, but potentially determining whether other nearby towers built or designed by the same individuals might be unsafe.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Burkett has not only ruffled feathers with the feds, he has also infuriated fellow members of the town commission by -- according to them -- hogging the spotlight.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tend to have a reputation for saying what I think. I tend to create a tiny bit of controversy sometimes," he said. "I do it because I'm up there swinging for all of us. I really believe that."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complaining and get down to the site'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Burkett was a constant presence after the collapse. Wearing a baseball cap and Surfside polo T-shirt, he addressed the media on TV and at press conferences day after day, and met with anguished family members during a weeks-long search and rescue process.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shared gut-churning details with the public. On June 29, he spoke about encountering 12-year-old Elisheva Cohen staring at the rubble the night before, praying for her missing father, Dr. Brad Cohen, and uncle, Gary Cohen, both of whom were later confirmed to be among the 98 dead. Burkett brought Elisheva to meet President Joe Biden when he visited Surfside on July 1, and the mayor still wears a beaded bracelet she made him.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Burkett has been a "blessing" and has "a heart of gold," Brad Cohen's widow, Soraya Cohen, said in a text message. "He was a big comfort to my daughter during the worst time in her life," she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MIA_Collapse_Day_23_MJO_2Surfside Mayor Charles Burkett visited the Surfside Wall of Hope &amp; Memorial as rescue teams continued their recovery mission at the collapsed Champlain Towers South site on July 16.</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was also involved in big post-collapse decisions. As a tropical storm was approaching in early July, he advocated for the still-standing part of Champlain Towers South to be demolished immediately to protect rescue workers, a position he said he shared with Gov. Ron DeSantis -- even as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the demolition would likely take weeks.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was successfully imploded in a matter of days ahead of the storm.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Surfside officials projected an image of unity and strength, there was bickering and bitterness behind the scenes, echoing a tradition of chaos that has colored the town's politics since even before Champlain Towers South was built in 1981.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president's visit. When Biden came to Surfside, Burkett joined him and first responders for meetings with big-name officials, including DeSantis, Sens. Marco Rubio and Rick Scott and U.S. Rep. Debbie Wasserman Schultz. But the town's four other elected officials were not invited. Two were angry -- and suspected the mayor was responsible.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remind you that this is a 5 person commission, not just a Mayor that thinks he runs the show alone," Commissioner Nelly Velasquez said in a July 2 email to the town's communications director. "It was highly offensive that the rest of the commission was not present yesterday during the presidents visit to OUR town."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Burkett shot back in an email, referring to himself in third person as "the mayor" as he denied having anything to do with the decision. He told the Herald someone had simply informed him that he was invited to the meetings with the president, so he showed up.</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did not create the list to visit with the president of the United States," he wrote to Velasquez and other town officials.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Mayor Tina Paul was also not allowed in, writing the next day in an email: "It is an embarrassment for the town that I have been left out of the important meetings and the residents and media see and know." She griped that she had received "little to no communication" since the collapse.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Burkett fired back again.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 complaining and get down to the site and serve your constituents from 7am to 11 pm every single day, like the manager and I have done since that two am call," he wrote. "Service is our duty, not whining about not receiving communications."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BidenSurfside six lnew add.jpgBurkett (left, wearing baseball cap) attends a meeting with President Joe Biden at the St. Regis Hotel on July 1, 2021.</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dollar a year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Surfside, a town of about 6,000 people just north of Miami Beach, elected officials including the mayor make $1 per year. The town has a strong-manager form of government, meaning the mayor's formal powers are similar to those of his colleagues.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Burkett effectively served as Surfside's chief spokesperson and public face after the collapse. The town hired crisis communications consultant Brian Andrews in part to handle media requests, but Burkett preferred to take calls directly from reporters.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Velasquez, the commissioner, said that despite her frustration about the presidential visit, she was fine with Burkett taking a leading role.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he did very well on that and going out there and being there every day," she said. "That takes a lot."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MIA_103SurfsideMemorial23NESurfside Mayor Charles Burkett (center) joined families of Surfside collapse victims as they held a press conference Sept. 23 at the site of the Champlain Towers South collapse to call for a memorial to be constructed where 98 victims died.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interview requests poured in after the collapse, Burkett -- a political independent who says he is a fiscal conservative and a social moderate -- initially sought to prioritize interviews with Fox News, sources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not taken the COVID-19 vaccine, he told the Herald, citing skepticism about how it works and his belief that he already had the virus in February 2020. Burkett recalled a sore throat after returning from a trip to New York City, but that was before testing was widely available.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product of Catholic schools and the University of Miami, Burkett says his view on COVID is that he's "more comfortable relying on my own antibodies to handle it -- and a lot of prayer."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briefings, public utterances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Burkett caused a stir after the collapse not only among Surfside officials, but also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the county mayor.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would put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team on edge during their twice-daily media briefings near the site, events where the Surfside mayor would often reveal behind-the-scenes information about the search effort.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stopped attending private family briefings after some relatives of the dead asked politicians to stay away, Burkett continued going to the gatherings and shared some of the discussions with reporters.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spoke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afterward said she was stunned on July 11 when Burkett stood before the microphones and held up his cell phone to reveal a photo of a ring found in the debris, identifying it as likely belonging to Brad Cohen.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Burkett said members of the Israel Defense Forces, who had joined the search and found the ring, asked him to share the information publicly.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me to let people know they had found that ring," Burkett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July, a time when relations were particularly strained, the State Attorney's Office also threatened to subpoena Surfside for records NIST had requested, saying Burkett had not been responsive. Burkett said he hadn't received an earlier message from the federal agency.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obnoxious, really," Burkett said of the subpoena threat. "They're the ones that have been blocking our investigation and [a prosecutor] has got the nerve to imply that we're not helping."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Burkett said he has a "good working relationship" with officials at various levels, including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DeSantis and Wasserman Schultz.</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work with everybody," he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interesting childhood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the heat of the rescue effort, Burkett made time in mid-July to talk to a reporter about his early years -- a unique upbringing that involved moving into his grandmother's Miami Beach mansion when he was 12, after his grandfather died, and befriending Barry Gibb of the Bee Gees when Gibb moved in next door.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Burkett's grandmother was the heiress to a Cleveland family that owned one of the world's largest nut-and-bolt factories, he said. Living with her at 5800 North Bay Dr., Burkett, a guitar player and singer, developed a kinship with Gibb and his brothers, who lived nearby.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some remarkable memories: Sitting in Gibb's living room as the Bee Gees performed. Playing tennis with Elton John. Teaching Michael Jackson how to water ski. Going fishing with Diana Ross.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amazing how lucky I am, how blessed I am and how grateful I am for all the wonderful things that happened to me," Burkett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Burkett reminisced at Town Hall on July 15, he lost track of time. A reporter reminded him a 4:30 p.m. family briefing at the Sea View Hotel would be starting soon, and he hurried downstairs to meet a police officer waiting outside to drive him to the hotel. The officer sped off -- sirens on, weaving through traffic and arriving just as the meeting was about to start.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 it," Burkett said to the officer when they arrived. "I'm impressed."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IMG-276_fitted.jpegCharles Burkett with Michael Jackson in the early 1980s. Burkett, now the Surfside mayor, says he taught Jackson to water ski when Burkett was living at his grandmother's mansion in Miami Beach.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Burkett chose to stay with his grandmother until she died when he was 25. He said he "didn't get a penny" from her estate until 30 years later, when her children had died. Burkett's father also owned property, developing strip malls and shopping centers, but Burkett said he didn't inherit any of it.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Burkett said he worked as a construction site laborer and as a document runner for the law firm Becker &amp; Poliakoff. He began buying properties of his own in Miami Beach in the mid-1980s, and bought more over the years, renting them out to tenants and later selling for profits.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owns only a few properties locally -- his home in Surfside, a condo in Bal Harbour and an apartment complex in Miami Beach, where he recently ordered tenants to leave within 45 days after residents complained in a news article that the elevator had been out of service for over a year and balconies had never been fixed after Hurricane Irma in 2017.</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Burkett blamed the poor conditions on delays with the city's permitting process and challenges hiring and retaining contractors. He told the Herald he has offered to return the month's rent to tenants who moved out by the end of September.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tenants have asked for help. That was something we were happy to do," he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of Miami-Dade court records shows Burkett's company, Burkett Properties, has filed hundreds of eviction lawsuits against tenants in the county dating back to 1989. Burkett said it goes with the territory.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hate it ... but when you have a dispute, that's the way you resolve it," he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Burkett said his company owns properties in eight states: Florida, Georgia, North Carolina, Michigan, Indiana, Wisconsin, Colorado and California.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town has suffered from infighting'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Burkett made his first run for Surfside mayor in 2004, losing by 22 votes. He was later fined $6,000 by the Florida Elections Commission for violating state elections laws related to improper reporting of his campaign's credit card use.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apologized that year in a letter in the Herald, saying the violations were unintentional.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2006, Burkett ran for mayor a second time and won in a nasty election cycle that prompted the Miami New Times to declare that Surfside politics had "devolved into an ugly mess."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Burkett's initial two terms as mayor, town politics centered on the fate of the community center -- the decades-old iteration of a since-rebuilt structure that was at the center of a recent controversy over a potential land swap to place a memorial to collapse victims at the Champlain Towers South site.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building was torn down, Burkett campaigned against a 2008 ballot question on whether to issue a 30-year, $16.5 million bond to pay for a new center, raising concerns about tax hikes. The bond referendum failed.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Burkett was defeated in 2010 by Daniel Dietch, a trained geologist and anthropologist who rode a skateboard to town meetings and would remain in the mayor's seat for the next 10 years. But Burkett returned to dethrone him last March, part of a sea change on the commission as four new officials were elected.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2020 platform -- pledging to "save our small-town way of life in Surfside" -- struck a chord with voters after a proposed $33.5 million private-public partnership to overhaul the town's municipal facilities and add commercial development rankled residents. That plan was withdrawn in 2018.</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Burkett's return to office has been messy, even beyond the Champlain Towers collapse.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presses for lower tax rates and a reworked zoning code to decrease density and protect homeowners, Burkett has found himself on something of a political island. He uses a personal blog, Facebook page, email newsletters and the town's monthly Surfside Gazette publication to promote his agenda and take frequent swipes at his colleagues, who have criticized him for seeking to politicize town communications.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October issue of the Gazette, Burkett called out Paul and Salzhauer by name for disagreeing with some of his zoning code proposals, including one to allow taller hedges in residents' front yards.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saves his most pointed commentary for his blog (whose tagline is, "News that you probably will not see in the Surfside Gazette"), where he recently shared images of Salzhauer's backyard as part of the ongoing hedge debate.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Salzhauer is his most vocal critic. She has twice given Burkett the middle finger during virtual commission meetings after Burkett muted her microphone. In the first case, Burkett was arguing that Christians should be added to a proposed anti-hate resolution as targets of discrimination during the COVID pandemic. Salzhauer, who is Jewish, flipped Burkett the double bird after he accused her of harboring "apparent anti-Christian zeal."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regret not doing more to keep him out of office," Salzhauer told the Herald last week. "Shame on me."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Salzhauer.PNGSurfside Commissioner Eliana Salzhauer gives the middle finger to Mayor Charles Burkett during a virtual meeting on June 9, 2020.</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the vice mayor, is contemplating a run for mayor against Burkett next March. Burkett has not yet formally committed to seeking re-election.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town has really suffered from all this infighting," Paul said. "After the Champlain collapse, I had hoped that things would change."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Burkett, meanwhile, has been considering bigger things in the future -- like a run for governor someday after DeSantis, whom Burkett supports, is out of office.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Burkett doesn't shy away from sharing his political and economic worldview, which is rare for elected officials in non-partisan municipal seats. Below email messages from his town-issued account, he features a rotating cast of quotes that reflect his beliefs on small government and fiscal conservatism.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we face today are there because the people who work for a living, are now outnumbered by those who vote for a living," one of the quotes says.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reads: "Any man who thinks he can be happy and prosperous by letting the government take care of him, better take a closer look at the American Indian." He attributes it to Henry Ford, founder of Ford Motor Company.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quote went viral earlier this year via a Facebook page called Americans Against Socialism. There is no evidence Ford ever said it.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writers Martin Vassolo and Douglas Hanks contributed to this report.</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2021</w:t>
      </w:r>
    </w:p>
    <w:p>
      <w:pPr>
        <w:pStyle w:val="Normal448"/>
      </w:pPr>
    </w:p>
    <w:p>
      <w:pPr>
        <w:pStyle w:val="Normal448"/>
        <w:ind w:left="200"/>
        <w:sectPr>
          <w:type w:val="continuous"/>
          <w:pgMar w:top="840" w:right="1000" w:bottom="840" w:left="1000" w:header="400" w:footer="400"/>
          <w:pgNumType w:fmt="decimal"/>
          <w:cols w:space="720"/>
        </w:sectPr>
      </w:pPr>
      <w:r>
        <w:br/>
      </w:r>
      <w:r>
        <w:pict>
          <v:line id="_x0000_s2820"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238"/>
          <w:headerReference w:type="default" r:id="rId3239"/>
          <w:footerReference w:type="even" r:id="rId3240"/>
          <w:footerReference w:type="default" r:id="rId3241"/>
          <w:headerReference w:type="first" r:id="rId3242"/>
          <w:footerReference w:type="first" r:id="rId3243"/>
          <w:pgSz w:w="12240" w:h="15840"/>
          <w:pgMar w:top="840" w:right="1000" w:bottom="840" w:left="1000" w:header="400" w:footer="400"/>
          <w:pgNumType w:fmt="decimal"/>
          <w:cols w:space="720"/>
          <w:titlePg w:val="0"/>
        </w:sectPr>
      </w:pPr>
    </w:p>
    <w:p>
      <w:pPr>
        <w:pStyle w:val="Normal449"/>
      </w:pPr>
    </w:p>
    <w:p>
      <w:pPr>
        <w:pStyle w:val="Normal449"/>
      </w:pPr>
      <w:r>
        <w:pict>
          <v:shape id="_x0000_i2821" type="#_x0000_t75" alt="LexisNexis®" style="width:147.75pt;height:30pt">
            <v:imagedata r:id="rId10" o:title=""/>
          </v:shape>
        </w:pict>
      </w:r>
      <w:r>
        <w:cr/>
      </w:r>
    </w:p>
    <w:p>
      <w:pPr>
        <w:pStyle w:val="Heading1448"/>
        <w:keepNext w:val="0"/>
        <w:spacing w:after="200" w:line="340" w:lineRule="atLeast"/>
        <w:ind w:left="0" w:right="0" w:firstLine="0"/>
        <w:jc w:val="center"/>
      </w:pPr>
      <w:hyperlink r:id="rId3244" w:history="1">
        <w:r>
          <w:rPr>
            <w:rFonts w:ascii="arial" w:eastAsia="arial" w:hAnsi="arial" w:cs="arial"/>
            <w:b/>
            <w:i/>
            <w:strike w:val="0"/>
            <w:color w:val="0077CC"/>
            <w:sz w:val="28"/>
            <w:u w:val="single"/>
            <w:vertAlign w:val="baseline"/>
          </w:rPr>
          <w:t>Despite pushback, Miami-Dade extends deadline for plans to privatize Rickenbacker</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2021 Tuesday</w:t>
      </w:r>
    </w:p>
    <w:p>
      <w:pPr>
        <w:pStyle w:val="Normal449"/>
        <w:keepNext w:val="0"/>
        <w:spacing w:after="0" w:line="240" w:lineRule="atLeast"/>
        <w:ind w:right="0"/>
        <w:jc w:val="both"/>
      </w:pPr>
      <w:bookmarkStart w:id="898" w:name="Bookmark_450"/>
      <w:bookmarkEnd w:id="898"/>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49"/>
        <w:keepNext w:val="0"/>
        <w:spacing w:before="120" w:after="0" w:line="220" w:lineRule="atLeast"/>
        <w:ind w:left="0" w:right="0" w:firstLine="0"/>
        <w:jc w:val="left"/>
      </w:pPr>
      <w:r>
        <w:br/>
      </w:r>
      <w:r>
        <w:pict>
          <v:shape id="_x0000_i2822" type="#_x0000_t75" style="width:149.98pt;height:37.5pt">
            <v:imagedata r:id="rId12" o:title=""/>
          </v:shape>
        </w:pic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key_biscayne</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J. Gross</w:t>
      </w:r>
    </w:p>
    <w:p>
      <w:pPr>
        <w:pStyle w:val="Normal4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49"/>
        <w:keepNext/>
        <w:spacing w:before="240" w:after="0" w:line="340" w:lineRule="atLeast"/>
        <w:ind w:left="0" w:right="0" w:firstLine="0"/>
        <w:jc w:val="left"/>
      </w:pPr>
      <w:bookmarkStart w:id="899" w:name="Body_448"/>
      <w:bookmarkEnd w:id="899"/>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823" style="position:absolute;z-index:252577792"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village resolution and a handful of last-ditch public comments, Key Biscayne leaders' last hopes for Miami-Dade County to scrap its request for proposals to privatize the only road onto the island were dashed Tuesday when county commissioners voted unanimously to drop the Venetian Causeway from the effort and give bidders until March to redesign their plans for the Rickenbacker Causeway.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elected officials and residents bused in from the village were allowed a chance to speak to commissioners, even though there was no motion addressing the Rickenbacker on the table. Some wore stickers with an "anti-Plan Z" logo to denote their distaste for the unsolicited proposal to privatize the Rickenbacker -- dubbed "Plan Z" by architect Bernard Zyscovich -- that jump-started the county's solicitation.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Biscayne Mayor Michael Davey told the Miami Herald after the meeting that it was evident that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the Board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County Commissioners were aware of the village's concerns, and that while he had hoped for a different outcome, "it's a step in the right direction."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public meeting last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alluded to the possibility of scratching the plan, saying she was "open to considering cancellation of the solicitation." That idea did not come to fruition Tuesday.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everything we wanted? No," Davey said. "I would love if they had rescinded the whole thing today. I want a clean process."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Biscayne's village council voted last week to take an official position against the plan to privatize the Rickenbacker Causeway, calling for the current request for proposals to be rescinded and replaced with a "full and transparent" public process with key stakeholders. As it currently stands, Zyscovich's unsolicited bid has triggered a "cone of silence," where bidders are not allowed to meet directly with "key stakeholders," including Key Biscayne, Miami and Miami Beach leaders unless a public meeting is held for that purpose.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Tuesday's meeting, Zyscovich sent a letter to the commission, affirming that he and his Plan Z Consortium can move forward without the Venetian Causeway and that they "wish to leave no doubt" that the project is just as viable without it.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Zyscovich partnered with a private equity group to propose a version of the plan to the county in March.</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he wrote that he would also support a move to get rid of the restriction on communicating with key stakeholders like the Village of Key Biscayne and the City of Miami, and that the so-called "cone of silence" with those stakeholders has had "unintended, negative consequences."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addresses what he calls a "false claim" that Plan Z and the county's process lack transparency.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disheartening to witness the false narrative that the current RFP process lacks transparency and that the details of the project are in some way a secret," he wrote. "It is disingenuous for the Village of Key Biscayne to try to stop a public RFP process that will finally provide the critically needed improvements to 'the driveway to Key Biscayne.'"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request for proposals had been scrapped, Zyscovich's first, unsolicited submission would become public under state confidentiality laws and competitors would have access to financial data and other specifics from the original bid.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Deadline extended, financial study to be published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Tuesday's meeting,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brought up concerns about not having enough information about the costs of the project, recommending the deadline be extended so as to accommodate potential bidders who may be waiting to see that information first.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hired a consultant to analyze whether the privatization model -- where the developer fronts the money for construction, then makes its profit over decades by collecting toll revenue and profits from businesses it can operate along the causeway -- makes the most sense. Results of that study are expected by the end of October.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allow us to understand the merits of private financing versus public financing, operation, maintenance, all the components and whether it is more meritorious for the county to have a smaller number of those components," she said during the meeting.</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voted unanimously to extend the deadline of the request for proposals to March 1. Staff also recommended that a public meeting be held upon the publication of the privatization study.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Z Consortium wrote in a statement after the commission's vote that it will "adhere to the new timeline."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look forward to submitting a proposal that will ensure the Rickenbacker Causeway is structurally sound, resilient to sea level rise, and safe for cyclists, motorists, and pedestrians," they wrote. </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2021</w:t>
      </w:r>
    </w:p>
    <w:p>
      <w:pPr>
        <w:pStyle w:val="Normal449"/>
      </w:pPr>
    </w:p>
    <w:p>
      <w:pPr>
        <w:pStyle w:val="Normal449"/>
        <w:ind w:left="200"/>
        <w:sectPr>
          <w:type w:val="continuous"/>
          <w:pgMar w:top="840" w:right="1000" w:bottom="840" w:left="1000" w:header="400" w:footer="400"/>
          <w:pgNumType w:fmt="decimal"/>
          <w:cols w:space="720"/>
        </w:sectPr>
      </w:pPr>
      <w:r>
        <w:br/>
      </w:r>
      <w:r>
        <w:pict>
          <v:line id="_x0000_s2824"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245"/>
          <w:headerReference w:type="default" r:id="rId3246"/>
          <w:footerReference w:type="even" r:id="rId3247"/>
          <w:footerReference w:type="default" r:id="rId3248"/>
          <w:headerReference w:type="first" r:id="rId3249"/>
          <w:footerReference w:type="first" r:id="rId3250"/>
          <w:pgSz w:w="12240" w:h="15840"/>
          <w:pgMar w:top="840" w:right="1000" w:bottom="840" w:left="1000" w:header="400" w:footer="400"/>
          <w:pgNumType w:fmt="decimal"/>
          <w:cols w:space="720"/>
          <w:titlePg w:val="0"/>
        </w:sectPr>
      </w:pPr>
    </w:p>
    <w:p>
      <w:pPr>
        <w:pStyle w:val="Normal450"/>
      </w:pPr>
    </w:p>
    <w:p>
      <w:pPr>
        <w:pStyle w:val="Normal450"/>
      </w:pPr>
      <w:r>
        <w:pict>
          <v:shape id="_x0000_i2825" type="#_x0000_t75" alt="LexisNexis®" style="width:147.75pt;height:30pt">
            <v:imagedata r:id="rId10" o:title=""/>
          </v:shape>
        </w:pict>
      </w:r>
      <w:r>
        <w:cr/>
      </w:r>
    </w:p>
    <w:p>
      <w:pPr>
        <w:pStyle w:val="Heading1449"/>
        <w:keepNext w:val="0"/>
        <w:spacing w:after="200" w:line="340" w:lineRule="atLeast"/>
        <w:ind w:left="0" w:right="0" w:firstLine="0"/>
        <w:jc w:val="center"/>
      </w:pPr>
      <w:hyperlink r:id="rId3251" w:history="1">
        <w:r>
          <w:rPr>
            <w:rFonts w:ascii="arial" w:eastAsia="arial" w:hAnsi="arial" w:cs="arial"/>
            <w:b/>
            <w:i/>
            <w:strike w:val="0"/>
            <w:color w:val="0077CC"/>
            <w:sz w:val="28"/>
            <w:u w:val="single"/>
            <w:vertAlign w:val="baseline"/>
          </w:rPr>
          <w:t>Want to see the world's largest croqueta? Watch as Miami restaurant tries to make history</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2021 Saturday</w:t>
      </w:r>
    </w:p>
    <w:p>
      <w:pPr>
        <w:pStyle w:val="Normal450"/>
        <w:keepNext w:val="0"/>
        <w:spacing w:after="0" w:line="240" w:lineRule="atLeast"/>
        <w:ind w:right="0"/>
        <w:jc w:val="both"/>
      </w:pPr>
      <w:bookmarkStart w:id="900" w:name="Bookmark_451"/>
      <w:bookmarkEnd w:id="900"/>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50"/>
        <w:keepNext w:val="0"/>
        <w:spacing w:before="120" w:after="0" w:line="220" w:lineRule="atLeast"/>
        <w:ind w:left="0" w:right="0" w:firstLine="0"/>
        <w:jc w:val="left"/>
      </w:pPr>
      <w:r>
        <w:br/>
      </w:r>
      <w:r>
        <w:pict>
          <v:shape id="_x0000_i2826" type="#_x0000_t75" style="width:149.98pt;height:37.5pt">
            <v:imagedata r:id="rId12" o:title=""/>
          </v:shape>
        </w:pic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Devoun Cetoute</w:t>
      </w:r>
    </w:p>
    <w:p>
      <w:pPr>
        <w:pStyle w:val="Normal4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50"/>
        <w:keepNext/>
        <w:spacing w:before="240" w:after="0" w:line="340" w:lineRule="atLeast"/>
        <w:ind w:left="0" w:right="0" w:firstLine="0"/>
        <w:jc w:val="left"/>
      </w:pPr>
      <w:bookmarkStart w:id="901" w:name="Body_449"/>
      <w:bookmarkEnd w:id="901"/>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827" style="position:absolute;z-index:252579840"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Croquetas are as 305 as the beach and Pitbull. So it only makes sense that the world record for largest croqueta would be unofficially broken in Miami.</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Sergio's Cuban restaurant answered the call in creating the world's largest croqueta on Friday, which both Miami-Dade and Broward County recognize as Croqueta Day.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celebrating Croqueta Nation, which is basically the celebration of the world's largest croqueta," said Carlos Gazitúa, the Sergio's CEO whose family founded the Cuban restaurant in 1975. "The current record holder is 4 feet, 11 inches. We're going to pass that, but the question is will it be hot inside and will it break or not."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MIA_LARGESTCROQUETA-Local03Miami, Florida, October 1, 2021 -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along with the help of a Sergio's employee, right, lift the croqueta slightly off the hot cooking oil as Carlos Gazitua, President and CEO of Sergio's Restaurant, directs their movements as they attempt to make the world's longest croqueta.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help of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County Commissioner Raquel Regalado, the six-foot croqueta was gracefully lowered into a seven-foot deep fryer, custom-made by Andy Iron Works.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went to Twitter to celebrate the occasion.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continues to break barriers!" she wrote. "Today, we celebrated Croqueta Day at @SergiosCuban in the most Miami way possible -- by unveiling the world's largest, most delicious croqueta."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croqueta tweet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Gazitúa said it might have shrunk to 5 feet, 11 inches, but regardless the giant croqueta looked to surpass the current record set by a chef in the Netherlands in 2007.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MIA_LARGESTCROQUETA-Local07Miami, Florida, October 1, 2021 - Miami-Dade County Commissioner, Raquel Regalado, center, cuts the world's longest croqueta to be served to the public. Sergio's Cuban Restaurant celebrated the fourth annual Croqueta Day on Friday with a 6-foot-long crispy croqueta.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gathered at the Sergio's location at 3252 SW 22nd St. to watch and take a bite of the ham-filled favorite. Thankfully, the inside was hot and portions were passed around.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size, all that was left were crumbs.</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2021</w:t>
      </w:r>
    </w:p>
    <w:p>
      <w:pPr>
        <w:pStyle w:val="Normal450"/>
      </w:pPr>
    </w:p>
    <w:p>
      <w:pPr>
        <w:pStyle w:val="Normal450"/>
        <w:ind w:left="200"/>
        <w:sectPr>
          <w:type w:val="continuous"/>
          <w:pgMar w:top="840" w:right="1000" w:bottom="840" w:left="1000" w:header="400" w:footer="400"/>
          <w:pgNumType w:fmt="decimal"/>
          <w:cols w:space="720"/>
        </w:sectPr>
      </w:pPr>
      <w:r>
        <w:br/>
      </w:r>
      <w:r>
        <w:pict>
          <v:line id="_x0000_s2828"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252"/>
          <w:headerReference w:type="default" r:id="rId3253"/>
          <w:footerReference w:type="even" r:id="rId3254"/>
          <w:footerReference w:type="default" r:id="rId3255"/>
          <w:headerReference w:type="first" r:id="rId3256"/>
          <w:footerReference w:type="first" r:id="rId3257"/>
          <w:pgSz w:w="12240" w:h="15840"/>
          <w:pgMar w:top="840" w:right="1000" w:bottom="840" w:left="1000" w:header="400" w:footer="400"/>
          <w:pgNumType w:fmt="decimal"/>
          <w:cols w:space="720"/>
          <w:titlePg w:val="0"/>
        </w:sectPr>
      </w:pPr>
    </w:p>
    <w:p>
      <w:pPr>
        <w:pStyle w:val="Normal451"/>
      </w:pPr>
    </w:p>
    <w:p>
      <w:pPr>
        <w:pStyle w:val="Normal451"/>
      </w:pPr>
      <w:r>
        <w:pict>
          <v:shape id="_x0000_i2829" type="#_x0000_t75" alt="LexisNexis®" style="width:147.75pt;height:30pt">
            <v:imagedata r:id="rId10" o:title=""/>
          </v:shape>
        </w:pict>
      </w:r>
      <w:r>
        <w:cr/>
      </w:r>
    </w:p>
    <w:p>
      <w:pPr>
        <w:pStyle w:val="Heading1450"/>
        <w:keepNext w:val="0"/>
        <w:spacing w:after="200" w:line="340" w:lineRule="atLeast"/>
        <w:ind w:left="0" w:right="0" w:firstLine="0"/>
        <w:jc w:val="center"/>
      </w:pPr>
      <w:hyperlink r:id="rId3258" w:history="1">
        <w:r>
          <w:rPr>
            <w:rFonts w:ascii="arial" w:eastAsia="arial" w:hAnsi="arial" w:cs="arial"/>
            <w:b/>
            <w:i/>
            <w:strike w:val="0"/>
            <w:color w:val="0077CC"/>
            <w:sz w:val="28"/>
            <w:u w:val="single"/>
            <w:vertAlign w:val="baseline"/>
          </w:rPr>
          <w:t>Key Biscayne to Miami-Dade County: Drop bid to privatize Rickenbacker and start over</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2021 Thursday</w:t>
      </w:r>
    </w:p>
    <w:p>
      <w:pPr>
        <w:pStyle w:val="Normal451"/>
        <w:keepNext w:val="0"/>
        <w:spacing w:after="0" w:line="240" w:lineRule="atLeast"/>
        <w:ind w:right="0"/>
        <w:jc w:val="both"/>
      </w:pPr>
      <w:bookmarkStart w:id="902" w:name="Bookmark_452"/>
      <w:bookmarkEnd w:id="902"/>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51"/>
        <w:keepNext w:val="0"/>
        <w:spacing w:before="120" w:after="0" w:line="220" w:lineRule="atLeast"/>
        <w:ind w:left="0" w:right="0" w:firstLine="0"/>
        <w:jc w:val="left"/>
      </w:pPr>
      <w:r>
        <w:br/>
      </w:r>
      <w:r>
        <w:pict>
          <v:shape id="_x0000_i2830" type="#_x0000_t75" style="width:149.98pt;height:37.5pt">
            <v:imagedata r:id="rId12" o:title=""/>
          </v:shape>
        </w:pic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key_biscayne</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J. Gross and Douglas Hanks</w:t>
      </w:r>
    </w:p>
    <w:p>
      <w:pPr>
        <w:pStyle w:val="Normal4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51"/>
        <w:keepNext/>
        <w:spacing w:before="240" w:after="0" w:line="340" w:lineRule="atLeast"/>
        <w:ind w:left="0" w:right="0" w:firstLine="0"/>
        <w:jc w:val="left"/>
      </w:pPr>
      <w:bookmarkStart w:id="903" w:name="Body_450"/>
      <w:bookmarkEnd w:id="903"/>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831" style="position:absolute;z-index:252581888"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objections mounting to Miami-Dade County's plan to let a for-profit company take over the one highway in and out of the island village, the Key Biscayne Village Council did an about-face and made its distaste for the plan official Thursday night.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seven-member council voted in a swift, one-hour meeting to take an official position against the plan to privatize the Rickenbacker Causeway, calling for the current request for proposals to be rescinded and replaced with a "full and transparent" public process with key stakeholders.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also clarifies that Key Biscayne is not interested in bidding to operate the causeway.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you to rescind, not amend or postpone," said Key Biscayne Councilman Luis Lauredo, who put forward the resolution. "We want to begin a new, collaborative project with the stakeholders and citizens to address this infrastructure project in a full and transparent process with broad and early participation. We want to start in good faith."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contends that the island village and its 13,000 residents are uniquely affected by the proposal, as the Rickenbacker is its sole means of access to and from the mainland. Residents took issue with the way the unsolicited bid triggered confidentiality rules that residents say shut them out of the process.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 leaders had softened their tone earlier this month, agreeing to meet with county officials as opposed to pushing for a total end to the process. However, a request by Sally Heyman, a county commissioner representing part of Miami Beach, to drop the Venetian Causeway from the plan spurred a change in their approach.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 as submitted, is about to be dramatically altered when the Venetian is removed," Key Biscayne Mayor Mike Davey told the Herald in a text message before the meeting. "It just makes sense to go back to the beginning and begin a process that includes all constituencies in an open manner to get to the best possible outcome."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recently endorsed Heyman's request, which is scheduled for a formal commission vote Tuesday.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 Wednesday introduced the possibility of scratching the existing privatization plan for the Rickenbacker, too. At a public meeting she called to comply with rules barring private discussions in county government on existing requests for bids, the mayor said she's open to extending the bid due date well into 2022 to allow more time to make the process more palatable. "I'm also open to considering cancellation of the solicitation,"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Canceling the current request for proposals would let Miami-Dade start fresh.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solicitation largely meshes with the plan long heralded by architect Bernard Zyscovich, who partnered with a private equity group to propose a version of the plan to the county in March.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endorsed the request for the bidding process when she recommended commissioners formally "accept" the unsolicited proposals and then launch a request for proposals with terms that meshed with the plan's original framework. The idea is to let other bidders match or beat the terms of an unsolicited plan in a competition that includes the original proposer, which must file a new bid.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Zyscovich's group could bid again on a second proposal, its first submission becomes public under state confidentiality laws once the original bidding process ends. That means competitors would have access to whatever financial data and other specifics were in the original bid.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have issues with the removal of confidentiality because we worked very long and hard trying to put this process together," Zyscovich, the architect behind the submission, said during an online meeting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 was invited to speak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concern is, if we do cancel and forgo the confidentiality, it sends a message to future proposers of unsolicited bids that they may be in a position where we may not honor the confidentiality component of the process,"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hired a consultant to analyze whether the privatization model -- where the developer fronts the money for construction, then makes its profit over decades by collecting toll revenue and profits from businesses it can operate along the causeway -- makes the most sense. Results of that study are expected by the end of October.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Raquel Regalado, the commissioner representing Key Biscayne, said at the online meeting that county leaders are facing more of an uphill task than expected. She has attended multiple meetings in Key Biscayne, which have attracted large crowds of outspoken -- and often, angry -- residents.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this was brought to us, this board of county commissioners had not heard this backlash from residents," she said. </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2021</w:t>
      </w:r>
    </w:p>
    <w:p>
      <w:pPr>
        <w:pStyle w:val="Normal451"/>
      </w:pPr>
    </w:p>
    <w:p>
      <w:pPr>
        <w:pStyle w:val="Normal451"/>
        <w:ind w:left="200"/>
        <w:sectPr>
          <w:type w:val="continuous"/>
          <w:pgMar w:top="840" w:right="1000" w:bottom="840" w:left="1000" w:header="400" w:footer="400"/>
          <w:pgNumType w:fmt="decimal"/>
          <w:cols w:space="720"/>
        </w:sectPr>
      </w:pPr>
      <w:r>
        <w:br/>
      </w:r>
      <w:r>
        <w:pict>
          <v:line id="_x0000_s2832"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259"/>
          <w:headerReference w:type="default" r:id="rId3260"/>
          <w:footerReference w:type="even" r:id="rId3261"/>
          <w:footerReference w:type="default" r:id="rId3262"/>
          <w:headerReference w:type="first" r:id="rId3263"/>
          <w:footerReference w:type="first" r:id="rId3264"/>
          <w:pgSz w:w="12240" w:h="15840"/>
          <w:pgMar w:top="840" w:right="1000" w:bottom="840" w:left="1000" w:header="400" w:footer="400"/>
          <w:pgNumType w:fmt="decimal"/>
          <w:cols w:space="720"/>
          <w:titlePg w:val="0"/>
        </w:sectPr>
      </w:pPr>
    </w:p>
    <w:p>
      <w:pPr>
        <w:pStyle w:val="Normal452"/>
      </w:pPr>
    </w:p>
    <w:p>
      <w:pPr>
        <w:pStyle w:val="Normal452"/>
      </w:pPr>
      <w:r>
        <w:pict>
          <v:shape id="_x0000_i2833" type="#_x0000_t75" alt="LexisNexis®" style="width:147.75pt;height:30pt">
            <v:imagedata r:id="rId10" o:title=""/>
          </v:shape>
        </w:pict>
      </w:r>
      <w:r>
        <w:cr/>
      </w:r>
    </w:p>
    <w:p>
      <w:pPr>
        <w:pStyle w:val="Heading1451"/>
        <w:keepNext w:val="0"/>
        <w:spacing w:after="200" w:line="340" w:lineRule="atLeast"/>
        <w:ind w:left="0" w:right="0" w:firstLine="0"/>
        <w:jc w:val="center"/>
      </w:pPr>
      <w:hyperlink r:id="rId3265" w:history="1">
        <w:r>
          <w:rPr>
            <w:rFonts w:ascii="arial" w:eastAsia="arial" w:hAnsi="arial" w:cs="arial"/>
            <w:b/>
            <w:i/>
            <w:strike w:val="0"/>
            <w:color w:val="0077CC"/>
            <w:sz w:val="28"/>
            <w:u w:val="single"/>
            <w:vertAlign w:val="baseline"/>
          </w:rPr>
          <w:t>What's in Miami-Dade's just-approved $9 billion budget? Higher fees and COVID relief</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2021 Wednesday</w:t>
      </w:r>
    </w:p>
    <w:p>
      <w:pPr>
        <w:pStyle w:val="Normal452"/>
        <w:keepNext w:val="0"/>
        <w:spacing w:after="0" w:line="240" w:lineRule="atLeast"/>
        <w:ind w:right="0"/>
        <w:jc w:val="both"/>
      </w:pPr>
      <w:bookmarkStart w:id="904" w:name="Bookmark_453"/>
      <w:bookmarkEnd w:id="904"/>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52"/>
        <w:keepNext w:val="0"/>
        <w:spacing w:before="120" w:after="0" w:line="220" w:lineRule="atLeast"/>
        <w:ind w:left="0" w:right="0" w:firstLine="0"/>
        <w:jc w:val="left"/>
      </w:pPr>
      <w:r>
        <w:br/>
      </w:r>
      <w:r>
        <w:pict>
          <v:shape id="_x0000_i2834" type="#_x0000_t75" style="width:149.98pt;height:37.5pt">
            <v:imagedata r:id="rId12" o:title=""/>
          </v:shape>
        </w:pic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1784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52"/>
        <w:keepNext/>
        <w:spacing w:before="240" w:after="0" w:line="340" w:lineRule="atLeast"/>
        <w:ind w:left="0" w:right="0" w:firstLine="0"/>
        <w:jc w:val="left"/>
      </w:pPr>
      <w:bookmarkStart w:id="905" w:name="Body_451"/>
      <w:bookmarkEnd w:id="905"/>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835" style="position:absolute;z-index:252583936"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will give employees raises; boost staffing for social services, building inspectors and environmental regulation; and bring shore power to PortMiami under a $9 billion budget approved Tuesday night that keeps taxes flat and spends hundreds of millions in federal COVID-19 relief.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contentious part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budget proposal -- higher water fees -- passed by a comfortable margin at the second and final budget hearing for the 2022 fiscal year, which begins Friday. It almost failed to advance at the first budget hearing earlier this month after objections from commissioners, but the proposed 3.7% increase passed on a 10-3 vote shortly after 9:30 p.m. Tuesday.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MIA_BUDGET_HEARING_DAV38District 3 Commissioner Keon Hardemon speaks with an aide during the second budget hearing held by the Miami-Dade Board of County Commissioners at Stephen P. Clark Government Center in Miami, Florida, on Tuesday, September 28, 2021.</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a fight over fees, the most dramatic moment Tuesday night came when Commissioner Keon Hardemon tried to strip $500,000 in immigration aid from a charity run by a political foe.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proposed $500,000 for the Sant La Haitian Neighborhood Center to help Haitian immigrants apply for temporary protected status, an initiative of Commissioner Jean Monestime.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 La's executive director is Gepsie Metellus, who ran against Hardemon, then a sitting Miami commissioner, for the open District 3 County Commission seat in 2020. She filed an ethics complaint against campaign ads about a tax form Sant La filed involving distribution of $120,000 in county grant money for Haiti -- dollars another nonprofit declined to accept.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Metellus called it an administrative error caused by a local church unexpectedly declining to serve as an intermediary in distributing aid to Haiti, telling the Biscayne Times it was a hiccup "weaponized" by the Hardemon campaign to disparage Sant La, a long-time provider of county-funded services.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Hardemon pointed to the ethics commission report clearing him of lying about Metellus as proof Sant La shouldn't be receiving county money.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concern is this is being swept under the rug," Hardemon said.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Monestime objected to the last-minute change, calling Hardemon's allegations unfounded. "We all have been through elections. ... We all have come here with bad blood," said Monestime, who arranged for Sant La to distribute the Haitian relief money. "But the community shouldn't pay for it." In a statement Tuesday night, Metellus said: "My comment is, 'Just wow.'"</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MIA_BUDGET_HEARING_DAV12Miami-Dade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the second budget hearing held by the Miami-Dade Board of County Commissioners at Stephen P. Clark Government Center in Miami, Florida, on Tuesday, September 28, 2021.</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Hardemon was the only one to vote for his motion, leaving the Sant La funding intact. The brief blow-up -- Chairman Jose "Pepe" Diaz noted: "This is very awkward for all of us" -- was the outlier in a meeting that saw few objections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first budget proposal since taking office in November.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 joined commissioners René Garcia and Joe Martinez in voting against the water-and-sewer rates, the most "no" votes in a series of budget ordinances that mostly passed unanimously.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Higher water fees received support during the three-hour public hearing held before the commission votes. with advocates saying Miami-Dade can't continue delaying upgrades to a sewer system under a federal court-over spills and other failures.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Crooks addressed the board as part of a local association of engineers and architects and urged them to approve the fees helping fund a $930 million budget for the Water and Sewer Department.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protects our drinking water," he said. "It protects Biscayne Bay."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MIA_BUDGET_HEARING_DAV1The Miami-Dade Board of County Commissioners holds a second budget hearing at Stephen P. Clark Government Center in Miami, Florida, on Tuesday, September 28, 2021.</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Beefing up the budget didn't require higher tax rates because of more than $700 million in federal COVID-19 relief  from the 2021 American Rescue Act, on the heels of Miami-Dade County's government receiving about $1 billion in pandemic-relief money from the 2020 CARES Act and federal programs for Miami International Airport and the transit system.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final days of the budget process,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peeled away $121 million from the American Rescue Act previously allocated for converting septic tanks to hook-ups with local sewer systems. The septic-conversion budget passed with $108 million,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proposed a string of different expenditures in a memo released Tuesday afternoon -- including $2 million for parks in Sweetwater and $5 million for the Ludlam Trail recreational project.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Commissioner Raquel Regalado won approval for a trust fund to preserve the remaining septic-to-sewer dollars as Miami-Dade seeks state matching funds for the projects. "I had to stop the poaching," Regalado said.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MIA_BUDGET_HEARING_DAV17Youth counselor Walter Dennis of M.E.Y.G.A. asks for more funding from the budget during the second budget hearing held by the Miami-Dade Board of County Commissioners at Stephen P. Clark Government Center in Miami, Florida, on Tuesday, September 28, 2021. Multi-Ethnic Youth Group Association, Inc (MEYGA) promotes the mental, physical and social well-being of senior, youth and families by inspiring and empowering them with self-sufficient activities that are customized to meet the goals and objectives which lead them to the role of independencies.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pay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presented a flat-spending proposal in July, the commission's new Office of Budget and Policy Analysis found tax-supported spending would be up 4% in 2022 if not for offsets from the federal aid.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not concerned about cuts in future years after the county exhausts federal COVID dollars. She said with revenue projections improving, Miami-Dade can sustain recurring expenses in the 2022 budget.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responsible, sustainable budget," she said. In a statement, she touted the new budget process she launched in early 2021, with town hall meetings and workshops followed by a canvassing operation on priorities called Thrive 305.</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thousands of residents and hundreds of community organizations that participated in the months-long public engagement process," she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2022 budget's flat rates for property taxes funding government operations -- along with a 6% increase in the tax to fund voter-authorized borrowing -- total $9.80 for every $1,000 of a property's taxable value. That includes the county tax charged outside city limits for municipal services, but doesn't add in the property taxes for the school system and other government expenses outside Miami-Dade government.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Expenses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new budget includes $20 million to expand bus service, $3 million for economic-development projects along the Northwest 18th Avenue corridor and $1.5 million for the new the Redland Farm Life School.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expensive change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original budget proposal involves raises being negotiated with county unions in the first three-year contracts of her administration since the Democrat and labor advocate took office in November.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September, she added $47 million to cover a 2% bonus and 2% cost-of-living increase for county workers, on top of the 1% increase in the original budget.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shore power at PortMiami -- a $121 million upgrade the county had ignored until a Miami Herald article detailing the pollution caused by cruise ships running generators dockside --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budget moved up the schedule to spend $55 million in 2022 instead of just $4 million.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departments with the largest increases in operating expenses in the mayor's budget include Community Action and Human Services, with a 9% boost that includes a new Office of Neighborhood Safety to focus on quality-of-life issues in high-crime areas.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MIA_BUDGET_HEARING_DAV39Preservation leader Enid C. Pinkney speaks to commissioners during the second budget hearing held by the Miami-Dade Board of County Commissioners at Stephen P. Clark Government Center in Miami, Florida, on Tuesday, September 28, 2021. Dr. Pinkney represents the Historic Hampton House.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operating budget for Regulatory and Economic Resources is up nearly 22% in the budget, with new positions for regulating water quality, pollution and extra staffing for building inspections after the June 24 collapse of the Champlain Towers South condominium tower in Surfside.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secured nearly $3 million extra for her office's budget, a more than 50% increase.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MIA_BUDGET_HEARING_DAV14Miami-Dade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the second budget hearing held by the Miami-Dade Board of County Commissioners at Stephen P. Clark Government Center in Miami, Florida, on Tuesday, September 28, 2021.</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funds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advocates failed in an effort Tuesday to sink one element of the budget proposal: draining $26 million from the county's Affordable Housing Trust Fund and moving into a pool of dollars available for new county housing projects.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fund was created to preserve privately owned affordable housing, but has struggled to activate its plan to hire an outside lender to start distributing funds. County leaders said the trust dollars will be replenished while the fund pursues its first project.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extremely short-sighted to take all of the money out now," Reinaldo Bonachea, a volunteer with the MIAMI Pact advocacy group, told commissioners. "This move will destroy it." Commissioners passed the budget with the transfer intact, sponsored by Commissioner Eileen Higgins.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fees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objections to the higher water fees during the first budget hearing on Sept. 14 centered on the county's 18-month-old moratorium on cutting off water service during the COVID-19 pandemic. Commissioners asked why some residents should pay more in 2022 while others could leave bills unpaid without consequence.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agreed to end the moratorium in December while instituting a payment plan for overdue bills that begins Oct. 1. The Water and Sewer Department also plans to assist customers with overdue bills to apply for a state assistance programs for people who can't afford utility bills during the pandemic.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Reinstating water cut-offs drew some objections during the hearing, including from activist Jenneva Clauss.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be shutting off water during a pandemic," she said in an interview. "People should be able to continue washing their hands."</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2021</w:t>
      </w:r>
    </w:p>
    <w:p>
      <w:pPr>
        <w:pStyle w:val="Normal452"/>
      </w:pPr>
    </w:p>
    <w:p>
      <w:pPr>
        <w:pStyle w:val="Normal452"/>
        <w:ind w:left="200"/>
        <w:sectPr>
          <w:type w:val="continuous"/>
          <w:pgMar w:top="840" w:right="1000" w:bottom="840" w:left="1000" w:header="400" w:footer="400"/>
          <w:pgNumType w:fmt="decimal"/>
          <w:cols w:space="720"/>
        </w:sectPr>
      </w:pPr>
      <w:r>
        <w:br/>
      </w:r>
      <w:r>
        <w:pict>
          <v:line id="_x0000_s2836"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266"/>
          <w:headerReference w:type="default" r:id="rId3267"/>
          <w:footerReference w:type="even" r:id="rId3268"/>
          <w:footerReference w:type="default" r:id="rId3269"/>
          <w:headerReference w:type="first" r:id="rId3270"/>
          <w:footerReference w:type="first" r:id="rId3271"/>
          <w:pgSz w:w="12240" w:h="15840"/>
          <w:pgMar w:top="840" w:right="1000" w:bottom="840" w:left="1000" w:header="400" w:footer="400"/>
          <w:pgNumType w:fmt="decimal"/>
          <w:cols w:space="720"/>
          <w:titlePg w:val="0"/>
        </w:sectPr>
      </w:pPr>
    </w:p>
    <w:p>
      <w:pPr>
        <w:pStyle w:val="Normal453"/>
      </w:pPr>
    </w:p>
    <w:p>
      <w:pPr>
        <w:pStyle w:val="Normal453"/>
      </w:pPr>
      <w:r>
        <w:pict>
          <v:shape id="_x0000_i2837" type="#_x0000_t75" alt="LexisNexis®" style="width:147.75pt;height:30pt">
            <v:imagedata r:id="rId10" o:title=""/>
          </v:shape>
        </w:pict>
      </w:r>
      <w:r>
        <w:cr/>
      </w:r>
    </w:p>
    <w:p>
      <w:pPr>
        <w:pStyle w:val="Heading1452"/>
        <w:keepNext w:val="0"/>
        <w:spacing w:after="200" w:line="340" w:lineRule="atLeast"/>
        <w:ind w:left="0" w:right="0" w:firstLine="0"/>
        <w:jc w:val="center"/>
      </w:pPr>
      <w:hyperlink r:id="rId3272" w:history="1">
        <w:r>
          <w:rPr>
            <w:rFonts w:ascii="arial" w:eastAsia="arial" w:hAnsi="arial" w:cs="arial"/>
            <w:b/>
            <w:i/>
            <w:strike w:val="0"/>
            <w:color w:val="0077CC"/>
            <w:sz w:val="28"/>
            <w:u w:val="single"/>
            <w:vertAlign w:val="baseline"/>
          </w:rPr>
          <w:t>Miami-Dade ready to drop Venetian from causeway privatization plan, keep Rickenbacker</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2021 Friday</w:t>
      </w:r>
    </w:p>
    <w:p>
      <w:pPr>
        <w:pStyle w:val="Normal453"/>
        <w:keepNext w:val="0"/>
        <w:spacing w:after="0" w:line="240" w:lineRule="atLeast"/>
        <w:ind w:right="0"/>
        <w:jc w:val="both"/>
      </w:pPr>
      <w:bookmarkStart w:id="906" w:name="Bookmark_454"/>
      <w:bookmarkEnd w:id="906"/>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53"/>
        <w:keepNext w:val="0"/>
        <w:spacing w:before="120" w:after="0" w:line="220" w:lineRule="atLeast"/>
        <w:ind w:left="0" w:right="0" w:firstLine="0"/>
        <w:jc w:val="left"/>
      </w:pPr>
      <w:r>
        <w:br/>
      </w:r>
      <w:r>
        <w:pict>
          <v:shape id="_x0000_i2838" type="#_x0000_t75" style="width:149.98pt;height:37.5pt">
            <v:imagedata r:id="rId12" o:title=""/>
          </v:shape>
        </w:pic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53"/>
        <w:keepNext/>
        <w:spacing w:before="240" w:after="0" w:line="340" w:lineRule="atLeast"/>
        <w:ind w:left="0" w:right="0" w:firstLine="0"/>
        <w:jc w:val="left"/>
      </w:pPr>
      <w:bookmarkStart w:id="907" w:name="Body_452"/>
      <w:bookmarkEnd w:id="907"/>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839" style="position:absolute;z-index:252585984"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objections from Miami Beach leaders and residents, Miami-Dade County plans to drop a privatization plan for the Venetian Causeway and accept bids for the Rickenbacker Causeway alone.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demise of the Venetian Causeway privatization push came Friday, when a county commission panel unanimously passed a resolution to drop it from a county proposal that currently includes the Miami Beach link to the mainland as well as Key Biscayne's link over the Rickenbacker.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had pushed the Venetian plan but switched positions and on Friday endorsed the legislation by Commissioner Sally Heyman, who represents Miami Beach.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final commission vote is needed to pass Heyman's resolution, but that appears to be a formality. Eight commissioners on Chairman José "Pepe" Diaz's powerful Policy committee voted for the resolution, and it only takes seven votes on the full board to pass legislation.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approved Heyman's resolution without debate, advancing it to the full board. Rachel Johnson, communications director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Friday that "the mayor supports" the Heyman legislation.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Venetian privatization plan's looming demise caps an effort by Miami Beach leaders and residents along the causeway to halt the county from imposing a private operator bridge system as part of a long-standing effort to privatize the Rickenbacker.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Architect Bernard Zyscovich proposed the Rickenbacker redo several years ago, including a mini bridge over Biscayne Bay for bicycles and pedestrians alongside the existing bridge and overpasses for cycling along the beach parking lots.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and his private equity partners submitted a proposal to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it also included a pared-down proposal for upgrading the Venetian.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formally endorsed the proposal and submitted it to commissioners to form the basis of the bidding process that launched in August. Proposals are due in December, including a new plan from the Zyscovich group.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plan outlined in the request for proposals (known as an RFP), a private developer would take over toll operations and manage the beaches and other public lands along the causeway.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for the new revenue streams, the developer would replace bridges along the Venetian, as well as Bear Cut Bridge on the Rickenbacker, and build some version of the cycling improvements in Zyscovich's original "Plan Z" for the causeway.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Key Biscayne leaders have objected to some elements of the county's plan, they haven't tried to block the privatization push from proceeding. Not so in Miami Beach, where the Venetian plan was instantly unpopular.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who opposed the idea noted Florida's Transportation Department was at the tail end of a study that began seven years ago to study replacing the bridges, and questioned why Miami-Dade was rushing to launch a new process that would be tied to another set of bridges elsewhere.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 Beach Mayor Dan Gelber sent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letter this week criticizing the county's inclusion of the Venetian in its request for proposals.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as if we were included in the RFP merely as an afterthought," Gelber wrote on Sept. 15. "Further, no one has even begun to make the case that this idea works financially."</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2021</w:t>
      </w:r>
    </w:p>
    <w:p>
      <w:pPr>
        <w:pStyle w:val="Normal453"/>
      </w:pPr>
    </w:p>
    <w:p>
      <w:pPr>
        <w:pStyle w:val="Normal453"/>
        <w:ind w:left="200"/>
        <w:sectPr>
          <w:type w:val="continuous"/>
          <w:pgMar w:top="840" w:right="1000" w:bottom="840" w:left="1000" w:header="400" w:footer="400"/>
          <w:pgNumType w:fmt="decimal"/>
          <w:cols w:space="720"/>
        </w:sectPr>
      </w:pPr>
      <w:r>
        <w:br/>
      </w:r>
      <w:r>
        <w:pict>
          <v:line id="_x0000_s2840"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273"/>
          <w:headerReference w:type="default" r:id="rId3274"/>
          <w:footerReference w:type="even" r:id="rId3275"/>
          <w:footerReference w:type="default" r:id="rId3276"/>
          <w:headerReference w:type="first" r:id="rId3277"/>
          <w:footerReference w:type="first" r:id="rId3278"/>
          <w:pgSz w:w="12240" w:h="15840"/>
          <w:pgMar w:top="840" w:right="1000" w:bottom="840" w:left="1000" w:header="400" w:footer="400"/>
          <w:pgNumType w:fmt="decimal"/>
          <w:cols w:space="720"/>
          <w:titlePg w:val="0"/>
        </w:sectPr>
      </w:pPr>
    </w:p>
    <w:p>
      <w:pPr>
        <w:pStyle w:val="Normal454"/>
      </w:pPr>
    </w:p>
    <w:p>
      <w:pPr>
        <w:pStyle w:val="Normal454"/>
      </w:pPr>
      <w:r>
        <w:pict>
          <v:shape id="_x0000_i2841" type="#_x0000_t75" alt="LexisNexis®" style="width:147.75pt;height:30pt">
            <v:imagedata r:id="rId10" o:title=""/>
          </v:shape>
        </w:pict>
      </w:r>
      <w:r>
        <w:cr/>
      </w:r>
    </w:p>
    <w:p>
      <w:pPr>
        <w:pStyle w:val="Heading1453"/>
        <w:keepNext w:val="0"/>
        <w:spacing w:after="200" w:line="340" w:lineRule="atLeast"/>
        <w:ind w:left="0" w:right="0" w:firstLine="0"/>
        <w:jc w:val="center"/>
      </w:pPr>
      <w:hyperlink r:id="rId3279" w:history="1">
        <w:r>
          <w:rPr>
            <w:rFonts w:ascii="arial" w:eastAsia="arial" w:hAnsi="arial" w:cs="arial"/>
            <w:b/>
            <w:i/>
            <w:strike w:val="0"/>
            <w:color w:val="0077CC"/>
            <w:sz w:val="28"/>
            <w:u w:val="single"/>
            <w:vertAlign w:val="baseline"/>
          </w:rPr>
          <w:t>Ex-Commissioner Barbara Jordan honored with exhibit at Florida Memorial University</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2021 Thursday</w:t>
      </w:r>
    </w:p>
    <w:p>
      <w:pPr>
        <w:pStyle w:val="Normal454"/>
        <w:keepNext w:val="0"/>
        <w:spacing w:after="0" w:line="240" w:lineRule="atLeast"/>
        <w:ind w:right="0"/>
        <w:jc w:val="both"/>
      </w:pPr>
      <w:bookmarkStart w:id="908" w:name="Bookmark_455"/>
      <w:bookmarkEnd w:id="908"/>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54"/>
        <w:keepNext w:val="0"/>
        <w:spacing w:before="120" w:after="0" w:line="220" w:lineRule="atLeast"/>
        <w:ind w:left="0" w:right="0" w:firstLine="0"/>
        <w:jc w:val="left"/>
      </w:pPr>
      <w:r>
        <w:br/>
      </w:r>
      <w:r>
        <w:pict>
          <v:shape id="_x0000_i2842" type="#_x0000_t75" style="width:149.98pt;height:37.5pt">
            <v:imagedata r:id="rId12" o:title=""/>
          </v:shape>
        </w:pic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miami_gardens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 Isaiah Smalls II</w:t>
      </w:r>
    </w:p>
    <w:p>
      <w:pPr>
        <w:pStyle w:val="Normal4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54"/>
        <w:keepNext/>
        <w:spacing w:before="240" w:after="0" w:line="340" w:lineRule="atLeast"/>
        <w:ind w:left="0" w:right="0" w:firstLine="0"/>
        <w:jc w:val="left"/>
      </w:pPr>
      <w:bookmarkStart w:id="909" w:name="Body_453"/>
      <w:bookmarkEnd w:id="909"/>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843" style="position:absolute;z-index:252588032"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Memorial University and former Miami-Dade Commissioner Barbara Jordan have been linked for years.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FMU was one of the first entities that Jordan contacted after her 2004 election to the county commission. Jordan helped acquire $5 million in funding to help South Florida's only Historically Black University build a multi-purpose wellness center. And, at her final commission meeting, she petitioned for FMU to receive upwards of $500,000 of COVID-19 relief funding.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it came time to find a place to store the memorabilia she's collected across her career, Jordan wanted it to stay home, in her district. The same one she faithfully served for 16 years.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FMU will house the Barbara J. Jordan Commissioner of Excellence Collection: "Labor, Learning, Leadership, and Legacy," an assemblage of pictures, awards and other various items honoring one of Black Miami's greatest advocates. The exhibit, located in FMU's Nathan W. Collier Library, was unveiled Wednesday and will be accessible to the public for at least a year.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blessed that the community has shown me, demonstrated to me that they were watching and they appreciate my years of service," Jordan said in an interview.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exhibit, FMU announced a masterclass that uses Jordan's life as a blueprint for students looking to learn about politics.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collection itself takes viewers on an intimate journey through Jordan's life and shows how her upbringing shaped her politics. Included are family portraits, a book of every piece of legislation she sponsored and even letters between her and her now-deceased husband Eddie Jordan.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didn't want the exhibit to be boring," said Jordan, who saw it for the first time after cutting the ribbon Wednesday afternoon. The average college student wouldn't "come just to look at an exhibit unless it's tied to something that would explain things to them."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who termed out of the county commission in 2020, spent the last 50 years in the realm of public service. Her career in the public eye began first as an administrator, creating numerous youth-focused programs and organizations including the Greater Miami Service Corps. She was named assistant county manager in 1997.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2004, Jordan's reputation had caught the attention of outgoing Commissioner Betty Ferguson, who advised her to run for her District 1 seat, which encompasses the cities of Opa-Locka and Miami Gardens. Jordan's interest in helping underserved communities blossomed here as she helped lead the charge in developing workforce and affordable housing and secure investments for what would become the Amazon Fulfillment Center in Opa-locka, among many other things.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times, the community doesn't really understand what politics is all about and how politics impacts their lives," Jordan continued.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Tameka Bradley Hobbs, an associate provost at FMU, called Jordan's masterclass a "natural fit" for the university. Jordan herself won't teach the entire masterclass but will be a guest speaker.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to have an exhibition up on the wall but the opportunity to have a leader with a career and trajectory like Barbara Jordan interface with our students... is just a tremendous [opportunity]," Hobbs said in an interview.</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Commissioner Oliver Gilbert III and others shared kind words about Jordan prior to the collection's unveiling.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recounted just how much she has learned from Jordan, shared a quote from Ruth Bader Ginsburg that she felt her former colleague embodied.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"'Fight for the things that you care about,'"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an audience of 60. "'But do it in a way that will lead others to join you.'"</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2021</w:t>
      </w:r>
    </w:p>
    <w:p>
      <w:pPr>
        <w:pStyle w:val="Normal454"/>
      </w:pPr>
    </w:p>
    <w:p>
      <w:pPr>
        <w:pStyle w:val="Normal454"/>
        <w:ind w:left="200"/>
        <w:sectPr>
          <w:type w:val="continuous"/>
          <w:pgMar w:top="840" w:right="1000" w:bottom="840" w:left="1000" w:header="400" w:footer="400"/>
          <w:pgNumType w:fmt="decimal"/>
          <w:cols w:space="720"/>
        </w:sectPr>
      </w:pPr>
      <w:r>
        <w:br/>
      </w:r>
      <w:r>
        <w:pict>
          <v:line id="_x0000_s2844"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280"/>
          <w:headerReference w:type="default" r:id="rId3281"/>
          <w:footerReference w:type="even" r:id="rId3282"/>
          <w:footerReference w:type="default" r:id="rId3283"/>
          <w:headerReference w:type="first" r:id="rId3284"/>
          <w:footerReference w:type="first" r:id="rId3285"/>
          <w:pgSz w:w="12240" w:h="15840"/>
          <w:pgMar w:top="840" w:right="1000" w:bottom="840" w:left="1000" w:header="400" w:footer="400"/>
          <w:pgNumType w:fmt="decimal"/>
          <w:cols w:space="720"/>
          <w:titlePg w:val="0"/>
        </w:sectPr>
      </w:pPr>
    </w:p>
    <w:p>
      <w:pPr>
        <w:pStyle w:val="Normal455"/>
      </w:pPr>
    </w:p>
    <w:p>
      <w:pPr>
        <w:pStyle w:val="Normal455"/>
      </w:pPr>
      <w:r>
        <w:pict>
          <v:shape id="_x0000_i2845" type="#_x0000_t75" alt="LexisNexis®" style="width:147.75pt;height:30pt">
            <v:imagedata r:id="rId10" o:title=""/>
          </v:shape>
        </w:pict>
      </w:r>
      <w:r>
        <w:cr/>
      </w:r>
    </w:p>
    <w:p>
      <w:pPr>
        <w:pStyle w:val="Heading1454"/>
        <w:keepNext w:val="0"/>
        <w:spacing w:after="200" w:line="340" w:lineRule="atLeast"/>
        <w:ind w:left="0" w:right="0" w:firstLine="0"/>
        <w:jc w:val="center"/>
      </w:pPr>
      <w:hyperlink r:id="rId3286" w:history="1">
        <w:r>
          <w:rPr>
            <w:rFonts w:ascii="arial" w:eastAsia="arial" w:hAnsi="arial" w:cs="arial"/>
            <w:b/>
            <w:i/>
            <w:strike w:val="0"/>
            <w:color w:val="0077CC"/>
            <w:sz w:val="28"/>
            <w:u w:val="single"/>
            <w:vertAlign w:val="baseline"/>
          </w:rPr>
          <w:t xml:space="preserve">Impatience with Miami-Dade COVID relief for water bills almost sinks Levine </w:t>
        </w:r>
      </w:hyperlink>
      <w:hyperlink r:id="rId3287" w:history="1">
        <w:r>
          <w:rPr>
            <w:rFonts w:ascii="arial" w:eastAsia="arial" w:hAnsi="arial" w:cs="arial"/>
            <w:b/>
            <w:i/>
            <w:strike w:val="0"/>
            <w:color w:val="0077CC"/>
            <w:sz w:val="28"/>
            <w:u w:val="single"/>
            <w:vertAlign w:val="baseline"/>
          </w:rPr>
          <w:t>Cava</w:t>
        </w:r>
      </w:hyperlink>
      <w:hyperlink r:id="rId3288" w:history="1">
        <w:r>
          <w:rPr>
            <w:rFonts w:ascii="arial" w:eastAsia="arial" w:hAnsi="arial" w:cs="arial"/>
            <w:b/>
            <w:i/>
            <w:strike w:val="0"/>
            <w:color w:val="0077CC"/>
            <w:sz w:val="28"/>
            <w:u w:val="single"/>
            <w:vertAlign w:val="baseline"/>
          </w:rPr>
          <w:t xml:space="preserve"> budget</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2021 Wednesday</w:t>
      </w:r>
    </w:p>
    <w:p>
      <w:pPr>
        <w:pStyle w:val="Normal455"/>
        <w:keepNext w:val="0"/>
        <w:spacing w:after="0" w:line="240" w:lineRule="atLeast"/>
        <w:ind w:right="0"/>
        <w:jc w:val="both"/>
      </w:pPr>
      <w:bookmarkStart w:id="910" w:name="Bookmark_456"/>
      <w:bookmarkEnd w:id="910"/>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55"/>
        <w:keepNext w:val="0"/>
        <w:spacing w:before="120" w:after="0" w:line="220" w:lineRule="atLeast"/>
        <w:ind w:left="0" w:right="0" w:firstLine="0"/>
        <w:jc w:val="left"/>
      </w:pPr>
      <w:r>
        <w:br/>
      </w:r>
      <w:r>
        <w:pict>
          <v:shape id="_x0000_i2846" type="#_x0000_t75" style="width:149.98pt;height:37.5pt">
            <v:imagedata r:id="rId12"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55"/>
        <w:keepNext/>
        <w:spacing w:before="240" w:after="0" w:line="340" w:lineRule="atLeast"/>
        <w:ind w:left="0" w:right="0" w:firstLine="0"/>
        <w:jc w:val="left"/>
      </w:pPr>
      <w:bookmarkStart w:id="911" w:name="Body_454"/>
      <w:bookmarkEnd w:id="911"/>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847" style="position:absolute;z-index:252590080"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commissioners almost upended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2022 budget proposal early Wednesday morning over a dispute involving the county's freeze on water service cut-offs during the COVID-19 pandemic.</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lopsided vote that caught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her deputies off guard, commissioners rejected her proposed 3.7% increase in water fees as the first budget hearing of her administration was nearing an end.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four of the 13 commissioners -- Keon Hardemon, Oliver Gilbert, Eileen Higgins and Jean Monestime -- voted for the fee increases. Several board members objected to creating higher water bills for residents when Miami-Dade has tolerated $25 million in overdue water bills, mostly from relief granted since March 2020 under an emergency moratorium on shutting off water service.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we have proof they have lost their jobs?" Commissioner Rebeca Sosa asked. "There are hundreds of job openings out there. The people who work hard can't for the ones that are not."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11:55 p.m. vote didn't hold. After a chaotic hour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huddling with lawyers and then debates over what to do next, enough commissioners switched votes to advance the fees shortly before 1 a.m. That allowed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to advance intact to the next round of commission votes in two weeks.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 budget approvals are scheduled for a second 5 p.m. budget hearing on Tuesday, Sept. 28.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administration would come back with revised rules for overdue water bills, which commissioners exempted from service cuts-offs in an April 2020 vote.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fees make up a tiny portion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$9 billion budget, and the higher retail rates are forecast to generate about $20 million in extra revenue for a Water and Sewer Department planning to spend about $930 million in the fiscal year that begins Oct. 1.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spokesperson said the median monthly increase in water bills would be less than $2 a month under the budget proposal.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water-fee fracas followed a string of unanimous votes setting the 2022 property-tax rates, all flat except  the 6% increase on the one that funds payments on voter-authorized debt. Only Commissioner Joe Martinez voted against the spending components of the budget legislation.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county's COVID-relief program for overdue water bills caused budget turmoil, Washington's COVID-relief program for Miami-Dade government pumped the 2022 budget proposal with new spending as part of a more than $1 billion payout to the county. That includes more than $500 million in general expenses under the American Rescue Plan and another $500 million to the county's transit system, a regular drain on property taxes and other revenue.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blessed," Chairman José "Pepe" Diaz said. "Our federal government came through, and has been bringing in money for over a year and a half."</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flood of new dollars to spend,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2022 proposal includes $60 million in pay increases for union workers through a 3% cost-of-living increase and a 2% bonus. There's also $7 million for the county-owned Jackson Health hospital system for vaccination expenses, and $1 million for Miami-Dade groups helping Haitian and Venezuelan citizens apply for Temporary Protected Status in the United States.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votes followed nearly five hours of public comments, a mix of non-profits pleading with commissioners for financial and advocates mostly urging the board to preserve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new spending proposals.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included a new housing advocate costing $175,000 to focus on helping people dealing with evictions and foreclosures; and $200,000 for a sobering center that serves as a temporary shelter for people who are intoxicated or high; and $100,000 to cover the cost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employing a chief heat officer to help residents deal with summer temperatures as global warming continues.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thrilled the county recognizes this public health crisis of extreme heat, and has responded accordingly," said Esteban Wood, of We Count!, which advocates for undocumented farm workers. "We look forward to working with the chief heat officer to protect our members who labor on the front lines of this extreme heat crisis."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Elected mayor in November after six years on the county commission,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been trying to mobilize support for her budget since early 2021. That included launching the Thrive 305 effort, which used advocacy groups and other organizations to survey residents on priorities.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non-profits seeking county dollars mobilized members and supporters to press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commissioners for help. Agape Network, a non-profit rehab provider, wants $4 million to build a treatment center in Goulds.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Kathy Brunson said she started out being treated at Agape in 2014 after more than 20 years of addiction, and then found a job there. "I'm over eight years clean," she told commissioners. "Agape gave me civility, it taught me how to live. But most of all, it taught me how to love myself."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plans to announce budget additions ahead of the Sept. 28 hearing, including new spending requested by commissioners. In her remarks, she called the budget a "compassionate" but responsible spending plan.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balanced and it's compassionate and it's inclusive," she said. The first Democrat elected to the non-partisan mayor's race in 20 years,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used a slogan of President Biden to describe what Miami-Dade needs to recover from the pandemic. "Our community is asking us to build back better from COVID." </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2021</w:t>
      </w:r>
    </w:p>
    <w:p>
      <w:pPr>
        <w:pStyle w:val="Normal455"/>
      </w:pPr>
    </w:p>
    <w:p>
      <w:pPr>
        <w:pStyle w:val="Normal455"/>
        <w:ind w:left="200"/>
        <w:sectPr>
          <w:type w:val="continuous"/>
          <w:pgMar w:top="840" w:right="1000" w:bottom="840" w:left="1000" w:header="400" w:footer="400"/>
          <w:pgNumType w:fmt="decimal"/>
          <w:cols w:space="720"/>
        </w:sectPr>
      </w:pPr>
      <w:r>
        <w:br/>
      </w:r>
      <w:r>
        <w:pict>
          <v:line id="_x0000_s2848"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289"/>
          <w:headerReference w:type="default" r:id="rId3290"/>
          <w:footerReference w:type="even" r:id="rId3291"/>
          <w:footerReference w:type="default" r:id="rId3292"/>
          <w:headerReference w:type="first" r:id="rId3293"/>
          <w:footerReference w:type="first" r:id="rId3294"/>
          <w:pgSz w:w="12240" w:h="15840"/>
          <w:pgMar w:top="840" w:right="1000" w:bottom="840" w:left="1000" w:header="400" w:footer="400"/>
          <w:pgNumType w:fmt="decimal"/>
          <w:cols w:space="720"/>
          <w:titlePg w:val="0"/>
        </w:sectPr>
      </w:pPr>
    </w:p>
    <w:p>
      <w:pPr>
        <w:pStyle w:val="Normal456"/>
      </w:pPr>
    </w:p>
    <w:p>
      <w:pPr>
        <w:pStyle w:val="Normal456"/>
      </w:pPr>
      <w:r>
        <w:pict>
          <v:shape id="_x0000_i2849" type="#_x0000_t75" alt="LexisNexis®" style="width:147.75pt;height:30pt">
            <v:imagedata r:id="rId10" o:title=""/>
          </v:shape>
        </w:pict>
      </w:r>
      <w:r>
        <w:cr/>
      </w:r>
    </w:p>
    <w:p>
      <w:pPr>
        <w:pStyle w:val="Heading1455"/>
        <w:keepNext w:val="0"/>
        <w:spacing w:after="200" w:line="340" w:lineRule="atLeast"/>
        <w:ind w:left="0" w:right="0" w:firstLine="0"/>
        <w:jc w:val="center"/>
      </w:pPr>
      <w:hyperlink r:id="rId3295" w:history="1">
        <w:r>
          <w:rPr>
            <w:rFonts w:ascii="arial" w:eastAsia="arial" w:hAnsi="arial" w:cs="arial"/>
            <w:b/>
            <w:i/>
            <w:strike w:val="0"/>
            <w:color w:val="0077CC"/>
            <w:sz w:val="28"/>
            <w:u w:val="single"/>
            <w:vertAlign w:val="baseline"/>
          </w:rPr>
          <w:t>Miami-Dade mayor announces her pick for Miami International Airport director</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2021 Monday</w:t>
      </w:r>
    </w:p>
    <w:p>
      <w:pPr>
        <w:pStyle w:val="Normal456"/>
        <w:keepNext w:val="0"/>
        <w:spacing w:after="0" w:line="240" w:lineRule="atLeast"/>
        <w:ind w:right="0"/>
        <w:jc w:val="both"/>
      </w:pPr>
      <w:bookmarkStart w:id="912" w:name="Bookmark_457"/>
      <w:bookmarkEnd w:id="912"/>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56"/>
        <w:keepNext w:val="0"/>
        <w:spacing w:before="120" w:after="0" w:line="220" w:lineRule="atLeast"/>
        <w:ind w:left="0" w:right="0" w:firstLine="0"/>
        <w:jc w:val="left"/>
      </w:pPr>
      <w:r>
        <w:br/>
      </w:r>
      <w:r>
        <w:pict>
          <v:shape id="_x0000_i2850" type="#_x0000_t75" style="width:149.98pt;height:37.5pt">
            <v:imagedata r:id="rId12" o:title=""/>
          </v:shape>
        </w:pic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56"/>
        <w:keepNext/>
        <w:spacing w:before="240" w:after="0" w:line="340" w:lineRule="atLeast"/>
        <w:ind w:left="0" w:right="0" w:firstLine="0"/>
        <w:jc w:val="left"/>
      </w:pPr>
      <w:bookmarkStart w:id="913" w:name="Body_455"/>
      <w:bookmarkEnd w:id="913"/>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851" style="position:absolute;z-index:252592128"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chose an in-house candidate as the new director of Miami International Airport, promoting acting Director Ralph Cutié to the permanent spot as head of the county's Aviation Department.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pick of a Miami-Dade government veteran to run one of the most high-profile and politically volatile county departments ends a hiring process that began in June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asked for the resignation of Lester Sola, MIA's director at the time. After a search that brought multiple outsiders into the contention spotlight -- including consultant Tina Millan, Indianapolis Airport Authority Executive Director Mario Rodriguez (who didn't apply for the job) and former MIA administrator Joseph Napoli --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went with a candidate who has worked in county government for 30 years.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International Airport director Lester Sola out under Mayor Levine </w:t>
      </w:r>
      <w:r>
        <w:rPr>
          <w:rFonts w:ascii="arial" w:eastAsia="arial" w:hAnsi="arial" w:cs="arial"/>
          <w:b/>
          <w:i/>
          <w:strike w:val="0"/>
          <w:noProof w:val="0"/>
          <w:color w:val="000000"/>
          <w:position w:val="0"/>
          <w:sz w:val="20"/>
          <w:u w:val="single"/>
          <w:shd w:val="clear" w:color="auto" w:fill="FFFF00"/>
          <w:vertAlign w:val="baseline"/>
        </w:rPr>
        <w:t>Cava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Airport contracts have brought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most of her setbacks before county commissioners, who scrutinize MIA spending and the heavily lobbied contracting decisions that stem from an airport with a nearly $1 billion budget.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Cutié,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a veteran MIA administrator considered popular among commissioners and someone who has already dealt with many of the private-sector vendors and lobbyists active in the airport contracting arena.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a very safe bet," said Emilio González, who served as MIA director between 2013 and 2017 and clashed with airport tenants, commissioners and his boss, then-Mayor Carlos Gimenez. "He's not controversial. He's a known entity."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González appointed Cutié to the position of assistant director of facilities management in March 2017 following a kickback scandal at that division. Cutié wasn't involved, and his predecessor was transferred to a different county department after another MIA employee was arrested. As facilities director, Cutié managed 450 employees and a budget of $180 million. He started his county career in 1990 at Miami-Dade's transit department, and worked his way up through that agency and the Internal Services department before joining Aviation in 2013.</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competent," said González, a former Miami city manager. "And very professional."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did not provide compensation on Cutié's new position. As interim director, he was earning $255,000 a year. Sola, now an assistant city manager in Miami Beach, made $406,000 in 2020. Asked Monday afternoon what compensation he was accepting, Cutié said through a spokesperson that "the salary hasn't been finalized yet."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09.13.21 Mayoral Appointment - Director of the Aviation Department.pdf</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Monday memo to commissioners,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Cutié's three-month tenure as interim director demonstrated "his great expertise and professionalism, and his clear qualifications to serve in this important role."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was updated to point out that Mario Rodriguez did not apply for the position of Miami-Dade County Aviation Director. </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2021</w:t>
      </w:r>
    </w:p>
    <w:p>
      <w:pPr>
        <w:pStyle w:val="Normal456"/>
      </w:pPr>
    </w:p>
    <w:p>
      <w:pPr>
        <w:pStyle w:val="Normal456"/>
        <w:ind w:left="200"/>
        <w:sectPr>
          <w:type w:val="continuous"/>
          <w:pgMar w:top="840" w:right="1000" w:bottom="840" w:left="1000" w:header="400" w:footer="400"/>
          <w:pgNumType w:fmt="decimal"/>
          <w:cols w:space="720"/>
        </w:sectPr>
      </w:pPr>
      <w:r>
        <w:br/>
      </w:r>
      <w:r>
        <w:pict>
          <v:line id="_x0000_s2852"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296"/>
          <w:headerReference w:type="default" r:id="rId3297"/>
          <w:footerReference w:type="even" r:id="rId3298"/>
          <w:footerReference w:type="default" r:id="rId3299"/>
          <w:headerReference w:type="first" r:id="rId3300"/>
          <w:footerReference w:type="first" r:id="rId3301"/>
          <w:pgSz w:w="12240" w:h="15840"/>
          <w:pgMar w:top="840" w:right="1000" w:bottom="840" w:left="1000" w:header="400" w:footer="400"/>
          <w:pgNumType w:fmt="decimal"/>
          <w:cols w:space="720"/>
          <w:titlePg w:val="0"/>
        </w:sectPr>
      </w:pPr>
    </w:p>
    <w:p>
      <w:pPr>
        <w:pStyle w:val="Normal457"/>
      </w:pPr>
    </w:p>
    <w:p>
      <w:pPr>
        <w:pStyle w:val="Normal457"/>
      </w:pPr>
      <w:r>
        <w:pict>
          <v:shape id="_x0000_i2853" type="#_x0000_t75" alt="LexisNexis®" style="width:147.75pt;height:30pt">
            <v:imagedata r:id="rId10" o:title=""/>
          </v:shape>
        </w:pict>
      </w:r>
      <w:r>
        <w:cr/>
      </w:r>
    </w:p>
    <w:p>
      <w:pPr>
        <w:pStyle w:val="Heading1456"/>
        <w:keepNext w:val="0"/>
        <w:spacing w:after="200" w:line="340" w:lineRule="atLeast"/>
        <w:ind w:left="0" w:right="0" w:firstLine="0"/>
        <w:jc w:val="center"/>
      </w:pPr>
      <w:hyperlink r:id="rId3302" w:history="1">
        <w:r>
          <w:rPr>
            <w:rFonts w:ascii="arial" w:eastAsia="arial" w:hAnsi="arial" w:cs="arial"/>
            <w:b/>
            <w:i/>
            <w:strike w:val="0"/>
            <w:color w:val="0077CC"/>
            <w:sz w:val="28"/>
            <w:u w:val="single"/>
            <w:vertAlign w:val="baseline"/>
          </w:rPr>
          <w:t>Miami-Dade has a new transit director. He doesn't think you need a car in downtown Miami</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2021 Monday</w:t>
      </w:r>
    </w:p>
    <w:p>
      <w:pPr>
        <w:pStyle w:val="Normal457"/>
        <w:keepNext w:val="0"/>
        <w:spacing w:after="0" w:line="240" w:lineRule="atLeast"/>
        <w:ind w:right="0"/>
        <w:jc w:val="both"/>
      </w:pPr>
      <w:bookmarkStart w:id="914" w:name="Bookmark_458"/>
      <w:bookmarkEnd w:id="914"/>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57"/>
        <w:keepNext w:val="0"/>
        <w:spacing w:before="120" w:after="0" w:line="220" w:lineRule="atLeast"/>
        <w:ind w:left="0" w:right="0" w:firstLine="0"/>
        <w:jc w:val="left"/>
      </w:pPr>
      <w:r>
        <w:br/>
      </w:r>
      <w:r>
        <w:pict>
          <v:shape id="_x0000_i2854" type="#_x0000_t75" style="width:149.98pt;height:37.5pt">
            <v:imagedata r:id="rId12" o:title=""/>
          </v:shape>
        </w:pic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1440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57"/>
        <w:keepNext/>
        <w:spacing w:before="240" w:after="0" w:line="340" w:lineRule="atLeast"/>
        <w:ind w:left="0" w:right="0" w:firstLine="0"/>
        <w:jc w:val="left"/>
      </w:pPr>
      <w:bookmarkStart w:id="915" w:name="Body_456"/>
      <w:bookmarkEnd w:id="915"/>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855" style="position:absolute;z-index:252594176"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new transit director commutes to his Miami office on the Metromover each morning, and he thinks the city has a better transit system than most people realize.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surprised this existed," Eulois (pronounced YOU-liss) Cleckley said as he walked down the stairs from the Museum Park station for Metromover, a free county-run wheeled train that runs on elevated tracks throughout Miami.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no reason why you should be moving around downtown, Brickell, through Omni, by the use of your car," he said. "Between the bus system, and the Metromover system, you have probably one of the better transit mobility options in cities I've seen."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Transit boosterism is a core job description for any transportation director, but Cleckley brings with him some personal commuting patterns that help his case.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public works and transportation director in Denver since 2018, he often rode his bike to public meetings and spent part of his tenure in the Mile High City without a car.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MIA_TRANSITDIRECTOR-Local02Eulois Cleckley, Miami-Dade's Director of Transportation and Public Works, at the Museum Park Metromover station. He's a Metromover commuter as a new downtown Miami resident, where relocated from his job as Denver's transportation director.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car-free, but a Metromover commute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 43, said his car-free life ended well before he accepted the job as Transportation and Public Works director from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May. When Denver lost its car-share service and briefly saw its bike-share program fizzle too, Cleckley said bikes, buses and trains weren't enough to get him around without an automobile.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 still get around, but it became a cost burden," he said. "My Uber bill got astronomically high."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 car in Miami, in part because Cleckley said his parents finally live within driving distance and he's planning short visits to South Carolina to see them.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$273,000-a-year position overseeing Florida's largest transit system (and a Top 20 system nationally) is largely a first for Cleckley. Aside from some circulator buses the city runs, Denver's transit system is under the control of an independent agency.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Cleckley's portfolio as Denver's transportation director mostly put him in charge of roads, sidewalks, storm-water drains and construction projects. Before that, he held transportation jobs in Houston and Washington, D.C.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Denver, a bus-lane champion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Cleckley was the point person for Denver's role in expanding transit. That included a charter amendment transforming the city's public works department into Denver's first transportation department in 2020.</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helped manage the politics when the city was choosing between road space for cars or buses. Cleckley presided over the creation of bus lanes on Denver roads for the transit authority's buses.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Denver, we removed travel lanes. And survived. It's always a challenge when you do that," he said. "You have to figure out a way to communicate the change. Nobody likes change."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MIA_TRANSITDIRECTOR-Local00Miami, Florida, August 31, 2021 - Eulois Cleckley, Miami-Dade's Director of Transportation and Public Works, pauses during an interview outside the Museum Park Metromover station.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 will face his own transit headwinds in Miami-Dade as he assumes the role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point person on transportation legislation.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inherited negotiations for a proposed privately operated monorail system championed by the prior mayor, Carlos Gimenez, and expected to cost more than $600 million to develop. There's also a $265 million plan for rapid-transit bus lanes on the 836 that's a priority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top ally on the commission, Eileen Higgins.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also arriving as Miami-Dade gets closer than ever to an actual rapid-transit bus line. Construction is underway on a $463 million upgrade to the South Dade busway, including new cooled platforms with curb-level boarding, pre-payment and other rail-like amenities.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first legislative challenge will be the Better Bus Project, a three-year effort to boost ridership on the county's bus system by increasing frequency on popular routes while shifting resources away from less popular stops.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Cleckley score a win on Better Bus Project?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wants to spend about $20 million a year extra on bus service to reduce some of the cuts required under the revenue-neutral strategy imposed by the Gimenez administration, and the plan (now called the Better Bus Network) is slated for a commission vote this fall.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could see Cleckley having to wade into fights over unfamiliar geography for an administrator whose first day in the office was last month.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behind the curve on the Better Bus Project," said Jeffrey Mitchell, president of the Transportation Workers Union Local 291, the union that represents the county's transit employees. "There are some things we're trying to get them to change."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was the top public critic of Gimenez's transit director, Alice Bravo, who announced her resignation less than two months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November election.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 chief said he's been pleased with Cleckley's approach so far -- "He's willing to listen" --but said he would have preferred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promote an existing transit administrator to the top spot. "The people there are really having to give him a crash course on the department, which puts him behind the eight ball a little bit," Mitchell said.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Grace Perdomo, executive director of Transit Alliance Miami, the advocacy group that launched the Better Bus effort in 2018, said she first met Cleckley in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conference room over the summer.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first met him, he was looking at neighborhoods. He said he did not want to rely on a car in Miami," Perdomo said. She said Cleckley also touted organizations like Transit Alliance Miami --a group that has criticized the county's transit system in multiple public campaigns -- as key to transit's success.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shared the importance of advocacy groups. He gets that. Denver has a very strong advocacy base," Perdomo said. "He was very interested to understand what kinds of initiatives and campaigns we had led."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 said he sees the plan as a reflection of what the public wants.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interesting about Miami-Dade's Better Bus Network is it's one that's been led by the people, and by strong advocates that have kind of challenged the county to move forward," Cleckley said. "We basically built the plan around what people told us. What the people said is they wanted more frequency, and they wanted the service to go where the people were."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 said he's in the process of riding transit to learn about the new system he's overseeing.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would be riding his bike around Miami, too, but that's been held up in a delayed moving delivery. "When I was in Denver, I would bike all over the place. I would bike to the grocery store," he said.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feel safe on a two-wheel grocery run in downtown Miami, Cleckley paused.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depends," he said. "That's one thing we're going to be looking at more.... In Denver, there's probably now close to 500 miles of bike lanes. Here, there are 180 miles of bike lanes... We're partnering with our local jurisdictions here to figure out ways we can build out what we call bike-mobility or bike-lane network. And create infrastructure to make it safe for people to be able to ride.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Cleckley on Miami-Dade buses: 'A good experience for me'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will continue his habit from Denver of being a pedestrian and biking watchdog as the department head overseeing roads.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Cleckley said his 20-minute morning walk from the Wilkie D. Ferguson Jr. Metromover station to the transit department's Overtown headquarters highlighted the hazard construction sites can be for people trying to walk or bike. In Denver, he said, similar problems typically resulted from the city not enforcing rules requiring more clearance for bikers and walkers.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bus rides, Cleckley said he's been impressed by the status of the fleet, which has gone from one of the oldest in the country to having hundreds of new vehicles powered by compressed-natural gas.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"Basically, our bus fleet is essentially new," he said. "It's clean and it's modern. It's been a good experience for me."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buses are late about 25% of the time, according to department statistics, and Cleckley said the system needs to be reliable to expand ridership.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thing I want to see us do is try to adhere to the schedule," he said. "For most people -- me included -- I want to know if I show up, the bus is going to be on time. You want to be able to plan your life around it."</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2021</w:t>
      </w:r>
    </w:p>
    <w:p>
      <w:pPr>
        <w:pStyle w:val="Normal457"/>
      </w:pPr>
    </w:p>
    <w:p>
      <w:pPr>
        <w:pStyle w:val="Normal457"/>
        <w:ind w:left="200"/>
        <w:sectPr>
          <w:type w:val="continuous"/>
          <w:pgMar w:top="840" w:right="1000" w:bottom="840" w:left="1000" w:header="400" w:footer="400"/>
          <w:pgNumType w:fmt="decimal"/>
          <w:cols w:space="720"/>
        </w:sectPr>
      </w:pPr>
      <w:r>
        <w:br/>
      </w:r>
      <w:r>
        <w:pict>
          <v:line id="_x0000_s2856"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303"/>
          <w:headerReference w:type="default" r:id="rId3304"/>
          <w:footerReference w:type="even" r:id="rId3305"/>
          <w:footerReference w:type="default" r:id="rId3306"/>
          <w:headerReference w:type="first" r:id="rId3307"/>
          <w:footerReference w:type="first" r:id="rId3308"/>
          <w:pgSz w:w="12240" w:h="15840"/>
          <w:pgMar w:top="840" w:right="1000" w:bottom="840" w:left="1000" w:header="400" w:footer="400"/>
          <w:pgNumType w:fmt="decimal"/>
          <w:cols w:space="720"/>
          <w:titlePg w:val="0"/>
        </w:sectPr>
      </w:pPr>
    </w:p>
    <w:p>
      <w:pPr>
        <w:pStyle w:val="Normal458"/>
      </w:pPr>
    </w:p>
    <w:p>
      <w:pPr>
        <w:pStyle w:val="Normal458"/>
      </w:pPr>
      <w:r>
        <w:pict>
          <v:shape id="_x0000_i2857" type="#_x0000_t75" alt="LexisNexis®" style="width:147.75pt;height:30pt">
            <v:imagedata r:id="rId10" o:title=""/>
          </v:shape>
        </w:pict>
      </w:r>
      <w:r>
        <w:cr/>
      </w:r>
    </w:p>
    <w:p>
      <w:pPr>
        <w:pStyle w:val="Heading1457"/>
        <w:keepNext w:val="0"/>
        <w:spacing w:after="200" w:line="340" w:lineRule="atLeast"/>
        <w:ind w:left="0" w:right="0" w:firstLine="0"/>
        <w:jc w:val="center"/>
      </w:pPr>
      <w:hyperlink r:id="rId3309" w:history="1">
        <w:r>
          <w:rPr>
            <w:rFonts w:ascii="arial" w:eastAsia="arial" w:hAnsi="arial" w:cs="arial"/>
            <w:b/>
            <w:i/>
            <w:strike w:val="0"/>
            <w:color w:val="0077CC"/>
            <w:sz w:val="28"/>
            <w:u w:val="single"/>
            <w:vertAlign w:val="baseline"/>
          </w:rPr>
          <w:t xml:space="preserve">Former Cuban political prisoner given eviction notice. Mayor Levine </w:t>
        </w:r>
      </w:hyperlink>
      <w:hyperlink r:id="rId3310" w:history="1">
        <w:r>
          <w:rPr>
            <w:rFonts w:ascii="arial" w:eastAsia="arial" w:hAnsi="arial" w:cs="arial"/>
            <w:b/>
            <w:i/>
            <w:strike w:val="0"/>
            <w:color w:val="0077CC"/>
            <w:sz w:val="28"/>
            <w:u w:val="single"/>
            <w:vertAlign w:val="baseline"/>
          </w:rPr>
          <w:t>Cava</w:t>
        </w:r>
      </w:hyperlink>
      <w:hyperlink r:id="rId3311" w:history="1">
        <w:r>
          <w:rPr>
            <w:rFonts w:ascii="arial" w:eastAsia="arial" w:hAnsi="arial" w:cs="arial"/>
            <w:b/>
            <w:i/>
            <w:strike w:val="0"/>
            <w:color w:val="0077CC"/>
            <w:sz w:val="28"/>
            <w:u w:val="single"/>
            <w:vertAlign w:val="baseline"/>
          </w:rPr>
          <w:t xml:space="preserve"> steps in</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2021 Saturday</w:t>
      </w:r>
    </w:p>
    <w:p>
      <w:pPr>
        <w:pStyle w:val="Normal458"/>
        <w:keepNext w:val="0"/>
        <w:spacing w:after="0" w:line="240" w:lineRule="atLeast"/>
        <w:ind w:right="0"/>
        <w:jc w:val="both"/>
      </w:pPr>
      <w:bookmarkStart w:id="916" w:name="Bookmark_459"/>
      <w:bookmarkEnd w:id="916"/>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58"/>
        <w:keepNext w:val="0"/>
        <w:spacing w:before="120" w:after="0" w:line="220" w:lineRule="atLeast"/>
        <w:ind w:left="0" w:right="0" w:firstLine="0"/>
        <w:jc w:val="left"/>
      </w:pPr>
      <w:r>
        <w:br/>
      </w:r>
      <w:r>
        <w:pict>
          <v:shape id="_x0000_i2858" type="#_x0000_t75" style="width:149.98pt;height:37.5pt">
            <v:imagedata r:id="rId12" o:title=""/>
          </v:shape>
        </w:pic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real_estate_news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Devoun Cetoute</w:t>
      </w:r>
    </w:p>
    <w:p>
      <w:pPr>
        <w:pStyle w:val="Normal4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58"/>
        <w:keepNext/>
        <w:spacing w:before="240" w:after="0" w:line="340" w:lineRule="atLeast"/>
        <w:ind w:left="0" w:right="0" w:firstLine="0"/>
        <w:jc w:val="left"/>
      </w:pPr>
      <w:bookmarkStart w:id="917" w:name="Body_457"/>
      <w:bookmarkEnd w:id="917"/>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859" style="position:absolute;z-index:252596224"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 Lazara Rodriguez, the former Cuban political prisoner who has been waging a legal battle since February to remain in her home, received an eviction notice on the door of her Miami home Saturday morning.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until Monday to vacate the premises, according to the notice, but that was until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stepped in and ordered the Miami-Dade Police Department to postpone the eviction until Tuesday.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make sure Ms. Rodriguez has every opportunity to seek remedy in the legal system,"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extra day gives Bruce Jacobs, one of the attorneys representing Rodriguez, time to file an emergency motion on Monday asking the Third District Court of Appeal to continue to stay the eviction so he can present his case to the Florida Supreme Court.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Attorneys David Winker and Roy Wasson are co-counsel. All are working pro bono.</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know this was going to happen on Sept. 11. It is not something we were expecting to see," Jacobs said. "There are a million people about to be evicted and I don't know why they're rushing [Ana] to the front of the line."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mean yet another stay of eviction. The latest reprieve was granted on Aug. 26. Judge Peter L. Lopez granted Jacobs a delay until Sept. 10 to argue the case before the Third District Court.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also not the first time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stepped in right before Rodriguez would be evicted. On June 2, the day Rodriguez was scheduled to be evicted, she ordered MDPD to stand down.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has already begun the process of presenting his case to the Florida Supreme Court. On Friday, he filed a motion asking the Third District Court of Appeal to certify two questions related to Rodriguez's case.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argues that Bank of New York Mellon, which foreclosed on Rodriguez's three-bedroom home in 2018, committed fraud and violated Florida's RICO statute by using a robo-signed mortgage assignment and later a forged rubber-stamped endorsement by Countrywide. Forgery is a crime in Florida.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asking anyone who is sympathetic to Rodriguez's case to donate to the Save Ana's House Defense Fund.</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2021</w:t>
      </w:r>
    </w:p>
    <w:p>
      <w:pPr>
        <w:pStyle w:val="Normal458"/>
      </w:pPr>
    </w:p>
    <w:p>
      <w:pPr>
        <w:pStyle w:val="Normal458"/>
        <w:ind w:left="200"/>
        <w:sectPr>
          <w:type w:val="continuous"/>
          <w:pgMar w:top="840" w:right="1000" w:bottom="840" w:left="1000" w:header="400" w:footer="400"/>
          <w:pgNumType w:fmt="decimal"/>
          <w:cols w:space="720"/>
        </w:sectPr>
      </w:pPr>
      <w:r>
        <w:br/>
      </w:r>
      <w:r>
        <w:pict>
          <v:line id="_x0000_s2860"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312"/>
          <w:headerReference w:type="default" r:id="rId3313"/>
          <w:footerReference w:type="even" r:id="rId3314"/>
          <w:footerReference w:type="default" r:id="rId3315"/>
          <w:headerReference w:type="first" r:id="rId3316"/>
          <w:footerReference w:type="first" r:id="rId3317"/>
          <w:pgSz w:w="12240" w:h="15840"/>
          <w:pgMar w:top="840" w:right="1000" w:bottom="840" w:left="1000" w:header="400" w:footer="400"/>
          <w:pgNumType w:fmt="decimal"/>
          <w:cols w:space="720"/>
          <w:titlePg w:val="0"/>
        </w:sectPr>
      </w:pPr>
    </w:p>
    <w:p>
      <w:pPr>
        <w:pStyle w:val="Normal459"/>
      </w:pPr>
    </w:p>
    <w:p>
      <w:pPr>
        <w:pStyle w:val="Normal459"/>
      </w:pPr>
      <w:r>
        <w:pict>
          <v:shape id="_x0000_i2861" type="#_x0000_t75" alt="LexisNexis®" style="width:147.75pt;height:30pt">
            <v:imagedata r:id="rId10" o:title=""/>
          </v:shape>
        </w:pict>
      </w:r>
      <w:r>
        <w:cr/>
      </w:r>
    </w:p>
    <w:p>
      <w:pPr>
        <w:pStyle w:val="Heading1458"/>
        <w:keepNext w:val="0"/>
        <w:spacing w:after="200" w:line="340" w:lineRule="atLeast"/>
        <w:ind w:left="0" w:right="0" w:firstLine="0"/>
        <w:jc w:val="center"/>
      </w:pPr>
      <w:hyperlink r:id="rId3318" w:history="1">
        <w:r>
          <w:rPr>
            <w:rFonts w:ascii="arial" w:eastAsia="arial" w:hAnsi="arial" w:cs="arial"/>
            <w:b/>
            <w:i/>
            <w:strike w:val="0"/>
            <w:color w:val="0077CC"/>
            <w:sz w:val="28"/>
            <w:u w:val="single"/>
            <w:vertAlign w:val="baseline"/>
          </w:rPr>
          <w:t>On the 20th anniversary of 9/11, Miami-Dade honors the heroes in remembrance ceremonies</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2021 Saturday</w:t>
      </w:r>
    </w:p>
    <w:p>
      <w:pPr>
        <w:pStyle w:val="Normal459"/>
        <w:keepNext w:val="0"/>
        <w:spacing w:after="0" w:line="240" w:lineRule="atLeast"/>
        <w:ind w:right="0"/>
        <w:jc w:val="both"/>
      </w:pPr>
      <w:bookmarkStart w:id="918" w:name="Bookmark_460"/>
      <w:bookmarkEnd w:id="918"/>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59"/>
        <w:keepNext w:val="0"/>
        <w:spacing w:before="120" w:after="0" w:line="220" w:lineRule="atLeast"/>
        <w:ind w:left="0" w:right="0" w:firstLine="0"/>
        <w:jc w:val="left"/>
      </w:pPr>
      <w:r>
        <w:br/>
      </w:r>
      <w:r>
        <w:pict>
          <v:shape id="_x0000_i2862" type="#_x0000_t75" style="width:149.98pt;height:37.5pt">
            <v:imagedata r:id="rId12" o:title=""/>
          </v:shape>
        </w:pic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Cohen</w:t>
      </w:r>
    </w:p>
    <w:p>
      <w:pPr>
        <w:pStyle w:val="Normal4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59"/>
        <w:keepNext/>
        <w:spacing w:before="240" w:after="0" w:line="340" w:lineRule="atLeast"/>
        <w:ind w:left="0" w:right="0" w:firstLine="0"/>
        <w:jc w:val="left"/>
      </w:pPr>
      <w:bookmarkStart w:id="919" w:name="Body_458"/>
      <w:bookmarkEnd w:id="919"/>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863" style="position:absolute;z-index:25259827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police and fire rescue departments joined with members of the U.S. Southern Command at Tropical Park Saturday morning in a remembrance ceremony for 9/11.</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Miami-Dade Police Det. Angel Rodriguez the 20th anniversary remembrance was designed to pay tribute to the law enforcement officers and fire rescue crews that raced into the wreckage of the World Trade Center towers on that morning of Sept. 11, 2001, in New York City.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we remain united as a community, as a county, and a nation to send a strong message that, 'We Will Never Forget,'" Rodriguez said in a statement.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MIA__N2_0784Lieutenant Walter Wray of Miami-Dade Fire Rescue, rings a bell to conclude a 9/11 Ceremony of Remembrance at Tropical Park in Miami, Florida on Saturday, September 11, 2021.</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speech,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paid tribute to the heroes of 9/11 and the South Florida rescue teams who responded to the collapse of Champlain Towers South in Surfside on June 24.</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men and women who lost their lives were our friends, our spouses, our children, our parents. And at this defining moment of terror in our nation they made the ultimate sacrifice -- to save lives, to protect their community and our nation's freedom,"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today, we all stand together to say we will never forget their lives and the legacy of heroism for all of those who died for us on 9/11. "And I know as we are here together we are reminded of the bravery and the heroism of our own first responders -- our own 9/11 -- at Surfside almost three months ago, in which our firefighters rushed in to save lives and our police officers stood at the ready to serve and protect.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just like this day 20 years ago in New York, these men and women ran into the rubble with a single and dedicated purpose: to save lives. You are truly our heroes and for that I am honored to stand with you,"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MIA__N2_0736U.S. Southern Command's commander, Navy Adm. Craig Faller salutes after wreaths were presented during a 9/11 Ceremony of Remembrance at Tropical Park in Miami, Florida on Saturday, September 11, 2021.</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MD PD remembrance ceremony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local ceremony honoring the lives of 9/11 families, a group gathered at 1814 Brickell Park to pay tribute alongside a 15-foot-high concrete and steel sculpture designed by artist Christian Bernard that used steel from the World Trade Center. The work was commissioned by former Commissioner Marc Sarnoff and dedicated at the park in 2012.</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IMG_7332.jpgA group gathers at 1814 Brickell Park to pay tribute to 911 heroes alongside a 15-foot-high concrete and steel sculpture designed by artist Christian Bernard that used steel from the World Trade Center. The work was commissioned by former Commissioner Marc Sarnoff and dedicated at the park in 2012.</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Suarez on 911</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Miami Herald print editions in days that followed 9/11These are some of the front and inside pages of the Miami Herald in the days that followed 9/11.</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9/11 terror cell: 20 years later, questions linger about Saudi connection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dubious legacy of 9/11: New documentary makes case that Liberty City 7 were 'railroaded'</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2021</w:t>
      </w:r>
    </w:p>
    <w:p>
      <w:pPr>
        <w:pStyle w:val="Normal459"/>
      </w:pPr>
    </w:p>
    <w:p>
      <w:pPr>
        <w:pStyle w:val="Normal459"/>
        <w:ind w:left="200"/>
        <w:sectPr>
          <w:type w:val="continuous"/>
          <w:pgMar w:top="840" w:right="1000" w:bottom="840" w:left="1000" w:header="400" w:footer="400"/>
          <w:pgNumType w:fmt="decimal"/>
          <w:cols w:space="720"/>
        </w:sectPr>
      </w:pPr>
      <w:r>
        <w:br/>
      </w:r>
      <w:r>
        <w:pict>
          <v:line id="_x0000_s2864"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319"/>
          <w:headerReference w:type="default" r:id="rId3320"/>
          <w:footerReference w:type="even" r:id="rId3321"/>
          <w:footerReference w:type="default" r:id="rId3322"/>
          <w:headerReference w:type="first" r:id="rId3323"/>
          <w:footerReference w:type="first" r:id="rId3324"/>
          <w:pgSz w:w="12240" w:h="15840"/>
          <w:pgMar w:top="840" w:right="1000" w:bottom="840" w:left="1000" w:header="400" w:footer="400"/>
          <w:pgNumType w:fmt="decimal"/>
          <w:cols w:space="720"/>
          <w:titlePg w:val="0"/>
        </w:sectPr>
      </w:pPr>
    </w:p>
    <w:p>
      <w:pPr>
        <w:pStyle w:val="Normal460"/>
      </w:pPr>
    </w:p>
    <w:p>
      <w:pPr>
        <w:pStyle w:val="Normal460"/>
      </w:pPr>
      <w:r>
        <w:pict>
          <v:shape id="_x0000_i2865" type="#_x0000_t75" alt="LexisNexis®" style="width:147.75pt;height:30pt">
            <v:imagedata r:id="rId10" o:title=""/>
          </v:shape>
        </w:pict>
      </w:r>
      <w:r>
        <w:cr/>
      </w:r>
    </w:p>
    <w:p>
      <w:pPr>
        <w:pStyle w:val="Heading1459"/>
        <w:keepNext w:val="0"/>
        <w:spacing w:after="200" w:line="340" w:lineRule="atLeast"/>
        <w:ind w:left="0" w:right="0" w:firstLine="0"/>
        <w:jc w:val="center"/>
      </w:pPr>
      <w:hyperlink r:id="rId3325" w:history="1">
        <w:r>
          <w:rPr>
            <w:rFonts w:ascii="arial" w:eastAsia="arial" w:hAnsi="arial" w:cs="arial"/>
            <w:b/>
            <w:i/>
            <w:strike w:val="0"/>
            <w:color w:val="0077CC"/>
            <w:sz w:val="28"/>
            <w:u w:val="single"/>
            <w:vertAlign w:val="baseline"/>
          </w:rPr>
          <w:t>Commission advances expanded Urban Development Boundary near Homestead for warehouses</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2021 Thursday</w:t>
      </w:r>
    </w:p>
    <w:p>
      <w:pPr>
        <w:pStyle w:val="Normal460"/>
        <w:keepNext w:val="0"/>
        <w:spacing w:after="0" w:line="240" w:lineRule="atLeast"/>
        <w:ind w:right="0"/>
        <w:jc w:val="both"/>
      </w:pPr>
      <w:bookmarkStart w:id="920" w:name="Bookmark_461"/>
      <w:bookmarkEnd w:id="920"/>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60"/>
        <w:keepNext w:val="0"/>
        <w:spacing w:before="120" w:after="0" w:line="220" w:lineRule="atLeast"/>
        <w:ind w:left="0" w:right="0" w:firstLine="0"/>
        <w:jc w:val="left"/>
      </w:pPr>
      <w:r>
        <w:br/>
      </w:r>
      <w:r>
        <w:pict>
          <v:shape id="_x0000_i2866" type="#_x0000_t75" style="width:149.98pt;height:37.5pt">
            <v:imagedata r:id="rId12" o:title=""/>
          </v:shape>
        </w:pic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1515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60"/>
        <w:keepNext/>
        <w:spacing w:before="240" w:after="0" w:line="340" w:lineRule="atLeast"/>
        <w:ind w:left="0" w:right="0" w:firstLine="0"/>
        <w:jc w:val="left"/>
      </w:pPr>
      <w:bookmarkStart w:id="921" w:name="Body_459"/>
      <w:bookmarkEnd w:id="921"/>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867" style="position:absolute;z-index:252600320"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commissioners on Thursday sidestepped concerns about Biscayne Bay pollution, flooding and hazy development details to give preliminary approval for expanding the Urban Development Boundary and converting farmland into a 9 million-square-foot industrial park near Homestead.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9-3 vote, commissioners voted to send the expansion application to state agencies for review, a key step for developers in their effort to move the "UDB" for the first time since 2013.</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always try and protect our environment and our bay," Oliver Gilbert, the commission's vice chairperson, said before voting yes. "But people do actually have to work."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setback for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whose administration opposed the application but played a minor role in Thursday's debate. Chairman Jose "Pepe" Diaz declined to let county planning staff make a presentation against the proposal,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did not attend the meeting.</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isn't final, with a second vote needed after a state review of the proposal for an 800-acre warehouse hub, hotel and shopping center off Florida's Turnpike.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project sits north of Southwest 268th Street, between 107th Avenue and 122nd Avenue. The northern boundary is the Turnpike extension that connects Homestead with the expressway.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 Aligned Real Estate Holdings and its lobbying team pitched the South Dade Logistics and Technology District industrial park as a way for Miami-Dade to fix decades of poor planning in South Miami-Dade as a source of affordable housing but lacking decent-paying jobs.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economist says about 12,000 people will work there once the complex is fully constructed. Opponents mocked that estimate as grossly inflated, but backers said they would welcome the county's finally making it easier to commute from South Miami-Dade.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left out for too long," said Bessie Young, a Homestead resident who told commissioners about the long drives to work required to keep her household afloat. "I support this item 100%."</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2020 mayoral campaign,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the choice of environmental groups that make up the "Hold the Line" effort. She could veto the commission's decision, but the nine votes would be enough to override the mayor's action.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against the proposal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Danielle Cohen Higgins, who represents the district that includes the proposed project site, voted against the application, as did Eileen Higgins and Raquel Regalado. Commissioner Keon Hardemon did not attend the meeting. While it takes nine commission votes to expand the UDB, it only takes a majority -- seven votes -- to send an expansion application to the state for review.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Urban Development Boundary forms the outer edges of where companies can construct housing subdivisions, strip malls and warehouse centers, and creates a development buffer designed to protect the Everglades and Miami-Dade's declining footprint of farmland.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South Dade Logistics and Technology District industrial park sits a couple of miles from the Homestead Air Reserve Base, which is part of a growing cluster of warehouse facilities built within the existing urban-development area.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objection from county staff centered on the relatively small portion of the proposed project area that developers Stephen Blumenthal, Jose Hevia and partners actually control.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developers only have assembled about 47% of the 800 acres that make up the planned industrial park. They submitted zoning rules and a building plan for that portion but not for the other 400 acres owned by others that would also be brought into the urban-development area under the proposal.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 representative of the Air Reserve Base told commissioners the military facility has "concerns" about the proposal to expand the UDB without a detailed development plan for about half of the property. "It is crucial the base is provided detailed information on future land use prior to moving the UDB," base representative Larry Ventura said.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udb pic edited.jpgA FedEx truck drives through tree farms and other agricultural land that would become one of Miami-Dade County's largest industrial parks under a proposal to move the Urban Development Boundary in South Miami-Dade to allow more commercial construction. Environmental groups oppose the plan.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Jeffrey Bercow, an Aligned lawyer, said about half of the projected 12,000 jobs touted from the industrial park come from land developers don't control and could remain farmland if the other owners opted to leave the area idle.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application just isn't cooked yet," Cohen Higgins said before voting against transmitting the approval.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review process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could have voted to transmit the application with a recommendation for state planners to approve it -- a largely symbolic distinction that is not binding on the Florida agencies that will review the application.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instead took the more neutral option of just transmitting the application -- the outcome sought by the sizable lobbying team assembled for the effort.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planning staff expects a 30-day state review, followed by another hearing and commission vote. Bercow said developers have already lined up a "Fortune 50" company as a major tenant -- the team is privately identifying Amazon as ready to rent space there -- on the condition that construction start by January.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state-review window could give time for opponents 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try and flip the votes of commissioners, including René Garcia and Sally Heyman, who backed Cohen Higgins in an early round of voting before switching to the yes side.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opponents slammed the process as an example of the political influence developers enjoy in Miami-Dade.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pathetic," said Julieta Rodrigo, a Miami Beach resident. "These developers have been lying to us all morning, and it's pissing me off."</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also have time to expand their supporters on the board. They plan to expand the owners who will submit their own zoning applications for the proposal, reducing the amount of acreage that would come into the urban area without detailed plans.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tied to retired banker Leonard Abess own about 100 acres in the proposed district but had objected to the UDB application as imposing restrictions on their land. The companies recently filed zoning applications allowing the farmland to be converted to warehouses.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area sits in a low-lying area deemed a high risk for coastal flooding. Aligned Real Estate Holdings said the project will be elevated to mitigate damage from storm surge.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Environmentalists, county planners opposed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groups and county planners oppose expanding the Urban Development Boundary for the project, saying warehouses can be built elsewhere, closer to existing facilities.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warned the complex will be a flood risk for neighboring housing areas and give Miami-Dade another area poised to become an expensive problem as sea levels rise and storms worsen.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 front  row .jpgDevelopers and their lobbyists await a vote by the Miami-Dade County Commission to advance their application to expand the Urban Development Boundary for a South Miami-Dade industrial park.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unnecessary and it's dangerous," said Eve Samples, executive director of the Friends of the Everglades. "There is ample industrial land inside the UDB. ... This is among the areas least suitable for development because of storm surge."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is proposed for an area that's already designated for expansion of the Urban Development Boundary once the county determines there isn't enough buildable land inside the UDB. Bercow argued the new park would let Miami-Dade compensate for decades of poor planning in South Miami-Dade.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have not followed to South Dade," he said. "South Dade today is the poster child for urban sprawl."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Aug. 27 report by the county's Regulatory and Economic Resources Department, however, said South Miami-Dade already has enough vacant industrial land to accommodate new projects through 2040. If the proposed South Dade Logistics and Technology District industrial park gets built, it would take more than 100 years for the market to absorb the new space, the report found.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approved as filed, the application would encourage the proliferation of urban sprawl," the report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staff had planned a presentation to commissioners about their recommendations to keep the UDB in place, but Diaz wouldn't allow it. He did grant developers more than 20 minutes for their presentation, along with time to rebut anything said during the public comments.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more than 100 people gathered to speak, Diaz gave each participant 60 seconds to address commissioners -- a limit that had him cutting off an Interior Department representative there to share concerns about the proposal's impact on future Everglades restoration efforts.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"Unreal," Laura Reynolds, a longtime advocate with the Hold the Line coalition who had asked for two minutes to give the environmentalists' side. "What can you possibly say in one minute?" </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2021</w:t>
      </w:r>
    </w:p>
    <w:p>
      <w:pPr>
        <w:pStyle w:val="Normal460"/>
      </w:pPr>
    </w:p>
    <w:p>
      <w:pPr>
        <w:pStyle w:val="Normal460"/>
        <w:ind w:left="200"/>
        <w:sectPr>
          <w:type w:val="continuous"/>
          <w:pgMar w:top="840" w:right="1000" w:bottom="840" w:left="1000" w:header="400" w:footer="400"/>
          <w:pgNumType w:fmt="decimal"/>
          <w:cols w:space="720"/>
        </w:sectPr>
      </w:pPr>
      <w:r>
        <w:br/>
      </w:r>
      <w:r>
        <w:pict>
          <v:line id="_x0000_s2868"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326"/>
          <w:headerReference w:type="default" r:id="rId3327"/>
          <w:footerReference w:type="even" r:id="rId3328"/>
          <w:footerReference w:type="default" r:id="rId3329"/>
          <w:headerReference w:type="first" r:id="rId3330"/>
          <w:footerReference w:type="first" r:id="rId3331"/>
          <w:pgSz w:w="12240" w:h="15840"/>
          <w:pgMar w:top="840" w:right="1000" w:bottom="840" w:left="1000" w:header="400" w:footer="400"/>
          <w:pgNumType w:fmt="decimal"/>
          <w:cols w:space="720"/>
          <w:titlePg w:val="0"/>
        </w:sectPr>
      </w:pPr>
    </w:p>
    <w:p>
      <w:pPr>
        <w:pStyle w:val="Normal461"/>
      </w:pPr>
    </w:p>
    <w:p>
      <w:pPr>
        <w:pStyle w:val="Normal461"/>
      </w:pPr>
      <w:r>
        <w:pict>
          <v:shape id="_x0000_i2869" type="#_x0000_t75" alt="LexisNexis®" style="width:147.75pt;height:30pt">
            <v:imagedata r:id="rId10" o:title=""/>
          </v:shape>
        </w:pict>
      </w:r>
      <w:r>
        <w:cr/>
      </w:r>
    </w:p>
    <w:p>
      <w:pPr>
        <w:pStyle w:val="Heading1460"/>
        <w:keepNext w:val="0"/>
        <w:spacing w:after="200" w:line="340" w:lineRule="atLeast"/>
        <w:ind w:left="0" w:right="0" w:firstLine="0"/>
        <w:jc w:val="center"/>
      </w:pPr>
      <w:hyperlink r:id="rId3332" w:history="1">
        <w:r>
          <w:rPr>
            <w:rFonts w:ascii="arial" w:eastAsia="arial" w:hAnsi="arial" w:cs="arial"/>
            <w:b/>
            <w:i/>
            <w:strike w:val="0"/>
            <w:color w:val="0077CC"/>
            <w:sz w:val="28"/>
            <w:u w:val="single"/>
            <w:vertAlign w:val="baseline"/>
          </w:rPr>
          <w:t xml:space="preserve">Death of Levine </w:t>
        </w:r>
      </w:hyperlink>
      <w:hyperlink r:id="rId3333" w:history="1">
        <w:r>
          <w:rPr>
            <w:rFonts w:ascii="arial" w:eastAsia="arial" w:hAnsi="arial" w:cs="arial"/>
            <w:b/>
            <w:i/>
            <w:strike w:val="0"/>
            <w:color w:val="0077CC"/>
            <w:sz w:val="28"/>
            <w:u w:val="single"/>
            <w:vertAlign w:val="baseline"/>
          </w:rPr>
          <w:t>Cava</w:t>
        </w:r>
      </w:hyperlink>
      <w:hyperlink r:id="rId3334" w:history="1">
        <w:r>
          <w:rPr>
            <w:rFonts w:ascii="arial" w:eastAsia="arial" w:hAnsi="arial" w:cs="arial"/>
            <w:b/>
            <w:i/>
            <w:strike w:val="0"/>
            <w:color w:val="0077CC"/>
            <w:sz w:val="28"/>
            <w:u w:val="single"/>
            <w:vertAlign w:val="baseline"/>
          </w:rPr>
          <w:t>'s father a sad reminder that masks, vaccines are 'acts of kindness' | Editorial</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2021 Saturday</w:t>
      </w:r>
    </w:p>
    <w:p>
      <w:pPr>
        <w:pStyle w:val="Normal461"/>
        <w:keepNext w:val="0"/>
        <w:spacing w:after="0" w:line="240" w:lineRule="atLeast"/>
        <w:ind w:right="0"/>
        <w:jc w:val="both"/>
      </w:pPr>
      <w:bookmarkStart w:id="922" w:name="Bookmark_462"/>
      <w:bookmarkEnd w:id="922"/>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61"/>
        <w:keepNext w:val="0"/>
        <w:spacing w:before="120" w:after="0" w:line="220" w:lineRule="atLeast"/>
        <w:ind w:left="0" w:right="0" w:firstLine="0"/>
        <w:jc w:val="left"/>
      </w:pPr>
      <w:r>
        <w:br/>
      </w:r>
      <w:r>
        <w:pict>
          <v:shape id="_x0000_i2870" type="#_x0000_t75" style="width:149.98pt;height:37.5pt">
            <v:imagedata r:id="rId12" o:title=""/>
          </v:shape>
        </w:pic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4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61"/>
        <w:keepNext/>
        <w:spacing w:before="240" w:after="0" w:line="340" w:lineRule="atLeast"/>
        <w:ind w:left="0" w:right="0" w:firstLine="0"/>
        <w:jc w:val="left"/>
      </w:pPr>
      <w:bookmarkStart w:id="923" w:name="Body_460"/>
      <w:bookmarkEnd w:id="923"/>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871" style="position:absolute;z-index:252602368"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Condolences are in order for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whose father, Paul Levine, died Thursday at 87.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took his life is tragically familiar at this point: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that her father died of complications from COVID-19. Less typical, however, is that she says he was fully vaccinated. Generally, the delta variant that is spreading through the region, the state -- the country -- has made far fewer vaccinated people severely ill, striking -- and killing -- instead younger, mostly unvaccinated residents.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humbly acknowledged that again, COVID hit home -- this time, her home -- and for the second time.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herself had the coronavirus.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just one more family affected by COVID."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her father suffered from dementia, but otherwise was in good health. He lived at The Palace Nursing &amp; Rehabilitation Center, a respected, five-star senior-living complex in Kendall, and often refused to wear a protective mask. He became ill more than a week ago and was admitted to Baptist hospital, where he eventually died. And like so many other Floridians with elderly loved ones in hospitals or other facilities, Levine's family was unable to be with him.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him through the glass door of his room,"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were not allowed to go in."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one more curse of this highly contagious virus.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family didn't suspect COVID, the mayor said, since staffers who were both vaccinated and masked. Still, his family suspects Levine may have contracted the virus from an asymptomatic healthcare worker who had COVID, perhaps unknowingly, as well. At this point, this is the family's assumption.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sad reality statewide is that many healthcare workers remain unvaccinated and, therefore, a threat to their patients and others if not masked and regularly tested. In fact, President Biden wisely announced a vaccine mandate for all nursing-home workers, requiring that they must be vaccinated as a condition for facilities participating in the Medicare and Medicaid programs.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visit, live or work in a nursing home, you should not be at a high risk for contracting COVID from unvaccinated employees," Biden said in August.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case that the Editorial Board has made time and again.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recent virtual discussion with the Miami Herald Editorial Board, doctors and nurses from Baptist Health, Jackson Health System and Nicklaus Children's Hospital told us they feel they failed in their messaging to the public of the necessity to be vaccinated.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approach 50,000 deaths in Florida, we urge hope members of this community to take their message to heart: Getting vaccinated is an act of kindness toward others.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in COVID-19 cases sees hospitalizations spike inside South Florida hospitalsDr. Aharon Sareli, Chief of Critical Care Medicine, speaks during a press conference at Memorial Hospital Miramar on Friday, July 30, 2021. He explained how the recent spike in COVID-19 cases across South Florida has increased hospitalizations.</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2021</w:t>
      </w:r>
    </w:p>
    <w:p>
      <w:pPr>
        <w:pStyle w:val="Normal461"/>
      </w:pPr>
    </w:p>
    <w:p>
      <w:pPr>
        <w:pStyle w:val="Normal461"/>
        <w:ind w:left="200"/>
        <w:sectPr>
          <w:type w:val="continuous"/>
          <w:pgMar w:top="840" w:right="1000" w:bottom="840" w:left="1000" w:header="400" w:footer="400"/>
          <w:pgNumType w:fmt="decimal"/>
          <w:cols w:space="720"/>
        </w:sectPr>
      </w:pPr>
      <w:r>
        <w:br/>
      </w:r>
      <w:r>
        <w:pict>
          <v:line id="_x0000_s2872"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335"/>
          <w:headerReference w:type="default" r:id="rId3336"/>
          <w:footerReference w:type="even" r:id="rId3337"/>
          <w:footerReference w:type="default" r:id="rId3338"/>
          <w:headerReference w:type="first" r:id="rId3339"/>
          <w:footerReference w:type="first" r:id="rId3340"/>
          <w:pgSz w:w="12240" w:h="15840"/>
          <w:pgMar w:top="840" w:right="1000" w:bottom="840" w:left="1000" w:header="400" w:footer="400"/>
          <w:pgNumType w:fmt="decimal"/>
          <w:cols w:space="720"/>
          <w:titlePg w:val="0"/>
        </w:sectPr>
      </w:pPr>
    </w:p>
    <w:p>
      <w:pPr>
        <w:pStyle w:val="Normal462"/>
      </w:pPr>
    </w:p>
    <w:p>
      <w:pPr>
        <w:pStyle w:val="Normal462"/>
      </w:pPr>
      <w:r>
        <w:pict>
          <v:shape id="_x0000_i2873" type="#_x0000_t75" alt="LexisNexis®" style="width:147.75pt;height:30pt">
            <v:imagedata r:id="rId10" o:title=""/>
          </v:shape>
        </w:pict>
      </w:r>
      <w:r>
        <w:cr/>
      </w:r>
    </w:p>
    <w:p>
      <w:pPr>
        <w:pStyle w:val="Heading1461"/>
        <w:keepNext w:val="0"/>
        <w:spacing w:after="200" w:line="340" w:lineRule="atLeast"/>
        <w:ind w:left="0" w:right="0" w:firstLine="0"/>
        <w:jc w:val="center"/>
      </w:pPr>
      <w:hyperlink r:id="rId3341" w:history="1">
        <w:r>
          <w:rPr>
            <w:rFonts w:ascii="arial" w:eastAsia="arial" w:hAnsi="arial" w:cs="arial"/>
            <w:b/>
            <w:i/>
            <w:strike w:val="0"/>
            <w:color w:val="0077CC"/>
            <w:sz w:val="28"/>
            <w:u w:val="single"/>
            <w:vertAlign w:val="baseline"/>
          </w:rPr>
          <w:t>Miami-Dade mayor's father, 87, dies of COVID. 'We are just one more family affected.'</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2021 Friday</w:t>
      </w:r>
    </w:p>
    <w:p>
      <w:pPr>
        <w:pStyle w:val="Normal462"/>
        <w:keepNext w:val="0"/>
        <w:spacing w:after="0" w:line="240" w:lineRule="atLeast"/>
        <w:ind w:right="0"/>
        <w:jc w:val="both"/>
      </w:pPr>
      <w:bookmarkStart w:id="924" w:name="Bookmark_463"/>
      <w:bookmarkEnd w:id="924"/>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62"/>
        <w:keepNext w:val="0"/>
        <w:spacing w:before="120" w:after="0" w:line="220" w:lineRule="atLeast"/>
        <w:ind w:left="0" w:right="0" w:firstLine="0"/>
        <w:jc w:val="left"/>
      </w:pPr>
      <w:r>
        <w:br/>
      </w:r>
      <w:r>
        <w:pict>
          <v:shape id="_x0000_i2874" type="#_x0000_t75" style="width:149.98pt;height:37.5pt">
            <v:imagedata r:id="rId12" o:title=""/>
          </v:shape>
        </w:pic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62"/>
        <w:keepNext/>
        <w:spacing w:before="240" w:after="0" w:line="340" w:lineRule="atLeast"/>
        <w:ind w:left="0" w:right="0" w:firstLine="0"/>
        <w:jc w:val="left"/>
      </w:pPr>
      <w:bookmarkStart w:id="925" w:name="Body_461"/>
      <w:bookmarkEnd w:id="925"/>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875" style="position:absolute;z-index:252604416"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Levine, a retired globe-trotting paper executive who saw his oldest daughter elected the first female mayor of Miami-Dade County, died Thursday from complications related to COVID-19,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He was 87 and fully vaccinated.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just goes to show this new variant is so pernicious when you're vulnerable,"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also contracted COVID in the fall of 2020. "We are just one more family affected by COVID."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widower after a 44-year marriage, Levine was a frequent companion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during official stops at Marlins Park, the Deering Estate and other county outings during her first year as mayor. He moved to the Miami area two years ago after the death of his wife, adopting a new home as his daughter began a countywide run.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enjoyed having her dad on the campaign trail," said Christian Ulvert,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top campaign consultant since she won a county commission seat in 2014. "He enjoyed being with people. It was nice."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Harvard graduate who earned a masters from the Tufts school for global affairs, the father of five traveled the world for his work as an executive for paper producers, overseeing the construction and management of mills in Latin America and beyond. He worked for S &amp; S Corrugated Paper Machinery Company, the Black-Clawson Company, and Continental Forest Industries.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travels earned him membership in the Explorers Club, and sometimes meant bringing his young family along, too, resulting in his oldest daughter, the future mayor, living briefly in Brazil, Chile and Canada.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traveling six months out of the year,"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 wanted to share it with us."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levine.jpgPaul Levine, in an undated photo, was a globe-trotting executive for paper-mill companies and worked under New York Mayor John Lindsay in the 1970s. A Kendall resident, he died on Sept. 2, 2021, at the age of 87.</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was living in the Palace senior-living complex in Kendall, where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 was assisted by staff who were both vaccinated and masked.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father appears to have contracted the virus from an asymptomatic healthcare worker who unknowingly had COVID as well, spreading it to an elderly man who mostly refused to cover his face.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was not very compliant with the masking...He was a very stubborn man,"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people around him were always wearing masks."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became ill more than a week ago, and was admitted to the main Baptist hospital campus. The family didn't suspect COVID,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but the diagnosis thrust the mayor and her siblings and relatives into the difficult position of watching a family member fade from a distance.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him through the glass door of his room," she said. "We were not allowed to go in."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father died at Baptist on Thursday, Sept. 2, 2021. It happened to be the day after the Miami-Dade County Commission passed a resolution by Commissioner René Garcia, a former state senator, instructing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develop a new policy with hospitals allowing family visitation of critically ill COVID patients.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Friday her father did not seem aware of his surroundings during his time in Baptist's COVID ward, and that staff was so pressed to tend to the critically ill that she's not sure what changes could be made to accommodate families.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we talked to was very kind. But they were busy... The COVID ICU is not a place for visitors," she said. "I do have great sympathy for the position Senator Garcia is taking."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IMG_4401.JPGPaul Levine pauses for a photo with his daughter,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during a ground-breaking ceremony at PortMiami on Jan. 12, 2021.</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had dementia, but was otherwise in good health before contracting COVID,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would often bring him to ceremonial events in her position as the county's top elected leader, including Opening Day in April, where the life-long New York fan watched the Marlins take on Tampa Bay.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most special moments in my job are when I can bring my dad along and share this extraordinary journey with him,"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posted on Twitter that day in a photo with her masked father inside the park.</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April 15, 1934, Levine grew up in Brooklyn the son of a teacher and a school secretary  who worked a summer camp so their two sons could attend for free.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corporate jobs in the 1960s and a brief assignment helping the government of Israel attract companies, Levine took a post in New York City's economic-development agency under Mayor John Lindsay. A 1973 New York Times article described Levine as a "Brooklynophile," and he was a devoted Dodgers fan until the team left for California. He switched to the Mets, rooting for them into old age, a daughter, Simone Levine said.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hobbies included chess and hiking, which involved vigorous treks uphill for miles. "Whenever anyone would complain, he would say, 'Oh didn't you know: There's an ice cream store at the top of the mountain?" Simone recalled.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and his first wife, Lois Levine, separated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65, was in high school. Along with Daniella, he and Lois had a daughter, Julie, and a son, Carl. He had two children with his second wife, Noelle Tenedou-Levine, who died in 2018. They had met on a hike, shared a birthday, and married in 1974. Along with daughter Simone, they had a son, Alex. Levine has seven grandchildren, and two great-grandchildren. His brother, Robert A. Levine, died in 2010.</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moved to the Miami area in 2019, Levine briefly lived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her husband, Dr. Robert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their Palmetto Bay home before moving to the Palace. At the time,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running to be the county's first female mayor, in a non-partisan race where the Democrat was called a radical big-spender by her opponents.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father would get upset when he spotted an attack mailer against his daughter, but was encouraged by his visits with the campaign squad.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would say: 'Our position is good. The people are excited," she said. "He was really part of the team."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did not announce memorial services but said donations could be made on Levine's behalf to the Audubon Naturalist Society, the Appalachian Mountain Club or the Sierra Club.</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marlins.jpgMiami-Dade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her father, Paul Levine, at loanDepot Park on April 1, 2021.</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How's the delta variant affecting South Florida hospitals? ICU doctor, nurse respondDr. Andrew Pastewski and registered nurse Julio Valido, who were part of the Miami Herald docuseries 'Inside the COVID Unit,' discuss on July 23, 2021, what is happening at Jackson South one year after the filming for the documentary concluded.</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2021</w:t>
      </w:r>
    </w:p>
    <w:p>
      <w:pPr>
        <w:pStyle w:val="Normal462"/>
      </w:pPr>
    </w:p>
    <w:p>
      <w:pPr>
        <w:pStyle w:val="Normal462"/>
        <w:ind w:left="200"/>
        <w:sectPr>
          <w:type w:val="continuous"/>
          <w:pgMar w:top="840" w:right="1000" w:bottom="840" w:left="1000" w:header="400" w:footer="400"/>
          <w:pgNumType w:fmt="decimal"/>
          <w:cols w:space="720"/>
        </w:sectPr>
      </w:pPr>
      <w:r>
        <w:br/>
      </w:r>
      <w:r>
        <w:pict>
          <v:line id="_x0000_s2876"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342"/>
          <w:headerReference w:type="default" r:id="rId3343"/>
          <w:footerReference w:type="even" r:id="rId3344"/>
          <w:footerReference w:type="default" r:id="rId3345"/>
          <w:headerReference w:type="first" r:id="rId3346"/>
          <w:footerReference w:type="first" r:id="rId3347"/>
          <w:pgSz w:w="12240" w:h="15840"/>
          <w:pgMar w:top="840" w:right="1000" w:bottom="840" w:left="1000" w:header="400" w:footer="400"/>
          <w:pgNumType w:fmt="decimal"/>
          <w:cols w:space="720"/>
          <w:titlePg w:val="0"/>
        </w:sectPr>
      </w:pPr>
    </w:p>
    <w:p>
      <w:pPr>
        <w:pStyle w:val="Normal463"/>
      </w:pPr>
    </w:p>
    <w:p>
      <w:pPr>
        <w:pStyle w:val="Normal463"/>
      </w:pPr>
      <w:r>
        <w:pict>
          <v:shape id="_x0000_i2877" type="#_x0000_t75" alt="LexisNexis®" style="width:147.75pt;height:30pt">
            <v:imagedata r:id="rId10" o:title=""/>
          </v:shape>
        </w:pict>
      </w:r>
      <w:r>
        <w:cr/>
      </w:r>
    </w:p>
    <w:p>
      <w:pPr>
        <w:pStyle w:val="Heading1462"/>
        <w:keepNext w:val="0"/>
        <w:spacing w:after="200" w:line="340" w:lineRule="atLeast"/>
        <w:ind w:left="0" w:right="0" w:firstLine="0"/>
        <w:jc w:val="center"/>
      </w:pPr>
      <w:hyperlink r:id="rId3348" w:history="1">
        <w:r>
          <w:rPr>
            <w:rFonts w:ascii="arial" w:eastAsia="arial" w:hAnsi="arial" w:cs="arial"/>
            <w:b/>
            <w:i/>
            <w:strike w:val="0"/>
            <w:color w:val="0077CC"/>
            <w:sz w:val="28"/>
            <w:u w:val="single"/>
            <w:vertAlign w:val="baseline"/>
          </w:rPr>
          <w:t>Miami-Dade mayor offers county workers raises ahead of her first budget vote</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2021 Friday</w:t>
      </w:r>
    </w:p>
    <w:p>
      <w:pPr>
        <w:pStyle w:val="Normal463"/>
        <w:keepNext w:val="0"/>
        <w:spacing w:after="0" w:line="240" w:lineRule="atLeast"/>
        <w:ind w:right="0"/>
        <w:jc w:val="both"/>
      </w:pPr>
      <w:bookmarkStart w:id="926" w:name="Bookmark_464"/>
      <w:bookmarkEnd w:id="926"/>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63"/>
        <w:keepNext w:val="0"/>
        <w:spacing w:before="120" w:after="0" w:line="220" w:lineRule="atLeast"/>
        <w:ind w:left="0" w:right="0" w:firstLine="0"/>
        <w:jc w:val="left"/>
      </w:pPr>
      <w:r>
        <w:br/>
      </w:r>
      <w:r>
        <w:pict>
          <v:shape id="_x0000_i2878" type="#_x0000_t75" style="width:149.98pt;height:37.5pt">
            <v:imagedata r:id="rId12" o:title=""/>
          </v:shape>
        </w:pic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63"/>
        <w:keepNext/>
        <w:spacing w:before="240" w:after="0" w:line="340" w:lineRule="atLeast"/>
        <w:ind w:left="0" w:right="0" w:firstLine="0"/>
        <w:jc w:val="left"/>
      </w:pPr>
      <w:bookmarkStart w:id="927" w:name="Body_462"/>
      <w:bookmarkEnd w:id="927"/>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879" style="position:absolute;z-index:252606464"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workers would see compensation increases of 8% over three years in the latest contract offer from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in her first round of extended labor negotiations since taking office in November.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to county commissioners Thursday,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her administration had offered union members a 2% one-time bonus in the first year of a three-year contract, followed by 3% cost-of-living increases in years two and three.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employee earning $74,000 a year -- roughly the median compensation in the Miami Herald's analysis of the county's 2020 payroll -- that would mean about $6,000 in extra pay over 36 months.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proposal would represent the best three-year package for Miami-Dade County's workforce in over a decade if ratified,"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wrote to commissioners.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09.02.21 Status of Labor Negotiations .pdf</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administration did not release the cost of the proposed raises. County budget officials say a 1% cost-of-living adjustment requires between $10 and $12 million more from the general fund the year it is implemented.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general fund is a roughly $2.2 billion pool of revenue mostly funded by property taxes that covers core government expenses.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range of costs for a cost-of-living increase would put the expense of the proposed raises between $110 million and $130 million over three years, since the second-year raise carries over to the third year as well.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represent most workers on the county payroll, which at more than 29,000 positions is the second-largest in Miam-Dade, behind the school system.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pay boost comes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using an historic influx of federal dollars to increase spending for 2022. While her $9 billion spending proposal in July showed a less than 1% decline in the county's $5.7 billion operating budget, a commission analysis found adding in federal dollars to the calculations made it a 2% increase.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commission budget analysis.pdf</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to vote on the budget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raises aren't included in the budget proposal for the fiscal year that begins Oct. 1, and neither are the other pay increases unions may negotiate for a final deal. The budget includes about $86 million in spending increases tied to more positions, expanded services and higher grants, according to the commission analysis. Those enhancements are helping set up a potential fight with a commission now backed by its own budget office headed by the county's former budget director, Jennifer Moon.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presentation Thursday to commissioners, Moon outlined her staff's analysis of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proposal and identified roughly $85 million the board could add to the 2022 budget based on rosier revenue forecasts than the administration presented.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additional revenue can give the board flexibility to fund priorities," she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on the video call pointed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spending increases they might want to block as well.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Rebeca Sosa, a Cuban-born commissioner who represents a district centered around Miami International Airport, questioned why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wants to spend $750,000 to create a New Citizen's Support Program for residents who have arrived from other countries. "We have a lot of people living in the streets," Sosa said. "Let's take care of the homeless. Let's take care of our low-income families who have been suffering here for years."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Sosa also questioned why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includes a 3.7% increase in water fees while the county continues to suspend service cut-offs for people who don't pay their bills -- a COVID-relief measure then-Mayor Carlos Gimenez started in the early days of the pandemic.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there are a lot of job opportunities out there," she said. "But then you are going to increase the [fees] to the ones who pay?"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Water and Sewer Department said it has about $25 million in overdue accounts, which Commissioner Raquel Regalado said is about $13 million above the county's typical level of unpaid water and sewer bills. Regalado said she's interested in using COVID relief dollars to try and make up some of that lost money. "We've been carrying this for a long time," she said.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Martinez, a commissioner who might run for sheriff in 2024 when the position becomes an independent office again, questioned why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budget has $52 million for a renovation of the county police headquarters in Doral. "Be fiscally prudent... Because rainy days will be coming," Martinez said. "I mean, I'm sure the new sheriff would love a new building -- but who knows?"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Moon suggested using some of the extra revenue identified in her office's analysis to beef up reserves in the county's homeless agency, which saw its emergency fund cut from more than $4 million to $1 million during the pandemic. She also said the extra money could be used to fund the mayor's proposed cost-of-living adjustments (known as COLAs), as well as other requests from unions.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Unions backed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campaign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Unions were a central part of the coalition that backed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2020 campaign, and labor leaders have scored victories since she took office, including an expansion of paid sick leave this week to the county's contracted security guards.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labor negotiations have been tense under her new administration, with unions calling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preliminary raise offer an insult. That offer only involved cost-of-living adjustments of 1% in the final two years of the contracts, with no bonus.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unions were upset because our men and women have been working since the pandemic -- never stopped," said Se'Adoreia Brown, president of the Local 199 AFSCME chapter, which represents front-line county workers at Parks, Port Miami, and other agencies. "It was offensive."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called the latest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offer "a good proposal" but one that still doesn't address other economic needs for county workers. Brown pointed out that while county workers in police and fire received COVID pay bonuses, workers she represents -- including senior-care home aides -- did not. Her union represents park janitors and others who must report to duty during COVID surges, since they "don't have the luxury of a work-from-home scenario."</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2021</w:t>
      </w:r>
    </w:p>
    <w:p>
      <w:pPr>
        <w:pStyle w:val="Normal463"/>
      </w:pPr>
    </w:p>
    <w:p>
      <w:pPr>
        <w:pStyle w:val="Normal463"/>
        <w:ind w:left="200"/>
        <w:sectPr>
          <w:type w:val="continuous"/>
          <w:pgMar w:top="840" w:right="1000" w:bottom="840" w:left="1000" w:header="400" w:footer="400"/>
          <w:pgNumType w:fmt="decimal"/>
          <w:cols w:space="720"/>
        </w:sectPr>
      </w:pPr>
      <w:r>
        <w:br/>
      </w:r>
      <w:r>
        <w:pict>
          <v:line id="_x0000_s2880"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349"/>
          <w:headerReference w:type="default" r:id="rId3350"/>
          <w:footerReference w:type="even" r:id="rId3351"/>
          <w:footerReference w:type="default" r:id="rId3352"/>
          <w:headerReference w:type="first" r:id="rId3353"/>
          <w:footerReference w:type="first" r:id="rId3354"/>
          <w:pgSz w:w="12240" w:h="15840"/>
          <w:pgMar w:top="840" w:right="1000" w:bottom="840" w:left="1000" w:header="400" w:footer="400"/>
          <w:pgNumType w:fmt="decimal"/>
          <w:cols w:space="720"/>
          <w:titlePg w:val="0"/>
        </w:sectPr>
      </w:pPr>
    </w:p>
    <w:p>
      <w:pPr>
        <w:pStyle w:val="Normal464"/>
      </w:pPr>
    </w:p>
    <w:p>
      <w:pPr>
        <w:pStyle w:val="Normal464"/>
      </w:pPr>
      <w:r>
        <w:pict>
          <v:shape id="_x0000_i2881" type="#_x0000_t75" alt="LexisNexis®" style="width:147.75pt;height:30pt">
            <v:imagedata r:id="rId10" o:title=""/>
          </v:shape>
        </w:pict>
      </w:r>
      <w:r>
        <w:cr/>
      </w:r>
    </w:p>
    <w:p>
      <w:pPr>
        <w:pStyle w:val="Heading1463"/>
        <w:keepNext w:val="0"/>
        <w:spacing w:after="200" w:line="340" w:lineRule="atLeast"/>
        <w:ind w:left="0" w:right="0" w:firstLine="0"/>
        <w:jc w:val="center"/>
      </w:pPr>
      <w:hyperlink r:id="rId3355" w:history="1">
        <w:r>
          <w:rPr>
            <w:rFonts w:ascii="arial" w:eastAsia="arial" w:hAnsi="arial" w:cs="arial"/>
            <w:b/>
            <w:i/>
            <w:strike w:val="0"/>
            <w:color w:val="0077CC"/>
            <w:sz w:val="28"/>
            <w:u w:val="single"/>
            <w:vertAlign w:val="baseline"/>
          </w:rPr>
          <w:t>'Give this a chance': Key Biscayne softens approach to Rickenbacker bid proposal</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2021 Thursday</w:t>
      </w:r>
    </w:p>
    <w:p>
      <w:pPr>
        <w:pStyle w:val="Normal464"/>
        <w:keepNext w:val="0"/>
        <w:spacing w:after="0" w:line="240" w:lineRule="atLeast"/>
        <w:ind w:right="0"/>
        <w:jc w:val="both"/>
      </w:pPr>
      <w:bookmarkStart w:id="928" w:name="Bookmark_465"/>
      <w:bookmarkEnd w:id="928"/>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64"/>
        <w:keepNext w:val="0"/>
        <w:spacing w:before="120" w:after="0" w:line="220" w:lineRule="atLeast"/>
        <w:ind w:left="0" w:right="0" w:firstLine="0"/>
        <w:jc w:val="left"/>
      </w:pPr>
      <w:r>
        <w:br/>
      </w:r>
      <w:r>
        <w:pict>
          <v:shape id="_x0000_i2882" type="#_x0000_t75" style="width:149.98pt;height:37.5pt">
            <v:imagedata r:id="rId12" o:title=""/>
          </v:shape>
        </w:pic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key_biscayne</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J. Gross</w:t>
      </w:r>
    </w:p>
    <w:p>
      <w:pPr>
        <w:pStyle w:val="Normal4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64"/>
        <w:keepNext/>
        <w:spacing w:before="240" w:after="0" w:line="340" w:lineRule="atLeast"/>
        <w:ind w:left="0" w:right="0" w:firstLine="0"/>
        <w:jc w:val="left"/>
      </w:pPr>
      <w:bookmarkStart w:id="929" w:name="Body_463"/>
      <w:bookmarkEnd w:id="929"/>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883" style="position:absolute;z-index:252608512"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Biscayne council members frustrated over Miami-Dade County's plan to let a for-profit company take over the one highway in and out of the island village have softened their tone, agreeing to meet with county officials in an effort to shape the plan as opposed to pushing for a total end to the process.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 the village of fewer than 13,000 have expressed concern in the weeks since the county accepted an unsolicited proposal to privatize the Rickenbacker and Venetian causeways, noting the bid triggered confidentiality rules that residents say shut them out of the process.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suggested "putting on the war paint and stopping the process," or asking the village to take an official stance against privatization, income from which would be used to fix the aging Bear Cut Bridge and make other improvements.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administration last month issued a formal request for proposals. The mayor can still make changes to the document before she recommends a winner to the Board of County Commissioners, which would vote to award the bid.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is not the enemy in this," Mayor Mike Davey told residents at a special council meeting held Wednesday night in the Village Council chambers. "But at the end of the day, the unsolicited bid process doesn't work for this issue. We need an open process that allows for all the stakeholders to have a say."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ultimately decided that it would ask County Commissioner Raquel Regalado, who was present Wednesday, to call a meeting at the Key Biscayne Community Center where county procurement staff could answer questions and hear comments from residents. After that meeting, village leaders would present suggested changes to the proposal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process has just gotten ahead of itself," Davey told the Miami Herald Thursday. "The RFP sort of forces people into very specific concepts and I think that's the problem. We want solutions to the problem, and the number one problem is Bearcut Bridge ... and the conflict between vehicular and recreational traffic."</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cone of silence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Davey added that he doesn't want the village put "in the cone of silence" as a stakeholder in the process, and that village attorneys are working with the county attorneys to get clarity on how and whether leaders like Davey can meet with the bidders legally. Currently, language in the county solicitation for proposals bans bidders from lobbying "key stakeholders," including the Village of Key Biscayne, until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recommends a winner to the Board of County Commissioners.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solicitation largely meshes with the plan long heralded by architect Bernard Zyscovich, with whom leaders like Davey have met for years. Zyscovich partnered with a private equity group to propose a version of the plan to the county in March. Miami-Dade considered the group's proposal unsolicited, triggering "a cone of silence" and setting the stage for the county to launch a formal bidding process.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actual proposal remains confidential, the county's request for proposals appears to be modeled after Zyscovich's well-known "Plan Z" design to convert the Rickenbacker into a friendlier place for cyclists. The $510 million proposal also includes a plan to privatize the residential Venetian Causeway linking Miami and Miami Beach, rejecting objections from Miami Beach leaders to leave their bridges out of the process.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which wouldn't pay into the project, would turn over tolling revenue to winning bidder for the two causeways that currently generate about $15 million a year.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agrees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council ultimately agreed to keep the conversation going, not every person on the seven-member body came to the Wednesday meeting with the same idea.</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Ignacio Segurola argued that Key Biscayne is "the only natural guardian of the causeway" and therefore should be considered to be the next caretaker of the Rickenbacker.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Caplan, a councilman and two-time mayor, said the village has every reason to worry about how a for-profit company could "get this wrong."</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who spoke Wednesday urged council members to "kill the plan" or "stop the process in any way we can."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RFP, they made Key Biscayne a stakeholder.... It muzzled us and takes away our opportunity to say anything," said onetime council candidate and resident Louisa Conway. "It is a veiled process and in order for Key Biscayne to take charge, we need to kill this plan."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Regalado, who appeared via Zoom, tried to pacify residents by explaining that even if the county enters into an interim agreement at the end of the bid process, the county can cancel the bid or let it lapse during the first 18 months. She also explained that the county commission has the ultimate say in what happens to the causeway.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frustration. I know that the county has never been a good partner to Key Biscayne. I agree that this is not the best way to solve an infrastructure problem. Unsolicited proposals are not ideal," she said. "I don't think we should put on our war paint ... Please give this a chance. You have a partner in me at the county, and I will lobby the commissioners to understand that this is not only important to you, but crucial to your survival. "</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2021</w:t>
      </w:r>
    </w:p>
    <w:p>
      <w:pPr>
        <w:pStyle w:val="Normal464"/>
      </w:pPr>
    </w:p>
    <w:p>
      <w:pPr>
        <w:pStyle w:val="Normal464"/>
        <w:ind w:left="200"/>
        <w:sectPr>
          <w:type w:val="continuous"/>
          <w:pgMar w:top="840" w:right="1000" w:bottom="840" w:left="1000" w:header="400" w:footer="400"/>
          <w:pgNumType w:fmt="decimal"/>
          <w:cols w:space="720"/>
        </w:sectPr>
      </w:pPr>
      <w:r>
        <w:br/>
      </w:r>
      <w:r>
        <w:pict>
          <v:line id="_x0000_s2884"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356"/>
          <w:headerReference w:type="default" r:id="rId3357"/>
          <w:footerReference w:type="even" r:id="rId3358"/>
          <w:footerReference w:type="default" r:id="rId3359"/>
          <w:headerReference w:type="first" r:id="rId3360"/>
          <w:footerReference w:type="first" r:id="rId3361"/>
          <w:pgSz w:w="12240" w:h="15840"/>
          <w:pgMar w:top="840" w:right="1000" w:bottom="840" w:left="1000" w:header="400" w:footer="400"/>
          <w:pgNumType w:fmt="decimal"/>
          <w:cols w:space="720"/>
          <w:titlePg w:val="0"/>
        </w:sectPr>
      </w:pPr>
    </w:p>
    <w:p>
      <w:pPr>
        <w:pStyle w:val="Normal465"/>
      </w:pPr>
    </w:p>
    <w:p>
      <w:pPr>
        <w:pStyle w:val="Normal465"/>
      </w:pPr>
      <w:r>
        <w:pict>
          <v:shape id="_x0000_i2885" type="#_x0000_t75" alt="LexisNexis®" style="width:147.75pt;height:30pt">
            <v:imagedata r:id="rId10" o:title=""/>
          </v:shape>
        </w:pict>
      </w:r>
      <w:r>
        <w:cr/>
      </w:r>
    </w:p>
    <w:p>
      <w:pPr>
        <w:pStyle w:val="Heading1464"/>
        <w:keepNext w:val="0"/>
        <w:spacing w:after="200" w:line="340" w:lineRule="atLeast"/>
        <w:ind w:left="0" w:right="0" w:firstLine="0"/>
        <w:jc w:val="center"/>
      </w:pPr>
      <w:hyperlink r:id="rId3362" w:history="1">
        <w:r>
          <w:rPr>
            <w:rFonts w:ascii="arial" w:eastAsia="arial" w:hAnsi="arial" w:cs="arial"/>
            <w:b/>
            <w:i/>
            <w:strike w:val="0"/>
            <w:color w:val="0077CC"/>
            <w:sz w:val="28"/>
            <w:u w:val="single"/>
            <w:vertAlign w:val="baseline"/>
          </w:rPr>
          <w:t>Paid sick leave coming to security guards at MIA and Metrorail 18 months into pandemic</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2021 Wednesday</w:t>
      </w:r>
    </w:p>
    <w:p>
      <w:pPr>
        <w:pStyle w:val="Normal465"/>
        <w:keepNext w:val="0"/>
        <w:spacing w:after="0" w:line="240" w:lineRule="atLeast"/>
        <w:ind w:right="0"/>
        <w:jc w:val="both"/>
      </w:pPr>
      <w:bookmarkStart w:id="930" w:name="Bookmark_466"/>
      <w:bookmarkEnd w:id="930"/>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65"/>
        <w:keepNext w:val="0"/>
        <w:spacing w:before="120" w:after="0" w:line="220" w:lineRule="atLeast"/>
        <w:ind w:left="0" w:right="0" w:firstLine="0"/>
        <w:jc w:val="left"/>
      </w:pPr>
      <w:r>
        <w:br/>
      </w:r>
      <w:r>
        <w:pict>
          <v:shape id="_x0000_i2886" type="#_x0000_t75" style="width:149.98pt;height:37.5pt">
            <v:imagedata r:id="rId12" o:title=""/>
          </v:shape>
        </w:pic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65"/>
        <w:keepNext/>
        <w:spacing w:before="240" w:after="0" w:line="340" w:lineRule="atLeast"/>
        <w:ind w:left="0" w:right="0" w:firstLine="0"/>
        <w:jc w:val="left"/>
      </w:pPr>
      <w:bookmarkStart w:id="931" w:name="Body_464"/>
      <w:bookmarkEnd w:id="931"/>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887" style="position:absolute;z-index:252610560"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will require paid sick leave for hundreds of private security guards working at Miami International Airport, Metrorail stations and other facilities covered by county contracts -- reversing course on the kind of benefit expansion that failed in the early months of the COVID-19 pandemic.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benefit requirement will likely mean higher security costs for the county's transit budget and other expenses as security providers increase costs they charge Miami-Dade for civilian guards at county facilities. Costs also could rise in suburban taxing districts, where property owners pay extra each year to have a county-provided security guard at a gate in front of a community.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Backers of the legislation, led by sponsor Oliver Gilbert, said the higher costs shouldn't deter Miami-Dade from providing a basic workplace benefit that allows employees to stay home when sick without seeing their paychecks shrink.</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forcing them to come to work sick, or to forsake money they can't afford to forsake," Gilbert, vice chairperson of the commission, said ahead of the commission vote to require the paid leave. "My vote is we should actually have to pay for this."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would cover more than 1,000 guards, according to Ana Tinsly, a spokesperson for the 32BJ chapter of the Service Employees International Union, which represents county guards and lobbied for the law change.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commissioner, René Garcia, voted against Gilbert's ordinance. Commissioner Joe Martinez was absent for the vote.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pared down his original proposal to win support on the board, dropping language that would have imposed the sick-leave benefit to other county contracts, including for janitors, landscaping crews and restaurant services at Miami International Airport and beyond.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the lopsided approval vote captured the new political landscape in County Hall after the November elections.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proposal died in committee in May 2020. Miami-Dade was in the early months of the COVID-19 pandemic at the time, but the election-year proposal failed amid charges it represented Cuba-style socialism.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sponsor at the time,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now the county mayor. Six of the 13 seats are filled by commissioners who took office after Election Day.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very proud day for Miami-Dade County,"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press conference after the vote organized by SEIU. "We cannot forget the value of hard work."</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passed ordinance applies to new contracts and renewals, but includes a provision authorizing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approve fee increases with existing security providers to adopt the paid-leave benefits.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Jamila McCormick, a security guard for Allied Universal assigned to county Water and Sewer facilities, said she's had to eat lost wages when dealing with migraine headaches too severe to come to work.</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 the beginning of the month, when rent is due," she said. "It was a pretty big hit."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 Colon, a Metrorail security guard with Allied Universal, said the pandemic raised anxiety about who should be staying home with an illness.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coworkers who come to work sick, without knowing what they have," he said. "They have no choice. You don't come to work, you don't get paid." </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2021</w:t>
      </w:r>
    </w:p>
    <w:p>
      <w:pPr>
        <w:pStyle w:val="Normal465"/>
      </w:pPr>
    </w:p>
    <w:p>
      <w:pPr>
        <w:pStyle w:val="Normal465"/>
        <w:ind w:left="200"/>
        <w:sectPr>
          <w:type w:val="continuous"/>
          <w:pgMar w:top="840" w:right="1000" w:bottom="840" w:left="1000" w:header="400" w:footer="400"/>
          <w:pgNumType w:fmt="decimal"/>
          <w:cols w:space="720"/>
        </w:sectPr>
      </w:pPr>
      <w:r>
        <w:br/>
      </w:r>
      <w:r>
        <w:pict>
          <v:line id="_x0000_s2888"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363"/>
          <w:headerReference w:type="default" r:id="rId3364"/>
          <w:footerReference w:type="even" r:id="rId3365"/>
          <w:footerReference w:type="default" r:id="rId3366"/>
          <w:headerReference w:type="first" r:id="rId3367"/>
          <w:footerReference w:type="first" r:id="rId3368"/>
          <w:pgSz w:w="12240" w:h="15840"/>
          <w:pgMar w:top="840" w:right="1000" w:bottom="840" w:left="1000" w:header="400" w:footer="400"/>
          <w:pgNumType w:fmt="decimal"/>
          <w:cols w:space="720"/>
          <w:titlePg w:val="0"/>
        </w:sectPr>
      </w:pPr>
    </w:p>
    <w:p>
      <w:pPr>
        <w:pStyle w:val="Normal466"/>
      </w:pPr>
    </w:p>
    <w:p>
      <w:pPr>
        <w:pStyle w:val="Normal466"/>
      </w:pPr>
      <w:r>
        <w:pict>
          <v:shape id="_x0000_i2889" type="#_x0000_t75" alt="LexisNexis®" style="width:147.75pt;height:30pt">
            <v:imagedata r:id="rId10" o:title=""/>
          </v:shape>
        </w:pict>
      </w:r>
      <w:r>
        <w:cr/>
      </w:r>
    </w:p>
    <w:p>
      <w:pPr>
        <w:pStyle w:val="Heading1465"/>
        <w:keepNext w:val="0"/>
        <w:spacing w:after="200" w:line="340" w:lineRule="atLeast"/>
        <w:ind w:left="0" w:right="0" w:firstLine="0"/>
        <w:jc w:val="center"/>
      </w:pPr>
      <w:hyperlink r:id="rId3369" w:history="1">
        <w:r>
          <w:rPr>
            <w:rFonts w:ascii="arial" w:eastAsia="arial" w:hAnsi="arial" w:cs="arial"/>
            <w:b/>
            <w:i/>
            <w:strike w:val="0"/>
            <w:color w:val="0077CC"/>
            <w:sz w:val="28"/>
            <w:u w:val="single"/>
            <w:vertAlign w:val="baseline"/>
          </w:rPr>
          <w:t>Miami-Dade considers quicker inspections for condo towers in rewrite of 40-year rules</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2021 Monday</w:t>
      </w:r>
    </w:p>
    <w:p>
      <w:pPr>
        <w:pStyle w:val="Normal466"/>
        <w:keepNext w:val="0"/>
        <w:spacing w:after="0" w:line="240" w:lineRule="atLeast"/>
        <w:ind w:right="0"/>
        <w:jc w:val="both"/>
      </w:pPr>
      <w:bookmarkStart w:id="932" w:name="Bookmark_467"/>
      <w:bookmarkEnd w:id="932"/>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66"/>
        <w:keepNext w:val="0"/>
        <w:spacing w:before="120" w:after="0" w:line="220" w:lineRule="atLeast"/>
        <w:ind w:left="0" w:right="0" w:firstLine="0"/>
        <w:jc w:val="left"/>
      </w:pPr>
      <w:r>
        <w:br/>
      </w:r>
      <w:r>
        <w:pict>
          <v:shape id="_x0000_i2890" type="#_x0000_t75" style="width:149.98pt;height:37.5pt">
            <v:imagedata r:id="rId12" o:title=""/>
          </v:shape>
        </w:pic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66"/>
        <w:keepNext/>
        <w:spacing w:before="240" w:after="0" w:line="340" w:lineRule="atLeast"/>
        <w:ind w:left="0" w:right="0" w:firstLine="0"/>
        <w:jc w:val="left"/>
      </w:pPr>
      <w:bookmarkStart w:id="933" w:name="Body_465"/>
      <w:bookmarkEnd w:id="933"/>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891" style="position:absolute;z-index:252612608"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of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may rewrite a central part of the county's safety checks for older buildings with a proposal to shrink the mandated 40-year recertification process to 30 years.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Announced as part of a potential update to county building laws in response to the June 24 partial collapse of the 40-year-old Champlain Towers South condominium complex in Surfside, the shorter recertification window would mean condo and apartment buildings would lose an entire decade of waiting time before mandated inspections for structural safety and electrical problems.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processes can stand improvement," said Lourdes Gomez,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director of Regulatory and Economic Resources, the agency that oversees the county's building department.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gomez .jpgLourdes Gomez, Miami-Dade's director of Regulatory and Economic Resources, lays out potential changes to the county's building laws during an Aug. 30, 2021, meeting of a county panel exploring legislative responses to the collapse of the Champlain Towers South condominium complex in Surfside.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Gomez revealed the proposed change in a presentation during the first meeting of a post-Surfside reform panel led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Jose "Pepe" Diaz, chairperson of the Miami-Dade County Commission.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was created as a forum spanning all levels of government to coordinate legislative changes to improve building safety and condominium law after a catastrophic structural failure that killed 98 people.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100 lives were lost in this tragedy," Diaz said. "And there's no excuse for it."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changes will Miami-Dade make after the Surfside collapse?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proposed changes in Gomez's presentation include: a required two-year notification of a pending recertification requirement, instead of the current 90-day warning; restricting recertification reports to structural engineers for buildings at least four stories tall; and a requirement that buildings obtain a safety certification from an engineer before any extension of a recertification deadline.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Changes would apply countywide, inside and out of city limits. But any rewrite of Miami-Dade's building laws would require approval by the 13-member county commission.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has a separate committee, led by Commissioner Raquel Regalado, that will be proposing reforms. In remarks after the meeting,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stopped short of endorsing the proposal as outlined by her top building official.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40-year recertification change after Surfside?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exploring a range of options,"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when asked if she was backing a 30-year recertification requirement for Miami-Dade. "Certainly that is one of the things we're considering."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Regulatory and Economic Resources presentation Aug. 30.pptx</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Champlain Towers South had started its recertification process early, with the condo board receiving an engineer's structural report in 2018 outlining defects that needed to be repaired but providing no indication the building was in danger of failure. The association was in the process of obtaining bids for the repair work when a portion of the 12-story complex fell after 1 a.m. on June 24.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diaz.jpgMiami-Dade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addresses reporters on Aug. 30, 2021, after co-chairing a panel on building-safety reforms after the Surfside collapse. The other chair of the panel, Jose "Pepe" Diaz, chairperson of the County Commission, is at right.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be years before a government agency publicly concludes what caused the Champlain Towers collapse. Miami-Dade is largely relying on the National Institute of Standards and Technology, the federal agency that investigated the 2001 collapse of the World Trade Center during the 9/11 terrorist attacks, to discover what caused Champlain Towers to fall.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NIST investigator of the Surfside collapse, Judith Mitrani-Reiser, told the panel that NIST will wrap up its evidence collection this week at the Surfside site. After that will come a lengthy comparison of the building's actual composition, as determined by structural samples, to the original Champlain Towers South design and how all of that compares to various building codes in place during construction.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long will the NIST Surfside investigation take?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just a part of the NIST probe, which includes an analysis of any underground issues that may have compromised the building, a study of the building materials recovered from the collapse site, and designing a computer model to recreate the Champlain South failure.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not be a quick process," Mitrani-Reiser said. And while NIST plans to hold regular public meetings on the probe, the findings won't be released until the investigation is finished -- a process expected to last at least two years.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Surfside's mayor, Charles Burkett, told the panel he wants answers sooner on what caused the Surfside collapse so that governments can make informed decisions on law changes. "The cause is going to drive the solution... Once we know why the building came down, we can zero in on exactly those things we need to do to make sure something like that never happens again."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Florida do about condo reserves after Surfside?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Condominium finances are also a target of the panel. Julio Robaina, a former state representative active in pushing post-Surfside reforms, said he's expecting the Florida Legislature to tighten condo rules and make it harder for associations to waive requirements for cash reserves to fund recertification repairs.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Larisa Svechin, vice mayor of the coastal city of Sunny Isles Beach, told the panel there are 20 buildings going through the recertification process under the city's building department. "Each of them is looking at, potentially, a $15 million assessment," she said. The buildings are "completely filled with people that are living on Social Security."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Sally Heyman, the county commissioner who represents Surfside, said a federal loan program to cover reserves will be critical to keep condo residents from being priced out of their homes through sudden payment requirements for repairs.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a lot of reserves in place," she said, "we may create displacement with high assessments." </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2021</w:t>
      </w:r>
    </w:p>
    <w:p>
      <w:pPr>
        <w:pStyle w:val="Normal466"/>
      </w:pPr>
    </w:p>
    <w:p>
      <w:pPr>
        <w:pStyle w:val="Normal466"/>
        <w:ind w:left="200"/>
        <w:sectPr>
          <w:type w:val="continuous"/>
          <w:pgMar w:top="840" w:right="1000" w:bottom="840" w:left="1000" w:header="400" w:footer="400"/>
          <w:pgNumType w:fmt="decimal"/>
          <w:cols w:space="720"/>
        </w:sectPr>
      </w:pPr>
      <w:r>
        <w:br/>
      </w:r>
      <w:r>
        <w:pict>
          <v:line id="_x0000_s2892"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370"/>
          <w:headerReference w:type="default" r:id="rId3371"/>
          <w:footerReference w:type="even" r:id="rId3372"/>
          <w:footerReference w:type="default" r:id="rId3373"/>
          <w:headerReference w:type="first" r:id="rId3374"/>
          <w:footerReference w:type="first" r:id="rId3375"/>
          <w:pgSz w:w="12240" w:h="15840"/>
          <w:pgMar w:top="840" w:right="1000" w:bottom="840" w:left="1000" w:header="400" w:footer="400"/>
          <w:pgNumType w:fmt="decimal"/>
          <w:cols w:space="720"/>
          <w:titlePg w:val="0"/>
        </w:sectPr>
      </w:pPr>
    </w:p>
    <w:p>
      <w:pPr>
        <w:pStyle w:val="Normal467"/>
      </w:pPr>
    </w:p>
    <w:p>
      <w:pPr>
        <w:pStyle w:val="Normal467"/>
      </w:pPr>
      <w:r>
        <w:pict>
          <v:shape id="_x0000_i2893" type="#_x0000_t75" alt="LexisNexis®" style="width:147.75pt;height:30pt">
            <v:imagedata r:id="rId10" o:title=""/>
          </v:shape>
        </w:pict>
      </w:r>
      <w:r>
        <w:cr/>
      </w:r>
    </w:p>
    <w:p>
      <w:pPr>
        <w:pStyle w:val="Heading1466"/>
        <w:keepNext w:val="0"/>
        <w:spacing w:after="200" w:line="340" w:lineRule="atLeast"/>
        <w:ind w:left="0" w:right="0" w:firstLine="0"/>
        <w:jc w:val="center"/>
      </w:pPr>
      <w:hyperlink r:id="rId3376" w:history="1">
        <w:r>
          <w:rPr>
            <w:rFonts w:ascii="arial" w:eastAsia="arial" w:hAnsi="arial" w:cs="arial"/>
            <w:b/>
            <w:i/>
            <w:strike w:val="0"/>
            <w:color w:val="0077CC"/>
            <w:sz w:val="28"/>
            <w:u w:val="single"/>
            <w:vertAlign w:val="baseline"/>
          </w:rPr>
          <w:t>More money, more projects. Miami-Dade governments bouncing back with help from the feds</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2021 Sunday</w:t>
      </w:r>
    </w:p>
    <w:p>
      <w:pPr>
        <w:pStyle w:val="Normal467"/>
        <w:keepNext w:val="0"/>
        <w:spacing w:after="0" w:line="240" w:lineRule="atLeast"/>
        <w:ind w:right="0"/>
        <w:jc w:val="both"/>
      </w:pPr>
      <w:bookmarkStart w:id="934" w:name="Bookmark_468"/>
      <w:bookmarkEnd w:id="934"/>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67"/>
        <w:keepNext w:val="0"/>
        <w:spacing w:before="120" w:after="0" w:line="220" w:lineRule="atLeast"/>
        <w:ind w:left="0" w:right="0" w:firstLine="0"/>
        <w:jc w:val="left"/>
      </w:pPr>
      <w:r>
        <w:br/>
      </w:r>
      <w:r>
        <w:pict>
          <v:shape id="_x0000_i2894" type="#_x0000_t75" style="width:149.98pt;height:37.5pt">
            <v:imagedata r:id="rId12" o:title=""/>
          </v:shape>
        </w:pic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2666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J. Gross, Doug Hanks and Martin Vassolo</w:t>
      </w:r>
    </w:p>
    <w:p>
      <w:pPr>
        <w:pStyle w:val="Normal4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67"/>
        <w:keepNext/>
        <w:spacing w:before="240" w:after="0" w:line="340" w:lineRule="atLeast"/>
        <w:ind w:left="0" w:right="0" w:firstLine="0"/>
        <w:jc w:val="left"/>
      </w:pPr>
      <w:bookmarkStart w:id="935" w:name="Body_466"/>
      <w:bookmarkEnd w:id="935"/>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895" style="position:absolute;z-index:252614656"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into 2021, as a COVID-cratered economy undercut government income and forced politicians to slash spending, the possibility of a protracted pandemic looked as if it might also prolong the pain for public institutions.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as Florida sets new records for COVID cases and hospitalizations this month, local officials are putting the final touches on 2022 spending plans that offer a departure from last year's cuts.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 healthy injection of federal stimulus dollars aimed at COVID relief, rising property values and a Florida economy that reopened before many other states across the U.S., few Miami-Dade cities are hiking tax rates at all, and many are actually adding projects and hiring new staff.</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this manna that fell from the sky -- the American Rescue Plan,"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in an interview shortly after releasing her $9 billion budget proposal in July. "This gives us a cushion."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explained in a budget memo that she has proposed using $321 million in American Rescue Plan money to reimburse prior spending during the pandemic, and has already spent $60 million on rental assistance. Her proposed budget would keep the county's main tax rate flat while increasing parks and police spending, provide more funding for the early childhood learning Head Start program and extra positions for a new Neighborhood Safety office to focus on quality of life as a way to combat gun violence.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Broward County, where the proposed tax rates stay flat, $378.7 million in American Rescue Plan money will supplement budgets for aviation, transit and seaport projects, as well as a $25 million effort to increase the supply of affordable housing. Recovered air travel and cruise traffic promise revenues comparable to 2019, and the rebound of gas taxes makes way for more spending on highways and roads.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difference a pandemic makes!" County Administrator Bertha Henry wrote in the county budget memo. "The decisions made by many of our residents, businesses, elected and public officials, including the federal and state governments, laid a foundation for recovery."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money is also helping big cities and small suburbs.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Miami has received about half of its $139 million in federal stimulus cash. While a spending plan is not yet final, a draft plan shows the city could spend millions on long-awaited stormwater drainage upgrades, new affordable housing, small business grants and meals for seniors. In Miami Beach, the federal money is poised to help the city recover after a big drop in tourist taxes.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Cutler Bay, Rafael Casals, the top administrator in the South Dade town, called the federal money "a saving grace for the town," which plans on using some of the roughly $18.4 million allocated to pay for the ongoing work on a stormwater management plan to help address flooding.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they had to deal with panicking and cuts," Lucy Dadayan, a senior research associate with the Urban-Brookings Tax Policy Center at the Urban Institute, said of local governments.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the pressure is much less," said Dadayan, who is leading a project on state and local taxes. "There is more relief for state and local revenue and budget officials because the pandemic's impact on the budget hasn't been as dramatic or terrible as they thought."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changes in property taxes mean on your 2021 bill? Use our city-by-city guide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Rescue Plan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$1.9 trillion COVID relief bill passed in March, Florida received $10.2 billion, from which counties across the state received a total of $4.1 billion, cities got $1.4 billion and other local governments got just under $1.4 billion. The money can pay for COVID-related services and pandemic-related pay perks and grants for public workers, supplement lost income and fund infrastructure such as water, sewer and broadband projects. Money allocated through the plan must be spent by the end of 2024.</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including transportation, Miami-Dade's county government was awarded $528 million from the American Rescue Plan, with half of that paid out in May, according to county budget documents. Altogether, Miami-Dade's 34 municipalities were promised another estimated $510 million this year, according to March estimates from the federal government.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Appeal Utility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almost created a safety net to make sure we kept the same level of service without cities having to raise taxes to generate additional revenue," said Ramiro Inguanzo, Bal Harbour's assistant village manager and the president of the Miami-Dade City/County Management Association, which serves to bring together local government administrators.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Casals, the manager in Cutler Bay, said without the federal money the town would have to further delay its stormwater project until it could secure the grant funding or county money to complete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Pinecrest will pay for the bulk of its long-stalled $11.3 million effort to connect homes on well water to the Miami-Dade County water with the American Rescue Plan dollars, an influx village leaders hail as a once-in-a-lifetime situation.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 TRIM Notice? What happens if the property appraiser made a mistake?If you think the property appraiser has made a mistake and your home's taxable value is set too high, you can follow these steps to file an appeal.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confluence of factors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stimulus dollars are but one portion of a much bigger picture for local governments, which rely heavily on user fees like red light camera tickets, grants and property taxes to pay for public safety, parks programs and other services. Countywide, property values in Miami-Dade increased by more than 4% over the past year, with places like Hialeah, Miami Gardens, Virginia Gardens and West Miami seeing significantly bigger boosts. In Broward, values rose about 4.5%.</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fees, sales taxes and gas taxes are also on the upswing across Miami-Dade County, bringing back revenue lost during business closures and travel cancellations.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is projecting an increase in hotel and restaurant taxes for the 2022 budget year as the tourism industry recovers from the COVID-19 crash in bookings and entertainment spending. Budget projections show about a $20 million increase over year-end projections for 2021 of about $80 million.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MIA_06REIMAGINE_SIDEWALKCAFE_cpjDinners eat at the sidewalk cafes on South Beach's Ocean Drive on Tuesday afternoon, August 24, 2021. Taxes paid on hotel stays and restaurants go into coffers in Miami Beach.</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Coral Gables, where the city is steering large chunks of the nearly $21 million it is projected to receive in federal dollars to projects like a new parking garage on Minorca Avenue and a fire station, property values rose 3.6%. City commissioners, operating with the most valuable property tax base in the city's history, plan to increase spending on salaries, repairs and maintenance without raising the tax rate.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property values tend to be very, very stable," assistant finance director Keith Kleiman said during a July budget hearing. "This is what we expect in Coral Gables."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MIA_GABLES_BUDGET_DAV1A view looking West down Palermo Avenue toward the construction at The Plaza Coral Gables mixed-use project in Coral Gables, Florida, on Sunday, August 22, 2021. New construction helped raise property values across Miami-Dade.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throughout the pandemic, an unprecedented economy and real estate market have made financial forecasting complicated. Inguanzo, the assistant Bal Harbour manager, said real estate values reflected in this years' budgets may not reflect the current market. The 2021 real estate boom occurred outside of the time frame property appraisers use to set numbers used in the 2021-22 budgets, so the effects will more likely be felt in the 2022-23 budgets.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is where we'll see some of those enhanced benefits from the real estate boom," he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Miami Beach, which saw its tourism and hospitality revenues plummet during COVID-19, the $23.9 million the city is estimated to receive through the American Rescue Plan will help plug a $19.5 million revenue gap caused by the pandemic. But from last year to this year, not including new construction, property values dropped 0.2%.</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new additions to the city's $600 million budget include recurring costs like $336,000 to hire two new police officers, contingent on a voter referendum in November of the new proposed Smith &amp; Wollensky lease at South Pointe Park, and $309,000 to add two new lifeguard towers at the beaches on 55th Street and 62nd Street.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MIA_200ReimaginedMbeach00NEWPPPView of lifeguards in the North Beach area of Miami Beach on Sunday, August 22, 2021. Miami Beach may add two new lifeguard towers.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Aventura, despite new construction valued at $92 million, also saw a decrease in its property values, in this case for the third consecutive year.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and due to the economic precarity created by the COVID-19 pandemic,  Aventura's top administrator says the city tried to maintain the spending outlined in last year's budget as much as possible -- "to improve the city's financial position going forward" without raising taxes.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receive your Miami-Dade property tax notice? Here's how to read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Homestead, city administrators are now proposing that the tax rate stay flat, according to a revised draft budget sent to the Miami Herald Tuesday.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initial proposal included a tax increase after departments were asked to cut back on their budgets last year amid projected COVID-related losses in city revenues. The city is planning to raise salaries, pay for an increase in healthcare insurance costs and police pension plans and allocate a quarter-million dollars toward carrying out next year's municipal elections.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MIA_105HarrisField00NEWPPPPublic Works employee Alfonso Morales mows the grass in the soccer field at Harris Field in Homestead.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$20.5 million in estimated American Rescue Act dollars may help offset some of the costs of the city's planned code rewrite this year, but there are other increased costs, like landscaping contracts for jobs the city usually utilized state prison inmate crews to carry out.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Cutler Bay's property base rose more than 5%, but the town could increase its tax rate slightly, by 0.9%. An increased tax rate gives the town enough of a boost to pay down debt and, Casals said, provide better services, such as parks programming, to the influx of young families moving to the town.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MIA_REIMAGINE-TAX_BUDGET_SN (6)Justin Canet strikes the ball during a soccer game at Cutler Ridge Park in Cutler Bay, Florida on Thursday, August 19, 2021.</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Surfside effect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federal relief dollars in hand and property values on the upswing, some cities also have the bandwidth to address a new and largely unexpected need: building inspectors.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partial collapse of the Champlain Towers South condo in Surfside spurred local governments across the region to inspect old buildings and crack down on violations -- efforts that require money.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MIA_0377CONDOCOLLAPSEDAY11070421.jpgChamplain Towers South in Surfside on Sunday, July 4, 2021.</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"Surfside had a huge impact," Inguanzo said. "It forced us all to make sure the building departments are appropriately funded and that they have the resources to do what they should be doing."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Miami's proposed $1.3 billion spending plan includes money to hire more than two dozen building inspectors, though the increased spending on the building department predates the Surfside collapse. In this year's proposal, the city could add more than two dozen new inspectors and several more positions to the building department.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county,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budget includes a 22% spike in the budget for Regulatory and Economic Resources -- home to the county's Building Department, code enforcement and environmental regulation. The Code Compliance division has extra funding for enforcement to deal with a backlog of violation cases.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budget for Aventura's building inspection services rose by about $200,000 to pay for a private firm to perform inspections.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Cutler Bay's new budget adds weekend and night code compliance officers to its mix, as well as a part-time building official who will be a city employee, not a contracted engineer, to oversee inspections.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Coral Gables, the budget accounts for a brand-new management system for permits and other development service and the gutting of a building it owns at 427 Biltmore Way to serve as a hub for building services. The city, which said its moves are "not specifically related to the Surfside collapse," is also in the middle of an audit of building department staffing.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Hollywood has proposed a 26% increase to its building fund budget, which finance officials attribute to an increase in reserves.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Miramar is adding one full-time position and increasing spending for its building permits and inspections program.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Miami plans to inspect nearly 2,000 buildings, after the city decided to review all buildings up for their 40-year recertifications. One of the two goals of the city's "building fund" for the year, according to City Manager Theresa Therilus, is to "provide inspection services for multiple large residential projects."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expending overtime with our current staff to undergo this review," Therilus said. "This will impact our building department budget."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Surfside itself, commissioners are trying to set a new budget amid concerns of possible expenses related to the Champlain Towers South collapse and an upcoming voter referendum about funding the undergrounding of utilities in the town.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property values in this town are going to depend on what led to that collapse," said Commissioner Eliana Salzhauer. "There are unknowns out there that we haven't considered."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receive your Miami-Dade property tax notice? Here's how to read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boost is temporary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one-time infusion of federal dollars in 2022, Miami-Dade and its cities may not be able to sustain the service levels in the budget proposal in later years. Forecasts show funding deficits, starting with a $167 million shortfall for countywide property taxes in 2023.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significant challenges,"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also have huge opportunities."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year of the pandemic hit 2020-2021 budgets hard, as cities grappled with a precarious economy and changing dynamics that required them to adapt to new rules, follow county safety protocols and navigate the threat of the virus in their communities. Federal COVID assistance dollars in the form of CARES Act relief money helped cities through this time, helping residents pay for food and rent, and offering grants for restaurants and other businesses.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was also used to pay for cleaning products and safety measures aimed at curbing the spread of COVID-19 in government buildings.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deadlines neared to allocate last year's CARES dollars, local governments scrambled to give out grocery gift cards, doled out rent and mortgage assistance and even got reimbursed for salaries for police and firefighters.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cities are looking to avoid the same problem this year by funneling their American Rescue Plan dollars into one-time expenses, like Coral Gables' construction projects.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shortfall of capital money," said  Kleiman, the Gables' assistant finance director. "The recovery money is helping us tackle that shortfall and fund the infrastructure."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Dadayan, the Urban Institute expert, said the combination of one-time federal dollars and an exploding housing market may have given cities some sense of security this year. But she said as cities set their spending plans for 2022, they should do so with the understanding that the current situation won't be sustainable.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short-term boost," she said. "There will be holes, and localities will have to find alternative sources of revenue for longer term projects."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writers Joey Flechas and Marie-Rose Sheinerman contributed to this report.</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2021</w:t>
      </w:r>
    </w:p>
    <w:p>
      <w:pPr>
        <w:pStyle w:val="Normal467"/>
      </w:pPr>
    </w:p>
    <w:p>
      <w:pPr>
        <w:pStyle w:val="Normal467"/>
        <w:ind w:left="200"/>
        <w:sectPr>
          <w:type w:val="continuous"/>
          <w:pgMar w:top="840" w:right="1000" w:bottom="840" w:left="1000" w:header="400" w:footer="400"/>
          <w:pgNumType w:fmt="decimal"/>
          <w:cols w:space="720"/>
        </w:sectPr>
      </w:pPr>
      <w:r>
        <w:br/>
      </w:r>
      <w:r>
        <w:pict>
          <v:line id="_x0000_s2896"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377"/>
          <w:headerReference w:type="default" r:id="rId3378"/>
          <w:footerReference w:type="even" r:id="rId3379"/>
          <w:footerReference w:type="default" r:id="rId3380"/>
          <w:headerReference w:type="first" r:id="rId3381"/>
          <w:footerReference w:type="first" r:id="rId3382"/>
          <w:pgSz w:w="12240" w:h="15840"/>
          <w:pgMar w:top="840" w:right="1000" w:bottom="840" w:left="1000" w:header="400" w:footer="400"/>
          <w:pgNumType w:fmt="decimal"/>
          <w:cols w:space="720"/>
          <w:titlePg w:val="0"/>
        </w:sectPr>
      </w:pPr>
    </w:p>
    <w:p>
      <w:pPr>
        <w:pStyle w:val="Normal468"/>
      </w:pPr>
    </w:p>
    <w:p>
      <w:pPr>
        <w:pStyle w:val="Normal468"/>
      </w:pPr>
      <w:r>
        <w:pict>
          <v:shape id="_x0000_i2897" type="#_x0000_t75" alt="LexisNexis®" style="width:147.75pt;height:30pt">
            <v:imagedata r:id="rId10" o:title=""/>
          </v:shape>
        </w:pict>
      </w:r>
      <w:r>
        <w:cr/>
      </w:r>
    </w:p>
    <w:p>
      <w:pPr>
        <w:pStyle w:val="Heading1467"/>
        <w:keepNext w:val="0"/>
        <w:spacing w:after="200" w:line="340" w:lineRule="atLeast"/>
        <w:ind w:left="0" w:right="0" w:firstLine="0"/>
        <w:jc w:val="center"/>
      </w:pPr>
      <w:hyperlink r:id="rId3383" w:history="1">
        <w:r>
          <w:rPr>
            <w:rFonts w:ascii="arial" w:eastAsia="arial" w:hAnsi="arial" w:cs="arial"/>
            <w:b/>
            <w:i/>
            <w:strike w:val="0"/>
            <w:color w:val="0077CC"/>
            <w:sz w:val="28"/>
            <w:u w:val="single"/>
            <w:vertAlign w:val="baseline"/>
          </w:rPr>
          <w:t>Who will be the next Miami International Airport director? More than 100 people applied</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2021 Friday</w:t>
      </w:r>
    </w:p>
    <w:p>
      <w:pPr>
        <w:pStyle w:val="Normal468"/>
        <w:keepNext w:val="0"/>
        <w:spacing w:after="0" w:line="240" w:lineRule="atLeast"/>
        <w:ind w:right="0"/>
        <w:jc w:val="both"/>
      </w:pPr>
      <w:bookmarkStart w:id="936" w:name="Bookmark_469"/>
      <w:bookmarkEnd w:id="936"/>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68"/>
        <w:keepNext w:val="0"/>
        <w:spacing w:before="120" w:after="0" w:line="220" w:lineRule="atLeast"/>
        <w:ind w:left="0" w:right="0" w:firstLine="0"/>
        <w:jc w:val="left"/>
      </w:pPr>
      <w:r>
        <w:br/>
      </w:r>
      <w:r>
        <w:pict>
          <v:shape id="_x0000_i2898" type="#_x0000_t75" style="width:149.98pt;height:37.5pt">
            <v:imagedata r:id="rId12" o:title=""/>
          </v:shape>
        </w:pic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68"/>
        <w:keepNext/>
        <w:spacing w:before="240" w:after="0" w:line="340" w:lineRule="atLeast"/>
        <w:ind w:left="0" w:right="0" w:firstLine="0"/>
        <w:jc w:val="left"/>
      </w:pPr>
      <w:bookmarkStart w:id="937" w:name="Body_467"/>
      <w:bookmarkEnd w:id="937"/>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899" style="position:absolute;z-index:252616704"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people applied to become Miami-Dade County's next aviation director, a position that puts the person in charge of the county-owned Miami International Airport.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makes the final hiring decision on who gets the plum job, which paid more than $400,000 when Lester Sola held the position between 2018 and 2021.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asked for Sola's resignation in June after some setbacks related to MIA contracting decisions that she was unable to get through the county commission.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of Miami-Dade Aviation candidate list.pdf</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deadline to apply arrived Aug. 15, and the applicant list Miami-Dade released this week includes several names considered by insiders to be leading candidates for the position. Some of the names not on the 115-person list were telling too, since they seem to eliminate would-be candidates that attracted some internal buzz as well.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applicants: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Ralph Cutié: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picked him for acting director once Sola departed, a promotion from his regular position as assistant director for facilities management and engineering. A 30-year veteran of county government, Cutié joined the Miami-Dade payroll in the 1990s working for the transit department.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Tina Millan: A project consultant who used to work at MIA, Millan was part of the county team that helped revamp the North Terminal renovation project after it faced delays. In the private sector, she's worked on airport projects, including as senior vice president of aviation at WSP. She's also the daughter of former county commissioner Natacha Seijas, who was removed from office in a 2011 recall election.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Napoli: He was chief of staff at MIA under Sola's predecessor, Emilio Gonzalez, and followed him to Miami as a deputy when Gonzalez became city manager. Now Napoli is a city manager himself, at Cooper City.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the applicant list, as confirmed by the mayor's office Monday, are two MIA executives: Maurice Jenkins, director of information services, and Robert Warren, assistant director for business retention.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office confirmed two other notable names as well: Bruce Kaplan, a former Miami-Dade commissioner who resigned in 1998 after reaching an agreement with prosecutors over allegations he falsified a financial disclosure form; and Carlos Jose, a former MIA executive who was briefly suspended and then transferred to the county's Information Technology department in 2017 after a Miami Herald report on corruption involving an employee he supervised.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notable names that got some buzz as potential candidates but didn't apply are: Mario Rodriguez, a University of Miami graduate now running the Indianapolis airport; and Miguel Southwell, a former deputy director at MIA who later served as general manager at the Atlanta airport.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hasn't said when she'll announce her pick for aviation director, which also oversees other county-owned airports, including Opa-locka and Miami Executive. </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2021</w:t>
      </w:r>
    </w:p>
    <w:p>
      <w:pPr>
        <w:pStyle w:val="Normal468"/>
      </w:pPr>
    </w:p>
    <w:p>
      <w:pPr>
        <w:pStyle w:val="Normal468"/>
        <w:ind w:left="200"/>
        <w:sectPr>
          <w:type w:val="continuous"/>
          <w:pgMar w:top="840" w:right="1000" w:bottom="840" w:left="1000" w:header="400" w:footer="400"/>
          <w:pgNumType w:fmt="decimal"/>
          <w:cols w:space="720"/>
        </w:sectPr>
      </w:pPr>
      <w:r>
        <w:br/>
      </w:r>
      <w:r>
        <w:pict>
          <v:line id="_x0000_s2900"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384"/>
          <w:headerReference w:type="default" r:id="rId3385"/>
          <w:footerReference w:type="even" r:id="rId3386"/>
          <w:footerReference w:type="default" r:id="rId3387"/>
          <w:headerReference w:type="first" r:id="rId3388"/>
          <w:footerReference w:type="first" r:id="rId3389"/>
          <w:pgSz w:w="12240" w:h="15840"/>
          <w:pgMar w:top="840" w:right="1000" w:bottom="840" w:left="1000" w:header="400" w:footer="400"/>
          <w:pgNumType w:fmt="decimal"/>
          <w:cols w:space="720"/>
          <w:titlePg w:val="0"/>
        </w:sectPr>
      </w:pPr>
    </w:p>
    <w:p>
      <w:pPr>
        <w:pStyle w:val="Normal469"/>
      </w:pPr>
    </w:p>
    <w:p>
      <w:pPr>
        <w:pStyle w:val="Normal469"/>
      </w:pPr>
      <w:r>
        <w:pict>
          <v:shape id="_x0000_i2901" type="#_x0000_t75" alt="LexisNexis®" style="width:147.75pt;height:30pt">
            <v:imagedata r:id="rId10" o:title=""/>
          </v:shape>
        </w:pict>
      </w:r>
      <w:r>
        <w:cr/>
      </w:r>
    </w:p>
    <w:p>
      <w:pPr>
        <w:pStyle w:val="Heading1468"/>
        <w:keepNext w:val="0"/>
        <w:spacing w:after="200" w:line="340" w:lineRule="atLeast"/>
        <w:ind w:left="0" w:right="0" w:firstLine="0"/>
        <w:jc w:val="center"/>
      </w:pPr>
      <w:hyperlink r:id="rId3390" w:history="1">
        <w:r>
          <w:rPr>
            <w:rFonts w:ascii="arial" w:eastAsia="arial" w:hAnsi="arial" w:cs="arial"/>
            <w:b/>
            <w:i/>
            <w:strike w:val="0"/>
            <w:color w:val="0077CC"/>
            <w:sz w:val="28"/>
            <w:u w:val="single"/>
            <w:vertAlign w:val="baseline"/>
          </w:rPr>
          <w:t>Doral mayor to county: Don't extend lease at odoriferous Covanta recycling plant</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2021 Thursday</w:t>
      </w:r>
    </w:p>
    <w:p>
      <w:pPr>
        <w:pStyle w:val="Normal469"/>
        <w:keepNext w:val="0"/>
        <w:spacing w:after="0" w:line="240" w:lineRule="atLeast"/>
        <w:ind w:right="0"/>
        <w:jc w:val="both"/>
      </w:pPr>
      <w:bookmarkStart w:id="938" w:name="Bookmark_470"/>
      <w:bookmarkEnd w:id="938"/>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69"/>
        <w:keepNext w:val="0"/>
        <w:spacing w:before="120" w:after="0" w:line="220" w:lineRule="atLeast"/>
        <w:ind w:left="0" w:right="0" w:firstLine="0"/>
        <w:jc w:val="left"/>
      </w:pPr>
      <w:r>
        <w:br/>
      </w:r>
      <w:r>
        <w:pict>
          <v:shape id="_x0000_i2902" type="#_x0000_t75" style="width:149.98pt;height:37.5pt">
            <v:imagedata r:id="rId12" o:title=""/>
          </v:shape>
        </w:pic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doral</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J. Gross</w:t>
      </w:r>
    </w:p>
    <w:p>
      <w:pPr>
        <w:pStyle w:val="Normal4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69"/>
        <w:keepNext/>
        <w:spacing w:before="240" w:after="0" w:line="340" w:lineRule="atLeast"/>
        <w:ind w:left="0" w:right="0" w:firstLine="0"/>
        <w:jc w:val="left"/>
      </w:pPr>
      <w:bookmarkStart w:id="939" w:name="Body_468"/>
      <w:bookmarkEnd w:id="939"/>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903" style="position:absolute;z-index:252618752"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 day during the 23 years Ana Piernavieja has lived in her Doral Isles home, she embarks on a late afternoon walk around the 1.5-mile perimeter of the lake in the center of the gated community.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some days of the week, when the wind hits the nearby Covanta Waste Energy Facility just right, Piernavieja, 54, has to turn around and go home.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when you forget the trash and you keep it for two weeks and you open the can? That is pretty much what you are smelling," she said. "It is very intense. It's a nasty smell. It's invasive and disturbing."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Piernavieja has called the city's 311 hotline to report the stench, spoken to friends and even toured the Covanta facility. She is among the hundreds of residents each year who complain so frequently that the Doral mayor now wants Miami-Dade County to end its lease with the recycling facility near Northwest 69th Street and 97th Avenue, where an incinerator burns over a million tons of garbage each year.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Covanta facility operations are egregiously impacting the quality of life of the adjacent Doral communities," Mayor Juan Carlos Bermudez wrote in an August 11 letter to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"If Covanta's lease is extended the noxious odors will continue to deteriorate the quality of life of Doral's residents."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expiring lease and a looming extension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Covanta plant, which was built in 1985, opened 18 years before Doral incorporated as a city. The plant reduces solid waste that would otherwise go into the landfill by burning it to ash and converting the waste to energy. Because it's a county-owned site, Doral has no legal authority to regulate Covanta's operations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lease on the facility's property is scheduled to expire October 31, 2023, but will automatically be extended for up to 20 years if the county doesn't take action by October 31, 2022.</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Bermudez argues that since the county already delivers solid waste to the Okeechobee Landfill west of Fort Pierce, the county could streamline the waste there and save money that would go toward retrofitting the Covanta facility or building a new facility, which could cost $1 billion.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Bermudez, who counts himself among the residents affected by the odor, said he has not yet received a response to his letter, but hopes to meet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soon.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most important thing for me is this is not just a Doral issue. It impacts the county in general," said Bermudez, who is running for the Miami-Dade County Commission in 2022. "I think that with today's technology and opportunities that exist ... there is a better way to do it to benefit the residents of Miami-Dade County than putting money into a very, very old facility."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Ending the lease for Covanta and moving the trash elsewhere isn't so simple,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says.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environmental concerns associated with trucking the trash 135 miles to the Okeechobee Landfill, which county officials estimate would add approximately 100,000 round trips a year. The county has sustainability targets,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and turning half of the county's trash into energy falls in line with those goals.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however, that the future of solid waste in Miami-Dade County is still up for discussion and that the Board of County Commissioners will be exploring other options in the coming months.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an opportunity to continue collaborating with Mayor Bermudez, the city of Doral and its residents, and all stakeholders on a solution that maintains quality of life for our residents while also ensuring we are processing waste in a manner that meets our sustainability goals and protects our environment," she wrote in a statement.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the county has also been working alongside Covanta to put into place odor control systems to address some of the concerns raised by residents.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Covanta spokeswoman Nicolle Robles wrote in an email that the plant has been "a centerpiece in the County for over 35 years" and "looks forward to our continued collaboration with the County in its waste-disposal strategies."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Doral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smells that permeate parts of Doral aren't exclusive to the Covanta facility. In nearby Medley, scents from the landfill operated by Waste Management off Northwest 93rd Street and 89th Avenue waft across city lines. Doral officials have fielded hundreds of complaints from residents who catch a whiff.</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Doral created a task force of residents who held public meetings to collect data and make recommendations to city officials and in January 2018, the city submitted a formal complaint against both the landfill and Covanta facility to the Florida Department of Environmental Protection.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city voted unanimously to drop its challenge of the Medley landfill's permit from the Florida Department of Environmental Protection to expand the site, and the landfill agreed to a 12-point plan to diminish the smell.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Odor has been an issue in Doral for years, with complaints consistently coming in through the city's 311 line. And while the most common sources of frustration were the Medley landfill and the Covanta facility, the city has tried to curb other stinky smells from offending the senses. In 2015, Doral approved a citywide ordinance that would penalize residents and businesses if they cannot control odors coming from their property. The proposal passed unanimously.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Gamez, 27, grew up in Doral and now serves as the chairman of the city's Environmental Advisory Board, a five-member board that meets monthly to discuss issues in the city.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common concerns his board hears from residents, Gamez said, is noxious odors and the unsightly Covanta plant.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see the chimneys. For the vast majority of the residents of Doral, they are very fed up and frustrated," he said. "A lot of people have put pressure on the mayor and the city council to do something about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Gamez said while he acknowledges that the city has very little power to address the odors from Covanta, he is pleased that the mayor is calling on the county to not renew the lease.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only legal mechanism they have moving forward."</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2021</w:t>
      </w:r>
    </w:p>
    <w:p>
      <w:pPr>
        <w:pStyle w:val="Normal469"/>
      </w:pPr>
    </w:p>
    <w:p>
      <w:pPr>
        <w:pStyle w:val="Normal469"/>
        <w:ind w:left="200"/>
        <w:sectPr>
          <w:type w:val="continuous"/>
          <w:pgMar w:top="840" w:right="1000" w:bottom="840" w:left="1000" w:header="400" w:footer="400"/>
          <w:pgNumType w:fmt="decimal"/>
          <w:cols w:space="720"/>
        </w:sectPr>
      </w:pPr>
      <w:r>
        <w:br/>
      </w:r>
      <w:r>
        <w:pict>
          <v:line id="_x0000_s2904"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391"/>
          <w:headerReference w:type="default" r:id="rId3392"/>
          <w:footerReference w:type="even" r:id="rId3393"/>
          <w:footerReference w:type="default" r:id="rId3394"/>
          <w:headerReference w:type="first" r:id="rId3395"/>
          <w:footerReference w:type="first" r:id="rId3396"/>
          <w:pgSz w:w="12240" w:h="15840"/>
          <w:pgMar w:top="840" w:right="1000" w:bottom="840" w:left="1000" w:header="400" w:footer="400"/>
          <w:pgNumType w:fmt="decimal"/>
          <w:cols w:space="720"/>
          <w:titlePg w:val="0"/>
        </w:sectPr>
      </w:pPr>
    </w:p>
    <w:p>
      <w:pPr>
        <w:pStyle w:val="Normal470"/>
      </w:pPr>
    </w:p>
    <w:p>
      <w:pPr>
        <w:pStyle w:val="Normal470"/>
      </w:pPr>
      <w:r>
        <w:pict>
          <v:shape id="_x0000_i2905" type="#_x0000_t75" alt="LexisNexis®" style="width:147.75pt;height:30pt">
            <v:imagedata r:id="rId10" o:title=""/>
          </v:shape>
        </w:pict>
      </w:r>
      <w:r>
        <w:cr/>
      </w:r>
    </w:p>
    <w:p>
      <w:pPr>
        <w:pStyle w:val="Heading1469"/>
        <w:keepNext w:val="0"/>
        <w:spacing w:after="200" w:line="340" w:lineRule="atLeast"/>
        <w:ind w:left="0" w:right="0" w:firstLine="0"/>
        <w:jc w:val="center"/>
      </w:pPr>
      <w:hyperlink r:id="rId3397" w:history="1">
        <w:r>
          <w:rPr>
            <w:rFonts w:ascii="arial" w:eastAsia="arial" w:hAnsi="arial" w:cs="arial"/>
            <w:b/>
            <w:i/>
            <w:strike w:val="0"/>
            <w:color w:val="0077CC"/>
            <w:sz w:val="28"/>
            <w:u w:val="single"/>
            <w:vertAlign w:val="baseline"/>
          </w:rPr>
          <w:t>7 Miami leaders to know on Women's Equality Day. Here's how they changed the city</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2021 Wednesday</w:t>
      </w:r>
    </w:p>
    <w:p>
      <w:pPr>
        <w:pStyle w:val="Normal470"/>
        <w:keepNext w:val="0"/>
        <w:spacing w:after="0" w:line="240" w:lineRule="atLeast"/>
        <w:ind w:right="0"/>
        <w:jc w:val="both"/>
      </w:pPr>
      <w:bookmarkStart w:id="940" w:name="Bookmark_471"/>
      <w:bookmarkEnd w:id="940"/>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70"/>
        <w:keepNext w:val="0"/>
        <w:spacing w:before="120" w:after="0" w:line="220" w:lineRule="atLeast"/>
        <w:ind w:left="0" w:right="0" w:firstLine="0"/>
        <w:jc w:val="left"/>
      </w:pPr>
      <w:r>
        <w:br/>
      </w:r>
      <w:r>
        <w:pict>
          <v:shape id="_x0000_i2906" type="#_x0000_t75" style="width:149.98pt;height:37.5pt">
            <v:imagedata r:id="rId12" o:title=""/>
          </v:shape>
        </w:pic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Kleinman</w:t>
      </w:r>
    </w:p>
    <w:p>
      <w:pPr>
        <w:pStyle w:val="Normal4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70"/>
        <w:keepNext/>
        <w:spacing w:before="240" w:after="0" w:line="340" w:lineRule="atLeast"/>
        <w:ind w:left="0" w:right="0" w:firstLine="0"/>
        <w:jc w:val="left"/>
      </w:pPr>
      <w:bookmarkStart w:id="941" w:name="Body_469"/>
      <w:bookmarkEnd w:id="941"/>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907" style="position:absolute;z-index:252620800"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is known for pioneers. And that includes the women who helped found the city, save the Everglades and run some of the most notable institutions.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County's first female mayor. The city's founding mother. A pioneering prosecutor. The primary defender of the Everglades. A civil rights leader. The general manager of the Miami Marlins. The president of Miami Dade College.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Aug. 26, is Women's Equality Day, commemorating the anniversary of women earning the right to vote in 1920. And while we take a moment to recognize the historical significance of the day, we should also salute all of the women leaders of Miami.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w:t>
      </w:r>
    </w:p>
    <w:p>
      <w:pPr>
        <w:pStyle w:val="Normal4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sworn-in as first Miami-Dade County female mayorNewly elected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during her swearing-in ceremony inside the Knight Concert Hall at the Adrienne Arsht Center for the Performing Arts in downtown Miami on Tuesday, November 17, 2020.</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She was elected Miami-Dade mayor in November, the first woman to win the office and the victor in a campaign that upended the power of demographics in favor of partisan loyalty in a county where Democrats vastly outnumber Republicans. She's the first candidate without Hispanic roots to win a county mayoral race since the early 1990s and the first Democrat since 2000. "Tonight with humility and gratitude I am honored to stand before you as the first female mayor of Miami-Dade County," she said on Election Night. "Miami-Dade's glass ceiling has been shattered."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DOUGLAS_MARJORY_STONEMAN200(7).JPG1/21/1988: Florida Gov. Bob Martinez signed an executive order protecting the Everglades and handed the pen to the champion of the Everglades, Marjory Stoneman Douglas, at a ceremony at Fairchild Tropical Gardens.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Everglades savior Marjory Stoneman Douglas: She was the pioneering environmentalist and the most ardent and eloquent champion of the Florida Everglades. Douglas, daughter of the Miami Herald's founding editor, Frank Stoneman, had lived in Miami since 1915 and was present at the dedication of Everglades National Park in 1947. She was the author of "The Everglades: River of Grass," published the same year.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touch tuttle MHD bpf.JPGJulia Tuttle statue in Bayfront Park.</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 founder Julia Tuttle: No woman voted in Miami's 1896 election. Women were not allowed to vote in the United States until 1920. Ironically, Julia Tuttle acquired the land on which the original Miami was built and convinced Henry Flagler to extend his railroad to South Florida. Known as "the mother of Miami," Julia Tuttle was the first woman to start a major city in the USA.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Clinton remembers Janet RenoFormer President Bill Clinton remembers the first female U.S. attorney general, Janet Reno, as he gives her eulogy on Sunday, December 10, 2016.</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state attorney and attorney general Janet Reno: She was a prosecutor, a politician and a pioneer -- a brainy South Floridian who grew up barefoot among peacocks and alligators and rose to the highest levels of government as the nation's first female attorney general. Reno served as Miami-Dade state attorney for 15 years -- establishing a Drug Court that became a national model -- and worked briefly in private practice before President Bill Clinton called in 1993.</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rights activist Thelma Gibson: She was the first Black Assistant Supervisor of Nursing in the Dade County Health Department, the founder of the first Miami-Dade's Women's Chamber of Commerce, the founder and first president of the Theodore Roosevelt Gibson Memorial Fund, and also briefly served on the Miami City Commission. In 1967, she married Father Theodore Gibson who, to this day, she credits with teaching her the importance of owning property, business and politics. "I tried to do the best I could in a community I love," she told the Miami Herald earlier this year.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Marlins hire Kim Ng as first female GM in MLB historyThe Miami Marlins announced they have hired Kim Ng to be the team's next general manager. Ng becomes the first woman to be a general manager in not just MLB history, but in the history of any North American men's pro sports league.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Marlins baseball executive Kim Ng: The Miami Marlins formally introduced Ng as their general manager in November in a historic, if not long overdue, moment in Major League Baseball history. Ng is the highest-ranking woman in baseball operations among MLB's 30 teams, the first to be given the chance to run a team. "I was not the kid that was always going to follow with the rest of the group," she said at the announcement. "That was not me. I was going to do my own thing and I didn't care what people said. I was just going to do it. And that followed me through my professional career."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pumariega.jpgPumariega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 Dade College President Madeline Pumariega: The Hialeah native who attended Miami Dade College, played and coached basketball there, became a professor and rose through the ranks to be a campus president, was chosen in January as her alma mater's next president, becoming the first female president of the nation's largest college. "Because only could a daughter of Cuban immigrants dream today to be back at her alma mater, where she started as a basketball player, to lead Miami Dade College," Pumariega said at the time.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above was compiled from Miami Herald archives.</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2021</w:t>
      </w:r>
    </w:p>
    <w:p>
      <w:pPr>
        <w:pStyle w:val="Normal470"/>
      </w:pPr>
    </w:p>
    <w:p>
      <w:pPr>
        <w:pStyle w:val="Normal470"/>
        <w:ind w:left="200"/>
        <w:sectPr>
          <w:type w:val="continuous"/>
          <w:pgMar w:top="840" w:right="1000" w:bottom="840" w:left="1000" w:header="400" w:footer="400"/>
          <w:pgNumType w:fmt="decimal"/>
          <w:cols w:space="720"/>
        </w:sectPr>
      </w:pPr>
      <w:r>
        <w:br/>
      </w:r>
      <w:r>
        <w:pict>
          <v:line id="_x0000_s2908"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398"/>
          <w:headerReference w:type="default" r:id="rId3399"/>
          <w:footerReference w:type="even" r:id="rId3400"/>
          <w:footerReference w:type="default" r:id="rId3401"/>
          <w:headerReference w:type="first" r:id="rId3402"/>
          <w:footerReference w:type="first" r:id="rId3403"/>
          <w:pgSz w:w="12240" w:h="15840"/>
          <w:pgMar w:top="840" w:right="1000" w:bottom="840" w:left="1000" w:header="400" w:footer="400"/>
          <w:pgNumType w:fmt="decimal"/>
          <w:cols w:space="720"/>
          <w:titlePg w:val="0"/>
        </w:sectPr>
      </w:pPr>
    </w:p>
    <w:p>
      <w:pPr>
        <w:pStyle w:val="Normal471"/>
      </w:pPr>
    </w:p>
    <w:p>
      <w:pPr>
        <w:pStyle w:val="Normal471"/>
      </w:pPr>
      <w:r>
        <w:pict>
          <v:shape id="_x0000_i2909" type="#_x0000_t75" alt="LexisNexis®" style="width:147.75pt;height:30pt">
            <v:imagedata r:id="rId10" o:title=""/>
          </v:shape>
        </w:pict>
      </w:r>
      <w:r>
        <w:cr/>
      </w:r>
    </w:p>
    <w:p>
      <w:pPr>
        <w:pStyle w:val="Heading1470"/>
        <w:keepNext w:val="0"/>
        <w:spacing w:after="200" w:line="340" w:lineRule="atLeast"/>
        <w:ind w:left="0" w:right="0" w:firstLine="0"/>
        <w:jc w:val="center"/>
      </w:pPr>
      <w:hyperlink r:id="rId3404" w:history="1">
        <w:r>
          <w:rPr>
            <w:rFonts w:ascii="arial" w:eastAsia="arial" w:hAnsi="arial" w:cs="arial"/>
            <w:b/>
            <w:i/>
            <w:strike w:val="0"/>
            <w:color w:val="0077CC"/>
            <w:sz w:val="28"/>
            <w:u w:val="single"/>
            <w:vertAlign w:val="baseline"/>
          </w:rPr>
          <w:t>COVID in the workforce: Miami-Dade police, bus operators home sick as virus spreads</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2021 Thursday</w:t>
      </w:r>
    </w:p>
    <w:p>
      <w:pPr>
        <w:pStyle w:val="Normal471"/>
        <w:keepNext w:val="0"/>
        <w:spacing w:after="0" w:line="240" w:lineRule="atLeast"/>
        <w:ind w:right="0"/>
        <w:jc w:val="both"/>
      </w:pPr>
      <w:bookmarkStart w:id="942" w:name="Bookmark_472"/>
      <w:bookmarkEnd w:id="942"/>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71"/>
        <w:keepNext w:val="0"/>
        <w:spacing w:before="120" w:after="0" w:line="220" w:lineRule="atLeast"/>
        <w:ind w:left="0" w:right="0" w:firstLine="0"/>
        <w:jc w:val="left"/>
      </w:pPr>
      <w:r>
        <w:br/>
      </w:r>
      <w:r>
        <w:pict>
          <v:shape id="_x0000_i2910" type="#_x0000_t75" style="width:149.98pt;height:37.5pt">
            <v:imagedata r:id="rId12" o:title=""/>
          </v:shape>
        </w:pic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71"/>
        <w:keepNext/>
        <w:spacing w:before="240" w:after="0" w:line="340" w:lineRule="atLeast"/>
        <w:ind w:left="0" w:right="0" w:firstLine="0"/>
        <w:jc w:val="left"/>
      </w:pPr>
      <w:bookmarkStart w:id="943" w:name="Body_470"/>
      <w:bookmarkEnd w:id="943"/>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911" style="position:absolute;z-index:252622848"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Miami-Dade's transit system is again feeling some strain from COVID-19's spread -- this time without the emergency measures that increased the cleaning of buses and decreased the number of passengers aboard.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county's Department of Transportation and Public Works on Wednesday said 63 bus operators were home due to COVID and that a bus technician died from it Saturday. The technician was not named. The county's transit union said a supervisor also recently died of the virus.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police, paramedics and firefighters also are staying home due to COVID, with the absences putting a logistical strain on two of the county's largest agencies.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people out," said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"That affects our ability to perform."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Police said Wednesday that 180 employees are out due to COVID, amounting to about 4% of the police department. Of those, 127 had tested positive and and the rest were awaiting test results.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 and Rescue Department also reports about 4% of its workforce out with COVID, with 122 employees either testing positive or awaiting results.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roughly 1,600 bus operators on staff, 63 county bus operations out due to COVID also matches the 4% share of the workforce reported by police and fire agencies.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transit ended its COVID emergency measures in June. That included free fares to limit passenger proximity to operators, emergency cleaning contracts, and capacity caps that had buses picking up fewer than half their regular load of riders.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measures were in place during last summer's COVID spike, when Miami-Dade transit reported at least 40 operators out with COVID and administrators said many more were home sick -- likely because of COVID as well.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COVID spread faces off against a population with a high reported vaccination rate -- a central protection not available to passengers or transit workers last summer. It's not known how many transit workers are vaccinated.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new COVID vaccine requirements for some county employees. Those take effect this week and require regular COVID testing for employees who aren't vaccinated.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rules were designed to encourage more employees to get vaccinated, but they only apply to non-union county workers, which amounts to roughly 10% of a workforce topping 29,000 positions.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can't impose new restrictions on the county's unionized workforce, which includes most of the transit, police, fire and other departments. The mayor said she's hoping to expand the vaccination restrictions soon through union negotiations.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is: Vaccinate, stay home if you're sick,"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continues to post the highest vaccination rate in state reports, with 83% of residents 12 and over having received at least one dose of vaccine. Daily reporting by hospitals in the county also shows a COVID outbreak where patients with the virus occupy about 35% of the county's nearly 5,000 hospital beds and roughly 40% of available ventilators.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reported about 10 COVID deaths a day at the start of August countywide, and five or fewer in recent days. That's better than when the virus was at its peak last summer, when the average was roughly 25 deaths per day.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county hospitals estimate a plateau is near or already arrived in the latest COVID spike, and she's hoping renewed interest in vaccination will be more of a shield heading into the fall. "People got religion," she said. "Fear is a highly motivating factor."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June, Miami-Dade canceled contracts with sanitation companies providing extra cleaning on buses and Metrorail, part of a broader ramp down of transit emergency measures as COVID cases waned and immunization increased. Miami-Dade also stopped blocking off seats and reducing capacity in the vehicles.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measures in place now include plastic barriers between passengers and operators, UV light sanitation and air filtration systems already on buses and expanding soon to Metrorail trains.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transit will focus on extra cleaning during the current COVID spike.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be heavily cleaning," she said. "If we did have a hiatus, we won't have it anymore."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2021</w:t>
      </w:r>
    </w:p>
    <w:p>
      <w:pPr>
        <w:pStyle w:val="Normal471"/>
      </w:pPr>
    </w:p>
    <w:p>
      <w:pPr>
        <w:pStyle w:val="Normal471"/>
        <w:ind w:left="200"/>
        <w:sectPr>
          <w:type w:val="continuous"/>
          <w:pgMar w:top="840" w:right="1000" w:bottom="840" w:left="1000" w:header="400" w:footer="400"/>
          <w:pgNumType w:fmt="decimal"/>
          <w:cols w:space="720"/>
        </w:sectPr>
      </w:pPr>
      <w:r>
        <w:br/>
      </w:r>
      <w:r>
        <w:pict>
          <v:line id="_x0000_s2912"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405"/>
          <w:headerReference w:type="default" r:id="rId3406"/>
          <w:footerReference w:type="even" r:id="rId3407"/>
          <w:footerReference w:type="default" r:id="rId3408"/>
          <w:headerReference w:type="first" r:id="rId3409"/>
          <w:footerReference w:type="first" r:id="rId3410"/>
          <w:pgSz w:w="12240" w:h="15840"/>
          <w:pgMar w:top="840" w:right="1000" w:bottom="840" w:left="1000" w:header="400" w:footer="400"/>
          <w:pgNumType w:fmt="decimal"/>
          <w:cols w:space="720"/>
          <w:titlePg w:val="0"/>
        </w:sectPr>
      </w:pPr>
    </w:p>
    <w:p>
      <w:pPr>
        <w:pStyle w:val="Normal472"/>
      </w:pPr>
    </w:p>
    <w:p>
      <w:pPr>
        <w:pStyle w:val="Normal472"/>
      </w:pPr>
      <w:r>
        <w:pict>
          <v:shape id="_x0000_i2913" type="#_x0000_t75" alt="LexisNexis®" style="width:147.75pt;height:30pt">
            <v:imagedata r:id="rId10" o:title=""/>
          </v:shape>
        </w:pict>
      </w:r>
      <w:r>
        <w:cr/>
      </w:r>
    </w:p>
    <w:p>
      <w:pPr>
        <w:pStyle w:val="Heading1471"/>
        <w:keepNext w:val="0"/>
        <w:spacing w:after="200" w:line="340" w:lineRule="atLeast"/>
        <w:ind w:left="0" w:right="0" w:firstLine="0"/>
        <w:jc w:val="center"/>
      </w:pPr>
      <w:hyperlink r:id="rId3411" w:history="1">
        <w:r>
          <w:rPr>
            <w:rFonts w:ascii="arial" w:eastAsia="arial" w:hAnsi="arial" w:cs="arial"/>
            <w:b/>
            <w:i/>
            <w:strike w:val="0"/>
            <w:color w:val="0077CC"/>
            <w:sz w:val="28"/>
            <w:u w:val="single"/>
            <w:vertAlign w:val="baseline"/>
          </w:rPr>
          <w:t>Miami-Dade commissioner wants county to drop privatization push for Venetian Causeway</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2021 Friday</w:t>
      </w:r>
    </w:p>
    <w:p>
      <w:pPr>
        <w:pStyle w:val="Normal472"/>
        <w:keepNext w:val="0"/>
        <w:spacing w:after="0" w:line="240" w:lineRule="atLeast"/>
        <w:ind w:right="0"/>
        <w:jc w:val="both"/>
      </w:pPr>
      <w:bookmarkStart w:id="944" w:name="Bookmark_473"/>
      <w:bookmarkEnd w:id="944"/>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72"/>
        <w:keepNext w:val="0"/>
        <w:spacing w:before="120" w:after="0" w:line="220" w:lineRule="atLeast"/>
        <w:ind w:left="0" w:right="0" w:firstLine="0"/>
        <w:jc w:val="left"/>
      </w:pPr>
      <w:r>
        <w:br/>
      </w:r>
      <w:r>
        <w:pict>
          <v:shape id="_x0000_i2914" type="#_x0000_t75" style="width:149.98pt;height:37.5pt">
            <v:imagedata r:id="rId12" o:title=""/>
          </v:shape>
        </w:pic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72"/>
        <w:keepNext/>
        <w:spacing w:before="240" w:after="0" w:line="340" w:lineRule="atLeast"/>
        <w:ind w:left="0" w:right="0" w:firstLine="0"/>
        <w:jc w:val="left"/>
      </w:pPr>
      <w:bookmarkStart w:id="945" w:name="Body_471"/>
      <w:bookmarkEnd w:id="945"/>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915" style="position:absolute;z-index:252624896"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Miami-Dade commissioner who represents Miami Beach wants the county to drop current plans to privatize the Venetian Causeway, releasing a memo saying the toll road shouldn't be tacked on to a long-running effort to let a for-profit operator take over the busier Rickenbacker Causeway linking Miami with Key Biscayne.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find including the Venetian Causeway in the Toll Road [proposal] to be disingenuous, an afterthought," Commissioner Sally Heyman, who has represented Miami Beach since 2002, wrote in a memo Friday to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"Now is the time to remove the Venetian Causeway" from the privatization proposal.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Heyman's memo makes her the most prominent opponent so far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privatization plan, which aims to raise more than $510 million in improvements on both causeways, including replacing the 11 bridges on the Venetian and the Bear Cut Bridge on the Rickenbacker.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for-profit company would collect toll revenue and earn profits from restaurants, shops and rentals along the county beaches off the causeways -- park areas that would also be upgraded under the plan.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 - RFP for Rickenbacker Causeway and Venetian Causeway.pdf</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privatization push for the Rickenbacker isn't new. It's modeled after architect Bernard Zyscovich's "Plan Z," which would use private dollars to transform the popular cycling route into a safer, modernized recreational area and fund a replacement for Bear Cut, which underwent emergency repairs in 2014.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Zyscovich's plan gained some momentum under the previous mayor, Carlos Gimenez, but it remained on the shelf through the November election,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office.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Zyscovich's development group, including a private equity firm and former Miami-Dade parks chief Jack Kardys, submitted a privatization proposal in March that included his Plan Z concept for the Rickenbacker and a new concept: turn the Venetian over to the same operator for several decades to fund improvements there, too.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Venetian addition drew quick opposition from property owners along the residential thoroughfare linking Miami with a string of Miami Beach harbor islands north of the MacArthur Causeway.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pointed to Florida being at the tail end of a study that began seven years ago to study replacing the bridges, and questioned why Miami-Dade was rushing to launch a new process that would be tied to another set of bridges elsewhere.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Gelber, Miami Beach's mayor, said Friday that the Venetian privatization plan took him by surprise. He was supportive of Heyman's objections.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virtually nothing about it [and] heard about it well after the fact, and for that reason tend to agree with her concerns" 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didn't respond to Heyman's criticism beyond stating the Florida Transportation Department's study of the Venetian "will be taken under consideration" as the administration finishes the request for proposals that would officially kick off the bidding process.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"Venetian residents and businesses can be assured that they will be heard, as we consider all the options available during this process," the statement read.</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2021</w:t>
      </w:r>
    </w:p>
    <w:p>
      <w:pPr>
        <w:pStyle w:val="Normal472"/>
      </w:pPr>
    </w:p>
    <w:p>
      <w:pPr>
        <w:pStyle w:val="Normal472"/>
        <w:ind w:left="200"/>
        <w:sectPr>
          <w:type w:val="continuous"/>
          <w:pgMar w:top="840" w:right="1000" w:bottom="840" w:left="1000" w:header="400" w:footer="400"/>
          <w:pgNumType w:fmt="decimal"/>
          <w:cols w:space="720"/>
        </w:sectPr>
      </w:pPr>
      <w:r>
        <w:br/>
      </w:r>
      <w:r>
        <w:pict>
          <v:line id="_x0000_s2916"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412"/>
          <w:headerReference w:type="default" r:id="rId3413"/>
          <w:footerReference w:type="even" r:id="rId3414"/>
          <w:footerReference w:type="default" r:id="rId3415"/>
          <w:headerReference w:type="first" r:id="rId3416"/>
          <w:footerReference w:type="first" r:id="rId3417"/>
          <w:pgSz w:w="12240" w:h="15840"/>
          <w:pgMar w:top="840" w:right="1000" w:bottom="840" w:left="1000" w:header="400" w:footer="400"/>
          <w:pgNumType w:fmt="decimal"/>
          <w:cols w:space="720"/>
          <w:titlePg w:val="0"/>
        </w:sectPr>
      </w:pPr>
    </w:p>
    <w:p>
      <w:pPr>
        <w:pStyle w:val="Normal473"/>
      </w:pPr>
    </w:p>
    <w:p>
      <w:pPr>
        <w:pStyle w:val="Normal473"/>
      </w:pPr>
      <w:r>
        <w:pict>
          <v:shape id="_x0000_i2917" type="#_x0000_t75" alt="LexisNexis®" style="width:147.75pt;height:30pt">
            <v:imagedata r:id="rId10" o:title=""/>
          </v:shape>
        </w:pict>
      </w:r>
      <w:r>
        <w:cr/>
      </w:r>
    </w:p>
    <w:p>
      <w:pPr>
        <w:pStyle w:val="Heading1472"/>
        <w:keepNext w:val="0"/>
        <w:spacing w:after="200" w:line="340" w:lineRule="atLeast"/>
        <w:ind w:left="0" w:right="0" w:firstLine="0"/>
        <w:jc w:val="center"/>
      </w:pPr>
      <w:hyperlink r:id="rId3418" w:history="1">
        <w:r>
          <w:rPr>
            <w:rFonts w:ascii="arial" w:eastAsia="arial" w:hAnsi="arial" w:cs="arial"/>
            <w:b/>
            <w:i/>
            <w:strike w:val="0"/>
            <w:color w:val="0077CC"/>
            <w:sz w:val="28"/>
            <w:u w:val="single"/>
            <w:vertAlign w:val="baseline"/>
          </w:rPr>
          <w:t>Miami-Dade's crumbling courthouse a real injustice. After Surfside, make it top priority | Editorial</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2021 Thursday</w:t>
      </w:r>
    </w:p>
    <w:p>
      <w:pPr>
        <w:pStyle w:val="Normal473"/>
        <w:keepNext w:val="0"/>
        <w:spacing w:after="0" w:line="240" w:lineRule="atLeast"/>
        <w:ind w:right="0"/>
        <w:jc w:val="both"/>
      </w:pPr>
      <w:bookmarkStart w:id="946" w:name="Bookmark_474"/>
      <w:bookmarkEnd w:id="946"/>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73"/>
        <w:keepNext w:val="0"/>
        <w:spacing w:before="120" w:after="0" w:line="220" w:lineRule="atLeast"/>
        <w:ind w:left="0" w:right="0" w:firstLine="0"/>
        <w:jc w:val="left"/>
      </w:pPr>
      <w:r>
        <w:br/>
      </w:r>
      <w:r>
        <w:pict>
          <v:shape id="_x0000_i2918" type="#_x0000_t75" style="width:149.98pt;height:37.5pt">
            <v:imagedata r:id="rId12" o:title=""/>
          </v:shape>
        </w:pic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Miami Herald Editorial Board</w:t>
      </w:r>
    </w:p>
    <w:p>
      <w:pPr>
        <w:pStyle w:val="Normal4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73"/>
        <w:keepNext/>
        <w:spacing w:before="240" w:after="0" w:line="340" w:lineRule="atLeast"/>
        <w:ind w:left="0" w:right="0" w:firstLine="0"/>
        <w:jc w:val="left"/>
      </w:pPr>
      <w:bookmarkStart w:id="947" w:name="Body_472"/>
      <w:bookmarkEnd w:id="947"/>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919" style="position:absolute;z-index:252626944"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didn't follow its own safety requirement for maintenance of older buildings when it let the downtown courthouse's 40-year recertification process drag on for years. And no one seems to have a reasonable explanation as to why.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learned the hard way in this community about the importance of structural integrity in older buildings. After the Surfside condo collapse on June 24 that killed 98 people, the county launched an inspection of older buildings, as it should have. Many municipalities, including Miami, began reviews as well. And when a July 6 courthouse inspection turned up an "excessively corroded" column on the 25th floor, Chief Judge Nushin Sayfie shut down the historic building.</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right move until engineers can be completely certain the building is safe for people. A different engineering firm's inspection later in July found the courthouse safe to reopen, though, so far, the courthouse has remained closed, and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told the Herald's Editorial Board on Wednesday that the county is "aggressively monitoring" the situation, the responsible thing to do.</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that answers the question: Why was a 27-floor building constructed in the 1920s was allowed to reach this crisis point?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'Daunting deterioration'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though people weren't aware that the courthouse needed serious repairs. Judges and lawyers had been complaining for years about mold and water damage. A 1987 engineer's report described deterioration in basement columns. In 2014, a city inspector posted a notice at the courthouse entrance stating that structural and safety certifications -- required every decade once a building reaches its 40th year -- had not been completed. There was even a 2016 report by Miami-Dade's inspector general specifying that the courthouse was among a number of older county buildings out of compliance with the recertification requirement of the building code.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provision was added after the collapse of a federal Drug Enforcement Administration building in Miami in 1974 that killed seven. Apparently, that terrible lesson faded with time.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Miami Herald story Wednesday put it, the courthouse -- long considered the centerpiece of Miami's downtown -- has now become "a case study in deferred maintenance and daunting deterioration" that has stretched into a second mayor's term.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photo accompanying the Herald's story shows the county's former chief judge, Bertila Soto, peeling off a chunk of painted plaster from a wall in an old storage room in the courthouse in late July.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delays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column work is needed in the basement and was supposed to start three years ago. After problems with bids in 2018, the county was supposed to start over -- but that didn't happen. A new solicitation for bids to do the work is now supposed to go out later this month.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courthouse is being built next door and expected to be finished in 2024. And the old courthouse is supposed to be sold, to offset some of the costs of the new building. That's a good solution for the future.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was a building that the public used for the past seven years, when county and city officials knew it hadn't passed muster for basic safety. Repair work was supposed to start three years ago. It didn't. The 40-year recertification didn't happen, either. Where was the leadership to get this building -- and any others that needed it -- in shape?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bit of hope in that arena now. Local, state and federal officials are set to meet Aug. 30 for a working group to help coordinate legislation, consider recertification timelines and discuss the qualifications for inspectors, among other issues raised by the Surfside collapse, according to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That's a good idea.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Board that the county is "aggressively monitoring" what is happening with the courthouse and "doing everything possible to reassure everyone that we are being very diligent." That will help.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continuing work by cities and the county to inspect older buildings -- and take action when needed -- will also go a long way to dispel fears.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courthouse was a problem allowed to fester for far too long. If things really have changed, let's fix the courthouse quickly and efficiently. That's the proof we need -- and deserve.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2021</w:t>
      </w:r>
    </w:p>
    <w:p>
      <w:pPr>
        <w:pStyle w:val="Normal473"/>
      </w:pPr>
    </w:p>
    <w:p>
      <w:pPr>
        <w:pStyle w:val="Normal473"/>
        <w:ind w:left="200"/>
        <w:sectPr>
          <w:type w:val="continuous"/>
          <w:pgMar w:top="840" w:right="1000" w:bottom="840" w:left="1000" w:header="400" w:footer="400"/>
          <w:pgNumType w:fmt="decimal"/>
          <w:cols w:space="720"/>
        </w:sectPr>
      </w:pPr>
      <w:r>
        <w:br/>
      </w:r>
      <w:r>
        <w:pict>
          <v:line id="_x0000_s2920"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419"/>
          <w:headerReference w:type="default" r:id="rId3420"/>
          <w:footerReference w:type="even" r:id="rId3421"/>
          <w:footerReference w:type="default" r:id="rId3422"/>
          <w:headerReference w:type="first" r:id="rId3423"/>
          <w:footerReference w:type="first" r:id="rId3424"/>
          <w:pgSz w:w="12240" w:h="15840"/>
          <w:pgMar w:top="840" w:right="1000" w:bottom="840" w:left="1000" w:header="400" w:footer="400"/>
          <w:pgNumType w:fmt="decimal"/>
          <w:cols w:space="720"/>
          <w:titlePg w:val="0"/>
        </w:sectPr>
      </w:pPr>
    </w:p>
    <w:p>
      <w:pPr>
        <w:pStyle w:val="Normal474"/>
      </w:pPr>
    </w:p>
    <w:p>
      <w:pPr>
        <w:pStyle w:val="Normal474"/>
      </w:pPr>
      <w:r>
        <w:pict>
          <v:shape id="_x0000_i2921" type="#_x0000_t75" alt="LexisNexis®" style="width:147.75pt;height:30pt">
            <v:imagedata r:id="rId10" o:title=""/>
          </v:shape>
        </w:pict>
      </w:r>
      <w:r>
        <w:cr/>
      </w:r>
    </w:p>
    <w:p>
      <w:pPr>
        <w:pStyle w:val="Heading1473"/>
        <w:keepNext w:val="0"/>
        <w:spacing w:after="200" w:line="340" w:lineRule="atLeast"/>
        <w:ind w:left="0" w:right="0" w:firstLine="0"/>
        <w:jc w:val="center"/>
      </w:pPr>
      <w:hyperlink r:id="rId3425" w:history="1">
        <w:r>
          <w:rPr>
            <w:rFonts w:ascii="arial" w:eastAsia="arial" w:hAnsi="arial" w:cs="arial"/>
            <w:b/>
            <w:i/>
            <w:strike w:val="0"/>
            <w:color w:val="0077CC"/>
            <w:sz w:val="28"/>
            <w:u w:val="single"/>
            <w:vertAlign w:val="baseline"/>
          </w:rPr>
          <w:t>'Burning through the population': Delta fuels Florida's worst COVID wave</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2021 Wednesday</w:t>
      </w:r>
    </w:p>
    <w:p>
      <w:pPr>
        <w:pStyle w:val="Normal474"/>
        <w:keepNext w:val="0"/>
        <w:spacing w:after="0" w:line="240" w:lineRule="atLeast"/>
        <w:ind w:right="0"/>
        <w:jc w:val="both"/>
      </w:pPr>
      <w:bookmarkStart w:id="948" w:name="Bookmark_475"/>
      <w:bookmarkEnd w:id="948"/>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74"/>
        <w:keepNext w:val="0"/>
        <w:spacing w:before="120" w:after="0" w:line="220" w:lineRule="atLeast"/>
        <w:ind w:left="0" w:right="0" w:firstLine="0"/>
        <w:jc w:val="left"/>
      </w:pPr>
      <w:r>
        <w:br/>
      </w:r>
      <w:r>
        <w:pict>
          <v:shape id="_x0000_i2922" type="#_x0000_t75" style="width:149.98pt;height:37.5pt">
            <v:imagedata r:id="rId12" o:title=""/>
          </v:shape>
        </w:pic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1686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Claudia Chacin and Daniel Chang</w:t>
      </w:r>
    </w:p>
    <w:p>
      <w:pPr>
        <w:pStyle w:val="Normal4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74"/>
        <w:keepNext/>
        <w:spacing w:before="240" w:after="0" w:line="340" w:lineRule="atLeast"/>
        <w:ind w:left="0" w:right="0" w:firstLine="0"/>
        <w:jc w:val="left"/>
      </w:pPr>
      <w:bookmarkStart w:id="949" w:name="Body_473"/>
      <w:bookmarkEnd w:id="949"/>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923" style="position:absolute;z-index:252628992"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matter of weeks, the highly contagious delta variant of the virus that causes COVID-19 has fueled the worst spike in new infections since the pandemic began in March 2020, according to an el Nuevo Herald analysis of state-level data.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COVID-related hospitalizations have broken daily records for 11 days in a row, according to data published daily by the United States Department of Health and Human Services, with many hospital administrators moving to cancel elective procedures in order to save space and ensure staff and resources are available to care for the flood of new patients. The state has also shattered single-day records for new cases five times in past two weeks, including Wednesday when the state added 24,753 new cases.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past surges of COVID-19 cases, where the elderly made up the majority of severe cases, this new wave is increasingly affecting younger populations as well. In terms of the number of children hospitalized with COVID-19, Florida has ranked among the two worst states in the nation and hospitals have been sounding alarms.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delta variant is burning through the population," said Jason Salemi, an epidemiologist at the University of South Florida who has tracked the state's COVID data since the beginning of the pandemic. "It's infecting a lot of people very, very rapidly."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Salemi also attributes this dramatic increase in cases to high numbers of individuals in Florida not being protected through vaccination (around eight million who are eligible), relaxation of measures that lower the likelihood of transmissibility, the summer heat driving people indoors and tourists.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cases increased almost eightfold during the month of July and have more than doubled in the past three weeks, according to a Herald analysis using seven-day rolling averages of daily Florida Department of Health (DOH) case data published by the Centers for Disease Control and Prevention.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MH_FLcases_throughAug8</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unknown'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tracks more than 18 lineages of SARS-CoV-2 in the United States, with the delta variant making up more than 85% of samples the agency sequenced during the last two weeks of July. Variants may carry mutations that make a virus more contagious or cause more severe symptoms or that evade the effectiveness of therapies and vaccines.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collected over a four-week period and published by the CDC suggest that through July 17, out of almost 4,000 positive tests collected in Florida sequenced, 65% were delta. Sequencing refers to studying a virus as it changes.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studies also suggest that the delta variant is now the leading cause of infections in Miami-Dade County, making up more than 90% of infections among patients hospitalized at Jackson Health System and the University of Miami Health System, according to UM researchers and doctors tracking mutations of SARS-CoV-2, the virus that causes COVID-19.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Andrews, a pathologist and UM professor leading the effort to sequence the virus in Miami-Dade, said the rapid takeover of the delta variant as the predominant strain circulating in South Florida is a hallmark of its increased contagiousness.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scientists with the CDC and other health agencies around the world have been trying to measure just how contagious the delta variant of SARS-CoV-2 is, with some comparing the ease of spread to chicken pox.</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DOH has never published information on variants, but under threat of a lawsuit from the Herald and a consortium of other news organizations, DOH now shares data on variants once a month.</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data, Salemi says, is problematic because it doesn't provide enough context to understand how prevalent any one strain is at any given time, since the data do not state when the samples were sequenced or how many of them went through the sequencing process.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clear from CDC data is that delta is the dominant COVID strain in Florida and across the United States.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degree of contagiousness and rate of transmission for the delta variant is completely off the charts compared to all the previous variants," Andrews said. "It is absolutely unprecedented."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Jo Trepka, an epidemiologist and professor at Florida International University, says that while the high case counts of the current wave are comparable to the surge in January, that prior wave was driven primarily by a rise in test volumes from people preparing for the holidays.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last month saw a 670% increase in Florida's seven-day rolling average of new cases from July 1 until the 31st, according to DOH data published by the CDC and analyzed by the Herald. During that same time, tests performed, as reported by the CDC, saw only a 118% increase in its seven-day rolling average, indicating the increase in new cases cannot be explained by an uptick in testing alone.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MH_2graphs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Fueled by a much more contagious variant of the virus, this new wave has caused a much steeper increase in new cases and hospitalizations than in the past.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tend to be getting sicker, or at least becoming infectious slightly more quickly and then when they do become infectious, they're much more infectious because they're harboring so much more virus," said Salemi. This is making the surge of hospitalizations track closely behind the surge of new cases, according to Salemi.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unknown," Trepka said of surging hospitalizations and the rapid spread of the virus, which have not shown signs of slowing down.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hospitals have seen their peak yet. That is a major problem. That is what we really have to be paying attention to. It's going to be really rough," she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Trepka said she is especially concerned with how widespread the surge is in Florida, which differs from previous waves that saw hot spots flare in the southeastern part of the state. Now hospitals are raising alarms in Jacksonville and Orlando in addition to South Florida.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we can ship people from Miami to a neighboring county because the whole state is affected," said Trepka, citing last Tuesday's community profile report from the White House, which shows that 12 Florida counties, including Miami-Dade, are among the top 25 in the country in terms of highest percentage of COVID-19 cases reported.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Counties with large populations like Miami-Dade and Broward are expected to be in the top range, said Trepka. But in Tuesday's report, even Polk County, where the population is roughly one-fourth the size of Miami-Dade's, ranked in the top 15.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everywhere... and I think the reason is low vaccination rates in many counties in Florida," she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 more contagious version of the virus also means that it will take communities longer to reach the threshold of so-called herd immunity, where the percentage of people immunized by vaccine or prior infection is so high that the virus can no longer find an abundance of hosts and the disease stops spreading.</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that now with this much more infectious variant out there proliferating in the unvaccinated population, it's going to raise the bar for the degree of herd immunity required for us to get past this pandemic," said Andrews, the UM pathologist.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Infectious Disease Society of America had estimated a threshold of 60% to 70% for herd immunity for the original strain of the virus, the organization said this week that the spread of the delta variant had pushed that threshold up to 80% to 90%.</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data: 'Flying blind'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publishes daily case counts for the entire state, but since DOH stopped daily reporting, the state agency is no longer providing that critical data to the public or to local leaders.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some have publicly urged Gov. Ron DeSantis and the Department of Health to resume the daily reports.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wish for more frequent reporting from the state so that we can do a better job of being on top of daily numbers," said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during a press conference with university presidents on Wednesday.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county mayor called on Miami-Dade hospitals to begin reporting data on the number of patients hospitalized with COVID, in ICUs, on respirators and other key metrics.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began publishing that data online last week,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it will inform key decisions by her administration in the near future. On Aug. 5,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a new policy requiring weekly COVID testing of all Miami-Dade employees who aren't vaccinated. The county government has a workforce of about 29,000.</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of new factors and we're all doing the best we can to protect people," she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being interviewed by CNN's Chris Cuomo last week, Miami Beach Mayor Dan Gelber said mayors were "flying blind in the midst of this huge surge."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comes next?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he said it is important to get everyone vaccinated, Salemi added a massive campaign effort would come too late, and that implementing mitigation efforts in order to flatten the curve now would be more effective.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three million people were to get vaccinated tomorrow, if they're getting Moderna or Pfizer, it's five to six weeks before they're protected," he said. "It's not going to solve what's happening now."</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cutting down on meeting in big groups and avoiding going to crowded places in the next month would be a big help, according to Trepka.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how long this wave will last, Salemi says that's probably a few more weeks.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assume that there will come a point, whether it's the third or fourth week in August, that we will hit a peak because there are just so many people that will have either vaccine-acquired immunity or infection- acquired immunity, and those people are going to start building up some immunity to the delta variant."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unless an escape variant emerges -- something that is very good at evading the vaccine -- this should be the last wave Florida experiences.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the numbers just won't be able to keep going up. There can't be enough people in the population, and then they will start coming down."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investigative reporter Sarah Blaskey contributed to this report.</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2021</w:t>
      </w:r>
    </w:p>
    <w:p>
      <w:pPr>
        <w:pStyle w:val="Normal474"/>
      </w:pPr>
    </w:p>
    <w:p>
      <w:pPr>
        <w:pStyle w:val="Normal474"/>
        <w:ind w:left="200"/>
        <w:sectPr>
          <w:type w:val="continuous"/>
          <w:pgMar w:top="840" w:right="1000" w:bottom="840" w:left="1000" w:header="400" w:footer="400"/>
          <w:pgNumType w:fmt="decimal"/>
          <w:cols w:space="720"/>
        </w:sectPr>
      </w:pPr>
      <w:r>
        <w:br/>
      </w:r>
      <w:r>
        <w:pict>
          <v:line id="_x0000_s2924" style="position:absolute;z-index:252630016"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426"/>
          <w:headerReference w:type="default" r:id="rId3427"/>
          <w:footerReference w:type="even" r:id="rId3428"/>
          <w:footerReference w:type="default" r:id="rId3429"/>
          <w:headerReference w:type="first" r:id="rId3430"/>
          <w:footerReference w:type="first" r:id="rId3431"/>
          <w:pgSz w:w="12240" w:h="15840"/>
          <w:pgMar w:top="840" w:right="1000" w:bottom="840" w:left="1000" w:header="400" w:footer="400"/>
          <w:pgNumType w:fmt="decimal"/>
          <w:cols w:space="720"/>
          <w:titlePg w:val="0"/>
        </w:sectPr>
      </w:pPr>
    </w:p>
    <w:p>
      <w:pPr>
        <w:pStyle w:val="Normal475"/>
      </w:pPr>
    </w:p>
    <w:p>
      <w:pPr>
        <w:pStyle w:val="Normal475"/>
      </w:pPr>
      <w:r>
        <w:pict>
          <v:shape id="_x0000_i2925" type="#_x0000_t75" alt="LexisNexis®" style="width:147.75pt;height:30pt">
            <v:imagedata r:id="rId10" o:title=""/>
          </v:shape>
        </w:pict>
      </w:r>
      <w:r>
        <w:cr/>
      </w:r>
    </w:p>
    <w:p>
      <w:pPr>
        <w:pStyle w:val="Heading1474"/>
        <w:keepNext w:val="0"/>
        <w:spacing w:after="200" w:line="340" w:lineRule="atLeast"/>
        <w:ind w:left="0" w:right="0" w:firstLine="0"/>
        <w:jc w:val="center"/>
      </w:pPr>
      <w:hyperlink r:id="rId3432" w:history="1">
        <w:r>
          <w:rPr>
            <w:rFonts w:ascii="arial" w:eastAsia="arial" w:hAnsi="arial" w:cs="arial"/>
            <w:b/>
            <w:i/>
            <w:strike w:val="0"/>
            <w:color w:val="0077CC"/>
            <w:sz w:val="28"/>
            <w:u w:val="single"/>
            <w:vertAlign w:val="baseline"/>
          </w:rPr>
          <w:t>Miami-Dade let repairs slip at courthouse, and decades go by without recertification</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2021 Wednesday</w:t>
      </w:r>
    </w:p>
    <w:p>
      <w:pPr>
        <w:pStyle w:val="Normal475"/>
        <w:keepNext w:val="0"/>
        <w:spacing w:after="0" w:line="240" w:lineRule="atLeast"/>
        <w:ind w:right="0"/>
        <w:jc w:val="both"/>
      </w:pPr>
      <w:bookmarkStart w:id="950" w:name="Bookmark_476"/>
      <w:bookmarkEnd w:id="950"/>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75"/>
        <w:keepNext w:val="0"/>
        <w:spacing w:before="120" w:after="0" w:line="220" w:lineRule="atLeast"/>
        <w:ind w:left="0" w:right="0" w:firstLine="0"/>
        <w:jc w:val="left"/>
      </w:pPr>
      <w:r>
        <w:br/>
      </w:r>
      <w:r>
        <w:pict>
          <v:shape id="_x0000_i2926" type="#_x0000_t75" style="width:149.98pt;height:37.5pt">
            <v:imagedata r:id="rId12" o:title=""/>
          </v:shape>
        </w:pic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2414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75"/>
        <w:keepNext/>
        <w:spacing w:before="240" w:after="0" w:line="340" w:lineRule="atLeast"/>
        <w:ind w:left="0" w:right="0" w:firstLine="0"/>
        <w:jc w:val="left"/>
      </w:pPr>
      <w:bookmarkStart w:id="951" w:name="Body_474"/>
      <w:bookmarkEnd w:id="951"/>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927" style="position:absolute;z-index:252631040"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Bertila Soto has given this kind of tour for years now, a hands-on demonstration of the decay inside Miami-Dade County's civil courthouse. In her hands at this moment: a wedge of painted plaster from a 1928 tower subject to chronic leaks and basement flooding.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peel off pieces of the wall," Soto said from an emptied-out storage room on the 25th floor of the courthouse at 73 W. Flagler St. "This has been happening since 2013."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centerpiece of municipal architecture in downtown Miami, with columned walls at the base and a ziggurat roof, the county's 27-story courthouse now offers a case study in deferred maintenance and daunting deterioration. Repairs needed for a legally required building recertification have been delayed under two Miami-Dade mayors.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MIA_20210729Miami-DadeCount (12)The Miami-Dade County Courthouse, formerly known as the Dade County Courthouse, is an historic courthouse located at 73 West Flagler Street in Miami, on Thursday, July 29, 2021.</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post-Surfside inspection, Miami-Dade courthouse closes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 point arrived July 9, when Chief Judge Nushin Sayfie ordered all court offices closed in the building after Miami-Dade turned over a July 6 inspection report by Miami engineering firm U.S. Structures Inc.</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analysis, ordered up after the Surfside condo collapse on June 24, urged the county to clear out the upper floors and quickly shore up an "excessively corroded" column on the 25th floor. The recommendation to keep some floors empty but allow the courthouse to remain occupied didn't sit well with court administrators, who wanted the entire building closed for repairs.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abundance of caution we are going to evacuate ALL court personnel," Sayfie wrote July 9 in a staff email obtained through a records request, "until we are satisfied that the building is safe."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MIA_20210729Miami-DadeCount(2)A bronze statue of Henry M. Flagler, industrialist and founder of the Florida East Coast Railway, is displayed at the Miami-Dade County Courthouse, formerly known as the Dade County Courthouse. The historic courthouse is at 73 West Flagler St. in Miami, on Thursday, July 29, 2021.</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county report: Civil courthouse safe, ready to reopen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more extensive inspection report performed by a different engineering firm later in July found the courthouse safe to reopen without significant repairs. Even so, the courthouse remains out of compliance with Miami-Dade's own requirement for structural and safety certifications every decade once a building reaches its 40th year.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6 inspection report.pdf</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courthouse reached that milestone in the 1960s, but Dade County didn't enact its recertification law until 1975, following the collapse of a federal building in Miami. There's no record of Miami ever granting the building the required recertification documents, and in 2014 a city inspector affixed a violation notice on the courthouse entrance.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MIA_20210729Miami-DadeCount (5)Former Chief Judge for Miami-Dade, Bertila Soto, peels paint off the water-damaged walls on the 24th floor of the Miami-Dade County Courthouse on July 29, 2021. The historic courthouse is at 73 West Flagler St. in Miami.</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2016 report by Miami-Dade's Inspector General found county building administrators had failed to secure recertifications for multiple county buildings -- ignoring a local law that's gotten national attention after Surfside as making Miami-Dade's building code tougher than most when it comes to older structures.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courthouse inspection report.pdf</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unfortunate that the recertification requirements of the Courthouse and other older County buildings somehow fell off the County's radar," the report states.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the oldest government buildings in Miami-Dade, maintaining the courthouse has been a challenge for years. It's a building so old it still has a working wooden water tank on its top floor and the original brass on the elevators that would have taken Al Capone to his 1930 perjury trial on the sixth floor.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1987, structural engineer O.J. Jorgensen wrote about his recent inspection of basement columns as the county pursued a city recertification that was never completed. Jorgensen described deterioration in most of the columns, and problems with inner steel cores in some. "This presents a serious structural deficiency, and demands prompt attention," Jorgensen wrote in a letter published in the Inspector General report.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Investigators spoke to one of the engineers involved in the late 1980s, who said the repairs were completed even if the county never obtained the recertification paperwork from Miami.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25 years later, Miami-Dade was again pursuing a city certification and an engineer produced a warning about basement support structures.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columns have mid level damage, with some columns showing low levels and others exhibiting severe damage," engineer Gerald Zadikoff, of the Miami firm G.M. Selby, wrote in a December 2013 inspection report to county building administrators. "It is also imperative the structural repairs commence as early as possible, as the deterioration is migrating up the columns."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report concluded the building was safe for occupancy. But it warned that even a minor hurricane could do serious damage, sparking a county routine of post-storm inspections of the building that remains in place. "GM Selby believes the building does not need to be condemned," Zadikoff wrote, "however, in the event of a category one hurricane, the building should be evacuated entirely as there is a possibility of ... partial collapse."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Miami-Dade courthouse, decades behind 40-year recertification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years after its first recertification violation in 2014, Miami-Dade still hasn't completed all of the repairs engineers said are needed. In 2015, crews repaired 14 columns in the basement vulnerable to flooding from ground water, and an extensive resealing of the exterior walls the following year significantly reduced rainwater leaks, Soto said. But more column work remains in the basement.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MIA_20210729Miami-DadeCount (3)Reinforced columns are seen in the basement of the Miami-Dade County Courthouse, formerly known as the Dade County Courthouse, on July 29, 2021. The historic courthouse is located at 73 West Flagler St. in Miami.</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work was supposed to start three years ago, with Miami-Dade issuing a solicitation in 2018 for contractors to repair dozens of columns and conduct other basement work to prevent flooding by ground water.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multiple bidders disqualified for not meeting the county's small-business hiring requirements and other bids too high, Miami-Dade scrapped the process with plans to start again, according to a June 20, 2018, memo from the county's top building administrator at the time, Internal Services Director Tara Smith.</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wrote that, after a meeting with judges, Miami-Dade planned on getting new bids for the basement work  "in parallel with the sale and disposition of the historic courthouse."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construction is underway on a modern civil courthouse next door on Flagler Street, Miami-Dade hasn't moved ahead with selling the existing historic building -- a deal expected to eventually offset construction costs for the new facility.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Internal Services also didn't ask for new bids on the basement repairs. The department, now under director Alex Muñoz, expects the new solicitation to go out this month. A site visit for potential bidders is scheduled for Friday.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Muñoz, appointed in May, said he didn't have an explanation for the delay in repairs that were supposed to start in 2018.</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looking into it," said Muñoz, the former head of Miami-Dade's Animal Services Department who received his latest appointment from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elected in November. "I want to know if there was a budgetary decision, or what the decision was."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were pressing Muñoz and his staff for answers on the basement work after the Surfside collapse, when the county hired U.S. Structures Inc. to inspect the courthouse for any structural issues.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MIA_20210729Miami-DadeCount (7)Damaged walls and columns are repaired in the basement of the Miami-Dade County Courthouse, formerly known as the Dade County Courthouse.The historic courthouse is located at 73 West Flagler Street in Miami, on Thursday, July 29, 2021.</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repeatedly asked about the status of the basement column and foundation repairs and were promised an update," Judge Jennifer Bailey wrote Juan Silva, head of facilities for Internal Services, on July 9. "We need to know the status of the repairs and the county's plan regarding completion of the balance of the work, which was supposed to have been completed in 2020."</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Surfside, a scramble to inspect the courthouse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Surfside collapse pushed the courthouse's deficiencies into the spotlight. On June 28, Soto, whose term as chief judge was expiring June 30, wrote court administrators and judges an email shortly after 8 a.m. about the downtown civil courthouse.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an inspection immediately," she wrote, "based on Surfside incident."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then, Muñoz had already told his staff he wanted action on overdue recertifications of county buildings, according to county emails, and an Internal Services administrator requested an inspection of the courthouse on June 25. On the same morning Soto wrote her email, Muñoz had forwarded Internal Services administrators a Miami Herald article quoting a Surfside building official as saying Champlain Towers South was in "very good shape" in 2018.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status of the Old Courthouse?" Muñoz wrote. "Please prioritize and advise."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MIA_20210729Miami-DadeCount (8)A sump pump is installed under the floor to pump water out of the basement of the Miami-Dade County Courthouse, formerly known as the Dade County Courthouse. The historic courthouse is located at 73 West Flagler St. in Miami, on Thursday, July 29, 2021.</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courthouse scheduled to open in 2024</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Soto helped lead the two efforts to replace the county's troubled civil courthouse. The first failed, and the second succeeded.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would probably already have a new civil courthouse if not for a failed bond referendum in 2014. County voters rejected the proposed increase to Miami-Dade's debt levy, a special property tax that funds borrowing approved by referendum. The ballot item would have raised $390 million for a new courthouse and repairs to rehabilitate the 1928 building, but 64% of voters rejected the proposal.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MIA_20210729Miami-DadeCount (4)Eunice Sigler looks up towards the wooden water tanks installed on the 27th floor at the Miami-Dade County Courthouse, formerly known as the Dade County Courthouse, on July 29, 2021.The historic courthouse is located at 73 West Flagler Street in Miami, on Thursday, July 29, 2021.</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Stearns, the Miami lawyer who helped lead the failed referendum campaign, said the attention on the courthouse's poor condition built pressure on commissioners to approve construction financing outside of property taxes. "We persuaded people it had to be done," he said. "It just cost us four or five years."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leading voice for rejecting the referendum was lawyer Raquel Regalado, then a school board member and now a county commissioner. "My concern then was the plan was half baked," Regalado said in a recent interview. "The plan they have now for the new courthouse is much more detailed."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goes as planned, Miami-Dade will have a new courthouse in 2024, when a replacement building going up next door is scheduled to open.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urging of Soto and her fellow judges, Miami-Dade commissioners in 2019 approved the deal negotiated under then-Mayor Carlos Gimenez to pay developer Plenary Group $852 million over 34 years to build, operate and maintain a new 23-story courthouse. It's the county's first "P3" deal (for "public-private partnership") and includes financial penalties if Plenary fails to maintain the new building, as Miami-Dade did with the old one.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owes its first $25 million payment in 2024, and the courthouse expenses contribute to deficits in the county's long-term budget forecasts.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it's not clear when the current courthouse will reopen.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Engineers from the Miami office of EXP, hired by Miami-Dade for a more thorough inspection of the courthouse in mid-July, found "significant" cracks on the 25th floor and corroded rebar throughout the building. But after digging into the column flagged in the U.S. Structures report, EXP reached a different conclusion.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23 inspection report.pdf</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evidence of structural distress or an impending failure of the structural elements of the 25th Floor," EXP's July 23 report states, and "the recommended shoring [of the column] is not warranted at this time."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also said court employees could return to work safely and disagreed with the U.S. Structures advice to clear out offices above the 15th floor. "The EXP team did not observe any conditions that support this recommendation," the report states.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MIA_20210729Miami-DadeCount (2)Luis Espinoza walks past the water damaged walls on the 25th floor of the Miami-Dade County Courthouse, formerly known as the Dade County Courthouse, on July 29, 2021. The historic courthouse is at 73 West Flagler St. in Miami.on Thursday, July 29, 2021.</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favorable report hasn't reopened the courthouse doors.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administration "will defer" to Sayfie to decide when to bring staff back into the building.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Reopening will likely depend on the county's short-term plan to complete the work needed for recertification, Muñoz said. He said judges told him they want assurances the county can complete the required work without significant disruption to the offices and courtrooms, and that plan must wait until repair bids come back.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there yet," he said. "We want to make everybody feel comfortable with the process."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Muñoz took over Internal Services this spring 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parted ways with Smith, the Internal Services director under Gimenez.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elected mayor after six years on the county commission, when the courthouse's disrepair and need for replacement was a frequent topic.</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certainly working on systems of greater accountability,"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are not going to let things slip through the cracks."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Gallery: Miami- Dade County CourthouseThe Dade County Courthouse, as formerly known, is a historic courthouse located at 73 West Flagler Street in Miami, Florida.</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2021</w:t>
      </w:r>
    </w:p>
    <w:p>
      <w:pPr>
        <w:pStyle w:val="Normal475"/>
      </w:pPr>
    </w:p>
    <w:p>
      <w:pPr>
        <w:pStyle w:val="Normal475"/>
        <w:ind w:left="200"/>
        <w:sectPr>
          <w:type w:val="continuous"/>
          <w:pgMar w:top="840" w:right="1000" w:bottom="840" w:left="1000" w:header="400" w:footer="400"/>
          <w:pgNumType w:fmt="decimal"/>
          <w:cols w:space="720"/>
        </w:sectPr>
      </w:pPr>
      <w:r>
        <w:br/>
      </w:r>
      <w:r>
        <w:pict>
          <v:line id="_x0000_s2928"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476"/>
      </w:pPr>
    </w:p>
    <w:p>
      <w:pPr>
        <w:pStyle w:val="Normal476"/>
      </w:pPr>
      <w:r>
        <w:pict>
          <v:shape id="_x0000_i2929" type="#_x0000_t75" alt="LexisNexis®" style="width:147.75pt;height:30pt">
            <v:imagedata r:id="rId10" o:title=""/>
          </v:shape>
        </w:pict>
      </w:r>
      <w:r>
        <w:cr/>
      </w:r>
    </w:p>
    <w:p>
      <w:pPr>
        <w:pStyle w:val="Heading1475"/>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'We are doing our part.' Miami-Dade mayor mandates COVID testing for unvaccinated workers.</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2021 Thursday</w:t>
      </w:r>
    </w:p>
    <w:p>
      <w:pPr>
        <w:pStyle w:val="Normal476"/>
        <w:keepNext w:val="0"/>
        <w:spacing w:after="0" w:line="240" w:lineRule="atLeast"/>
        <w:ind w:right="0"/>
        <w:jc w:val="both"/>
      </w:pPr>
      <w:bookmarkStart w:id="952" w:name="Bookmark_477"/>
      <w:bookmarkEnd w:id="952"/>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76"/>
        <w:keepNext w:val="0"/>
        <w:spacing w:before="120" w:after="0" w:line="220" w:lineRule="atLeast"/>
        <w:ind w:left="0" w:right="0" w:firstLine="0"/>
        <w:jc w:val="left"/>
      </w:pPr>
      <w:r>
        <w:br/>
      </w:r>
      <w:r>
        <w:pict>
          <v:shape id="_x0000_i2930" type="#_x0000_t75" style="width:149.98pt;height:37.5pt">
            <v:imagedata r:id="rId12" o:title=""/>
          </v:shape>
        </w:pic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Chang</w:t>
      </w:r>
    </w:p>
    <w:p>
      <w:pPr>
        <w:pStyle w:val="Normal4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76"/>
        <w:keepNext/>
        <w:spacing w:before="240" w:after="0" w:line="340" w:lineRule="atLeast"/>
        <w:ind w:left="0" w:right="0" w:firstLine="0"/>
        <w:jc w:val="left"/>
      </w:pPr>
      <w:bookmarkStart w:id="953" w:name="Body_475"/>
      <w:bookmarkEnd w:id="953"/>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931" style="position:absolute;z-index:252633088"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1,500 people hospitalized for COVID-19 in Miami-Dade and the number of new patients growing daily,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and the top administrator for the county's public hospital, Jackson Health System, announced new policies on Thursday intended to persuade more of their employees to take the vaccine.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Beginning the week of Aug. 16,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 will require weekly COVID testing of all Miami-Dade employees, a workforce of about 29,000 people. Those employees who wish to opt out, she said, can show proof of vaccination.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policy that we are announcing today will help ensure we are doing our part to maintain a safe, healthy workplace,"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"and that county employees are doing our part to prevent the spread of COVID across this community."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MIA_02JACKSONCOVID_CPJMiami-Dade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announces COVID-19 testing of county employees amid a spike in hospitalizations and cases on Thursday, Aug. 5, 2021, at Jackson Health System's Ryder Trauma Center.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informed employees by email on Thursday, also announced a high-profile new hire for Miami-Dade: Jared Moskowitz, the former director of Florida's Division of Emergency Management who oversaw the state's pandemic response, including sending protective gear to healthcare workers, rolling out vaccine distribution and setting up testing sites. He will be a special adviser to Miami-Dade on COVID response.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Jackson Health, which is owned by the county and employs about 13,000 people, CEO Carlos Migoya introduced a carrot-and-stick approach to boost vaccination among the estimated 5,200 employees -- about 40% of the workforce -- who have not taken the vaccine.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Unvaccinated Jackson workers barred from cafeterias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Unvaccinated workers will be required to wear N-95 respirator masks at all times while indoors at any Jackson facility, which includes hospitals in Miami, North Miami Beach and South Miami-Dade, urgent care centers and community clinics. Those employees are also barred from entering any dining rooms, coffee shops and even the cafeterias.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unvaccinated employees will not be allowed to remove their masks to eat or drink anywhere indoors at Jackson Health, and those who get a shot by Sept. 30 will receive a $150 reward. Migoya said the policy will be in effect until "the end of the pandemic."</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MIA_09JACKSONCOVID_CPJCarlos Migoya, president and CEO of Jackson Health System, announces new restrictions for unvaccinated employees at Jackson, including mask mandates and being barred from the hospital's cafeterias and dining rooms, on Thursday, Aug. 5, 2021, at Jackson Health System's Ryder Trauma Center. Jackson has seen its number of COVID patients nearly double to 320 on Thursday.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Health was the first hospital in Miami-Dade to receive the vaccination for distribution to healthcare workers and eligible patients in December, Migoya said. Since then, about 60% of the Jackson Health workforce has been vaccinated, with take-up highest among third-year medical residents (91%), attending physicians (78%) and clinical staff nurses (56%).</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employees have had countless opportunities to get vaccinated," Migoya said. "This new vaccine requirement for all Jackson employees may seem like a drastic measure, but it is critically important in order for us to save lives."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JHS 14-day trend Aug 5 2021.jpgThe number of COVID-positive inpatients at Jackson Health System has risen rapidly in the last two weeks, from 166 people on July 23 to 305 on Thursday morning. By noon on Thursday, the number of COVID-positive inpatients at Jackson Health had risen to 320.</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vaccination rate among Miami-Dade employees is less clear than at Jackson Health.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 polled employees last week through an anonymous survey asking them to self report their vaccination status. More than 5,000 employees, representing about 17% of the county's workforce, took the survey, she said. More than 83% indicated they had taken the vaccine.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recognize those who have been vaccinated are probably more likely to take the survey," she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county's new testing policy is needed to ensure a safe workplace,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and to reduce community spread of the disease. She said the testing requirement will begin with county employees who are not represented by a labor union, about 10% of the workforce, before rolling out to others.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working hard for months to make vaccines as successful as possible across Miami-Dade," she said, "and urging everyone to get the shot, including our employees."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Hiring Moskowitz, Florida's former COVID expert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expanded vaccination and testing with new sites around Miami-Dade and reinstated an indoor mask mandate at all county facilities. Hiring Moskowitz amid a meteoric rise in new cases and a surge in hospitalizations, she said, will help the county manage the crisis.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helped to lead the state through some of the worst chapters of the pandemic," she said, adding that Moskowitz will coordinate the county's COVID response together with Miami-Dade's fire rescue and other first responders and leaders at Jackson Health.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advise us on our vaccination, testing and overall COVID strategy,"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of Moskowitz.</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MIA_111DESANTISCOVID-19PRESFlorida's Division of Emergency Management Director Jared Moskowitz, next to Florida Gov. Ron DeSantis, talks to the media at a press conference at the Broward County mobile testing site at C.B. Smith Park in Pembroke Pines on Thursday, March 19, 2020.</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Moskowitz, who resigned as director of the state's emergency management agency in February, said that in addition to ensuring the vaccine is readily available for county residents, his priority at present is to improve surveillance for the disease with more testing.</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is most urgent," 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Moskowitz, a former Florida House representative from Parkland, joins Miami-Dade at a moment when new cases, the rate of positive test results and hospitalizations are all rising in the county.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county has a relatively high vaccination rate -- about 71% or 1.6 million eligible residents have taken the vaccine, according to the Centers for Disease Control and Prevention -- Miami-Dade has recorded an average of 490 new cases every day during the past week.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spread has been driven by the highly contagious delta variant, which now makes up more than 90% of virus samples taken in recent weeks from COVID-positive patients at Jackson Health and the University of Miami Health System.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delta variant has ripped through the state, producing record numbers of new infections for Florida in the past week. On Thursday, Florida reported 20,133 new cases, the second-highest single-day count since the pandemic began in March 2020.</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hospitalizations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new cases rise, hospitalizations follow.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JHS 14-day age trend Aug 5 2021.jpgAt Miami-Dade's Jackson Health System, people aged 50 to 64 years old represent the largest group of patients hospitalized with COVID-19. The Centers for Disease Control and Prevention reported that Miami-Dade's vaccination rate for residents 18 and older was 74.4% on Aug. 4, 2021.</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Jackson Health, doctors and nurses thought they were beginning to see the end of the pandemic just four weeks ago, when a total of 66 patients were hospitalized with COVID-19.</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July 23, that number had risen to 166 and by Thursday the number had nearly doubled to 320, Migoya said. Of those patients, about 11% were vaccinated and nearly all of them were immuno-compromised patients who had received an organ transplant.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daily COVID hospital report showed that 191 new patients, including 22 vaccinated people, were admitted to a local hospital with a confirmed or suspected infection on Wednesday, raising the total number of people hospitalized in Miami-Dade with the disease to 1,504 patients, including 282 in intensive care units.</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2021</w:t>
      </w:r>
    </w:p>
    <w:p>
      <w:pPr>
        <w:pStyle w:val="Normal476"/>
      </w:pPr>
    </w:p>
    <w:p>
      <w:pPr>
        <w:pStyle w:val="Normal476"/>
        <w:ind w:left="200"/>
        <w:sectPr>
          <w:type w:val="continuous"/>
          <w:pgMar w:top="840" w:right="1000" w:bottom="840" w:left="1000" w:header="400" w:footer="400"/>
          <w:pgNumType w:fmt="decimal"/>
          <w:cols w:space="720"/>
        </w:sectPr>
      </w:pPr>
      <w:r>
        <w:br/>
      </w:r>
      <w:r>
        <w:pict>
          <v:line id="_x0000_s2932"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440"/>
          <w:headerReference w:type="default" r:id="rId3441"/>
          <w:footerReference w:type="even" r:id="rId3442"/>
          <w:footerReference w:type="default" r:id="rId3443"/>
          <w:headerReference w:type="first" r:id="rId3444"/>
          <w:footerReference w:type="first" r:id="rId3445"/>
          <w:pgSz w:w="12240" w:h="15840"/>
          <w:pgMar w:top="840" w:right="1000" w:bottom="840" w:left="1000" w:header="400" w:footer="400"/>
          <w:pgNumType w:fmt="decimal"/>
          <w:cols w:space="720"/>
          <w:titlePg w:val="0"/>
        </w:sectPr>
      </w:pPr>
    </w:p>
    <w:p>
      <w:pPr>
        <w:pStyle w:val="Normal477"/>
      </w:pPr>
    </w:p>
    <w:p>
      <w:pPr>
        <w:pStyle w:val="Normal477"/>
      </w:pPr>
      <w:r>
        <w:pict>
          <v:shape id="_x0000_i2933" type="#_x0000_t75" alt="LexisNexis®" style="width:147.75pt;height:30pt">
            <v:imagedata r:id="rId10" o:title=""/>
          </v:shape>
        </w:pict>
      </w:r>
      <w:r>
        <w:cr/>
      </w:r>
    </w:p>
    <w:p>
      <w:pPr>
        <w:pStyle w:val="Heading1476"/>
        <w:keepNext w:val="0"/>
        <w:spacing w:after="200" w:line="340" w:lineRule="atLeast"/>
        <w:ind w:left="0" w:right="0" w:firstLine="0"/>
        <w:jc w:val="center"/>
      </w:pPr>
      <w:hyperlink r:id="rId3446" w:history="1">
        <w:r>
          <w:rPr>
            <w:rFonts w:ascii="arial" w:eastAsia="arial" w:hAnsi="arial" w:cs="arial"/>
            <w:b/>
            <w:i/>
            <w:strike w:val="0"/>
            <w:color w:val="0077CC"/>
            <w:sz w:val="28"/>
            <w:u w:val="single"/>
            <w:vertAlign w:val="baseline"/>
          </w:rPr>
          <w:t>Miami-Dade mayor shakes up social services arm with new director and safety office</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2021 Wednesday</w:t>
      </w:r>
    </w:p>
    <w:p>
      <w:pPr>
        <w:pStyle w:val="Normal477"/>
        <w:keepNext w:val="0"/>
        <w:spacing w:after="0" w:line="240" w:lineRule="atLeast"/>
        <w:ind w:right="0"/>
        <w:jc w:val="both"/>
      </w:pPr>
      <w:bookmarkStart w:id="954" w:name="Bookmark_478"/>
      <w:bookmarkEnd w:id="954"/>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77"/>
        <w:keepNext w:val="0"/>
        <w:spacing w:before="120" w:after="0" w:line="220" w:lineRule="atLeast"/>
        <w:ind w:left="0" w:right="0" w:firstLine="0"/>
        <w:jc w:val="left"/>
      </w:pPr>
      <w:r>
        <w:br/>
      </w:r>
      <w:r>
        <w:pict>
          <v:shape id="_x0000_i2934" type="#_x0000_t75" style="width:149.98pt;height:37.5pt">
            <v:imagedata r:id="rId12" o:title=""/>
          </v:shape>
        </w:pic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77"/>
        <w:keepNext/>
        <w:spacing w:before="240" w:after="0" w:line="340" w:lineRule="atLeast"/>
        <w:ind w:left="0" w:right="0" w:firstLine="0"/>
        <w:jc w:val="left"/>
      </w:pPr>
      <w:bookmarkStart w:id="955" w:name="Body_476"/>
      <w:bookmarkEnd w:id="955"/>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935" style="position:absolute;z-index:252635136"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director is coming to the Miami-Dade County department that oversees senior meals, eldercare, Head Start childcare centers and assistance programs.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Tuesday named Sonia Grice, a longtime administrator in county government and former social worker, to be the new director of Community Action and Human Services.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moving the current interim director, Annika Holder, to a new office she's creating to lead community efforts at reducing crime, such as reentry programs for people leaving prison.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Holder, who worked for New York City's social services arm before being hired under then-Mayor Carlos Gimenez in 2016, will become director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new Office of Neighborhood Safety.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office will oversee implementation of the new "Peace and Prosperity Plan," a spending blueprint commissioners approved in June that includes new dollars for youth programs, police and other initiatives aimed at reducing gun violence.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personnel moves mean Holder will be working under Grice, since the Neighborhood Safety office will be part of CAHS.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proposed 2022 budget lists the Neighborhood Safety office as part of Community Action and Human Services, with the transfer of four positions costing $702,000 from the county's Corrections Department. 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spokesperson Rachel Johnson said this week there was initially discussion of Neighborhood Safety being part of the beefed-up staff budget in the mayor's office next year, Johnson said Wednesday that information was incorrect and the plan was always to house the new office in Community Action.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former social worker herself,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the 2020 campaign she wanted county government to focus more on improving social services.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Grice got her start in county government in the agency in the 1990s working in human services, with a job as a social worker in a homeless shelter. She advanced to managing a neighborhood services center and overseeing contracts for the county's domestic-violence board.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2007, she moved to county administration and eventually served under longtime Deputy Mayor Jack Osterholt, a Gimenez appointee who also served as director of the Regulatory and Economic Resources Department. Grice became a division chief of that department in November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took office, overseeing legislative affairs.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did not provide compensation information for Grice's new position as a department director.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of Grice: "As a compassionate leader with a long career in our human services teams, I know she will do excellent work directing the delivery of essential services to so many vulnerable communities."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was updated with information showing the Office of Neighborhood Safety was housed in Community Action and Human Services in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's July budget proposal. It also includes corrected information from 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spokesperson about the 2022 budget for the mayor's office. </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2021</w:t>
      </w:r>
    </w:p>
    <w:p>
      <w:pPr>
        <w:pStyle w:val="Normal477"/>
      </w:pPr>
    </w:p>
    <w:p>
      <w:pPr>
        <w:pStyle w:val="Normal477"/>
        <w:ind w:left="200"/>
        <w:sectPr>
          <w:type w:val="continuous"/>
          <w:pgMar w:top="840" w:right="1000" w:bottom="840" w:left="1000" w:header="400" w:footer="400"/>
          <w:pgNumType w:fmt="decimal"/>
          <w:cols w:space="720"/>
        </w:sectPr>
      </w:pPr>
      <w:r>
        <w:br/>
      </w:r>
      <w:r>
        <w:pict>
          <v:line id="_x0000_s2936"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447"/>
          <w:headerReference w:type="default" r:id="rId3448"/>
          <w:footerReference w:type="even" r:id="rId3449"/>
          <w:footerReference w:type="default" r:id="rId3450"/>
          <w:headerReference w:type="first" r:id="rId3451"/>
          <w:footerReference w:type="first" r:id="rId3452"/>
          <w:pgSz w:w="12240" w:h="15840"/>
          <w:pgMar w:top="840" w:right="1000" w:bottom="840" w:left="1000" w:header="400" w:footer="400"/>
          <w:pgNumType w:fmt="decimal"/>
          <w:cols w:space="720"/>
          <w:titlePg w:val="0"/>
        </w:sectPr>
      </w:pPr>
    </w:p>
    <w:p>
      <w:pPr>
        <w:pStyle w:val="Normal478"/>
      </w:pPr>
    </w:p>
    <w:p>
      <w:pPr>
        <w:pStyle w:val="Normal478"/>
      </w:pPr>
      <w:r>
        <w:pict>
          <v:shape id="_x0000_i2937" type="#_x0000_t75" alt="LexisNexis®" style="width:147.75pt;height:30pt">
            <v:imagedata r:id="rId10" o:title=""/>
          </v:shape>
        </w:pict>
      </w:r>
      <w:r>
        <w:cr/>
      </w:r>
    </w:p>
    <w:p>
      <w:pPr>
        <w:pStyle w:val="Heading1477"/>
        <w:keepNext w:val="0"/>
        <w:spacing w:after="200" w:line="340" w:lineRule="atLeast"/>
        <w:ind w:left="0" w:right="0" w:firstLine="0"/>
        <w:jc w:val="center"/>
      </w:pPr>
      <w:hyperlink r:id="rId3453" w:history="1">
        <w:r>
          <w:rPr>
            <w:rFonts w:ascii="arial" w:eastAsia="arial" w:hAnsi="arial" w:cs="arial"/>
            <w:b/>
            <w:i/>
            <w:strike w:val="0"/>
            <w:color w:val="0077CC"/>
            <w:sz w:val="28"/>
            <w:u w:val="single"/>
            <w:vertAlign w:val="baseline"/>
          </w:rPr>
          <w:t>Can Surfside condo collapse bring reforms? State, local group to consider new laws</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2021 Wednesday</w:t>
      </w:r>
    </w:p>
    <w:p>
      <w:pPr>
        <w:pStyle w:val="Normal478"/>
        <w:keepNext w:val="0"/>
        <w:spacing w:after="0" w:line="240" w:lineRule="atLeast"/>
        <w:ind w:right="0"/>
        <w:jc w:val="both"/>
      </w:pPr>
      <w:bookmarkStart w:id="956" w:name="Bookmark_479"/>
      <w:bookmarkEnd w:id="956"/>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78"/>
        <w:keepNext w:val="0"/>
        <w:spacing w:before="120" w:after="0" w:line="220" w:lineRule="atLeast"/>
        <w:ind w:left="0" w:right="0" w:firstLine="0"/>
        <w:jc w:val="left"/>
      </w:pPr>
      <w:r>
        <w:br/>
      </w:r>
      <w:r>
        <w:pict>
          <v:shape id="_x0000_i2938" type="#_x0000_t75" style="width:149.98pt;height:37.5pt">
            <v:imagedata r:id="rId12" o:title=""/>
          </v:shape>
        </w:pic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78"/>
        <w:keepNext/>
        <w:spacing w:before="240" w:after="0" w:line="340" w:lineRule="atLeast"/>
        <w:ind w:left="0" w:right="0" w:firstLine="0"/>
        <w:jc w:val="left"/>
      </w:pPr>
      <w:bookmarkStart w:id="957" w:name="Body_477"/>
      <w:bookmarkEnd w:id="957"/>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939" style="position:absolute;z-index:252637184"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local, state and federal officeholders plan to explore improvements to building-safety regulations after the condominium collapse in Surfside,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this week.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Hurricane Andrew, there was countywide agreement that we needed to strengthen the building code,"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an interview released Wednesday with Monica Richardson, executive editor of the Miami Herald, El Nuevo Herald and Bradenton Herald. "Going forward, I hope we can do the same."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"working group" will include elected office holders in Miami-Dade representing four levels of government: city, county, state and federal.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will serve as co-chair with Jose "Pepe" Diaz, chairman of the Miami-Dade County Commission.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Richardson the group will explore changes needed in regulations and laws governing building safety, condominium management and other topics tied to the Surfside collapse. An announcement is expected Wednesday afternoon.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Topics include qualifications for who can perform county-mandated building inspections, cash reserve requirements for condominium associations and how much notice to give property owners that they're due for Miami-Dade's required 40-year recertification.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make sure we have a continuum of protection. Some things are reserved for the state; they've preempted us. What can we do at the state level? What we can do locally? What things can we do without legislative changes?"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the interview. "We really need to work together."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law prevents local governments from imposing regulations on condominium associations, leaving the Republican-controlled legislature in charge of that category of potential post-Surfside reforms.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 Democrat in a non-partisan post, oversees the county agency that conducts building inspections. The county commission can also change the Miami-Dade building code and tighten rules governing the mandated recertification process for older structures.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third panel announced by Miami-Dade leaders after the June 24 partial collapse of the Champlain Towers South complex, which killed 98 people.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on June 30 she would convene a group of experts on building safety, geology, condominium law and other fields as part of her administration's effort to propose reforms to prevent another similar catastrophe.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spokesperson said Wednesday that group of experts will meet with the mayor sometime this month.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group has already been advising her administration's Building Department on potential changes.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Raquel Regalado, a county commissioner, also will lead a subcommittee announced by Diaz to study the Surfside collapse and propose potential reforms.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interview,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Miami-Dade didn't need an independent task force to study building reforms after Surfside.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so many different groups," she said, pointing to task forces formed by state lawyer and engineer associations. "Many, many are looking, obviously, to try and fix this for our future." </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2021</w:t>
      </w:r>
    </w:p>
    <w:p>
      <w:pPr>
        <w:pStyle w:val="Normal478"/>
      </w:pPr>
    </w:p>
    <w:p>
      <w:pPr>
        <w:pStyle w:val="Normal478"/>
        <w:ind w:left="200"/>
        <w:sectPr>
          <w:type w:val="continuous"/>
          <w:pgMar w:top="840" w:right="1000" w:bottom="840" w:left="1000" w:header="400" w:footer="400"/>
          <w:pgNumType w:fmt="decimal"/>
          <w:cols w:space="720"/>
        </w:sectPr>
      </w:pPr>
      <w:r>
        <w:br/>
      </w:r>
      <w:r>
        <w:pict>
          <v:line id="_x0000_s2940"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454"/>
          <w:headerReference w:type="default" r:id="rId3455"/>
          <w:footerReference w:type="even" r:id="rId3456"/>
          <w:footerReference w:type="default" r:id="rId3457"/>
          <w:headerReference w:type="first" r:id="rId3458"/>
          <w:footerReference w:type="first" r:id="rId3459"/>
          <w:pgSz w:w="12240" w:h="15840"/>
          <w:pgMar w:top="840" w:right="1000" w:bottom="840" w:left="1000" w:header="400" w:footer="400"/>
          <w:pgNumType w:fmt="decimal"/>
          <w:cols w:space="720"/>
          <w:titlePg w:val="0"/>
        </w:sectPr>
      </w:pPr>
    </w:p>
    <w:p>
      <w:pPr>
        <w:pStyle w:val="Normal479"/>
      </w:pPr>
    </w:p>
    <w:p>
      <w:pPr>
        <w:pStyle w:val="Normal479"/>
      </w:pPr>
      <w:r>
        <w:pict>
          <v:shape id="_x0000_i2941" type="#_x0000_t75" alt="LexisNexis®" style="width:147.75pt;height:30pt">
            <v:imagedata r:id="rId10" o:title=""/>
          </v:shape>
        </w:pict>
      </w:r>
      <w:r>
        <w:cr/>
      </w:r>
    </w:p>
    <w:p>
      <w:pPr>
        <w:pStyle w:val="Heading1478"/>
        <w:keepNext w:val="0"/>
        <w:spacing w:after="200" w:line="340" w:lineRule="atLeast"/>
        <w:ind w:left="0" w:right="0" w:firstLine="0"/>
        <w:jc w:val="center"/>
      </w:pPr>
      <w:hyperlink r:id="rId3460" w:history="1">
        <w:r>
          <w:rPr>
            <w:rFonts w:ascii="arial" w:eastAsia="arial" w:hAnsi="arial" w:cs="arial"/>
            <w:b/>
            <w:i/>
            <w:strike w:val="0"/>
            <w:color w:val="0077CC"/>
            <w:sz w:val="28"/>
            <w:u w:val="single"/>
            <w:vertAlign w:val="baseline"/>
          </w:rPr>
          <w:t>COVID hospital cases not at 2020 levels yet in Miami-Dade, but they're getting closer</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2021 Monday</w:t>
      </w:r>
    </w:p>
    <w:p>
      <w:pPr>
        <w:pStyle w:val="Normal479"/>
        <w:keepNext w:val="0"/>
        <w:spacing w:after="0" w:line="240" w:lineRule="atLeast"/>
        <w:ind w:right="0"/>
        <w:jc w:val="both"/>
      </w:pPr>
      <w:bookmarkStart w:id="958" w:name="Bookmark_480"/>
      <w:bookmarkEnd w:id="958"/>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79"/>
        <w:keepNext w:val="0"/>
        <w:spacing w:before="120" w:after="0" w:line="220" w:lineRule="atLeast"/>
        <w:ind w:left="0" w:right="0" w:firstLine="0"/>
        <w:jc w:val="left"/>
      </w:pPr>
      <w:r>
        <w:br/>
      </w:r>
      <w:r>
        <w:pict>
          <v:shape id="_x0000_i2942" type="#_x0000_t75" style="width:149.98pt;height:37.5pt">
            <v:imagedata r:id="rId12" o:title=""/>
          </v:shape>
        </w:pic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Daniel Chang</w:t>
      </w:r>
    </w:p>
    <w:p>
      <w:pPr>
        <w:pStyle w:val="Normal4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79"/>
        <w:keepNext/>
        <w:spacing w:before="240" w:after="0" w:line="340" w:lineRule="atLeast"/>
        <w:ind w:left="0" w:right="0" w:firstLine="0"/>
        <w:jc w:val="left"/>
      </w:pPr>
      <w:bookmarkStart w:id="959" w:name="Body_478"/>
      <w:bookmarkEnd w:id="959"/>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943" style="position:absolute;z-index:252639232"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hospitals face a growing challenge from the latest COVID wave, one where people who haven't been vaccinated are pushing admission levels closer to where they were during last summer's spike in coronavirus cases.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Miami-Dade's major hospitals aren't facing quite the same pace of COVID admissions that hit them this time last year, according to reports Miami-Dade released Monday. The results come from new mandated daily reporting for all hospitals in Miami-Dade on COVID-related data, including the portion of infected patients vaccinated for the virus.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24 hospitals in Miami-Dade reported 1,389 patients with COVID, compared to about 1,800 a year ago. For now, 20% of COVID patients are being treated in intensive care units; a year ago, nearly 30% were in ICU wards.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the hospital numbers aren't setting new records, administrators say they're preparing for worsening trends and already finding challenges with having enough employees for the added care and isolation needed for COVID-19 patients.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"Staffing is very much an issue," said Dr. Sergio Segarra, an emergency physician and chief medical officer for Baptist Hospital Miami, one of the largest medical facilities in Miami-Dade.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third of ventilated patients in Miami-Dade have COVID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patients with COVID aren't overwhelming critical-care resources. The latest hospital report showed that of the roughly 550 ventilators in use, about a third of them went to patients with COVID. Roughly 800 ventilators remain available countywide.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starkest difference between the two summer surges comes from COVID vaccines, which didn't exist a year ago. Now they've been administered to about 71% of the population age 12 or older, according to Centers for Disease Control and Prevention statistics.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people who aren't vaccinated make up a minority of the county's population, they appear to dominate the population of COVID cases in Miami-Dade hospitals.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9 out of 10 COVID patients aren't vaccinated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hospitals reported that since Friday, they've admitted 422 new patients with COVID.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those patients, 45 were vaccinated -- meaning 89% of the new COVID patients haven't been vaccinated for the virus.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22 patients with COVID admitted into Baptist on Sunday, only four had been vaccinated, according to the county report.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newly available daily statistics from Miami-Dade's major hospitals come from an emergency order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signed on July 28, reviving required reports from all hospitals on COVID admissions, the availability of ventilators and other pandemic-related data.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canceled the required reports in May as COVID cases were declining and the county lifted most masking rules. With cases spiking again,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reimposed mask requirements at county buildings and ordered hospitals to resume daily COVID reports.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only released three days' worth of data, from July 30 to Aug. 1. For this story, the Miami Herald compared numbers from the 24 hospitals to numbers the same hospitals reported at the end of July in 2020.</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county's dashboard provides more insight into the resurgent pandemic's impact on local hospitals, the data do not reflect the stress on hospital staffing or the severity of illness among patients, said Segarra, of Baptist Hospital.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Baptist Health staffing stretched thin by COVID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early surges of the pandemic last year, Baptist Health has plenty of ventilators and surgical masks, gloves and other personal protective equipment for doctors, nurses and other healthcare workers, he said.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rapid rise in patients is stretching staff thin -- just two months after Baptist employees could see the pandemic waning.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we were as low as 18 to 19 patients in our entire hospital," he said. "We were closing units. Now, we have to open up 20-bed units on a weekly if not twice-a-week basis."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Baptist reported 211 COVID patients on Sunday at its main hospital in Kendall, with 28 needing intensive-care beds. A year ago, the hospital reported 231 COVID patients, with 99 of them in intensive-care wards.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precaution against rising cases, Baptist Health is postponing non-emergency surgeries that require overnight stays, Segarra said. Outpatient procedures continue to take place as scheduled, he said. But there's little question that Baptist Hospital, like others in Miami-Dade, is concerned about the trend.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that we're seeing is exponential," Segarra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Segarra said doctors are also seeing a surge in patients with COVID-19 at the broad network of group practices and urgent care centers affiliated with Baptist Health South Florida, which owns Baptist Hospital Miami and operates 10 more hospitals in Monroe, Miami-Dade and Palm Beach counties.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Baptist Health reported 726 patients with COVID-19 hospitalized across its network of hospitals on Monday. At the height of the pandemic for Baptist Health in July 2020, the number of hospitalized patients peaked at 831.</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COVID metrics are getting closer to where they were last August: Miami-Dade reported a weekly average of 14% positivity rates for COVID tests performed across the county, compared to 18% last year. Miami-Dade's Fire Rescue Department is responding to an average of 106 suspected COVID calls a day. A year ago, it was 125.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from COVID, however, are down dramatically from last summer, when as many as 33 were reported in a single day in Miami-Dade. Now, with 84% of the vulnerable 65-and-older population vaccinated, the most Miami-Dade deaths reported from COVID over the last two weeks was six.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August began last year, a summer COVID-19 spike resulted in closed restaurant dining rooms and a 10 p.m. curfew on top of mandatory mask requirements across the county.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kinds of local emergency orders on businesses and individual behavior were curtailed by Gov. Ron DeSantis last fall, then restricted by state law earlier this year.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signed the reporting order for hospitals last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reimposed mask rules for county-owned buildings  but only requested that businesses follow suit with their own mask requirements.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Monday,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warned the public that this COVID spike looks as alarming as the one that hit in 2020.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 the COVID situation is becoming as dire as it was this time last year," she said in a Twitter post. "Hospitalizations are climbing at a dangerous rate and our positivity rate is now over 12%. But there's a key difference from last year: We have the vaccine. Let's use it."</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2021</w:t>
      </w:r>
    </w:p>
    <w:p>
      <w:pPr>
        <w:pStyle w:val="Normal479"/>
      </w:pPr>
    </w:p>
    <w:p>
      <w:pPr>
        <w:pStyle w:val="Normal479"/>
        <w:ind w:left="200"/>
        <w:sectPr>
          <w:type w:val="continuous"/>
          <w:pgMar w:top="840" w:right="1000" w:bottom="840" w:left="1000" w:header="400" w:footer="400"/>
          <w:pgNumType w:fmt="decimal"/>
          <w:cols w:space="720"/>
        </w:sectPr>
      </w:pPr>
      <w:r>
        <w:br/>
      </w:r>
      <w:r>
        <w:pict>
          <v:line id="_x0000_s2944"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461"/>
          <w:headerReference w:type="default" r:id="rId3462"/>
          <w:footerReference w:type="even" r:id="rId3463"/>
          <w:footerReference w:type="default" r:id="rId3464"/>
          <w:headerReference w:type="first" r:id="rId3465"/>
          <w:footerReference w:type="first" r:id="rId3466"/>
          <w:pgSz w:w="12240" w:h="15840"/>
          <w:pgMar w:top="840" w:right="1000" w:bottom="840" w:left="1000" w:header="400" w:footer="400"/>
          <w:pgNumType w:fmt="decimal"/>
          <w:cols w:space="720"/>
          <w:titlePg w:val="0"/>
        </w:sectPr>
      </w:pPr>
    </w:p>
    <w:p>
      <w:pPr>
        <w:pStyle w:val="Normal480"/>
      </w:pPr>
    </w:p>
    <w:p>
      <w:pPr>
        <w:pStyle w:val="Normal480"/>
      </w:pPr>
      <w:r>
        <w:pict>
          <v:shape id="_x0000_i2945" type="#_x0000_t75" alt="LexisNexis®" style="width:147.75pt;height:30pt">
            <v:imagedata r:id="rId10" o:title=""/>
          </v:shape>
        </w:pict>
      </w:r>
      <w:r>
        <w:cr/>
      </w:r>
    </w:p>
    <w:p>
      <w:pPr>
        <w:pStyle w:val="Heading1479"/>
        <w:keepNext w:val="0"/>
        <w:spacing w:after="200" w:line="340" w:lineRule="atLeast"/>
        <w:ind w:left="0" w:right="0" w:firstLine="0"/>
        <w:jc w:val="center"/>
      </w:pPr>
      <w:hyperlink r:id="rId3467" w:history="1">
        <w:r>
          <w:rPr>
            <w:rFonts w:ascii="arial" w:eastAsia="arial" w:hAnsi="arial" w:cs="arial"/>
            <w:b/>
            <w:i/>
            <w:strike w:val="0"/>
            <w:color w:val="0077CC"/>
            <w:sz w:val="28"/>
            <w:u w:val="single"/>
            <w:vertAlign w:val="baseline"/>
          </w:rPr>
          <w:t>Records show Artiles' Miami work with GOP strategists behind dark-money groups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2021 Friday</w:t>
      </w:r>
    </w:p>
    <w:p>
      <w:pPr>
        <w:pStyle w:val="Normal480"/>
        <w:keepNext w:val="0"/>
        <w:spacing w:after="0" w:line="240" w:lineRule="atLeast"/>
        <w:ind w:right="0"/>
        <w:jc w:val="both"/>
      </w:pPr>
      <w:bookmarkStart w:id="960" w:name="Bookmark_481"/>
      <w:bookmarkEnd w:id="960"/>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80"/>
        <w:keepNext w:val="0"/>
        <w:spacing w:before="120" w:after="0" w:line="220" w:lineRule="atLeast"/>
        <w:ind w:left="0" w:right="0" w:firstLine="0"/>
        <w:jc w:val="left"/>
      </w:pPr>
      <w:r>
        <w:br/>
      </w:r>
      <w:r>
        <w:pict>
          <v:shape id="_x0000_i2946" type="#_x0000_t75" style="width:149.98pt;height:37.5pt">
            <v:imagedata r:id="rId12" o:title=""/>
          </v:shape>
        </w:pic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1660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J. Gross and Ana Ceballos</w:t>
      </w:r>
    </w:p>
    <w:p>
      <w:pPr>
        <w:pStyle w:val="Normal4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80"/>
        <w:keepNext/>
        <w:spacing w:before="240" w:after="0" w:line="340" w:lineRule="atLeast"/>
        <w:ind w:left="0" w:right="0" w:firstLine="0"/>
        <w:jc w:val="left"/>
      </w:pPr>
      <w:bookmarkStart w:id="961" w:name="Body_479"/>
      <w:bookmarkEnd w:id="961"/>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947" style="position:absolute;z-index:25264128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Miami lawmaker at the center of a public corruption investigation and two Republican operatives behind dark-money groups had a working relationship from 2017 to 2021 that involved payments to "monitor state and federal legislation to determine its impact on the Hispanic community in Miami-Dade County," court records released Friday show.</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operatives is Tallahassee-based Alex Alvarado, who told the Miami Herald in April that he was responsible for setting up two secretive political committees that paid for misleading mail ads in three competitive state Senate races -- two in Miami-Dade County and one in Central Florida.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 Ryan Tyson, a prominent GOP pollster who runs the dark-money organization, Let's Preserve the American Dream, which paid former Miami Sen. Frank Artiles' Atlas Consultants more than $125,000 for "South Florida research services" dating back to 2017.</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until 2019, Tyson served as vice president of pro-business lobbying group Associated Industries of Florida, which has denied being involved in the committees.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Alvarado's committees paid for a deluge of political mail ads that aimed to "confuse" in an apparent effort to shave votes from Democratic candidates. The mailers featured messaging on issues that historically appeal to Democrats and advertised little-known, no-party candidates who had not actively campaigned. The ads urge voters to "cut the strings" from party-backed candidates.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were opened in October 2020. The Truth PC closed two months later in December. Our Florida PC closed in January 2021.</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Artiles, prominent GOP firm worked on Senate race months before election, records show</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relationship between Artiles, Alvarado and Tyson began in 2017, just a few months after Artiles resigned from the state Legislature after using a racial slur in front of his Black colleagues, according to records released Friday by the Miami-Dade State Attorney's Office.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extent of their relationship is outlined in 106 pages of emails subpoenaed by state investigators probing whether Artiles orchestrated a scheme to sway the outcome of the Miami-Dade Senate District 37 election with the help of a no-party candidate Alexis Pedro Rodriguez.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Artiles is accused of recruiting and paying Rodriguez roughly $45,000 to change his party affiliation from Republican to no party to qualify for the 2020 ballot. Both are facing felonies in connection to the scheme, and are scheduled to start trial on Aug. 30.</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eventually won 6,000 votes in an election decided by 34. The Republican who ultimately flipped the seat, Latinas for Trump co-founder Ileana Garcia, has not been accused of wrongdoing by prosecutors and Artiles acknowledged in records released Friday that they "never met."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released records show that Artiles' Atlas Consulting wrote a $7,000 check in October 2020 to Constantine Capitol, LLC, whose registered agent is listed as the law offices of Alejandro De Varona, a Coral Gables attorney who notarized Alex Rodriguez's campaign documents in June at a Sergio's Restaurant parking lot. The check was for "consulting."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Assisting the no-party candidates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also show that Artiles helped another no-party candidate qualify on the 2020 ballot. The candidate, 82-year-old Celso Alfonso, was recruited by Artiles at a barber shop and ran in Senate District 39, won by Republican Sen. Ana Maria Rodriguez.</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July 2019 email titled "Miami Dade Update on Politics," Artiles wrote Tyson and Alvarado with concerns about the lack of strong Miami-Dade Republicans on the 2020 ticket, and pointed out Senate District 39 as a specific problem area. The emails did not mention Senate District 37 by name.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party will play heavily in the election cycle and the republicans are no where to be seen," Artiles wrote, while also referring to the county's non-partisan mayoral race and badly misspelling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name.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from Miami Dade politics is the unholy alliance of Daniel Levin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current commissioner and aspiring Mayoral candidate and a team of female candidates that are anti business, anti industry, progressive, tree hugging crazies," Artiles wrote in the email. "Mrs.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supporting ... [Pinecrest Village Council member Anna] Hochkammer for Senate District 39."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payment to Artiles' firm from Let's Preserve the American Dream was November 15, 2020, three days after the Democrat incumbent in Senate District 37 lost in a manual recount.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reached for comment on Friday, Alvarado denied having any involvement in Artiles' effort in the Senate races in Miami-Dade.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Artiles only provided updates on Miami-Dade politics to Let's Preserve the American Dream. When asked if the information was used to open up the political committees that paid for the misleading mailers in October 2020, he said "no."</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Alvarado told the Miami Herald that no one hired him to set up the political committees to bolster the key Senate races, and that it was a "business venture."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independent expenditure effort. Per law, there was no coordination with these candidates and especially not with anyone who may or may not have recruited them," Alvarado said in a text message to the Herald.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Tyson said via text message, "LPAD [Let's Preserve the American Dream] had a relationship with Senator Artiles since his departure from the Florida Legislature for his insights on the issues affecting the region. LPAD terminated its relationship with Senator Artiles after his indictment by the Miami-Dade County State Attorney's Office. LPAD was and remains committed to complying with all applicable federal, state, and local laws."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AIF, whose headquarters in Tallahassee were used on bank records as the mailing address for the political committees Alvarado set up, denied any involvement with the political mail advertising effort.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"AIF has no involvement in these political committees. We have numerous tenants in our building, all of which receive mail at our address," AIF said in a statement, provided by its spokeswoman, Sarah Bascom.</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 man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Alvarado has not been charged in the case but was considered "a possible subject of the investigation" as of December, according to Tim VanderGeisen, a public corruption attorney in the Miami-Dade State Attorney's office.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probe, investigators are also searching for the source of more than half a million dollars spent on the political mail advertisements that promoted no-party candidates.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Alvarado has told the Miami Herald that his main job during the election cycle involved setting up two political committees -- Our Florida and The Truth -- which were used to pay for those mail advertisements promoting no-party candidates in Central Florida's Senate District 9, and Miami-Dade's Districts 37 and 39.</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set up the committees, Alvarado recruited two young women with no known political experience, whom he met through mutual friends. The women, Hailey DeFilippis and Sierra Olive, agreed to put their names down as the chairs of one political committee each.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DeFilippis told investigators the deal was she would be paid $1,500 to chair the committee, according to a transcript of her deposition released last week. When reporters started calling her, she said Alvarado paid her $2,500 more for her "inconvenience," records show.</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committee chair 'panicked' about her role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text messages released Friday paint an emotional behind-the-scenes picture of what the women went through as they carried out the task. One of them said she wouldn't have done the job for the money if she knew the turmoil that would follow, even though she was pregnant and needed the extra cash.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panicking again," DeFilippis wrote in a text to Alvarado. "I have a bad feeling about this idk [I don't know] what is going on or if something was done wrong and will be pinned on me."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deposition to investigators with the state attorney's office public corruption unit, DeFilippis testified that she didn't know anything of the scheme to influence the 2020 election.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Emails reveal the women had essentially no involvement in the operation of the political committees. They sent pictures of their driver's licenses to Alvarado, who forwarded the information to Hancock Whitney private banker Jill Adkins, who set up the accounts for each political committee.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Alvarado requested to be added as a signer and an online administrator on the committees' accounts"... since I will be handling incoming and outgoing checks etc.," he wrote in an email to Adkins.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women texted back and forth with Alvarado heading into the 2020 election, sending him pictures of the forms they signed to register as the agents of the political committees.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Alvarado reminded them where to sign, and ensured them that their status as political committee chairs wouldn't affect their taxes.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election, Alvarado had to calm down the women as they were contacted by investigators with the state attorney's office and reporters. In one text from DeFilippis to Alvarado, she sent him a screenshot of a November Miami Herald article. She said it was sent to her family, who are "all really freaking out."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text to Olive he promised "an extra grand" after she complained about the media attention.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been hella annoying," he wrote.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DeFilippis wrote Alvarado to say Miami Beach Sen. Jason Pizzo, a Democrat, had called her father. She said Pizzo told him that she was under investigation and "in danger."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sure i'm not going to jail right? I'm pregnant i can not go to jail lol," DeFilippis texted Alvarado in November.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 "... Na man. I promise you."</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7, she was served a subpoena at her parents' house. Alvarado told her to retain a lawyer, or use the one he retained, Miami criminal defense attorney Marco Quesada.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i actually call u know so i can sleep because im panicking," DeFilippis wrote the next month, in December. </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2021</w:t>
      </w:r>
    </w:p>
    <w:p>
      <w:pPr>
        <w:pStyle w:val="Normal480"/>
      </w:pPr>
    </w:p>
    <w:p>
      <w:pPr>
        <w:pStyle w:val="Normal480"/>
        <w:ind w:left="200"/>
        <w:sectPr>
          <w:type w:val="continuous"/>
          <w:pgMar w:top="840" w:right="1000" w:bottom="840" w:left="1000" w:header="400" w:footer="400"/>
          <w:pgNumType w:fmt="decimal"/>
          <w:cols w:space="720"/>
        </w:sectPr>
      </w:pPr>
      <w:r>
        <w:br/>
      </w:r>
      <w:r>
        <w:pict>
          <v:line id="_x0000_s2948"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468"/>
          <w:headerReference w:type="default" r:id="rId3469"/>
          <w:footerReference w:type="even" r:id="rId3470"/>
          <w:footerReference w:type="default" r:id="rId3471"/>
          <w:headerReference w:type="first" r:id="rId3472"/>
          <w:footerReference w:type="first" r:id="rId3473"/>
          <w:pgSz w:w="12240" w:h="15840"/>
          <w:pgMar w:top="840" w:right="1000" w:bottom="840" w:left="1000" w:header="400" w:footer="400"/>
          <w:pgNumType w:fmt="decimal"/>
          <w:cols w:space="720"/>
          <w:titlePg w:val="0"/>
        </w:sectPr>
      </w:pPr>
    </w:p>
    <w:p>
      <w:pPr>
        <w:pStyle w:val="Normal481"/>
      </w:pPr>
    </w:p>
    <w:p>
      <w:pPr>
        <w:pStyle w:val="Normal481"/>
      </w:pPr>
      <w:r>
        <w:pict>
          <v:shape id="_x0000_i2949" type="#_x0000_t75" alt="LexisNexis®" style="width:147.75pt;height:30pt">
            <v:imagedata r:id="rId10" o:title=""/>
          </v:shape>
        </w:pict>
      </w:r>
      <w:r>
        <w:cr/>
      </w:r>
    </w:p>
    <w:p>
      <w:pPr>
        <w:pStyle w:val="Heading1480"/>
        <w:keepNext w:val="0"/>
        <w:spacing w:after="200" w:line="340" w:lineRule="atLeast"/>
        <w:ind w:left="0" w:right="0" w:firstLine="0"/>
        <w:jc w:val="center"/>
      </w:pPr>
      <w:hyperlink r:id="rId3474" w:history="1">
        <w:r>
          <w:rPr>
            <w:rFonts w:ascii="arial" w:eastAsia="arial" w:hAnsi="arial" w:cs="arial"/>
            <w:b/>
            <w:i/>
            <w:strike w:val="0"/>
            <w:color w:val="0077CC"/>
            <w:sz w:val="28"/>
            <w:u w:val="single"/>
            <w:vertAlign w:val="baseline"/>
          </w:rPr>
          <w:t>Miami-Dade's mask request goes beyond CDC: wear them in public, including outdoors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2021 Thursday</w:t>
      </w:r>
    </w:p>
    <w:p>
      <w:pPr>
        <w:pStyle w:val="Normal481"/>
        <w:keepNext w:val="0"/>
        <w:spacing w:after="0" w:line="240" w:lineRule="atLeast"/>
        <w:ind w:right="0"/>
        <w:jc w:val="both"/>
      </w:pPr>
      <w:bookmarkStart w:id="962" w:name="Bookmark_482"/>
      <w:bookmarkEnd w:id="962"/>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81"/>
        <w:keepNext w:val="0"/>
        <w:spacing w:before="120" w:after="0" w:line="220" w:lineRule="atLeast"/>
        <w:ind w:left="0" w:right="0" w:firstLine="0"/>
        <w:jc w:val="left"/>
      </w:pPr>
      <w:r>
        <w:br/>
      </w:r>
      <w:r>
        <w:pict>
          <v:shape id="_x0000_i2950" type="#_x0000_t75" style="width:149.98pt;height:37.5pt">
            <v:imagedata r:id="rId12" o:title=""/>
          </v:shape>
        </w:pic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81"/>
        <w:keepNext/>
        <w:spacing w:before="240" w:after="0" w:line="340" w:lineRule="atLeast"/>
        <w:ind w:left="0" w:right="0" w:firstLine="0"/>
        <w:jc w:val="left"/>
      </w:pPr>
      <w:bookmarkStart w:id="963" w:name="Body_480"/>
      <w:bookmarkEnd w:id="963"/>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951" style="position:absolute;z-index:252643328"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announced new mask rules in Miami-Dade County's government buildings,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urged businesses to follow suit and require masks indoors.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mirrors new guidance from the Centers for Disease Control and Prevention, which this week advised fully vaccinated people to wear masks indoors in areas like Miami where COVID-19 is spreading quickly. But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wants Miami-Dade residents to wear masks when they're with other people outdoors -- advice that goes beyond CDC guidance.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up on a Wednesday press conference,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office on Thursday posted "New Mask Guidance" on social media that makes no distinction between indoor and outdoor masking, but does prioritize wearing a mask in large crowds.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strongly recommend everyone wear a mask in all public settings including outdoors -- especially when in large crowds and around people you don't know to be vaccinated," the guidance says.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website doesn't recommend masks for most vaccinated people: "Current data suggest the risk of transmission of SARS-CoV-2 in outdoor settings is minimal. In general, fully vaccinated people do not need to wear a mask outdoors. Fully vaccinated people might choose to wear a mask in crowded outdoor settings if they or someone in their household is immunocompromised."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Peter Paige, the Jackson Health System administrator who also serves as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top medical adviser, said the more aggressive masking guidance came from him. He said it makes sense for Miami-Dade to encourage mask-wearing in public without focusing on location.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just trying to encourage people to be more aware of their surroundings, and mask whenever they can," Paige said. As for going beyond the CDC recommendations, Paige said the worsening COVID situation in Miami-Dade calls for the more aggressive mask guidance.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trying to stay as close to the forefront as we can," he said. "We're taking a more conservative approach because we're seeing the virus spread. We're seeing large crowds gather without masks on."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 may already be considering more aggressive mask requirements. On Thursday, the Washington Post reported on an internal CDC presentation about the rapid spread of the delta variant of COVID-19, and its ability to be passed on by vaccinated people as well as the unvaccinated. "Given the higher transmissibility and current vaccine coverage, universal masking is essential to reduce transmission of the Delta variant," the presentation states.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Wednesday's press conference,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masks would be required indoors at all county buildings. She also urged businesses to follow suit with their own mask rules, and encouraged the public to start wearing masks again regularly.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 a mask in indoor settings, public indoor settings," she said. "We also strongly encourage people to wear masks in all public settings, even outdoors, especially when in large crowds and around people that you don't know have been vaccinated."</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2021</w:t>
      </w:r>
    </w:p>
    <w:p>
      <w:pPr>
        <w:pStyle w:val="Normal481"/>
      </w:pPr>
    </w:p>
    <w:p>
      <w:pPr>
        <w:pStyle w:val="Normal481"/>
        <w:ind w:left="200"/>
        <w:sectPr>
          <w:type w:val="continuous"/>
          <w:pgMar w:top="840" w:right="1000" w:bottom="840" w:left="1000" w:header="400" w:footer="400"/>
          <w:pgNumType w:fmt="decimal"/>
          <w:cols w:space="720"/>
        </w:sectPr>
      </w:pPr>
      <w:r>
        <w:br/>
      </w:r>
      <w:r>
        <w:pict>
          <v:line id="_x0000_s2952"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475"/>
          <w:headerReference w:type="default" r:id="rId3476"/>
          <w:footerReference w:type="even" r:id="rId3477"/>
          <w:footerReference w:type="default" r:id="rId3478"/>
          <w:headerReference w:type="first" r:id="rId3479"/>
          <w:footerReference w:type="first" r:id="rId3480"/>
          <w:pgSz w:w="12240" w:h="15840"/>
          <w:pgMar w:top="840" w:right="1000" w:bottom="840" w:left="1000" w:header="400" w:footer="400"/>
          <w:pgNumType w:fmt="decimal"/>
          <w:cols w:space="720"/>
          <w:titlePg w:val="0"/>
        </w:sectPr>
      </w:pPr>
    </w:p>
    <w:p>
      <w:pPr>
        <w:pStyle w:val="Normal482"/>
      </w:pPr>
    </w:p>
    <w:p>
      <w:pPr>
        <w:pStyle w:val="Normal482"/>
      </w:pPr>
      <w:r>
        <w:pict>
          <v:shape id="_x0000_i2953" type="#_x0000_t75" alt="LexisNexis®" style="width:147.75pt;height:30pt">
            <v:imagedata r:id="rId10" o:title=""/>
          </v:shape>
        </w:pict>
      </w:r>
      <w:r>
        <w:cr/>
      </w:r>
    </w:p>
    <w:p>
      <w:pPr>
        <w:pStyle w:val="Heading1481"/>
        <w:keepNext w:val="0"/>
        <w:spacing w:after="200" w:line="340" w:lineRule="atLeast"/>
        <w:ind w:left="0" w:right="0" w:firstLine="0"/>
        <w:jc w:val="center"/>
      </w:pPr>
      <w:hyperlink r:id="rId3481" w:history="1">
        <w:r>
          <w:rPr>
            <w:rFonts w:ascii="arial" w:eastAsia="arial" w:hAnsi="arial" w:cs="arial"/>
            <w:b/>
            <w:i/>
            <w:strike w:val="0"/>
            <w:color w:val="0077CC"/>
            <w:sz w:val="28"/>
            <w:u w:val="single"/>
            <w:vertAlign w:val="baseline"/>
          </w:rPr>
          <w:t>Surfside mayor: Why did Miami-Dade delay hiring engineer for probe of condo collapse?</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2021 Thursday</w:t>
      </w:r>
    </w:p>
    <w:p>
      <w:pPr>
        <w:pStyle w:val="Normal482"/>
        <w:keepNext w:val="0"/>
        <w:spacing w:after="0" w:line="240" w:lineRule="atLeast"/>
        <w:ind w:right="0"/>
        <w:jc w:val="both"/>
      </w:pPr>
      <w:bookmarkStart w:id="964" w:name="Bookmark_483"/>
      <w:bookmarkEnd w:id="964"/>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82"/>
        <w:keepNext w:val="0"/>
        <w:spacing w:before="120" w:after="0" w:line="220" w:lineRule="atLeast"/>
        <w:ind w:left="0" w:right="0" w:firstLine="0"/>
        <w:jc w:val="left"/>
      </w:pPr>
      <w:r>
        <w:br/>
      </w:r>
      <w:r>
        <w:pict>
          <v:shape id="_x0000_i2954" type="#_x0000_t75" style="width:149.98pt;height:37.5pt">
            <v:imagedata r:id="rId12" o:title=""/>
          </v:shape>
        </w:pic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Martin Vassolo</w:t>
      </w:r>
    </w:p>
    <w:p>
      <w:pPr>
        <w:pStyle w:val="Normal4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82"/>
        <w:keepNext/>
        <w:spacing w:before="240" w:after="0" w:line="340" w:lineRule="atLeast"/>
        <w:ind w:left="0" w:right="0" w:firstLine="0"/>
        <w:jc w:val="left"/>
      </w:pPr>
      <w:bookmarkStart w:id="965" w:name="Body_481"/>
      <w:bookmarkEnd w:id="965"/>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955" style="position:absolute;z-index:252645376"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month after the Champlain Towers South fell, Miami-Dade County police are advertising for an engineer to study the Surfside condominium collapse.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Surfside's mayor has a question: What took so long?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latest escalation of the town's rift with Miami-Dade over access to the site of the June 24 condo collapse, Surfside Mayor Charles Burkett is calling it "inexplicable" that the county is still looking for a structural expert while denying Surfside's hired engineer the ability to study building materials and soil from Champlain Towers South.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the county would be searching for a structural engineer consultant at this late date, especially given that we've had the best available, onsite and ready to work since day one, is inexplicable," Burkett wrote in a Wednesday email to Allyn Kilsheimer, the New York engineer on retainer with Surfside to review building safety in the town and determine what caused the Champlain South collapse.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 Herald obtained the email through a records request to Surfside.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email lays out in writing Burkett's increasingly public criticism of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's administration for refusing Kilsheimer's request for access to the collapse site. County representatives insist the site must remain closed as two investigations -- one by county police, and one by the federal National Institute of Standards and Technology, which probed the 9/11 collapse of the World Trade Center -- continue.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court-appointed receiver running the Champlain Towers South condo association sided with Miami-Dade and instructed county police not to allow Surfside on the property.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shall confirm our conversation that no other person, entity or party other than NIST and those necessary for the County to perform its criminal investigation should be given access to the Real Property while it is under the County's control," Michael Goldberg, a Miami lawyer, wrote to Major Jorge Aguiar, head of the county's homicide bureau. "This specifically includes, but is not limited to, the Town of Surfside and its employees and experts."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MIA_Collapse_Day_19_MJO_1Miami-Dade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speaks to the media about the collapsed Champlain Towers South recovery mission in Surfside, Florida, on Monday, July 12, 2021.</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factor is litigation, with Miami-Dade officially privately saying it would be inappropriate to give Surfside early access to a site to conduct studies the town could use in its defense in a lawsuit over the collapse. Burkett says Miami-Dade officials have said they expect the town to be a defendant in a suit since the head of Surfside's Building Department was quoted as telling Champlain South residents the tower was in "very good shape" in 2018.</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Goldberg said he expects Miami-Dade will give up control of the current designated "crime scene" in a few weeks, when the court would allow "parties of interest" limited access to the site.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Kilsheimer has been on the job since June, the Miami-Dade Police Department has only begun seeking its own engineer for the investigation. In his email, Burkett sent Kilsheimer a posting by Miami-Dade police for forensic engineering services to study the Surfside collapse. The consultant will be assigned to a "field inspection of the failed structure" and "provide MDPD with an Engineering Forensic Investigation Report on the causes of the structural failure."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posting, with responses due by Friday, is the first definitive sign that Miami-Dade intends to conduct its own engineering analysis of the collapse, rather than waiting for the NIST findings. The federal agency said its Surfside probe could take three years before final results are released, a timeline that's been part of Burkett's complaints about Surfside's inquiry being delayed.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Surfside officials tour site without engineer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Burkett visited the site himself Thursday, along with the town manager and attorney, after requesting access from the county in a phone call earlier on Thursday with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Miami-Dade Police Director Alfredo "Freddy" Ramirez.</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was concerned that he didn't see any workers inspecting the property while Kilsheimer has been in town for over a month eager to begin his work. The county "explicitly" said Kilsheimer was not allowed on the site, Burkett said.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one of the best [engineers] on the planet for this type of work in place since Day One but for some inexplicable reason he has been prevented from accessing the site," Burkett told the Herald.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surfside pizzo.jfifA photo posted July 20 on Twitter by Florida Sen. Jason Pizzo, D-North Miami Beach, shows the Champlain Towers South site cleared of all rubble from the tower's collapse.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stopped site work shortly after Kilsheimer sent a letter to the county warning of a potential collapse of underground walls around the Champlain South foundation. He recommended shoring up the walls to avoid the risk of nearby Collins Avenue collapsing. Miami-Dade agreed to the work, said Miami-Dade communications director Rachel Johnson, and the shoring isn't completed yet.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they appeared together without public friction during twice-daily briefings near the Surfside collapse, Burkett has become a top critic of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after the county declined Surfside's demands for site access.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performed magnificently up to this point but I'm concerned that there's a loss of focus right now," Burkett said. "There seems to be a real lack of urgency that has developed."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Burkett said he has offered Kilsheimer's services to the county because the process of hiring a new engineer could delay the investigation.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Kilsheimer's firm, KCE Structural Engineers, conducted emergency rescue and recovery work at the Pentagon after the 2001 terrorist attack and, locally, investigated the 2012 collapse of a Miami Dade College parking garage that killed four people and assisted efforts after the 2018 Florida International University bridge collapse that killed six.</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the county will reconsider its position on Mr. Kilsheimer or find someone that's as qualified as he is to immediately begin working," Burkett said. "My fear is that the process of locating, vetting, hiring and getting someone up to speed could add weeks and maybe months to the whole process."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Burkett said the town's investigation of Champlain South's soil conditions is essential to confirm the safety of a condo complex two buildings away called Champlain Towers North. It was built in 1981 by the same developer, but the town has not ordered residents out and Kilsheimer said there is no reason to believe the building is in danger.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are potentially at stake, even though the odds are low that Champlain North or any other building could collapse, we politicians are not in a position to gamble with peoples lives," he said. "That's a bet we absolutely cannot make, which is why we must immediately put our engineer to work. He should have been working weeks ago."</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respond to Burkett's critique of the county's timing for hiring a forensic engineer, Lt. Carlos Rosario, a spokesperson for Miami-Dade police, said: "The investigation is moving forward and this is part of the ongoing process."</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2021</w:t>
      </w:r>
    </w:p>
    <w:p>
      <w:pPr>
        <w:pStyle w:val="Normal482"/>
      </w:pPr>
    </w:p>
    <w:p>
      <w:pPr>
        <w:pStyle w:val="Normal482"/>
        <w:ind w:left="200"/>
        <w:sectPr>
          <w:type w:val="continuous"/>
          <w:pgMar w:top="840" w:right="1000" w:bottom="840" w:left="1000" w:header="400" w:footer="400"/>
          <w:pgNumType w:fmt="decimal"/>
          <w:cols w:space="720"/>
        </w:sectPr>
      </w:pPr>
      <w:r>
        <w:br/>
      </w:r>
      <w:r>
        <w:pict>
          <v:line id="_x0000_s2956"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482"/>
          <w:headerReference w:type="default" r:id="rId3483"/>
          <w:footerReference w:type="even" r:id="rId3484"/>
          <w:footerReference w:type="default" r:id="rId3485"/>
          <w:headerReference w:type="first" r:id="rId3486"/>
          <w:footerReference w:type="first" r:id="rId3487"/>
          <w:pgSz w:w="12240" w:h="15840"/>
          <w:pgMar w:top="840" w:right="1000" w:bottom="840" w:left="1000" w:header="400" w:footer="400"/>
          <w:pgNumType w:fmt="decimal"/>
          <w:cols w:space="720"/>
          <w:titlePg w:val="0"/>
        </w:sectPr>
      </w:pPr>
    </w:p>
    <w:p>
      <w:pPr>
        <w:pStyle w:val="Normal483"/>
      </w:pPr>
    </w:p>
    <w:p>
      <w:pPr>
        <w:pStyle w:val="Normal483"/>
      </w:pPr>
      <w:r>
        <w:pict>
          <v:shape id="_x0000_i2957" type="#_x0000_t75" alt="LexisNexis®" style="width:147.75pt;height:30pt">
            <v:imagedata r:id="rId10" o:title=""/>
          </v:shape>
        </w:pict>
      </w:r>
      <w:r>
        <w:cr/>
      </w:r>
    </w:p>
    <w:p>
      <w:pPr>
        <w:pStyle w:val="Heading1482"/>
        <w:keepNext w:val="0"/>
        <w:spacing w:after="200" w:line="340" w:lineRule="atLeast"/>
        <w:ind w:left="0" w:right="0" w:firstLine="0"/>
        <w:jc w:val="center"/>
      </w:pPr>
      <w:hyperlink r:id="rId3488" w:history="1">
        <w:r>
          <w:rPr>
            <w:rFonts w:ascii="arial" w:eastAsia="arial" w:hAnsi="arial" w:cs="arial"/>
            <w:b/>
            <w:i/>
            <w:strike w:val="0"/>
            <w:color w:val="0077CC"/>
            <w:sz w:val="28"/>
            <w:u w:val="single"/>
            <w:vertAlign w:val="baseline"/>
          </w:rPr>
          <w:t xml:space="preserve">Levine </w:t>
        </w:r>
      </w:hyperlink>
      <w:hyperlink r:id="rId3489" w:history="1">
        <w:r>
          <w:rPr>
            <w:rFonts w:ascii="arial" w:eastAsia="arial" w:hAnsi="arial" w:cs="arial"/>
            <w:b/>
            <w:i/>
            <w:strike w:val="0"/>
            <w:color w:val="0077CC"/>
            <w:sz w:val="28"/>
            <w:u w:val="single"/>
            <w:vertAlign w:val="baseline"/>
          </w:rPr>
          <w:t>Cava</w:t>
        </w:r>
      </w:hyperlink>
      <w:hyperlink r:id="rId3490" w:history="1">
        <w:r>
          <w:rPr>
            <w:rFonts w:ascii="arial" w:eastAsia="arial" w:hAnsi="arial" w:cs="arial"/>
            <w:b/>
            <w:i/>
            <w:strike w:val="0"/>
            <w:color w:val="0077CC"/>
            <w:sz w:val="28"/>
            <w:u w:val="single"/>
            <w:vertAlign w:val="baseline"/>
          </w:rPr>
          <w:t xml:space="preserve"> calls housing a 'fundamental need' as county moves to stem evictions</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2021 Thursday</w:t>
      </w:r>
    </w:p>
    <w:p>
      <w:pPr>
        <w:pStyle w:val="Normal483"/>
        <w:keepNext w:val="0"/>
        <w:spacing w:after="0" w:line="240" w:lineRule="atLeast"/>
        <w:ind w:right="0"/>
        <w:jc w:val="both"/>
      </w:pPr>
      <w:bookmarkStart w:id="966" w:name="Bookmark_484"/>
      <w:bookmarkEnd w:id="966"/>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83"/>
        <w:keepNext w:val="0"/>
        <w:spacing w:before="120" w:after="0" w:line="220" w:lineRule="atLeast"/>
        <w:ind w:left="0" w:right="0" w:firstLine="0"/>
        <w:jc w:val="left"/>
      </w:pPr>
      <w:r>
        <w:br/>
      </w:r>
      <w:r>
        <w:pict>
          <v:shape id="_x0000_i2958" type="#_x0000_t75" style="width:149.98pt;height:37.5pt">
            <v:imagedata r:id="rId12" o:title=""/>
          </v:shape>
        </w:pic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Rodriguez</w:t>
      </w:r>
    </w:p>
    <w:p>
      <w:pPr>
        <w:pStyle w:val="Normal4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83"/>
        <w:keepNext/>
        <w:spacing w:before="240" w:after="0" w:line="340" w:lineRule="atLeast"/>
        <w:ind w:left="0" w:right="0" w:firstLine="0"/>
        <w:jc w:val="left"/>
      </w:pPr>
      <w:bookmarkStart w:id="967" w:name="Body_482"/>
      <w:bookmarkEnd w:id="967"/>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959" style="position:absolute;z-index:252647424"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national eviction moratorium potentially nears its end Saturday -- if Congress doesn't act to extend it -- Miami-Dade County will start accepting new applications for its Emergency Rental Assistance Program (ERAP) on Friday,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is a fundamental need,"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the Herald on Thursday. "It's something that we know is in desperate short supply in the county. Evicting people puts these families at risk and causes community crisis. We're very mindful and working very hard to do everything possible to prevent a humanitarian crisis."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on Thursday asked Congress to extend the moratorium "to protect such vulnerable renters and their families without delay."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the county is proceeding with its new push for ERAP applicants and is taking other steps to protect renters in dire financial circumstances,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instituted a case-by-case review of all evictions to make sure it is not COVID related," she said. "But now because of the [coronavirus] surge -- we're at a rate of positivity of over 11% -- we're going to have to reconsider what we do here. This thing is running rampant. We're in dire straits. Not to mention we have another 10,000-plus eviction cases in the pipeline."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ERAP program, which is funded by nearly $61 million in federal funds, had stopped accepting new applications on June 24. It has provided on average $8,560 in rental assistance to more than 3,480 families since March, or a total of around $30 million, according to the county.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qualify for help paying up to 12 months of unpaid rent, applicants must prove financial hardship caused by COVID and their annual household income cannot exceed 80% of the area median income of $59,100. The maximum limit to qualify equals $50,650 for a one-person household; $57,850 for a household of two; $65,100 for a household of three and $72,300 for a household of four.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reopen the application process comes days after the Herald on Monday reported nearly 200,000 severely distressed renters -- meaning people who spend 50% or more of their income on rent -- are at great risk of being evicted once the moratorium ends.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spike in eviction filings is expected when the moratorium ends. From Sept. 1, 2020, to July 1, 2021, a total of 9,983 evictions have been filed in Miami-Dade, according to the Miami-Dade County Clerk of the Courts.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Miami-Dade Police Detective Alvaro Zabareta, a total of 4,130 evictions (including eviction removals and no-service cases where the tenant had already moved out) were carried out between Jan. 1-July 21, 2021.</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said she "considering" reviving the ban on the execution of Writs of Possession, the final step in the eviction process that gives tenants 24 hours to vacate the premises and can only be executed by Miami-Dade Police. The ban was originally instituted in March 2020 by former Miami-Dade Mayor Carlos Gimenez.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10,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ordered the resumption of residential evictions of people who were not protected by the CDC moratorium.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in addition to the ERAP program, the county is offering assistance to at-risk tenants in a variety of ways. The Court HELP online mediation platform, funded by $100,000 of county money, allows landlords and tenants to access court information and mediation services during eviction proceedings.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Miami-Dade Homeless Trust also has been actively helping people relocate,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And the county has been mailing informational cards to people who are in the eviction pipeline, informing them about assistance programs. A website hosted by Camillus House, stopevictionnow.org, offers details on how to apply for the non-profiit's Homeless Prevention Assistance Program, which is funded by Federal CARES dollars.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applications for ERAP assistance will be available starting Friday. In-person paper applications will be available at two locations: Victory Homes, 520 N.W. 75th Street Miami, and Homestead Gardens, 1542 S.W. 4th St., Homestead. For more information about the program, call 305-723-1815.</w:t>
      </w:r>
    </w:p>
    <w:p>
      <w:pPr>
        <w:pStyle w:val="Normal4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Landlords and owners with tenants that owe back rent can email </w:t>
      </w:r>
      <w:hyperlink r:id="rId3491" w:history="1">
        <w:r>
          <w:rPr>
            <w:rFonts w:ascii="arial" w:eastAsia="arial" w:hAnsi="arial" w:cs="arial"/>
            <w:b w:val="0"/>
            <w:i/>
            <w:strike w:val="0"/>
            <w:noProof w:val="0"/>
            <w:color w:val="0077CC"/>
            <w:position w:val="0"/>
            <w:sz w:val="20"/>
            <w:u w:val="single"/>
            <w:vertAlign w:val="baseline"/>
          </w:rPr>
          <w:t>LandlordsERAP@miamidade.gov</w:t>
        </w:r>
      </w:hyperlink>
      <w:r>
        <w:rPr>
          <w:rFonts w:ascii="arial" w:eastAsia="arial" w:hAnsi="arial" w:cs="arial"/>
          <w:b w:val="0"/>
          <w:i w:val="0"/>
          <w:strike w:val="0"/>
          <w:noProof w:val="0"/>
          <w:color w:val="000000"/>
          <w:position w:val="0"/>
          <w:sz w:val="20"/>
          <w:u w:val="none"/>
          <w:vertAlign w:val="baseline"/>
        </w:rPr>
        <w:t xml:space="preserve"> or call 786-688-2440 for assistance.</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2021</w:t>
      </w:r>
    </w:p>
    <w:p>
      <w:pPr>
        <w:pStyle w:val="Normal483"/>
      </w:pPr>
    </w:p>
    <w:p>
      <w:pPr>
        <w:pStyle w:val="Normal483"/>
        <w:ind w:left="200"/>
        <w:sectPr>
          <w:type w:val="continuous"/>
          <w:pgMar w:top="840" w:right="1000" w:bottom="840" w:left="1000" w:header="400" w:footer="400"/>
          <w:pgNumType w:fmt="decimal"/>
          <w:cols w:space="720"/>
        </w:sectPr>
      </w:pPr>
      <w:r>
        <w:br/>
      </w:r>
      <w:r>
        <w:pict>
          <v:line id="_x0000_s2960"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492"/>
          <w:headerReference w:type="default" r:id="rId3493"/>
          <w:footerReference w:type="even" r:id="rId3494"/>
          <w:footerReference w:type="default" r:id="rId3495"/>
          <w:headerReference w:type="first" r:id="rId3496"/>
          <w:footerReference w:type="first" r:id="rId3497"/>
          <w:pgSz w:w="12240" w:h="15840"/>
          <w:pgMar w:top="840" w:right="1000" w:bottom="840" w:left="1000" w:header="400" w:footer="400"/>
          <w:pgNumType w:fmt="decimal"/>
          <w:cols w:space="720"/>
          <w:titlePg w:val="0"/>
        </w:sectPr>
      </w:pPr>
    </w:p>
    <w:p>
      <w:pPr>
        <w:pStyle w:val="Normal484"/>
      </w:pPr>
    </w:p>
    <w:p>
      <w:pPr>
        <w:pStyle w:val="Normal484"/>
      </w:pPr>
      <w:r>
        <w:pict>
          <v:shape id="_x0000_i2961" type="#_x0000_t75" alt="LexisNexis®" style="width:147.75pt;height:30pt">
            <v:imagedata r:id="rId10" o:title=""/>
          </v:shape>
        </w:pict>
      </w:r>
      <w:r>
        <w:cr/>
      </w:r>
    </w:p>
    <w:p>
      <w:pPr>
        <w:pStyle w:val="Heading1483"/>
        <w:keepNext w:val="0"/>
        <w:spacing w:after="200" w:line="340" w:lineRule="atLeast"/>
        <w:ind w:left="0" w:right="0" w:firstLine="0"/>
        <w:jc w:val="center"/>
      </w:pPr>
      <w:hyperlink r:id="rId3498" w:history="1">
        <w:r>
          <w:rPr>
            <w:rFonts w:ascii="arial" w:eastAsia="arial" w:hAnsi="arial" w:cs="arial"/>
            <w:b/>
            <w:i/>
            <w:strike w:val="0"/>
            <w:color w:val="0077CC"/>
            <w:sz w:val="28"/>
            <w:u w:val="single"/>
            <w:vertAlign w:val="baseline"/>
          </w:rPr>
          <w:t>Miami-Dade mayor: COVID spike means time for vaccinated to wear masks indoors again</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2021 Wednesday</w:t>
      </w:r>
    </w:p>
    <w:p>
      <w:pPr>
        <w:pStyle w:val="Normal484"/>
        <w:keepNext w:val="0"/>
        <w:spacing w:after="0" w:line="240" w:lineRule="atLeast"/>
        <w:ind w:right="0"/>
        <w:jc w:val="both"/>
      </w:pPr>
      <w:bookmarkStart w:id="968" w:name="Bookmark_485"/>
      <w:bookmarkEnd w:id="968"/>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84"/>
        <w:keepNext w:val="0"/>
        <w:spacing w:before="120" w:after="0" w:line="220" w:lineRule="atLeast"/>
        <w:ind w:left="0" w:right="0" w:firstLine="0"/>
        <w:jc w:val="left"/>
      </w:pPr>
      <w:r>
        <w:br/>
      </w:r>
      <w:r>
        <w:pict>
          <v:shape id="_x0000_i2962" type="#_x0000_t75" style="width:149.98pt;height:37.5pt">
            <v:imagedata r:id="rId12" o:title=""/>
          </v:shape>
        </w:pic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1188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84"/>
        <w:keepNext/>
        <w:spacing w:before="240" w:after="0" w:line="340" w:lineRule="atLeast"/>
        <w:ind w:left="0" w:right="0" w:firstLine="0"/>
        <w:jc w:val="left"/>
      </w:pPr>
      <w:bookmarkStart w:id="969" w:name="Body_483"/>
      <w:bookmarkEnd w:id="969"/>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963" style="position:absolute;z-index:252649472"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an alarming spike in COVID-19 cases,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on Wednesday mandated masks at all county facilities and urged businesses to require facial coverings indoors, too.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are clear,"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at a press conference outside the county's Stephen P. Clark Center in downtown Miami. "We hope that businesses will do the right thing."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predecessor, Carlos Gimenez, imposed detailed operational rules and restrictions for businesses during the 2020 COVID spikes, those executive powers were blocked last fall by Gov. Ron DeSantis and then by the Florida Legislature earlier this year. The new state law limits emergency orders to seven days without a vote by local city or county commission, and gives DeSantis veto power over orders deemed too restrictive of individual rights.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reimposing mask rules at county buildings followed a string of similar steps across Florida after the federal Centers for Disease Control and Prevention on Tuesday reversed prior guidance on facial coverings. In May, the agency said vaccinated people could safely go maskless indoors. Now the CDC says vaccinated people should wear masks indoors when they're in areas where COVID is spreading. Like most of Florida, the CDC lists Miami-Dade as having the highest level of community transmission of COVID-19.</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used her power as the county's top administrator to mandate masks at libraries, recreational centers, county-owned entertainment venues and offices, rules that apply to employees and visitors. Federal restrictions already require masks at transportation centers, including transit stations and airports.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reverses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May 13 directive that lifted mask rules in county facilities. That loosening followed the lead of the CDC, which declared then that vaccinated people could feel secure going about their days without wearing masks.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masksignjuly28.JPGFacilities workers reinstall mask signs at Miami-Dade County's Stephen P. Clark Center in downtown Miami on Wednesday, July 28, 2021, minutes after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ordered a return to masking rules at county facilities for the first time since May.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one out of every 10 COVID-19 tests are coming back positive in Miami-Dade, according to the latest statistics from the mayor's office, up from a positivity rate of less than 3% in the middle of June. Jackson Health System, the county's public hospital, reported 209 patients with COVID-19 this week. That's more than triple what the hospital saw at the start of the month.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press conference, Miami-Dade's judicial system announced the revival of its mask mandate for all court buildings. Miami Beach said masks are now required in city buildings as well. In Miami, the county's largest city, administrators tightened the mask policy this week to focus on the unvaccinated segment of the 4,000-person workforce.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urging employees to wear masks in May, now the city will require them -- unless employees show proof of vaccination or have a legal exemption.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operating on the honor system up to now, and we realized that we had very little compliance," City Manager Art Noriega said.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Orange County, Mayor Jerry Demings went further, announcing new mask rules for government facilities as well as a requirement that all non-union county employees get vaccinated for COVID-19 by the end of August.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said it does not track vaccination status for a county payroll with more than 29,000 positions, but a spokesperson said a survey is coming. On Wednesday, Miami Beach revealed less than 30% of the city's workers had been vaccinated, according to a voluntary survey.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local leaders joined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 urging Miami-Dade residents to get vaccinated for COVID-19, and laid at least part of the current crisis at the feet of the unvaccinated.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little frustrating to be sitting here a year later," said Carlos Hernández, the mayor of Hialeah. "It is sad when I see the tourist buses stop in Hialeah to get the vaccine, yet some ... for whatever reason -- religious beliefs, political beliefs, misinformation, whatever it is -- have chosen not to get vaccinated."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MIA_07282021MayorDaniellaLevineCava0323Hialeah Mayor Carlos Hernández joins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during a press conference outside the Government Center to announce county measures to address the recent surge of COVID-19 cases and hospitalizations, and urge the community to get vaccinated on Wednesday, July 28, 2021.</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has the highest vaccination rate in Florida, according to state statistics, with about 76% of residents 12 and over vaccinated with at least one dose. It still reported more than 11,000 new COVID cases last week, the highest in Florida.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also saw a summer spike of COVID cases, with wider community spread since vaccines had not yet been developed. The national spike in COVID cases follows the spread of mutated versions of the virus, with the Delta variant now driving infections.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Vaccines reduce the risk of infection, and also drastically lower the chances of getting seriously ill from COVID-19. Of the 209 Jackson patients with COVID, the hospital said 89.5% are unvaccinated.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 "Pepe" Diaz, the county commission's chairman, announced earlier this month he contracted COVID after being fully vaccinated in the spring. "I just finished going through the Delta variant," he told reporters Wednesday. "If I hadn't gotten the shot and still got the variant, who knows what could have happened."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MIA_07282021MayorDaniellaLevineCava0277Miami-Dade Commission Chairman Jose 'Pepe' Diaz joins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at a press conference outside the Government Center to announce county measures to address the recent surge of COVID-19 cases and hospitalizations, and urge the community to get vaccinated on Wednesday, July 28, 2021.</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Florida law restricts emergency orders impacting business operations,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was planning to revive an old order mandating daily hospital reports. That order was canceled May 28 as COVID cases were in retreat, ending a key metric for countywide spread. Miami-Dade relies on Florida's Health Department for COVID statistics on cases and positivity rate, but those are only released weekly.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signed the new order requiring hospitals to resume daily reports on patients with COVID, COVID admissions in critical-care wards, and the availability of ventilators.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press conference, speakers included a restaurant owner who recently resumed mask requirements at her Italian bistro. Macchialina owner Jacqueline Pirolo urged people to get vaccinated and start wearing masks inside again to reverse the current spread.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Let's all come together and make this a priority," she said. "As an industry, we cannot afford another closure."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was updated to correct the COVID-19 vaccination rate in Miami-Dade County.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staff writers Joey Flechas and Martin Vassolo contributed to this report. </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2021</w:t>
      </w:r>
    </w:p>
    <w:p>
      <w:pPr>
        <w:pStyle w:val="Normal484"/>
      </w:pPr>
    </w:p>
    <w:p>
      <w:pPr>
        <w:pStyle w:val="Normal484"/>
        <w:ind w:left="200"/>
        <w:sectPr>
          <w:type w:val="continuous"/>
          <w:pgMar w:top="840" w:right="1000" w:bottom="840" w:left="1000" w:header="400" w:footer="400"/>
          <w:pgNumType w:fmt="decimal"/>
          <w:cols w:space="720"/>
        </w:sectPr>
      </w:pPr>
      <w:r>
        <w:br/>
      </w:r>
      <w:r>
        <w:pict>
          <v:line id="_x0000_s2964"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499"/>
          <w:headerReference w:type="default" r:id="rId3500"/>
          <w:footerReference w:type="even" r:id="rId3501"/>
          <w:footerReference w:type="default" r:id="rId3502"/>
          <w:headerReference w:type="first" r:id="rId3503"/>
          <w:footerReference w:type="first" r:id="rId3504"/>
          <w:pgSz w:w="12240" w:h="15840"/>
          <w:pgMar w:top="840" w:right="1000" w:bottom="840" w:left="1000" w:header="400" w:footer="400"/>
          <w:pgNumType w:fmt="decimal"/>
          <w:cols w:space="720"/>
          <w:titlePg w:val="0"/>
        </w:sectPr>
      </w:pPr>
    </w:p>
    <w:p>
      <w:pPr>
        <w:pStyle w:val="Normal485"/>
      </w:pPr>
    </w:p>
    <w:p>
      <w:pPr>
        <w:pStyle w:val="Normal485"/>
      </w:pPr>
      <w:r>
        <w:pict>
          <v:shape id="_x0000_i2965" type="#_x0000_t75" alt="LexisNexis®" style="width:147.75pt;height:30pt">
            <v:imagedata r:id="rId10" o:title=""/>
          </v:shape>
        </w:pict>
      </w:r>
      <w:r>
        <w:cr/>
      </w:r>
    </w:p>
    <w:p>
      <w:pPr>
        <w:pStyle w:val="Heading1484"/>
        <w:keepNext w:val="0"/>
        <w:spacing w:after="200" w:line="340" w:lineRule="atLeast"/>
        <w:ind w:left="0" w:right="0" w:firstLine="0"/>
        <w:jc w:val="center"/>
      </w:pPr>
      <w:hyperlink r:id="rId3505" w:history="1">
        <w:r>
          <w:rPr>
            <w:rFonts w:ascii="arial" w:eastAsia="arial" w:hAnsi="arial" w:cs="arial"/>
            <w:b/>
            <w:i/>
            <w:strike w:val="0"/>
            <w:color w:val="0077CC"/>
            <w:sz w:val="28"/>
            <w:u w:val="single"/>
            <w:vertAlign w:val="baseline"/>
          </w:rPr>
          <w:t>The fight over the condo collapse area: Surfside wants in. Miami-Dade still says no</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2021 Wednesday</w:t>
      </w:r>
    </w:p>
    <w:p>
      <w:pPr>
        <w:pStyle w:val="Normal485"/>
        <w:keepNext w:val="0"/>
        <w:spacing w:after="0" w:line="240" w:lineRule="atLeast"/>
        <w:ind w:right="0"/>
        <w:jc w:val="both"/>
      </w:pPr>
      <w:bookmarkStart w:id="970" w:name="Bookmark_486"/>
      <w:bookmarkEnd w:id="970"/>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85"/>
        <w:keepNext w:val="0"/>
        <w:spacing w:before="120" w:after="0" w:line="220" w:lineRule="atLeast"/>
        <w:ind w:left="0" w:right="0" w:firstLine="0"/>
        <w:jc w:val="left"/>
      </w:pPr>
      <w:r>
        <w:br/>
      </w:r>
      <w:r>
        <w:pict>
          <v:shape id="_x0000_i2966" type="#_x0000_t75" style="width:149.98pt;height:37.5pt">
            <v:imagedata r:id="rId12" o:title=""/>
          </v:shape>
        </w:pic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and Martin Vassolo</w:t>
      </w:r>
    </w:p>
    <w:p>
      <w:pPr>
        <w:pStyle w:val="Normal4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85"/>
        <w:keepNext/>
        <w:spacing w:before="240" w:after="0" w:line="340" w:lineRule="atLeast"/>
        <w:ind w:left="0" w:right="0" w:firstLine="0"/>
        <w:jc w:val="left"/>
      </w:pPr>
      <w:bookmarkStart w:id="971" w:name="Body_484"/>
      <w:bookmarkEnd w:id="971"/>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967" style="position:absolute;z-index:252651520"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Surfside says the town has waited long enough for Miami-Dade County's permission to inspect the remains of the Champlain Towers South condo building that killed 98 people in a June 24 collapse that remains under investigation by county and federal authorities.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make it absolutely clear that we object to being denied access to the site in order to conduct what we believe are urgent emergency structural and foundation investigations which may prevent another imminent building collapse in our Town," Surfside Mayor Charles Burkett wrote in a letter last week to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language refers to Champlain Towers North, another 1981 condo complex that sits two buildings away from the site of its "sister" property, Champlain South. Both were constructed at the same time by the same developer, making the North complex an instant source of concern after the South collapse.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July 23 letter captures behind-the-scenes tension between the small municipal government and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administration, which released a statement Tuesday describing an effort to prevent Surfside from complicating the official investigation into what caused Champlain South to fail.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have reinforced to the town of Surfside over the last few weeks, it's vital that the investigation move forward as expeditiously as possible while maintaining the integrity of the collapse site and all evidence,"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a statement.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stand-off also highlights the delicate situation as county authorities and prosecutors say they must protect evidence while fending off Surfside's request to conduct an analysis that could help the town's own legal fight should it be named a defendant in a collapse suit.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is ongoing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Jimmy Morales, the county's chief operating officer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said this week Miami-Dade didn't plan to open the site to Surfside before a court clears access for other interested parties.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lawsuits already underway against Champlain Towers South, firms that did work on the doomed building and others, the Surfside site is likely to be the focus of competing analyses from experts on various sides of the legal battles. Morales said once federal investigators and the police are done with their work, the court-appointed receiver now in control of the Champlain Towers South condo association will decide who gets access to the site next.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that [investigative] process, Surfside and a lot of others who may want to have access to that site ... will probably go before the receiver at that point," Morales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escort trucks carrying mangled rebar and pulverized cement out of collapse siteAs has been done for the past few weeks, On Sunday, July 18, 2021,  trucks carrying mangled rebar and pulverized cement out of the beach continued as authorities attempt to catalog pieces of debris as evidence for the ongoing investigations.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Morales said the county and federal investigation continues at the site, which has been cleared of debris trucked off site for more detailed searches for remains and personal effects. The National Institute of Standards and Technology, or NIST, is leading the inquiry into the structural causes behind the collapse.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is still going on," Morales said Monday. "They still have about a four-week period of studies and analysis they want to do, geological and soil."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Burkett said Surfside cannot wait for a years-long federal investigation. He asked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 allow consulting engineer Allyn Kilsheimer to begin a geotechnical study of the property to find out why the building collapsed and how other oceanfront buildings in Surfside could be impacted.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are denied the ability to access the site, a property within our own municipality, and we cannot do the investigations that our expert has prescribed because of the county's refusal to give us said access, then the county must assume full and complete responsibility for any loss of life and any other damages that may result," Burkett wrote.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Police, which is leading a homicide investigation related to the collapse, said in a statement Tuesday that the department "is in the process of procuring a forensic engineer" to aid in the investigative efforts.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Champlain Towers North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Burkett's use of the North complex to justify "emergency" access to the Champlain South site follows earlier encouraging statements about the remaining building, which would be subject to a town evacuation if deemed unsafe.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month, Burkett said during a news conference that preliminary city inspections of the building found "concrete strength is very good." Kilsheimer, the town's consulting engineer, said Tuesday there are no signs the North complex is in danger of structural failure but that tests of the South site could shed light on any underground issues for the area.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Tuesday, Kilsheimer repeated his conclusion that there is no reason to believe Champlain North is in danger. "Based on everything I've seen, there is no imminent danger of collapse," he said.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Kilsheimer, who arrived in Surfside the day after the collapse, said he took the Surfside job with the understanding that he would be allowed to conduct an on-site investigation into what went wrong.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Champlain South testing would mostly help him determine what caused the building to fall, analysis underground there would let Surfside learn more about the ground beneath other nearby structures.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understand the geotechnical issues on South to be able to be 100% sure that North is safe," he said.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Tuesday, Burkett said he hasn't heard back from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and would like some reassurance that the county is committed to conducting a timely investigation of the collapse -- even if Kilsheimer is not allowed to help.</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we would just feel much better if we knew that there was immediate action being taken," Burkett said.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however, meet with Gov. Ron DeSantis Tuesday morning at the Four Seasons Hotel in Surfside to discuss concerns they share about the pace of the federal investigation, he said.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concerned," Burkett said. "He understands that typically NIST takes years to get the answers. Regardless of whether our expert is used, we just need to get somebody in there who can quickly begin to take the steps to expose the subsurface and start to understand why this building collapsed."</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2021</w:t>
      </w:r>
    </w:p>
    <w:p>
      <w:pPr>
        <w:pStyle w:val="Normal485"/>
      </w:pPr>
    </w:p>
    <w:p>
      <w:pPr>
        <w:pStyle w:val="Normal485"/>
        <w:ind w:left="200"/>
        <w:sectPr>
          <w:type w:val="continuous"/>
          <w:pgMar w:top="840" w:right="1000" w:bottom="840" w:left="1000" w:header="400" w:footer="400"/>
          <w:pgNumType w:fmt="decimal"/>
          <w:cols w:space="720"/>
        </w:sectPr>
      </w:pPr>
      <w:r>
        <w:br/>
      </w:r>
      <w:r>
        <w:pict>
          <v:line id="_x0000_s2968"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506"/>
          <w:headerReference w:type="default" r:id="rId3507"/>
          <w:footerReference w:type="even" r:id="rId3508"/>
          <w:footerReference w:type="default" r:id="rId3509"/>
          <w:headerReference w:type="first" r:id="rId3510"/>
          <w:footerReference w:type="first" r:id="rId3511"/>
          <w:pgSz w:w="12240" w:h="15840"/>
          <w:pgMar w:top="840" w:right="1000" w:bottom="840" w:left="1000" w:header="400" w:footer="400"/>
          <w:pgNumType w:fmt="decimal"/>
          <w:cols w:space="720"/>
          <w:titlePg w:val="0"/>
        </w:sectPr>
      </w:pPr>
    </w:p>
    <w:p>
      <w:pPr>
        <w:pStyle w:val="Normal486"/>
      </w:pPr>
    </w:p>
    <w:p>
      <w:pPr>
        <w:pStyle w:val="Normal486"/>
      </w:pPr>
      <w:r>
        <w:pict>
          <v:shape id="_x0000_i2969" type="#_x0000_t75" alt="LexisNexis®" style="width:147.75pt;height:30pt">
            <v:imagedata r:id="rId10" o:title=""/>
          </v:shape>
        </w:pict>
      </w:r>
      <w:r>
        <w:cr/>
      </w:r>
    </w:p>
    <w:p>
      <w:pPr>
        <w:pStyle w:val="Heading1485"/>
        <w:keepNext w:val="0"/>
        <w:spacing w:after="200" w:line="340" w:lineRule="atLeast"/>
        <w:ind w:left="0" w:right="0" w:firstLine="0"/>
        <w:jc w:val="center"/>
      </w:pPr>
      <w:hyperlink r:id="rId3512" w:history="1">
        <w:r>
          <w:rPr>
            <w:rFonts w:ascii="arial" w:eastAsia="arial" w:hAnsi="arial" w:cs="arial"/>
            <w:b/>
            <w:i/>
            <w:strike w:val="0"/>
            <w:color w:val="0077CC"/>
            <w:sz w:val="28"/>
            <w:u w:val="single"/>
            <w:vertAlign w:val="baseline"/>
          </w:rPr>
          <w:t>Police identify final missing victim from Surfside condo collapse, which killed 98</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2021 Monday</w:t>
      </w:r>
    </w:p>
    <w:p>
      <w:pPr>
        <w:pStyle w:val="Normal486"/>
        <w:keepNext w:val="0"/>
        <w:spacing w:after="0" w:line="240" w:lineRule="atLeast"/>
        <w:ind w:right="0"/>
        <w:jc w:val="both"/>
      </w:pPr>
      <w:bookmarkStart w:id="972" w:name="Bookmark_487"/>
      <w:bookmarkEnd w:id="972"/>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86"/>
        <w:keepNext w:val="0"/>
        <w:spacing w:before="120" w:after="0" w:line="220" w:lineRule="atLeast"/>
        <w:ind w:left="0" w:right="0" w:firstLine="0"/>
        <w:jc w:val="left"/>
      </w:pPr>
      <w:r>
        <w:br/>
      </w:r>
      <w:r>
        <w:pict>
          <v:shape id="_x0000_i2970" type="#_x0000_t75" style="width:149.98pt;height:37.5pt">
            <v:imagedata r:id="rId12" o:title=""/>
          </v:shape>
        </w:pic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 Marie-Rose Sheinerman and Ariana Aspuru</w:t>
      </w:r>
    </w:p>
    <w:p>
      <w:pPr>
        <w:pStyle w:val="Normal4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86"/>
        <w:keepNext/>
        <w:spacing w:before="240" w:after="0" w:line="340" w:lineRule="atLeast"/>
        <w:ind w:left="0" w:right="0" w:firstLine="0"/>
        <w:jc w:val="left"/>
      </w:pPr>
      <w:bookmarkStart w:id="973" w:name="Body_485"/>
      <w:bookmarkEnd w:id="973"/>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971" style="position:absolute;z-index:252653568"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has identified the final known victim of the Surfside condominium collapse, capping more than a month of recovering bodies and remains of the missing from the rubble of the Champlain Towers South complex.</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Estelle Hedaya, 54, lived on the sixth floor of the 12-story condominium complex, and was the last of 98 people killed by the collapse who remained officially unidentified. Miami-Dade police identified her as a Surfside collapse victim Monday afternoon after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at a news conference that the 98th Surfside victim had been identified.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SURF_SIDE_DAV1.jpgMiami-Dade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along with other county officials, provided an update on the search and recovery operation following the Surfside building collapse during a press conference at Miami-Dade Emergency Operations in Doral, Florida, on Monday, July 26, 2021.</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I pray we can begin the long process of healing,"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told reporters at the county's Emergency Operations center in Doral.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executive with a jewelry-sales company, Hedaya was described by friends and family as fun, optimistic and committed to her Jewish faith.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flash briefing player embed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Kerie Stone, a friend from their days in New York two decades ago, recalled Hedaya's confidence when they both were recovering from similar medical procedures. Hedaya was soon back at work and the gym, leaving Stone thankful for her reunion with "someone you never wanted to lose again."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Hedaya's optimism came through in her "Follow the Toes" lifestyle blog, which focused on her solo getaways, spa days and shopping -- as well as essays on personal challenges.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"Positivity does not come easy. This is especially true during challenging times," Hedaya wrote in an April 28, 2020, post about isolation at the start of the COVID-19 pandemic. "I have seen several friends cope with immense pain by drawing from their faith and they have inspired me."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county authorities were confident Hedaya was killed in the collapse, she remained officially missing as the search operation ended at the collapse site at 8777 Collins Ave.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search continued at a secured lot by Miami International Airport, where investigators sifted through tons of debris relocated by truck from Surfside. As the weeks passed, police said identifying remains became more difficult. Of the 98 dead, 97 were found in the debris of Champlain Towers; the first known victim died at a hospital on June 24 from injuries sustained in the collapse.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Hedaya was the final name on the police department's list of missing persons believed to be in Champlain Towers when it fell shortly after 1 a.m. on June 24. Freddy Ramirez, the county's police director, said police recovered Hedaya's remains on July 20, finding them amid the relocated rubble. Ramirez said medical examiners worked through Monday identifying the remains as Hedaya.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in Miami knows somebody from that building'</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Hedaya's identification, Ramirez said investigators have no more missing-person cases to pursue from the collapse, but that the search for remains continues at the debris site.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still working the evidence piles," he said, adding the agency wasn't "ruling anything out" regarding what's left to find from the collapse debris. "We'll continue until we deem we've done everything we can."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SURF_SIDE_DAV6.jpgMiami-Dade Police Department Director Alfredo Ramirez III, along with other county officials, provided an update on the search and recovery operation following the Surfside building collapse during a press conference at Miami-Dade Emergency Operations in Doral, Florida, on Monday, July 26, 2021.</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police maintain two databases cataloging personal items found from the debris -- one from rubble taken from the collapsed Champlain South structure, the other rubble from the tower that remained standing but was demolished for safety reasons on July 4. The goal is to return the items to surviving residents and the families of the dead.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Linda Hedaya, Estelle's mother, said she was left "overwhelmed and distraught" after her daughter's identification ended the search for the missing in Surfside.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appreciate everything that everyone has done," Linda Hedaya said. "People have been as good and kind as they could be."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hopes for a funeral Tuesday, but her daughter's remains were still in the custody of the county Medical Examiner's Office Monday afternoon. After the funeral, the family will begin the seven-day process of shiva, or Jewish ritual mourning.</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just waiting for her to come home," Linda Hedaya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names of those who died in Surfside condo collapseAs the search for missing people believed to still be trapped in the rubble of the partially collapsed Champlain Towers South condo building in Surfside continues, here's the most up-to-date list of those whom police have confirmed dead.</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2021</w:t>
      </w:r>
    </w:p>
    <w:p>
      <w:pPr>
        <w:pStyle w:val="Normal486"/>
      </w:pPr>
    </w:p>
    <w:p>
      <w:pPr>
        <w:pStyle w:val="Normal486"/>
        <w:ind w:left="200"/>
        <w:sectPr>
          <w:type w:val="continuous"/>
          <w:pgMar w:top="840" w:right="1000" w:bottom="840" w:left="1000" w:header="400" w:footer="400"/>
          <w:pgNumType w:fmt="decimal"/>
          <w:cols w:space="720"/>
        </w:sectPr>
      </w:pPr>
      <w:r>
        <w:br/>
      </w:r>
      <w:r>
        <w:pict>
          <v:line id="_x0000_s2972"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513"/>
          <w:headerReference w:type="default" r:id="rId3514"/>
          <w:footerReference w:type="even" r:id="rId3515"/>
          <w:footerReference w:type="default" r:id="rId3516"/>
          <w:headerReference w:type="first" r:id="rId3517"/>
          <w:footerReference w:type="first" r:id="rId3518"/>
          <w:pgSz w:w="12240" w:h="15840"/>
          <w:pgMar w:top="840" w:right="1000" w:bottom="840" w:left="1000" w:header="400" w:footer="400"/>
          <w:pgNumType w:fmt="decimal"/>
          <w:cols w:space="720"/>
          <w:titlePg w:val="0"/>
        </w:sectPr>
      </w:pPr>
    </w:p>
    <w:p>
      <w:pPr>
        <w:pStyle w:val="Normal487"/>
      </w:pPr>
    </w:p>
    <w:p>
      <w:pPr>
        <w:pStyle w:val="Normal487"/>
      </w:pPr>
      <w:r>
        <w:pict>
          <v:shape id="_x0000_i2973" type="#_x0000_t75" alt="LexisNexis®" style="width:147.75pt;height:30pt">
            <v:imagedata r:id="rId10" o:title=""/>
          </v:shape>
        </w:pict>
      </w:r>
      <w:r>
        <w:cr/>
      </w:r>
    </w:p>
    <w:p>
      <w:pPr>
        <w:pStyle w:val="Heading1486"/>
        <w:keepNext w:val="0"/>
        <w:spacing w:after="200" w:line="340" w:lineRule="atLeast"/>
        <w:ind w:left="0" w:right="0" w:firstLine="0"/>
        <w:jc w:val="center"/>
      </w:pPr>
      <w:hyperlink r:id="rId3519" w:history="1">
        <w:r>
          <w:rPr>
            <w:rFonts w:ascii="arial" w:eastAsia="arial" w:hAnsi="arial" w:cs="arial"/>
            <w:b/>
            <w:i/>
            <w:strike w:val="0"/>
            <w:color w:val="0077CC"/>
            <w:sz w:val="28"/>
            <w:u w:val="single"/>
            <w:vertAlign w:val="baseline"/>
          </w:rPr>
          <w:t>Miami-Dade opens five new COVID vaccine, testing sites as cases continue to surge</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2021 Saturday</w:t>
      </w:r>
    </w:p>
    <w:p>
      <w:pPr>
        <w:pStyle w:val="Normal487"/>
        <w:keepNext w:val="0"/>
        <w:spacing w:after="0" w:line="240" w:lineRule="atLeast"/>
        <w:ind w:right="0"/>
        <w:jc w:val="both"/>
      </w:pPr>
      <w:bookmarkStart w:id="974" w:name="Bookmark_488"/>
      <w:bookmarkEnd w:id="974"/>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87"/>
        <w:keepNext w:val="0"/>
        <w:spacing w:before="120" w:after="0" w:line="220" w:lineRule="atLeast"/>
        <w:ind w:left="0" w:right="0" w:firstLine="0"/>
        <w:jc w:val="left"/>
      </w:pPr>
      <w:r>
        <w:br/>
      </w:r>
      <w:r>
        <w:pict>
          <v:shape id="_x0000_i2974" type="#_x0000_t75" style="width:149.98pt;height:37.5pt">
            <v:imagedata r:id="rId12" o:title=""/>
          </v:shape>
        </w:pic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Devoun Cetoute</w:t>
      </w:r>
    </w:p>
    <w:p>
      <w:pPr>
        <w:pStyle w:val="Normal4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87"/>
        <w:keepNext/>
        <w:spacing w:before="240" w:after="0" w:line="340" w:lineRule="atLeast"/>
        <w:ind w:left="0" w:right="0" w:firstLine="0"/>
        <w:jc w:val="left"/>
      </w:pPr>
      <w:bookmarkStart w:id="975" w:name="Body_486"/>
      <w:bookmarkEnd w:id="975"/>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975" style="position:absolute;z-index:252655616"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is escalating coronavirus prevention, opening five new mobile vaccine and testing sites as COVID-19 case numbers reach levels not seen since the height of the pandemic.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virus positivity and hospitalizations increasing along with the growing threat of new variants, especially the Delta, Miami-Dade and Nomi Health are working to expand vaccination and testing, the county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extremely concerned about this new wave of COVID cases in Miami-Dade,"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in a statement. "The numbers are very clear: the vast majority of those who end up in the hospital due to COVID are unvaccinated."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Florida Department of Health announced 73,166 new resident cases of COVID-19 since July 16, significantly escalating the current surge of cases.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newest batch of cases is more than seven times as many as were reported in mid-June.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which represents about 10 percent of the state's population, is accounting for about 15 percent of the state's new cases, based on Friday's report.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calling on all those who are still unvaccinated to get the shot as soon as possible to protect themselves and their loved ones,"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these new mobile sites, Pfizer, Moderna and Johnson &amp; Johnson vaccines will be offered. To register for vaccinations fill out the necessary information found here; for testing register here.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new locations: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Depot (in Deerwood): 11905 SW 152nd St.; Open 7 days a week, from 8 a.m. to 5 p.m.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Bay Harbor Islands' 95th Street Park: 1185 95th St.; Open 7 days a week, from 8 a.m. to 5 p.m.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Haulover Park: 13731 Collins Ave.; Open 7 days a week, from 8 a.m. to 5 p.m.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Sunny Isles Beach Government Center: 18070 Collins Ave.; Open 7 days a week, from 8 a.m. to 5 p.m.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Depot (in Hialeah): 1590 West 49th St.; Open 7 days a week, from 8 a.m. to 5 p.m.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is also also strongly recommending everyone wear masks in large crowds or around those they don't know to be vaccinated, and to get tested if experiencing COVID-19 symptoms.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come too far and made too much progress to go back now,"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2021</w:t>
      </w:r>
    </w:p>
    <w:p>
      <w:pPr>
        <w:pStyle w:val="Normal487"/>
      </w:pPr>
    </w:p>
    <w:p>
      <w:pPr>
        <w:pStyle w:val="Normal487"/>
        <w:ind w:left="200"/>
        <w:sectPr>
          <w:type w:val="continuous"/>
          <w:pgMar w:top="840" w:right="1000" w:bottom="840" w:left="1000" w:header="400" w:footer="400"/>
          <w:pgNumType w:fmt="decimal"/>
          <w:cols w:space="720"/>
        </w:sectPr>
      </w:pPr>
      <w:r>
        <w:br/>
      </w:r>
      <w:r>
        <w:pict>
          <v:line id="_x0000_s2976"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520"/>
          <w:headerReference w:type="default" r:id="rId3521"/>
          <w:footerReference w:type="even" r:id="rId3522"/>
          <w:footerReference w:type="default" r:id="rId3523"/>
          <w:headerReference w:type="first" r:id="rId3524"/>
          <w:footerReference w:type="first" r:id="rId3525"/>
          <w:pgSz w:w="12240" w:h="15840"/>
          <w:pgMar w:top="840" w:right="1000" w:bottom="840" w:left="1000" w:header="400" w:footer="400"/>
          <w:pgNumType w:fmt="decimal"/>
          <w:cols w:space="720"/>
          <w:titlePg w:val="0"/>
        </w:sectPr>
      </w:pPr>
    </w:p>
    <w:p>
      <w:pPr>
        <w:pStyle w:val="Normal488"/>
      </w:pPr>
    </w:p>
    <w:p>
      <w:pPr>
        <w:pStyle w:val="Normal488"/>
      </w:pPr>
      <w:r>
        <w:pict>
          <v:shape id="_x0000_i2977" type="#_x0000_t75" alt="LexisNexis®" style="width:147.75pt;height:30pt">
            <v:imagedata r:id="rId10" o:title=""/>
          </v:shape>
        </w:pict>
      </w:r>
      <w:r>
        <w:cr/>
      </w:r>
    </w:p>
    <w:p>
      <w:pPr>
        <w:pStyle w:val="Heading1487"/>
        <w:keepNext w:val="0"/>
        <w:spacing w:after="200" w:line="340" w:lineRule="atLeast"/>
        <w:ind w:left="0" w:right="0" w:firstLine="0"/>
        <w:jc w:val="center"/>
      </w:pPr>
      <w:hyperlink r:id="rId3526" w:history="1">
        <w:r>
          <w:rPr>
            <w:rFonts w:ascii="arial" w:eastAsia="arial" w:hAnsi="arial" w:cs="arial"/>
            <w:b/>
            <w:i/>
            <w:strike w:val="0"/>
            <w:color w:val="0077CC"/>
            <w:sz w:val="28"/>
            <w:u w:val="single"/>
            <w:vertAlign w:val="baseline"/>
          </w:rPr>
          <w:t>'No additional debris to be removed' from site of Surfside condo collapse, fire chief says</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2021 Wednesday</w:t>
      </w:r>
    </w:p>
    <w:p>
      <w:pPr>
        <w:pStyle w:val="Normal488"/>
        <w:keepNext w:val="0"/>
        <w:spacing w:after="0" w:line="240" w:lineRule="atLeast"/>
        <w:ind w:right="0"/>
        <w:jc w:val="both"/>
      </w:pPr>
      <w:bookmarkStart w:id="976" w:name="Bookmark_489"/>
      <w:bookmarkEnd w:id="976"/>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88"/>
        <w:keepNext w:val="0"/>
        <w:spacing w:before="120" w:after="0" w:line="220" w:lineRule="atLeast"/>
        <w:ind w:left="0" w:right="0" w:firstLine="0"/>
        <w:jc w:val="left"/>
      </w:pPr>
      <w:r>
        <w:br/>
      </w:r>
      <w:r>
        <w:pict>
          <v:shape id="_x0000_i2978" type="#_x0000_t75" style="width:149.98pt;height:37.5pt">
            <v:imagedata r:id="rId12" o:title=""/>
          </v:shape>
        </w:pic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Marie-Rose Sheinerman</w:t>
      </w:r>
    </w:p>
    <w:p>
      <w:pPr>
        <w:pStyle w:val="Normal4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88"/>
        <w:keepNext/>
        <w:spacing w:before="240" w:after="0" w:line="340" w:lineRule="atLeast"/>
        <w:ind w:left="0" w:right="0" w:firstLine="0"/>
        <w:jc w:val="left"/>
      </w:pPr>
      <w:bookmarkStart w:id="977" w:name="Body_487"/>
      <w:bookmarkEnd w:id="977"/>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979" style="position:absolute;z-index:252657664"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recovery efforts in Surfside seemed to come to a close Wednesday with the site of the collapsed condo cleared,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that first responders continue to search for human remains in the relocated rubble of a disaster believed to have killed 98 people.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Fire Chief Alan Cominsky confirmed to the Miami Herald that all searches at the site of the collapse have been completed and that "as of now, there is no additional debris to be removed from the original site."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anticipate any further human remains to be found at the original site," Cominsky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in recovery efforts came as the county clarified that, as of Wednesday, 97 victims had been identified and one additional victim was believed to remain unidentified, bringing the likely death toll from the collapse to 98. Of those identified, 96 had been recovered from the collapse, and one victim -- previously known to be Stacie Fang -- had died at the hospital.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confirmed that the site of the collapse on 87th Street and Collins Avenue had been "mostly cleared" by Wednesday but that recovery and investigation efforts would continue "around the clock" -- primarily at the locations to which debris had been removed for forensic analysis.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now is that the first responders are conducting additional searches of the debris at the collection site," a county spokesperson said. "They're continuing to do everything that they can to be as thorough as possible in the search for any additional remains to bring closure to families."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how these additional searches of the debris may differ from those conducted by search and rescue workers originally, Cominsky said that the fire rescue teams are bringing in replacement search dogs to locate any remains not previously found, and "spreading the evidentiary pile to 2-3 feet high" to ease the dogs' and search teams' work.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search and methods reflect the gargantuan task that has faced search and recovery workers since the Champlain Towers South fell on June 24.</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more than 26 million pounds of concrete and debris have been removed from the site. The Miami-Dade Police Department's homicide bureau said in a statement to the Herald that the bureau expects to conclude its investigative process of the collapse site in 30 to 45 days.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task of recovering all the remains is "unfortunately very difficult,"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Wednesday, in part due to factors like fire, water, the "enormous pressure" of the collapse and "the passage of time."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victims identified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Wednesday, Miami-Dade Police announced that they'd confirmed the identities of two victims: Anastasiya Gromova, 24, and Linda March, 58, who were recovered on July 18 and July 5, respectively.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Gromava's parents were still waiting for any news of their missing daughter, who had just been accepted to a program in Japan teaching English in June. On the day of the collapse, she had been visiting friends in Surfside to celebrate before her big move.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always wanted to do as much as possible with her life," her father, Sergiy Gromova, told The Associated Press.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an attorney who had suffered a bout of COVID-19, had moved to South Florida from New York just a few months before the collapse. A friend of hers had recommended Champlain Towers and March had decided to rent for a year before buying.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sunshine-y. You'd see her and smile and laugh together," Rochelle Laufer, a close friend of March's since the second grade, told the Herald. "She was very extroverted, always talking to people. She had things to be sad about, but she was happy."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Blocked off street near collapse to open for traffic 'in very near future'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month after the partial building collapse, the site looks unrecognizable to those who witnessed rescuers work for weeks on the rubble.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Jason Pizzo tweeted images of the site Tuesday night, showing the property where the 12-story Champlain Towers South once stood. Surrounded by orange traffic cones and police barricades, the property -- once stacked several stories high with broken concrete and steel -- appeared in the photos to have been cleared. Only several pieces of rubble and wires were still visible, as several recovery workers used a crawler loader to pick up a remaining piece.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Pizzo Surfside tweet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relocation of debris, and with it the recovery effort, may soon allow Surfside residents to see the blocked off section of Collins Avenue open to traffic.</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in the very near future, we will be able to get Collins Avenue partially open for traffic," Surfside Mayor Charles Burkett told the Miami Herald. "We're trying to semi-normalize life in Surfside, however, we're not doing anything that would jeopardize the investigation into the site. We're trying to balance those two requirements."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reiterated that anyone in need of free psychological or counseling services in relation to the collapse should dial 211, and said that as of Wednesday, 272 distinct families had made use of services provided by the county Family Assistance Center.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Douglas Hanks contributed to this report.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Debris removal continues in Surfside while memorial wall growsAuthorities have identified 95 victims who lost their lives in the disaster, and their families have been notified. Officials believe the recovery effort is nearing the end, though they caution that there is no timeline for declaring the search over.</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2021</w:t>
      </w:r>
    </w:p>
    <w:p>
      <w:pPr>
        <w:pStyle w:val="Normal488"/>
      </w:pPr>
    </w:p>
    <w:p>
      <w:pPr>
        <w:pStyle w:val="Normal488"/>
        <w:ind w:left="200"/>
        <w:sectPr>
          <w:type w:val="continuous"/>
          <w:pgMar w:top="840" w:right="1000" w:bottom="840" w:left="1000" w:header="400" w:footer="400"/>
          <w:pgNumType w:fmt="decimal"/>
          <w:cols w:space="720"/>
        </w:sectPr>
      </w:pPr>
      <w:r>
        <w:br/>
      </w:r>
      <w:r>
        <w:pict>
          <v:line id="_x0000_s2980"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527"/>
          <w:headerReference w:type="default" r:id="rId3528"/>
          <w:footerReference w:type="even" r:id="rId3529"/>
          <w:footerReference w:type="default" r:id="rId3530"/>
          <w:headerReference w:type="first" r:id="rId3531"/>
          <w:footerReference w:type="first" r:id="rId3532"/>
          <w:pgSz w:w="12240" w:h="15840"/>
          <w:pgMar w:top="840" w:right="1000" w:bottom="840" w:left="1000" w:header="400" w:footer="400"/>
          <w:pgNumType w:fmt="decimal"/>
          <w:cols w:space="720"/>
          <w:titlePg w:val="0"/>
        </w:sectPr>
      </w:pPr>
    </w:p>
    <w:p>
      <w:pPr>
        <w:pStyle w:val="Normal489"/>
      </w:pPr>
    </w:p>
    <w:p>
      <w:pPr>
        <w:pStyle w:val="Normal489"/>
      </w:pPr>
      <w:r>
        <w:pict>
          <v:shape id="_x0000_i2981" type="#_x0000_t75" alt="LexisNexis®" style="width:147.75pt;height:30pt">
            <v:imagedata r:id="rId10" o:title=""/>
          </v:shape>
        </w:pict>
      </w:r>
      <w:r>
        <w:cr/>
      </w:r>
    </w:p>
    <w:p>
      <w:pPr>
        <w:pStyle w:val="Heading1488"/>
        <w:keepNext w:val="0"/>
        <w:spacing w:after="200" w:line="340" w:lineRule="atLeast"/>
        <w:ind w:left="0" w:right="0" w:firstLine="0"/>
        <w:jc w:val="center"/>
      </w:pPr>
      <w:hyperlink r:id="rId3533" w:history="1">
        <w:r>
          <w:rPr>
            <w:rFonts w:ascii="arial" w:eastAsia="arial" w:hAnsi="arial" w:cs="arial"/>
            <w:b/>
            <w:i/>
            <w:strike w:val="0"/>
            <w:color w:val="0077CC"/>
            <w:sz w:val="28"/>
            <w:u w:val="single"/>
            <w:vertAlign w:val="baseline"/>
          </w:rPr>
          <w:t>A day-by-day look at the fallen condo tower in Surfside, from collapse to demolition</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2021 Wednesday</w:t>
      </w:r>
    </w:p>
    <w:p>
      <w:pPr>
        <w:pStyle w:val="Normal489"/>
        <w:keepNext w:val="0"/>
        <w:spacing w:after="0" w:line="240" w:lineRule="atLeast"/>
        <w:ind w:right="0"/>
        <w:jc w:val="both"/>
      </w:pPr>
      <w:bookmarkStart w:id="978" w:name="Bookmark_490"/>
      <w:bookmarkEnd w:id="978"/>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89"/>
        <w:keepNext w:val="0"/>
        <w:spacing w:before="120" w:after="0" w:line="220" w:lineRule="atLeast"/>
        <w:ind w:left="0" w:right="0" w:firstLine="0"/>
        <w:jc w:val="left"/>
      </w:pPr>
      <w:r>
        <w:br/>
      </w:r>
      <w:r>
        <w:pict>
          <v:shape id="_x0000_i2982" type="#_x0000_t75" style="width:149.98pt;height:37.5pt">
            <v:imagedata r:id="rId12" o:title=""/>
          </v:shape>
        </w:pic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2232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Marchante</w:t>
      </w:r>
    </w:p>
    <w:p>
      <w:pPr>
        <w:pStyle w:val="Normal4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89"/>
        <w:keepNext/>
        <w:spacing w:before="240" w:after="0" w:line="340" w:lineRule="atLeast"/>
        <w:ind w:left="0" w:right="0" w:firstLine="0"/>
        <w:jc w:val="left"/>
      </w:pPr>
      <w:bookmarkStart w:id="979" w:name="Body_488"/>
      <w:bookmarkEnd w:id="979"/>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983" style="position:absolute;z-index:252659712"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crews have been searching through the rubble of the collapsed Champlain Towers South Condo in Surfside. The collapse has killed nearly 100 people, in what is feared to be the worst building failure in U.S. history.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that this has become much more than a collapsed building site. It is a holy site," Surfside Mayor Charles Burkett said on July 12.</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searched the debris in 12-hour shifts, layer by layer, digging with shovels and by hand, using heavy equipment, infrared technology, unmanned robots, K-9s. Rescuers faced other challenges including stormy weather, a deep-seated fire under the rubble, COVID-19 exposure, and the overhanging threat that the rest of the standing building would fall on them.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rescue turned into a recovery mission just days after the standing portion of the 12-story building was demolished on the Fourth of July. Grieving families are still left waiting for answers on how the tragedy happened.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details that emerged in the days following the collapse showed that there were issues at Champlain South long before it began preparing for its 40-year recertification. Experts who reviewed publicly available evidence told the Miami Herald it seemed likely the collapse began at the pool deck before the rest of the building pancaked. So far, more than a dozen lawsuits related to the collapse have been filed in court.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timeline of developments: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Champlain Towers South collapses, search efforts begin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Surfside condo collapse caught on surveillance videoA surveillance camera from a nearby building caught the exact moment part of Champlain Towers South Condo collapsed on June 24.</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24 -- The ocean-facing portion of the building, which contained 55 units, pancakes at 1:23 a.m. into a mountain of rubble. The disaster happens while most are sleeping. Residents of the portion of the building still standing are evacuated.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begin their search-and-rescue mission, looking for people who might be buried inside the unstable two-story-high pile of debris.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say the sensation here is like in a war zone," says Rabbi Sholom Lipskar, the spiritual leader at the Shul of Bal Harbour, the sprawling Orthodox synagogue just four blocks from the condo collapse. "It feels exactly like 9/11."</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families gather at the Surfside Community Center, which is turned into a family reunification center, searching for information about their loved ones. A reunification hotline is also set up.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 Ron DeSantis declares a state of emergency, enabling federal rescue, housing and financial assistance.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say 35 survivors are pulled out. Ten are treated for injuries on the site and two are taken to the hospital. Officials report 99 people missing and 102 people accounted for. At least one person is confirmed dead. The first lawsuit relating to the collapse is filed electronically at 11:29 p.m.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 people now missing and first victim of Surfside building collapse identified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World, One Prayer  Bryan Glazer World Satellite Television News  - Paramount Miami Worldcenter.jpgThe 60-story Paramount Miami Worldcenter at 851 NE First Ave in Downtown Miami, will light up every night with hundreds of fluttering flags and the words "One World, One Prayer," until all of the missing people in Surfside's building collapse are found. Pictured above is a May 19, 2020 photo when the skyscraper was lit up during the week of the 39th annual funeral observance of music legend Bob Marley. (Bryan Glazer/World Satellite Television News via AP Images)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25 -- As the second day of rescue efforts continue, the list of who is missing grows to 159. There are 120 people accounted for. The death toll rises to four.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identify the first victim: Stacie Fang, 54. She lived in the building with her 15-year-old son, Jonah Handler, a 10th-grade junior varsity baseball player at Monsignor Edward Pace High School. They are among the few people pulled alive from the rubble during the first hours after the collapse. Fang dies at the hospital. Her son survives.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President Joe Biden authorizes FEMA to provide federal support.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 rises near Surfside collapse and Miami-Dade calls for building audits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 wall for missing in condo collapse pops upA memorial wall with photos of the missing goes up on Harding Avenue, a couple of blocks south of the fallen south tower at the Champlain condominium, on Friday, June 25, 2021.</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26 --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orders an immediate audit of all buildings in the county that are more than 40 years old and taller than five stories, as well as those built by the same developer that constructed the Champlain Towers South. The 136-unit building was finished in 1981 and was preparing for its 40-year recertification.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Voluntary evacuations also begin at Champlain Towers South nearby sister buildings, Champlain Towers North and East. The North tower, which is slightly smaller, is the same age and of similar design to the crumbled building, causing concern among officials over its safety.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developments: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memorial wall is created on a fence along a tennis court on Harding Avenue, a couple of blocks south of the fallen tower. It will continue to grow in the coming days.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MIA_Collapse_Day_16_MJO_15.JPGLeo Soto places flowers at the Surfside Wall of Hope &amp; Memorial as rescue teams continue their recovery mission at the collapsed Champlain Towers South Condo building in Surfside, Florida on Friday, July 9, 2021. The memorial has grown since it was first created shortly after the collapse.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2018 report released by the town of Surfside shows that an engineer flagged a "major error" dating back to the origin of Champlain South, where lack of proper drainage on the pool deck had caused "major structural damage." It's the first glimpse into what might have gone wrong.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Homefront Command of the Israel Defense Forces are on their way to assist search and rescue efforts. Miami-Dade police officers also switch to 12-hour shifts.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climbs to five, with 156 people still missing.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Grieving families visit the ruins of the collapsed condo for the first time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MIA_CHAMPLAIN_TOWER_DAV9.JPGFamily and friends load onto a Miami-Dade Metro Bus to be taken back to the 'reunification center' after visiting the site of the partially collapsed Champlain Towers South Condo on the fourth day in the Surfside community of Miami Beach, Florida, on Sunday, June 27, 2021. The 12-story oceanfront condo tower at 8777 Collins Ave. crumpled just after 1:30 a.m., on Thursday June 24, trapping an unknown number of residents asleep in their beds inside the wreckage.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27 -- After days of pleading, families are allowed to visit the condo ruins to grieve and pray for loved ones in the rubble.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cry and wear T-shirts adorned with photos of their missing loved ones. When they arrive at the site, several people yell out names at the mountain of debris in hopes someone might hear.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Crews dig a trench, described to be 125 feet long, 20 feet wide and 40 feet deep, to help them search for survivors in other parts of the rubble while also helping them combat a "deep" fire that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describes as "hampering" search efforts.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four bodies are recovered, bringing the total to nine dead and 152 still missing.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MIA_COLLASPE0627FAMILYCTJ163797.JPGFamilies of the missing and the dead return from visiting the site of the Champlain Towers South condo building collapse in Surfside, Florida.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rescuers at Surfside collapse equal Hurricane Michael deployment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fire marshal: Rescuers searching Surfside rubble 'work to save lives'All eight of Florida's Urban Search and Rescue task forces are at the building collapse in Surfside, near Miami Beach. Teams from Israel and Mexico are there too.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28 -- All eight of Florida's Urban Search and Rescue task force teams, about 370 people, are now assisting in the search and rescue efforts. It's the largest deployment of task force resources in the history of the state not involving a hurricane. The number of people on the ground is equal to what was deployed in the aftermath of Hurricane Michael, a Category 5 hurricane that devastated the Panhandle in 2018, officials say.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different is that I can't recall any time that we've deployed all eight teams in the history of Florida for one single catastrophic collapse," Florida Division of Emergency Management Director Kevin Guthrie tells the Miami Herald in a phone interview.</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MIA_0414Champlaincondocollapse062621.jpgSouth Florida Urban Search and Rescue team look for survivors at the 12-story oceanfront condo, Champlain Towers South, on Saturday, June 26, 2021. The building partially collapsed early Thursday morning in the town of Surfside.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 include Miami-Dade Urban Search and Rescue -- known around the world for their lifesaving efforts, including during 9/11. The other task forces are from across the state, including Tampa, Orlando, Jacksonville, Fort Myers, Tallahassee and Ocala. There are also task force teams from Israel and Mexico.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rises to 11. There are still 150 people missing and 136 people accounted for.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agency that investigated 9/11 announces probe into Surfside collapse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30 -- The National Institute of Standards and Technology, a little-known sub-agency of the Department of Commerce, which investigated the fall of the Twin Towers after 9/11, announces it will launch a full investigation into what caused the Champlain Towers South building's collapse and what changes in laws, building codes and regulations could be made to prevent another failure of that kind.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is now 18. There are 145 people missing and 139 people accounted for.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posted on TikTok shows water gushing from the roof of the Champlain Towers South garage moments before the building collapsed.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Structural concerns pause search at Surfside as Biden meets with families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MIA_BidenMemorial2lnewADDd.JPGPresident Joe Biden and First Lady Dr. Jill Biden visit the memorial in Surfside on Thursday, July 1, 2021.</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1 - One week after the Champlain Towers South building collapsed, rescue crews have to stop working for 15 hours amid concerns that the remaining structure could topple. The new challenges arise the day President Joe Biden arrives in South Florida to meet with first responders and grieving families. He also makes a brief stop at one of the memorial walls.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first time rescue workers pause their efforts for a significant amount of time.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resumes at 4:45 p.m. after structural engineers determine it is safe to resume digging. But the rescue effort -- for the time being -- only continues on three of the nine grids because of loose concrete on upper floors of the building and the instability of the rubble.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announces that the county is "planning for the likely demolition of the building," even as the search and rescue continues.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bodies or survivors were found this day. The death toll remained at 18 with 145 people missing and 130 accounted for.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mayor signs off on condo demolition as Elsa nears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2 -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signs off on the demolition of the standing remains of Champlain South. She says engineers are considering options but that the demolition likely won't happen until late July as staff works on planning, approvals and site work.</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more bodies are also recovered, raising the death toll to 22. The number of missing people is revised downward from 145 to 126.</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Timeline for Surfside condo demolition speeds up as death toll hits 24</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3 -- With Tropical Storm Elsa heading to South Florida, officials speed up the timeline for the complete demolition of Champlain South.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plan to drill holes into the columns of the first and second floors and plant explosives there, which will be detonated by Monday morning -- just ahead of powerful winds from Tropical Storm Elsa.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evening, rescue efforts are halted for preparations.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has left at least 24 people dead and more than 120 still missing.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of Champlain South is demolished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Surfside demolition from four different anglesThe remainder of the Champlain Towers South Condo building in Surfside was demolished on July 4. Here is the demolition from four different angles.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4 -- The 10:30 p.m. controlled implosion topples the remaining 12-story structure in a matter of seconds, sending a plume of dust and smoke into the sky. Within minutes, a thick haze envelopes the neighborhood. By 11 p.m., the air clears.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says the demolition left "only dust" on the existing rubble pile. She says crews did everything possible to find and rescue pets, including going into condo units ahead of the demolition to search for animals before the rest of the building was demolished. She says no pets were found.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demolition allows search crews to look through the rubble for victims, including in areas that were previously blocked off, without fear of another collapse.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days later, on Day 14 of the search, the rescue mission switches to recovery of the dead.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 of silence marks end of effort to find survivors of Surfside collapseRescue workers, government officials and other first-responders observed a 15-minute moment of silence marking the end of a nearly two-week effort to find survivors of the June 24 collapse in Surfside.</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2021</w:t>
      </w:r>
    </w:p>
    <w:p>
      <w:pPr>
        <w:pStyle w:val="Normal489"/>
      </w:pPr>
    </w:p>
    <w:p>
      <w:pPr>
        <w:pStyle w:val="Normal489"/>
        <w:ind w:left="200"/>
        <w:sectPr>
          <w:type w:val="continuous"/>
          <w:pgMar w:top="840" w:right="1000" w:bottom="840" w:left="1000" w:header="400" w:footer="400"/>
          <w:pgNumType w:fmt="decimal"/>
          <w:cols w:space="720"/>
        </w:sectPr>
      </w:pPr>
      <w:r>
        <w:br/>
      </w:r>
      <w:r>
        <w:pict>
          <v:line id="_x0000_s2984"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534"/>
          <w:headerReference w:type="default" r:id="rId3535"/>
          <w:footerReference w:type="even" r:id="rId3536"/>
          <w:footerReference w:type="default" r:id="rId3537"/>
          <w:headerReference w:type="first" r:id="rId3538"/>
          <w:footerReference w:type="first" r:id="rId3539"/>
          <w:pgSz w:w="12240" w:h="15840"/>
          <w:pgMar w:top="840" w:right="1000" w:bottom="840" w:left="1000" w:header="400" w:footer="400"/>
          <w:pgNumType w:fmt="decimal"/>
          <w:cols w:space="720"/>
          <w:titlePg w:val="0"/>
        </w:sectPr>
      </w:pPr>
    </w:p>
    <w:p>
      <w:pPr>
        <w:pStyle w:val="Normal490"/>
      </w:pPr>
    </w:p>
    <w:p>
      <w:pPr>
        <w:pStyle w:val="Normal490"/>
      </w:pPr>
      <w:r>
        <w:pict>
          <v:shape id="_x0000_i2985" type="#_x0000_t75" alt="LexisNexis®" style="width:147.75pt;height:30pt">
            <v:imagedata r:id="rId10" o:title=""/>
          </v:shape>
        </w:pict>
      </w:r>
      <w:r>
        <w:cr/>
      </w:r>
    </w:p>
    <w:p>
      <w:pPr>
        <w:pStyle w:val="Heading1489"/>
        <w:keepNext w:val="0"/>
        <w:spacing w:after="200" w:line="340" w:lineRule="atLeast"/>
        <w:ind w:left="0" w:right="0" w:firstLine="0"/>
        <w:jc w:val="center"/>
      </w:pPr>
      <w:hyperlink r:id="rId3540" w:history="1">
        <w:r>
          <w:rPr>
            <w:rFonts w:ascii="arial" w:eastAsia="arial" w:hAnsi="arial" w:cs="arial"/>
            <w:b/>
            <w:i/>
            <w:strike w:val="0"/>
            <w:color w:val="0077CC"/>
            <w:sz w:val="28"/>
            <w:u w:val="single"/>
            <w:vertAlign w:val="baseline"/>
          </w:rPr>
          <w:t>Miami-Dade mayor drops MCM fight, will negotiate MIA deal with FIU bridge contractor</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2021 Tuesday</w:t>
      </w:r>
    </w:p>
    <w:p>
      <w:pPr>
        <w:pStyle w:val="Normal490"/>
        <w:keepNext w:val="0"/>
        <w:spacing w:after="0" w:line="240" w:lineRule="atLeast"/>
        <w:ind w:right="0"/>
        <w:jc w:val="both"/>
      </w:pPr>
      <w:bookmarkStart w:id="980" w:name="Bookmark_491"/>
      <w:bookmarkEnd w:id="980"/>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90"/>
        <w:keepNext w:val="0"/>
        <w:spacing w:before="120" w:after="0" w:line="220" w:lineRule="atLeast"/>
        <w:ind w:left="0" w:right="0" w:firstLine="0"/>
        <w:jc w:val="left"/>
      </w:pPr>
      <w:r>
        <w:br/>
      </w:r>
      <w:r>
        <w:pict>
          <v:shape id="_x0000_i2986" type="#_x0000_t75" style="width:149.98pt;height:37.5pt">
            <v:imagedata r:id="rId12" o:title=""/>
          </v:shape>
        </w:pic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90"/>
        <w:keepNext/>
        <w:spacing w:before="240" w:after="0" w:line="340" w:lineRule="atLeast"/>
        <w:ind w:left="0" w:right="0" w:firstLine="0"/>
        <w:jc w:val="left"/>
      </w:pPr>
      <w:bookmarkStart w:id="981" w:name="Body_489"/>
      <w:bookmarkEnd w:id="981"/>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987" style="position:absolute;z-index:252661760"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dropped out of the roughest contracting fight of her young administration on Tuesday, announcing she would negotiate a new airport contract with MCM despite a county investigation critical of the firm.</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brief Tuesday memo announcing that a new MCM contract at Miami International Airport "will be forthcoming" marks the second big win for MCM at County Hall after its role as the contractor behind the Florida International University bridge that collapsed in 2018.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politically active South Miami firm won a no-bid, short-term extension at MIA in 2019 under then-Mayor Carlos Gimenez. Now it's on track for a new five-year, $70 million contract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awarding and managing construction work on bathroom renovations and other small jobs at the airport.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resisted negotiating the new MCM contract, which commissioners endorsed in a May 4 vote. That vote came before the Miami-Dade Office of the Inspector General released a May 12 report critical of the company's management of the MIA contract.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elected in November after six years on the commission, cited the OIG report in a June 9 memo to commissioners stating she planned to negotiate a contract with a lower-ranked bidder, MasTec subsidiary Lemartec. The OIG report accused MCM of "egregious" mismanagement for allowing its top MIA manager to run a side construction business with subcontractors picked for MCM's county jobs at the airport.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MCM called the report "politically motivated" for its timing, since it revolved around a business arrangement that ended in 2017 yet was made public as MCM was close to winning a new contract. The company produced handwritten notes from 2019 by OIG's general counsel, Patra Liu, citing the "political stakes" in the MCM case while Liu argued against closing the investigation that year, as investigators had recommended.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OIG had a political ax to grind against MCM for some reason," MCM lobbyist Eric Zichella said Monday. "But it's totally improper for them to carry out political retribution through their investigations."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Inspector General's Office defended the report as revealing MCM let a manager do business with companies that essentially won county contracts through MCM in its outsourcing arrangement with MIA.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General Counsel was presented with the close out request, she recognized this as more than a violation of outside employment," the office said Monday of Liu. "The fact that Mr. Calderin was awarding [county airport] bids to subcontractors he had a financial relationship with ... created a conflict of interest that merited further investigation and a public report."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week's meeting of the commission's Airport and Economic Development committee, the Office of the Inspector General's report divided the chambers.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Keon Hardemon, the committee's chairperson, said he didn't think commissioners should let the Inspector General's Office critique MCM's management track record when the investigation was about whether the MCM's top MIA manager, Alberto Calderin, had earned money illegally from subcontractors.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weight should you really give an OIG report that gives an opinion on the work of an employee in a contract at the airport? They were brought on really to find out if this guy was getting kickbacks, and they concluded he was not."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we as a committee overcome the findings of the OIG report," Commissioner Danielle Cohen Higgins said. "How do we as a body sit here and argue with a four- or five-year investigation ... that determined egregious lack of managerial oversight?"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start, the MIA construction contract posed a test of MCM's budding comeback after the March 15, 2018, collapse of a pedestrian bridge Florida International University hired the firm to build over Eighth Street.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investigators traced the bridge's collapse back to a structural flaw created by FIGG, the engineers MCM hired to design the bridge. The report by the National Transportation Safety Board also faulted MCM, FIU and others involved in the project for not reacting appropriately when workers found growing cracks on the bridge yet allowed traffic to flow on Eighth Street for days before the collapse.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one of the most politically active contractors in county government, MCM halted donations after the collapse while navigating a bankruptcy that allowed it to retain existing contracts. That included the MIA agreement, which went out to bid for a new five-year extension in 2020.</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liu note.jpegHandwritten notes by Patra Liu, general counsel for the Miami-Dade Office of the Inspector General, on a 2019 report on a probe into the top manager of MCM's Miami International Airport contract. She cited "political stakes" in the case, which a spokesperson later said referred to the attention the contract would receive before county commissioners. MCM says it's an example of bias against a contractor that was involved in building the Florida International University bridge that collapsed in 2018.</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bridge collapse has not come up in the commission debate over whether MCM should get the contract.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records show MCM was already recommended for two smaller Miami-Dade jobs this year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including a bridge replacement contracted at a canal in Southwest Miami-Dade.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pipe replacement contract, the Water and Sewer Department endorsed the company in a May 17 memo "after a review of MCM's safety record" that included citing the National Transportation Safety Board's conclusion that FIGG's design flaw brought down the bridge.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memo Tuesday,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 got the message from the airport committee that enough commissioners still supported MCM after the OIG report and that the original 9-4 vote from May to negotiate with the company would likely stand.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clear from the discussion at the committee that there is still a desire to direct the Administration to negotiate with MCM," she said. "A negotiated contract with MCM will be forthcoming."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Airport committee members who were skeptical of MCM last week expressed amazement at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takeaway from the meeting, which ended with no action taken on the MIA contract. "We have to respect the process," said Commissioner René Garcia, who backs Lemartec for the contract. "This is unacceptable."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with the current MCM contract expiring in August, she didn't want to add more time before a contract came back to the commission for a final vote. "We need to move forward," she said. </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2021</w:t>
      </w:r>
    </w:p>
    <w:p>
      <w:pPr>
        <w:pStyle w:val="Normal490"/>
      </w:pPr>
    </w:p>
    <w:p>
      <w:pPr>
        <w:pStyle w:val="Normal490"/>
        <w:ind w:left="200"/>
        <w:sectPr>
          <w:type w:val="continuous"/>
          <w:pgMar w:top="840" w:right="1000" w:bottom="840" w:left="1000" w:header="400" w:footer="400"/>
          <w:pgNumType w:fmt="decimal"/>
          <w:cols w:space="720"/>
        </w:sectPr>
      </w:pPr>
      <w:r>
        <w:br/>
      </w:r>
      <w:r>
        <w:pict>
          <v:line id="_x0000_s2988"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541"/>
          <w:headerReference w:type="default" r:id="rId3542"/>
          <w:footerReference w:type="even" r:id="rId3543"/>
          <w:footerReference w:type="default" r:id="rId3544"/>
          <w:headerReference w:type="first" r:id="rId3545"/>
          <w:footerReference w:type="first" r:id="rId3546"/>
          <w:pgSz w:w="12240" w:h="15840"/>
          <w:pgMar w:top="840" w:right="1000" w:bottom="840" w:left="1000" w:header="400" w:footer="400"/>
          <w:pgNumType w:fmt="decimal"/>
          <w:cols w:space="720"/>
          <w:titlePg w:val="0"/>
        </w:sectPr>
      </w:pPr>
    </w:p>
    <w:p>
      <w:pPr>
        <w:pStyle w:val="Normal491"/>
      </w:pPr>
    </w:p>
    <w:p>
      <w:pPr>
        <w:pStyle w:val="Normal491"/>
      </w:pPr>
      <w:r>
        <w:pict>
          <v:shape id="_x0000_i2989" type="#_x0000_t75" alt="LexisNexis®" style="width:147.75pt;height:30pt">
            <v:imagedata r:id="rId10" o:title=""/>
          </v:shape>
        </w:pict>
      </w:r>
      <w:r>
        <w:cr/>
      </w:r>
    </w:p>
    <w:p>
      <w:pPr>
        <w:pStyle w:val="Heading1490"/>
        <w:keepNext w:val="0"/>
        <w:spacing w:after="200" w:line="340" w:lineRule="atLeast"/>
        <w:ind w:left="0" w:right="0" w:firstLine="0"/>
        <w:jc w:val="center"/>
      </w:pPr>
      <w:hyperlink r:id="rId3547" w:history="1">
        <w:r>
          <w:rPr>
            <w:rFonts w:ascii="arial" w:eastAsia="arial" w:hAnsi="arial" w:cs="arial"/>
            <w:b/>
            <w:i/>
            <w:strike w:val="0"/>
            <w:color w:val="0077CC"/>
            <w:sz w:val="28"/>
            <w:u w:val="single"/>
            <w:vertAlign w:val="baseline"/>
          </w:rPr>
          <w:t>Miami-Dade mayor's first budget includes flat tax rates, $3M more for her staff</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2021 Thursday</w:t>
      </w:r>
    </w:p>
    <w:p>
      <w:pPr>
        <w:pStyle w:val="Normal491"/>
        <w:keepNext w:val="0"/>
        <w:spacing w:after="0" w:line="240" w:lineRule="atLeast"/>
        <w:ind w:right="0"/>
        <w:jc w:val="both"/>
      </w:pPr>
      <w:bookmarkStart w:id="982" w:name="Bookmark_492"/>
      <w:bookmarkEnd w:id="982"/>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91"/>
        <w:keepNext w:val="0"/>
        <w:spacing w:before="120" w:after="0" w:line="220" w:lineRule="atLeast"/>
        <w:ind w:left="0" w:right="0" w:firstLine="0"/>
        <w:jc w:val="left"/>
      </w:pPr>
      <w:r>
        <w:br/>
      </w:r>
      <w:r>
        <w:pict>
          <v:shape id="_x0000_i2990" type="#_x0000_t75" style="width:149.98pt;height:37.5pt">
            <v:imagedata r:id="rId12" o:title=""/>
          </v:shape>
        </w:pic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91"/>
        <w:keepNext/>
        <w:spacing w:before="240" w:after="0" w:line="340" w:lineRule="atLeast"/>
        <w:ind w:left="0" w:right="0" w:firstLine="0"/>
        <w:jc w:val="left"/>
      </w:pPr>
      <w:bookmarkStart w:id="983" w:name="Body_490"/>
      <w:bookmarkEnd w:id="983"/>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991" style="position:absolute;z-index:252663808"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first budget proposal,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keeps the county's main property-tax rates flat, boosts spending on parks, police and environmental regulation, and wants about $3 million more for her staff of aides and deputies than her predecessor received.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 billion budget holds spending flat across all departments, as cuts at PortMiami and Miami International Airport from the COVID-19 travel downturn balanced out some increases funded with growing tax revenue and federal COVID relief.</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Made public Wednesday during the third week of the response to the fatal Surfside condominium collapse, the budget beefs up staffing at the county agency that performs building inspections and oversees 40-year recertifications for structures outside of city limits. The budget for Regulatory and Economic Resources states the agency is behind on some compliance inspections for past violations and enforcement cases for construction work without permits following more than a year of COVID-19 disruptions, and the extra staff will be "addressing the backlog" of violations tied to construction work without permits and other compliance issues.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the county divisions, the Office of the Mayor shows the largest proposed spending increase as a share of its budget, with a 62% spike from $4.8 million under the previous mayor, Carlos Gimenez, to $7.8 million for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first full year as the county's top administrator.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staff earns more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than under Gimenez</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higher spending in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doesn't come from added staffing, with the mayor proposing only an additional five positions to the 41 payroll slots in Gimenez's final budget. Instead, staffers in the mayor's office under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are getting paid more, with the average employee in that office earning $163,000 in 2022 compared to $126,000 this year, based on dividing payroll costs by staffing numbers.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increase comes from a new management structure. Gimenez had several of his top deputies on the 29th Floor serving part-time as department heads, too, with their salaries paid from the departments they supervised.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only has one deputy under that arrangement: Ed Marquez,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's chief financial officer and the county's finance director. The rest of her senior senior staff is  paid out of the mayor's budget, with new hires Chief Safety Officer J.D. Patterson and Chief Operating Officer Jimmy Morales earning about $275,000 a year -- roughly the same as the top earners under Gimenez.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she's generally paying mid-level staffers more than Gimenez did as her office approved more competitive salaries for people hired to run new offices for equity, constituent services, small businesses, community safety and another initiatives she launched after the November election.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more professional staff,"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who reduced the mayor's salary by 20% to $200,000 after taking office but did not impose pay cuts on her staff. "We have people with higher degrees, people with a lot more experience, people coming in from the private sector."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my property-tax bill go up?</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2022 budget proposal faces a September vote by county commissioners, but the board sets maximum property-tax rates this month. Those rates then are used to calculate likely tax bills sent to property owners in August --mailers known as "TRIM" notices.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property-tax rates remain flat in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including those that fund countywide services, municipal services outside city limits, and the county's fire department and library system. Those amount to $929 for every $100,000 of a property's taxable value -- the same rate as this year, as set in Gimenez's last budget.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debt tax -- which covers bond payments on debt authorized by county voters in past ballot items -- is set to increase, as it did in 2019. That tax currently costs $48 per $100,000 of taxable value, and it would increase to $51 under the budget proposal.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Combined, the proposed overall tax rate of $980 per $100,000 represents less than a quarter-percent increase in the "millage" rate imposed on taxable values.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house with a taxable value of $150,000 in both 2020 and 2021, the county tax bill would increase four dollars under 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budget -- from $1,467 last year to the $1,471 due by the spring. That assumes the property sits outside city limits, and pays the maximum amount of county property taxes.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taxable values tend to grow each year with inflation and higher real estate demand, the actual tax bill would likely increase slightly more. Add in the school board property tax and other smaller taxes, the full tax bill on a house with a taxable value of $150,000 would hit $2,654 this year, according to the budget proposal.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expects water and sewer rates for homes to increase enough to generate another $31 million in 2022, about 5% more than this year. But the spending plan doesn't provide details.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and staffing increases in the budget proposal include: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8% increase in Parks Department staff positions.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county is continuing to convert part-time positions to full-time at the chronically under-funded agency, which has some of the lowest-paid workers on a county payroll with about 29,000 jobs.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also is increasing Parks staff through expanded summer jobs and counseling programs under her Peace and Prosperity Plan, which commissioners approved in June. Part of that plan can be found in the police budget, too, with about $680,000 for youth programs under the department's new Community Affairs Bureau.Higher budgets for public safety, with small staffing increases. The Police Department's budget grows 4% to $796 million, with 55 additional positions, a 1% increase. The extra dollars include seven analysts hired to monitor social media and research ballistic information as part of the county's strategy to reduce gun violence under the Peace and Prosperity funding plan using revenue from naming rights at the county-owned FTX Arena.  The Fire Department's budget grows 6% to $567 million, with 65 new positions, a 2% increase. The Corrections Department's budget grows 3% to $397 million, with a tiny loss of 4 positions out of a staff of more than 3,000. Lower operating budgets for PortMiami (down 9% to $108 million) and Aviation, the department that includes MIA (down 2% to $516 million). A 22% increase in the budget for Regulatory and Economic Affairs. That includes more staff to inspect buildings, as well as to respond to sewage overflows, improve storm-water management and enforce environmental codes, according to the budget. "You can't inspect if you don't have personnel," said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who is calling for more aggressive enforcement of Miami-Dade safety standards for buildings after the Surfside condominium collapse. "You can't do code enforcement if you don't have personnel."Projections of a $200 million budget shortfall in 2023, growing to roughly $300 million by 2025, when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would submit the final budget of her first term. Long-range forecasts show most of the shortfall coming from growing debt and project expenses tied to transit projects and the new civil courthouse under construction in downtown Miami.</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Budgets under Gimenez predicted similar shortfalls from transit and the courthouse, which will replace the 1928 building recently closed after an inspector recommended multiple floors be evacuated over safety concerns.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deficits could have been far worse, but the 2022 budget is the first to reflect partial payments from the $500 million Miami-Dade is receiving from this year's federal American Rescue Plan legislation.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agencies received direct payments from Washington, leading to historic influxes of county dollars. The county's transit system received about $530 million from Washington in 2020 and 2021, according to the budget summary -- a figure that approaches the division's roughly $615 million operating budget in the 2022 budget year, which begins Oct. 1.</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2021</w:t>
      </w:r>
    </w:p>
    <w:p>
      <w:pPr>
        <w:pStyle w:val="Normal491"/>
      </w:pPr>
    </w:p>
    <w:p>
      <w:pPr>
        <w:pStyle w:val="Normal491"/>
        <w:ind w:left="200"/>
        <w:sectPr>
          <w:type w:val="continuous"/>
          <w:pgMar w:top="840" w:right="1000" w:bottom="840" w:left="1000" w:header="400" w:footer="400"/>
          <w:pgNumType w:fmt="decimal"/>
          <w:cols w:space="720"/>
        </w:sectPr>
      </w:pPr>
      <w:r>
        <w:br/>
      </w:r>
      <w:r>
        <w:pict>
          <v:line id="_x0000_s2992"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548"/>
          <w:headerReference w:type="default" r:id="rId3549"/>
          <w:footerReference w:type="even" r:id="rId3550"/>
          <w:footerReference w:type="default" r:id="rId3551"/>
          <w:headerReference w:type="first" r:id="rId3552"/>
          <w:footerReference w:type="first" r:id="rId3553"/>
          <w:pgSz w:w="12240" w:h="15840"/>
          <w:pgMar w:top="840" w:right="1000" w:bottom="840" w:left="1000" w:header="400" w:footer="400"/>
          <w:pgNumType w:fmt="decimal"/>
          <w:cols w:space="720"/>
          <w:titlePg w:val="0"/>
        </w:sectPr>
      </w:pPr>
    </w:p>
    <w:p>
      <w:pPr>
        <w:pStyle w:val="Normal492"/>
      </w:pPr>
    </w:p>
    <w:p>
      <w:pPr>
        <w:pStyle w:val="Normal492"/>
      </w:pPr>
      <w:r>
        <w:pict>
          <v:shape id="_x0000_i2993" type="#_x0000_t75" alt="LexisNexis®" style="width:147.75pt;height:30pt">
            <v:imagedata r:id="rId10" o:title=""/>
          </v:shape>
        </w:pict>
      </w:r>
      <w:r>
        <w:cr/>
      </w:r>
    </w:p>
    <w:p>
      <w:pPr>
        <w:pStyle w:val="Heading1491"/>
        <w:keepNext w:val="0"/>
        <w:spacing w:after="200" w:line="340" w:lineRule="atLeast"/>
        <w:ind w:left="0" w:right="0" w:firstLine="0"/>
        <w:jc w:val="center"/>
      </w:pPr>
      <w:hyperlink r:id="rId3554" w:history="1">
        <w:r>
          <w:rPr>
            <w:rFonts w:ascii="arial" w:eastAsia="arial" w:hAnsi="arial" w:cs="arial"/>
            <w:b/>
            <w:i/>
            <w:strike w:val="0"/>
            <w:color w:val="0077CC"/>
            <w:sz w:val="28"/>
            <w:u w:val="single"/>
            <w:vertAlign w:val="baseline"/>
          </w:rPr>
          <w:t>Death toll rises to 90 in Surfside condominium collapse. New victims include 3 children</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2021 Sunday</w:t>
      </w:r>
    </w:p>
    <w:p>
      <w:pPr>
        <w:pStyle w:val="Normal492"/>
        <w:keepNext w:val="0"/>
        <w:spacing w:after="0" w:line="240" w:lineRule="atLeast"/>
        <w:ind w:right="0"/>
        <w:jc w:val="both"/>
      </w:pPr>
      <w:bookmarkStart w:id="984" w:name="Bookmark_493"/>
      <w:bookmarkEnd w:id="984"/>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92"/>
        <w:keepNext w:val="0"/>
        <w:spacing w:before="120" w:after="0" w:line="220" w:lineRule="atLeast"/>
        <w:ind w:left="0" w:right="0" w:firstLine="0"/>
        <w:jc w:val="left"/>
      </w:pPr>
      <w:r>
        <w:br/>
      </w:r>
      <w:r>
        <w:pict>
          <v:shape id="_x0000_i2994" type="#_x0000_t75" style="width:149.98pt;height:37.5pt">
            <v:imagedata r:id="rId12" o:title=""/>
          </v:shape>
        </w:pic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1745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92"/>
        <w:keepNext/>
        <w:spacing w:before="240" w:after="0" w:line="340" w:lineRule="atLeast"/>
        <w:ind w:left="0" w:right="0" w:firstLine="0"/>
        <w:jc w:val="left"/>
      </w:pPr>
      <w:bookmarkStart w:id="985" w:name="Body_491"/>
      <w:bookmarkEnd w:id="985"/>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995" style="position:absolute;z-index:252665856"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Search crews have discovered an additional four victims of the Surfside condominium collapse,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announced Sunday, bringing the confirmed death toll from the June 24 catastrophe to 90 with a remaining list of 31 more people feared lost under the rubble.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also released the identities of 10 victims found during the week, including three children ages 5, 6 and 9.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newly discovered victims announced Sunday were not identified at the daily media briefing that marked the 18th day of the search effort and the fourth since the county-led operation shifted from rescue mode to recovery.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announced July 7 that there was no hope of finding anyone alive in the debris from the 12-story oceanfront condominium tower, a decision that shifted the debris site from a rescue operation run by the county fire department to a death investigation overseen by Miami-Dade Police.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team continues to make incredible process de-layering the pile,"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in the media briefing tent set up south of Surfside, in Miami Beach. "And we're working to bring closures to families as quickly as we possibly can."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MIA_05COLLAPSE-DAY18_CPJMembers of the South Florida Urban Search and Rescue (FL-TF2) walk between the Miami-Dade County operation and media centers during the morning press conference. Miami-Dade and Surfside mayors updated the media on the overnight and daily operational details while announcing 90 people who have been confirmed dead due to the partial collapse of the Champlain Towers South in Surfside, Florida on Sunday, July 11, 2021.</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grim operation of finding remains of victims, identifying them and notifying family, authorities each day often announce the new tally of the dead and then update the list of identified victims. On Sunday morning, police released the names of 10 victims found between Tuesday and Friday.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names of the newly identified victims are: Richard Augustine, 77; Maria Gabriela Camou, 64; Edgar Gonzalez, 42; Lorenzo De Oliveira Leone, 5; Alfredo Leone, 48; Alexia Maria Pettengill Lopez Moreira, 9; Anna Sophia Pettengill Lopez Moreira, 6; Luis Sadovnic, 28; Maria Torre, 78; and Julio Cesar Velasquez, 66.</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Bodies of the two Paraguayan sisters found; family of 5, nanny die in Surfside collapse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that of the 90 victims extracted so far from the Champlain Towers South site, 71 have been identified publicly by police -- a process that involves matching the remains with a missing person, and then notifying that person's next of kin.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MIA_03COLLAPSE-DAY18_CPJMayor Charles Burkett gives his remarks during the daily morning press conference outside the County's operational center. Miami-Dade and Surfside mayors updated the media on the overnight and daily operational details while announcing 90 people who have been confirmed dead due to the partial collapse of the Champlain Towers South in Surfside, Florida on Sunday, July 11, 2021.</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county last week declaring an end to hope of finding anyone alive at the site, families of the officially missing have moved into grief as well. On Sunday, Miami Beach's Temple Menorah held a memorial service for Arnold and Myriam Notkin, friends in their 80s who married later in life after losing their spouses.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Arnie Notkin, 87, was a retired physical education teacher at Miami Beach's Leroy D. Fienberg Elementary School, and Myriam Notkin, 81, was a retired banker. They lived in Unit 302. Though they haven't been identified by police as victims, they were mourned Sunday by more than 300 people.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amazingly attended," said Norma Orovitz, a friend of Myriam's from swim group at the Surfside Community Group. She described Myriam as a "dynamo" who made a habit of Facebook selfies from the ocean for friends and family on Facebook, and Arnie as a cheerful man who used to accompany his wife to swim class and sit nearby. "He was just a nice guy," she said.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search effort continued during mostly sunshine on a site that now includes both the rubble from the initial collapse and July 4 demolition of the remaining tower. The demolition was planned to prevent more rubble from falling on debris from the collapse, and the pace of the recovery process picked up after the remaining tower fell.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Miami-Dade police release the names of the dead, they also include the date the victim was found on the site. Before the July 4 demolition, the most victims recovered in a day was six. Since then, the numbers have gone higher, with eight listed as recovered July 6 and 13 recovered on July 8.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flash briefing player embed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Crews have reached the bottom of some portions of the debris pile from the 12-story building, with authorities on Sunday saying the latest layers removed over the weekend revealed vehicles from the underground parking garage.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pile continues to go down, well below ground level," Surfside Mayor Charles Burkett said at the briefing. "We're at the point where we're seeing cars in the parking garage."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Cominsky, Miami-Dade's fire chief, confirmed the uncovering of the cars was a first for the search operation, but said that other portions of the collapsed building remain at higher levels.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initial estimate of finishing the recovery operation was estimated at two to three weeks after the rescue operation ended July 7. Now, he said Sunday, there's been enough progress that the new estimate is closer two weeks, suggesting a target of July 22.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MIA_01COLLAPSE-DAY18_CPJMayor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gives her remarks during the daily morning press conference outside the County's operational center. Miami-Dade and Surfside mayors updated the media on the overnight and daily operational details while announcing 90 people who have been confirmed dead due to the partial collapse of the Champlain Towers South in Surfside, Florida on Sunday, July 11, 2021.</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still leave removal of the remaining debris once recovery of the victims concludes.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debris removal contracts offer a rough timetable.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July 5 solicitation by the county's Internal Services Department for a $250,000-per-day debris-removal contract stated there were an estimated 21,000 cubic yards of "mixed evidentiary materials/debris" on the site, with about two-thirds of that from the demolition that occurred the night before of the remaining tower.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estimates that on average, approximately 750 [cubic yards] can be removed per day," the solicitation read. Using that estimate, removing all of the debris in Surfside would take until early August. The solicitation stated the winning contractor may be required for 60 days -- or until early September -- "taking into account inclement weather conditions and any unforeseen delays due to evidence being recovered."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31 people remain unaccounted for, she said that number is not firm. County police investigators continue to try and confirm the whereabouts of some people on the list, while they're confident most were in the building at the time of the overnight collapse.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Freddy Ramirez, Miami-Dade's police director, said Sunday that of 31 missing, 26 have case numbers -- a designation that reflects confidence the person was in Champlain Towers South when it collapsed, and did not escape. "There are five that have no support system behind them. We're not sure if they're missing people or not, because no one is reporting them" missing, he said.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won't let Surfside engineer get sample materials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engineer Surfside hired for its own inquiry into what happened at Champlain Towers South said he hasn't been able to get the material samples he wants from the debris.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Surfside consultant, engineer Allyn Kilsheimer, said county authorities have denied him the ability to perform tests on a tiny fraction of the more than 14 million pounds of debris that have been hauled off to county sites as part of Miami-Dade's police investigation into the deaths, and a federal investigation into the structural causes of the collapse. A county grand jury is also looking into the catastrophe.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whole series of samples I want to take of various things at Champlain Towers South," Kilsheimer said in an interview. "I could be sampling there, or I could be sampling where they are taking" the debris.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confirmed Sunday that his agency has denied that request.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we're recovering victims," he said. "It wouldn't be prudent right now to do that. We understand everyone wants information. We need to follow our investigative processes."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haven't released details on staffing on the search site, which remains closed to media. But Cominsky said some units from outside Florida have left or are leaving.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from Israel ended its deployment Saturday, and Cominsky said rescue workers from Virginia are preparing to leave Surfside as well. Units from Indiana and Pennsylvania remain, and units from New Jersey and Ohio are mobilizing for a potential trip to Surfside to provide relief for existing crews, he said.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team played a central role in the effort, both in assisting with private family briefings and helping Miami-Dade authorities map the fallen building with potential locations for victims. Their departure brought a ceremony Saturday night, with the squad marching north on Collins Avenue with an Israeli flag at the front of the procession and applause from rows of local first responders on either side, according to footage posted on social media.</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brief ceremony on Saturday evening, Miami-Dade Fire Rescue Chief Alan Cominsky declared the team's leaders honorary commanders of the county department, according to the Associated Press.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presented the battalion with a ceremonial key to the city, and thanked the battalion for their "unrelenting dedication."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WPLG's "This Week in South Florida,"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 Israeli team changed into rescue gear in the bathroom of Miami International Airport when they first arrived so there would be no delay in joining the operation. She said the squad provided Miami-Dade with 3-D mapping techniques that produced a detailed map that helped chart where victims could be found in the Champlain Towers rubble, and also brought expertise in how to handle briefings and interactions with families of the missing.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families were very, very inspired to them on the site,"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"They do the family support very well."</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2021</w:t>
      </w:r>
    </w:p>
    <w:p>
      <w:pPr>
        <w:pStyle w:val="Normal492"/>
      </w:pPr>
    </w:p>
    <w:p>
      <w:pPr>
        <w:pStyle w:val="Normal492"/>
        <w:ind w:left="200"/>
        <w:sectPr>
          <w:type w:val="continuous"/>
          <w:pgMar w:top="840" w:right="1000" w:bottom="840" w:left="1000" w:header="400" w:footer="400"/>
          <w:pgNumType w:fmt="decimal"/>
          <w:cols w:space="720"/>
        </w:sectPr>
      </w:pPr>
      <w:r>
        <w:br/>
      </w:r>
      <w:r>
        <w:pict>
          <v:line id="_x0000_s2996"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555"/>
          <w:headerReference w:type="default" r:id="rId3556"/>
          <w:footerReference w:type="even" r:id="rId3557"/>
          <w:footerReference w:type="default" r:id="rId3558"/>
          <w:headerReference w:type="first" r:id="rId3559"/>
          <w:footerReference w:type="first" r:id="rId3560"/>
          <w:pgSz w:w="12240" w:h="15840"/>
          <w:pgMar w:top="840" w:right="1000" w:bottom="840" w:left="1000" w:header="400" w:footer="400"/>
          <w:pgNumType w:fmt="decimal"/>
          <w:cols w:space="720"/>
          <w:titlePg w:val="0"/>
        </w:sectPr>
      </w:pPr>
    </w:p>
    <w:p>
      <w:pPr>
        <w:pStyle w:val="Normal493"/>
      </w:pPr>
    </w:p>
    <w:p>
      <w:pPr>
        <w:pStyle w:val="Normal493"/>
      </w:pPr>
      <w:r>
        <w:pict>
          <v:shape id="_x0000_i2997" type="#_x0000_t75" alt="LexisNexis®" style="width:147.75pt;height:30pt">
            <v:imagedata r:id="rId10" o:title=""/>
          </v:shape>
        </w:pict>
      </w:r>
      <w:r>
        <w:cr/>
      </w:r>
    </w:p>
    <w:p>
      <w:pPr>
        <w:pStyle w:val="Heading1492"/>
        <w:keepNext w:val="0"/>
        <w:spacing w:after="200" w:line="340" w:lineRule="atLeast"/>
        <w:ind w:left="0" w:right="0" w:firstLine="0"/>
        <w:jc w:val="center"/>
      </w:pPr>
      <w:hyperlink r:id="rId3561" w:history="1">
        <w:r>
          <w:rPr>
            <w:rFonts w:ascii="arial" w:eastAsia="arial" w:hAnsi="arial" w:cs="arial"/>
            <w:b/>
            <w:i/>
            <w:strike w:val="0"/>
            <w:color w:val="0077CC"/>
            <w:sz w:val="28"/>
            <w:u w:val="single"/>
            <w:vertAlign w:val="baseline"/>
          </w:rPr>
          <w:t>Miami-Dade years behind on structural repairs at courthouse that was evacuated on Friday</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2021 Saturday</w:t>
      </w:r>
    </w:p>
    <w:p>
      <w:pPr>
        <w:pStyle w:val="Normal493"/>
        <w:keepNext w:val="0"/>
        <w:spacing w:after="0" w:line="240" w:lineRule="atLeast"/>
        <w:ind w:right="0"/>
        <w:jc w:val="both"/>
      </w:pPr>
      <w:bookmarkStart w:id="986" w:name="Bookmark_494"/>
      <w:bookmarkEnd w:id="986"/>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93"/>
        <w:keepNext w:val="0"/>
        <w:spacing w:before="120" w:after="0" w:line="220" w:lineRule="atLeast"/>
        <w:ind w:left="0" w:right="0" w:firstLine="0"/>
        <w:jc w:val="left"/>
      </w:pPr>
      <w:r>
        <w:br/>
      </w:r>
      <w:r>
        <w:pict>
          <v:shape id="_x0000_i2998" type="#_x0000_t75" style="width:149.98pt;height:37.5pt">
            <v:imagedata r:id="rId12" o:title=""/>
          </v:shape>
        </w:pic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1430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93"/>
        <w:keepNext/>
        <w:spacing w:before="240" w:after="0" w:line="340" w:lineRule="atLeast"/>
        <w:ind w:left="0" w:right="0" w:firstLine="0"/>
        <w:jc w:val="left"/>
      </w:pPr>
      <w:bookmarkStart w:id="987" w:name="Body_492"/>
      <w:bookmarkEnd w:id="987"/>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999" style="position:absolute;z-index:252667904"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is years behind in making structural repairs at the county's civil courthouse, which was evacuated Friday after an inspector urged the closing of the 10 highest floors due to an "excessively corroded" column and enough concerns about the status of the floors that he warned a pile of books was too heavy to remain there.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July 6 report sparked an emergency closing of the 1928 courthouse by the chief judge after county administrators turned over the document, the most drastic action yet for an aging building that's in the process of being replaced with a new $267 million tower next door, scheduled to open in 2023.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the most prominent building closed since the Surfside condominium collapse last month sparked a wave of inspections of older buildings across Miami-Dade as local governments rush to assure the public that high-rises remain safe.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DCC_Courthouse_JUNE 2021 inspection_07-06-2021.pdf</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Engineering report: Courthouse needs repairs soon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Released Saturday, the report by U.S. Structures Inc. to Miami-Dade's Internal Services Department ticks off a number of long-standing deficiencies in the tower at 73 W. Flagler St. and notes how most of the repairs have already been called for in prior inspections. Internal Services commissioned the report as part of of a series of emergency inspections of older buildings after the partial collapse of Champlain Towers South, an oceanfront building that opened in 1981.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inspection report by José Toledo, a U.S. Structures engineer, stated Miami-Dade hasn't made the repairs called for the last time engineers analyzed the building to see what upgrades were needed to obtain a recertification that's required for older structures by Miami-Dade's own building code.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Courthouse repairs flagged in 2015 still aren't done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note that structural deficiencies exist on the property that were present prior to our visit, and that have been reported on for several years now," Toledo wrote in the memo to Aundria Blatch, a county engineer with Internal Services. "At the time of this visit, none of the structural deficiencies identified in the 40/50 year re-certification report by Rizo Carreno &amp; Partners (circa 2015), and basement level repairs provided by this office (U.S. Structures, 2015) have been addressed."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own recertification problem in county courthouse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stern language shines a light on county government's deferred-maintenance problems across its portfolio of buildings at a time when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calling for cities to review older properties in the wake of the fatal Surfside collapse.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Toledo's report recommended clearing everyone but maintenance staff from all levels above the 15th floor in the 28-story building until more analysis could be conducted -- an emergency step Chief Judge Nushin Sayfie said was delayed because county administrators wouldn't reveal the inspection results.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Toledo questioned prior repairs for some floor joists and recommended more analysis of each floor "to confirm its structural adequacy." Weight was a concern in the report, with Toledo urging the county to quickly remove pallets of stored books from the 16th floor. "This load must be removed immediately," he said.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Toledo also said a column on the 25th floor was "excessively corroded" and needed to be shored up within 30 days.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County was slow to share inspection results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Saturday, Sayfie faulted Internal Services for not moving quickly once the inspection was completed July 1 and after the inspection report was delivered to the county sometime on July 6. While Sayfie said she wanted to hear the results the day after the inspection was completed, she had to wait until Internal Services emailed the July 6 report to her on Friday afternoon.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gave them an earful on that," she said. "They could have told us all day Wednesday, all day Thursday, all day Friday," she said. Instead, she said the report arrived by email at 4:03 p.m. on Friday. By the time Sayfie and staff read the report and processed the recommendation to empty the top part of the building, the courthouse was all but closed for the weekend anyway.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Muñoz, the county's Internal Services director, was appointed to the post on May 7 by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after several years running the county's Animal Services department. In a statement, Muñoz, a veteran administrator who oversees most county buildings and facilities, including the courthouse, said his agency needed a short amount of time after receiving the report to get more information from Toledo on next steps before moving ahead with the recommendations.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their due diligence, staff worked to clarify items on the report in consultation with the engineer to verify actions needed and took action immediately to begin moving forward" with repairs, he said. Muñoz said the emptying of the upper floors was going to be implemented "immediately" after the consultation, but Sayfie said her staff only knew about the engineer's recommendation by reading the emailed report.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was elected in November after serving six years a county commissioner, at a time when judges and lawyers lobbied Miami-Dade for more urgent action on a courthouse so old it once housed a trial for Al Capone. While a new building was ultimately approved, county engineers under then-Mayor Carlos Gimenez said the building remained safe after repairs to the interior and exterior.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ovalle embed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too long to get people to listen," said Gene Stearns, a veteran Miami lawyer who led the push for the new courthouse, which was approved in 2019. Commissioners in 2014 asked voters for a property-tax increase to build a new courthouse on a quicker time frame, but the referendum failed.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 should have been emptied decades ago," Stearns said.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sudden closure of the county's main civil courthouse and the seat of the clerks office, judicial administrators are rushing to make new accommodations. Much of the strategy involves reverting back to the virtual operations that took hold after the COVID-19 pandemic began in the spring of March 2020.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court business at the Dade County Courthouse will be conducted remotely, and judges and court staff based at the Dade County Courthouse will be working remotely starting Monday, July 12, until further notice," the county said in a joint release with the court system released late Friday night.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in-person court hearings will be re-scheduled with "instructions for remote access," the release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Jury trials and other proceedings that require in-person hearings will be moved to other courthouses, Sayfie said, but administrators don't know how long they'll have to wait until the main building reopens. "We have a short-term plan, and a longer-term plan we're working on," she said.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closing of the civil courthouse comes at a challenging time for Miami-Dade's justice system. The global pandemic had largely shuttered the courts to the public for 15 months, with most trials suspended and most hearings taking place on Zoom.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closures had led to a backlog of cases. Limited jury trials began in March. But it was not until June 28, as COVID-19 cases fell because of vaccines, that courthouses across Miami-Dade opened back up to the public.</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courthouse building has been decades behind in obtaining the 40-year recertification, a delay that was the subject of an Inspector General report in 2016. The probe concluded the building was inspected in the 1970s to comply with the county's new 40-year recertification rule, but that the paperwork was never finalized. Courthouse advocates pointed to the lack of a recertification certificate during the more recent debate on how quickly to finance a replacement courthouse, which is now under construction on Flagler Street.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recent report, Toledo emphasized that many of the building's issues have been needing repairs for years. He said most columns in the basement had spalling and cracks "ranging from minor to severe...As previously reported and documented, numerous embedded steel column members have varying signs of corrosion."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 requested a report from Internal Services on why the repairs were delayed for years, said Rachel Johnson, communications director the county.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commissioner, the mayor pushed the administration to get the recertification completed," Johnson said. "Our immediate priority is to address the repairs, and we'll do everything we can to get the building recertified."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staff writer David Ovalle contributed to this report. </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2021</w:t>
      </w:r>
    </w:p>
    <w:p>
      <w:pPr>
        <w:pStyle w:val="Normal493"/>
      </w:pPr>
    </w:p>
    <w:p>
      <w:pPr>
        <w:pStyle w:val="Normal493"/>
        <w:ind w:left="200"/>
        <w:sectPr>
          <w:type w:val="continuous"/>
          <w:pgMar w:top="840" w:right="1000" w:bottom="840" w:left="1000" w:header="400" w:footer="400"/>
          <w:pgNumType w:fmt="decimal"/>
          <w:cols w:space="720"/>
        </w:sectPr>
      </w:pPr>
      <w:r>
        <w:br/>
      </w:r>
      <w:r>
        <w:pict>
          <v:line id="_x0000_s3000"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562"/>
          <w:headerReference w:type="default" r:id="rId3563"/>
          <w:footerReference w:type="even" r:id="rId3564"/>
          <w:footerReference w:type="default" r:id="rId3565"/>
          <w:headerReference w:type="first" r:id="rId3566"/>
          <w:footerReference w:type="first" r:id="rId3567"/>
          <w:pgSz w:w="12240" w:h="15840"/>
          <w:pgMar w:top="840" w:right="1000" w:bottom="840" w:left="1000" w:header="400" w:footer="400"/>
          <w:pgNumType w:fmt="decimal"/>
          <w:cols w:space="720"/>
          <w:titlePg w:val="0"/>
        </w:sectPr>
      </w:pPr>
    </w:p>
    <w:p>
      <w:pPr>
        <w:pStyle w:val="Normal494"/>
      </w:pPr>
    </w:p>
    <w:p>
      <w:pPr>
        <w:pStyle w:val="Normal494"/>
      </w:pPr>
      <w:r>
        <w:pict>
          <v:shape id="_x0000_i3001" type="#_x0000_t75" alt="LexisNexis®" style="width:147.75pt;height:30pt">
            <v:imagedata r:id="rId10" o:title=""/>
          </v:shape>
        </w:pict>
      </w:r>
      <w:r>
        <w:cr/>
      </w:r>
    </w:p>
    <w:p>
      <w:pPr>
        <w:pStyle w:val="Heading1493"/>
        <w:keepNext w:val="0"/>
        <w:spacing w:after="200" w:line="340" w:lineRule="atLeast"/>
        <w:ind w:left="0" w:right="0" w:firstLine="0"/>
        <w:jc w:val="center"/>
      </w:pPr>
      <w:hyperlink r:id="rId3568" w:history="1">
        <w:r>
          <w:rPr>
            <w:rFonts w:ascii="arial" w:eastAsia="arial" w:hAnsi="arial" w:cs="arial"/>
            <w:b/>
            <w:i/>
            <w:strike w:val="0"/>
            <w:color w:val="0077CC"/>
            <w:sz w:val="28"/>
            <w:u w:val="single"/>
            <w:vertAlign w:val="baseline"/>
          </w:rPr>
          <w:t>Death toll reaches 86 in Surfside collapse. Site to be cleared 'sooner than expected'</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2021 Saturday</w:t>
      </w:r>
    </w:p>
    <w:p>
      <w:pPr>
        <w:pStyle w:val="Normal494"/>
        <w:keepNext w:val="0"/>
        <w:spacing w:after="0" w:line="240" w:lineRule="atLeast"/>
        <w:ind w:right="0"/>
        <w:jc w:val="both"/>
      </w:pPr>
      <w:bookmarkStart w:id="988" w:name="Bookmark_495"/>
      <w:bookmarkEnd w:id="988"/>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94"/>
        <w:keepNext w:val="0"/>
        <w:spacing w:before="120" w:after="0" w:line="220" w:lineRule="atLeast"/>
        <w:ind w:left="0" w:right="0" w:firstLine="0"/>
        <w:jc w:val="left"/>
      </w:pPr>
      <w:r>
        <w:br/>
      </w:r>
      <w:r>
        <w:pict>
          <v:shape id="_x0000_i3002" type="#_x0000_t75" style="width:149.98pt;height:37.5pt">
            <v:imagedata r:id="rId12" o:title=""/>
          </v:shape>
        </w:pic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Goodhue and Samantha J. Gross</w:t>
      </w:r>
    </w:p>
    <w:p>
      <w:pPr>
        <w:pStyle w:val="Normal4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94"/>
        <w:keepNext/>
        <w:spacing w:before="240" w:after="0" w:line="340" w:lineRule="atLeast"/>
        <w:ind w:left="0" w:right="0" w:firstLine="0"/>
        <w:jc w:val="left"/>
      </w:pPr>
      <w:bookmarkStart w:id="989" w:name="Body_493"/>
      <w:bookmarkEnd w:id="989"/>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3003" style="position:absolute;z-index:252669952"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responders continuing the search and recovery mission in the debris of the collapsed Surfside condo tower on Saturday worked at times through heavy downpours and strong wind gusts to uncover more of the former residents and visitors of the Champlain Towers South, with perhaps dozens of victims yet to be found.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recovery effort -- which overnight pulled seven more bodies from the rubble -- briefly paused at 7 a.m. after a lightning strike. But the grueling, gut-wrenching task went on amid intense heat, and police-escorted trucks carrying debris from the site were seen on the Julia Tuttle Causeway and the Florida Turnpike.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the partial collapse of the 12-story condo tower, the cause of which remains unknown, now stands at 86,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told media Saturday morning.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86 victims, 62 have now been identified, most recently a 5-year-old child, a longtime Belen Jesuit employee whose husband and son also died in the collapse and a Paraguayan nanny who days before the collapse left her home country for the first time to travel to Surfside with her employers.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"potentially" 43 people still missing following what may be the worst building failure in U.S. history,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"We can only truly account for a missing person who is deceased once an identification is made."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still working on making the missing list as accurate as possible, by cross-referencing addresses from the U.S. Postal Service, driver's license records and the condo building roster.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 17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work came on the 17th day following the sudden collapse of the oceanside condo building, which partially caved in at 1:30 a.m. on the morning of June 24.</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of finding victims has increased substantially since the demolition of the remaining part of the building nearly a week ago, as rescue workers have accessed a wider area. Significant removal of the debris pile has freed up the space for rescuers to search areas they couldn't get to before.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Surfside Mayor Charles Burkett told media Saturday that the pace of the operation makes it "very likely that the site will be clear sooner than expected."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 there remains intense," he said. "Much of the original pile is at ground level or below.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Fire Chief Alan Cominsky said he didn't have a timeline for when the site will be cleared.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different operations underway, Burkett explained. The first is the recovery effort to find victims at the original collapse site. The second is rubble removal process around the section of the building that was demolished last Sunday.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 is not only demanding of search crews, but also potentially hazardous, as Burkett said "a significant amount of dust" from the site continued to billow.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Saturday that hazardous material technicians are "constantly sampling and monitoring" the air quality at the site, and all first responders working on the debris pile and in the surrounding areas are wearing proper protective gear, including masks.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workers come off the debris pile, they are sprayed clean so as to avoid cross contamination.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see, the debris pile is enormous," Tony Trim, of Miami-Dade Fire Rescue's Florida Task Force 1 Urban Search and Rescue Task Force, said in a video posted on the fire department's Twitter Saturday. "There are 150 workers breaking and breaching concrete and steel."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panned to workers using hand-picks and small tools to work through the debris, and then showed a line of workers in a staging area, wearing pink respirators.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said the crews are monitoring asbestos levels, but that none has showed up in tests.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collapse site, still massive amounts of debris to clear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Miami-Dade Fire Rescue video, Trim narrates as bulldozers and cranes lift colossal chunks of debris off the pile. The concrete piles are dense, with iron and other material strewn throughout, and workers on top of the pile are dwarfed by the sheer amount of material.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front of the site, hand tools sit in charging stations powered by generators, and are frequently changed out as batteries die. Pallets that line the street near the collapse site are stacked with rebar cutters, chipping hammers and electric saws.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MDFR walkthrough of areas being used in collapsed Surfside site operationsA walkthrough of the Champlain Towers collapse site in Surfside and areas that help task force teams carry out their operations described by Capt. Tony Trim from Miami-Dade Fire Rescue.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size and scope of this operation, along with the large amounts of concrete and steel that we have to move ... there's no way humanly possible that we can move all of it without this heavy-duty equipment," Trim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Riviera Beach firefighters Elizabeth Hautamaki and David Morrison finished their first shift Saturday afternoon. While first responders up until recently worked in search of possible survivors, Hautamaki and Morrison are scouring the rubble on a mission to recove the remains of those who died.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don't know how to explain it," Hautamaki said.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said the experience has been unlike anything he's come across over the course of his career.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more overwhelming than you would imagine," he said. "It's a lot more than I would have thought."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were finishing their shift, they were met by members of the Lutheran Church Charities Confort K-9 Ministries from Northbrook, Illinois, who had emotional support golden retrievers with them for the firefighters to pet.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Miami-Dade, a rush to secure buildings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the tragedy is still unknown and the renowned structural engineer hired to study the collapse told the Miami Herald Saturday that he does not "have any inkling right now on why this occurred."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as the recovery efforts continue, Miami-Dade cities are scrambling to ensure buildings are in line with the critical 40-year checkup the Surfside condo was about to undergo when it fell.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June 24 collapse, Miami Beach sent inspectors to 507 older buildings. The city, which had already closed one building in South Beach, flagged another 10 with violations this past week, according to a Friday memo from the city manager. The cited structures included an apartment building that according to an attorney was already slated for demolition and on Saturday afternoon appeared to have been vacated in the face of a threatened evacuation order.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 North Miami Beach ordered the evacuation of the 10-story Crestview Towers Condominium, deeming it not safe for occupancy.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prominent building shuttered so far: Miami-Dade County's civil courthouse, whose recertification process has been overseen by the City of Miami, was closed Friday over structural concerns.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Passersby reflect in the rain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rain Saturday didn't keep people away from the growing memorial wall set up to honor victims of the building collapse on Harding Avenue. Flowers, candles, written prayers and inspirational messages and photographs are added to the wall every day.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Cyclists, joggers and other well-wishers stopped to pray, observe a moment of silence and to deliver more items to the memorial.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Toussaint drove down from Boynton Beach Saturday to place a laminated prayer to St. Francis of Assisi, the Catholic Church's patron saint of animals, in memory of all the pets that were lost when the building fell.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a huge pet lover all my life. I have a dog that I rescued almost 11 years ago, and he's my world," Toussaint said. "And, I think what hits me about the pets is they are family. You hear a lot of people who say, 'Why would they want to rescue pets? They're just pets.' And they're not. That's their family."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Toussaint said she was inspired to make the trip to Surfside after hearing news that rescuers found a surviving family's cat, Binx, on Friday.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miracle. It's a total miracle, and that's going to help that family get through this," Toussaint said. "So, I wanted to come down here and pay my respects, not only for the people, but for the pets too."</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Heald reporters Douglas Hanks, Marie-Rose Sheinerman and Martin Vassolo contributed to this report.</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2021</w:t>
      </w:r>
    </w:p>
    <w:p>
      <w:pPr>
        <w:pStyle w:val="Normal494"/>
      </w:pPr>
    </w:p>
    <w:p>
      <w:pPr>
        <w:pStyle w:val="Normal494"/>
        <w:ind w:left="200"/>
        <w:sectPr>
          <w:type w:val="continuous"/>
          <w:pgMar w:top="840" w:right="1000" w:bottom="840" w:left="1000" w:header="400" w:footer="400"/>
          <w:pgNumType w:fmt="decimal"/>
          <w:cols w:space="720"/>
        </w:sectPr>
      </w:pPr>
      <w:r>
        <w:br/>
      </w:r>
      <w:r>
        <w:pict>
          <v:line id="_x0000_s3004"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569"/>
          <w:headerReference w:type="default" r:id="rId3570"/>
          <w:footerReference w:type="even" r:id="rId3571"/>
          <w:footerReference w:type="default" r:id="rId3572"/>
          <w:headerReference w:type="first" r:id="rId3573"/>
          <w:footerReference w:type="first" r:id="rId3574"/>
          <w:pgSz w:w="12240" w:h="15840"/>
          <w:pgMar w:top="840" w:right="1000" w:bottom="840" w:left="1000" w:header="400" w:footer="400"/>
          <w:pgNumType w:fmt="decimal"/>
          <w:cols w:space="720"/>
          <w:titlePg w:val="0"/>
        </w:sectPr>
      </w:pPr>
    </w:p>
    <w:p>
      <w:pPr>
        <w:pStyle w:val="Normal495"/>
      </w:pPr>
    </w:p>
    <w:p>
      <w:pPr>
        <w:pStyle w:val="Normal495"/>
      </w:pPr>
      <w:r>
        <w:pict>
          <v:shape id="_x0000_i3005" type="#_x0000_t75" alt="LexisNexis®" style="width:147.75pt;height:30pt">
            <v:imagedata r:id="rId10" o:title=""/>
          </v:shape>
        </w:pict>
      </w:r>
      <w:r>
        <w:cr/>
      </w:r>
    </w:p>
    <w:p>
      <w:pPr>
        <w:pStyle w:val="Heading1494"/>
        <w:keepNext w:val="0"/>
        <w:spacing w:after="200" w:line="340" w:lineRule="atLeast"/>
        <w:ind w:left="0" w:right="0" w:firstLine="0"/>
        <w:jc w:val="center"/>
      </w:pPr>
      <w:hyperlink r:id="rId3575" w:history="1">
        <w:r>
          <w:rPr>
            <w:rFonts w:ascii="arial" w:eastAsia="arial" w:hAnsi="arial" w:cs="arial"/>
            <w:b/>
            <w:i/>
            <w:strike w:val="0"/>
            <w:color w:val="0077CC"/>
            <w:sz w:val="28"/>
            <w:u w:val="single"/>
            <w:vertAlign w:val="baseline"/>
          </w:rPr>
          <w:t>Cat that lived in collapsed Surfside condo tower is found safe, reunited with family</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2021 Friday</w:t>
      </w:r>
    </w:p>
    <w:p>
      <w:pPr>
        <w:pStyle w:val="Normal495"/>
        <w:keepNext w:val="0"/>
        <w:spacing w:after="0" w:line="240" w:lineRule="atLeast"/>
        <w:ind w:right="0"/>
        <w:jc w:val="both"/>
      </w:pPr>
      <w:bookmarkStart w:id="990" w:name="Bookmark_496"/>
      <w:bookmarkEnd w:id="990"/>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95"/>
        <w:keepNext w:val="0"/>
        <w:spacing w:before="120" w:after="0" w:line="220" w:lineRule="atLeast"/>
        <w:ind w:left="0" w:right="0" w:firstLine="0"/>
        <w:jc w:val="left"/>
      </w:pPr>
      <w:r>
        <w:br/>
      </w:r>
      <w:r>
        <w:pict>
          <v:shape id="_x0000_i3006" type="#_x0000_t75" style="width:149.98pt;height:37.5pt">
            <v:imagedata r:id="rId12" o:title=""/>
          </v:shape>
        </w:pic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Marchante</w:t>
      </w:r>
    </w:p>
    <w:p>
      <w:pPr>
        <w:pStyle w:val="Normal4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95"/>
        <w:keepNext/>
        <w:spacing w:before="240" w:after="0" w:line="340" w:lineRule="atLeast"/>
        <w:ind w:left="0" w:right="0" w:firstLine="0"/>
        <w:jc w:val="left"/>
      </w:pPr>
      <w:bookmarkStart w:id="991" w:name="Body_494"/>
      <w:bookmarkEnd w:id="991"/>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3007" style="position:absolute;z-index:252672000"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Binx, a cat that lived on the ninth floor of Champlain Towers South condo, was found safe two weeks after the building collapsed and has been reunited with his family.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cat was found near the rubble and was taken to Kitty Campus, an organization that cares for community cats in Miami Beach.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volunteer feeding cats in the area was the one who found him, Miami-Dade County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during a news conference late Friday. Binx was reunited with his family Friday.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glad that this small miracle could bring some light into the life of a hurting family today and provide a bright spot for our whole community in the midst of this terrible tragedy,"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office earlier Friday had confirmed to the Miami Herald that a cat was found, but declined to provide more details out of respect to the family. The mayor declined to identify Binx's family during the afternoon briefing.</w:t>
      </w:r>
    </w:p>
    <w:p>
      <w:pPr>
        <w:pStyle w:val="Normal4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Binx tweet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Campus co-founder Gina Nicole Vlasek, who is also president of Saving Sage Animal Rescue Foundation, posted on Facebook about the miracle.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needed was a ray of hope in this tragedy ... Today was one of the most amazing days ... one of the survivors came to see the cat and to determine if it was her families cat and IT WAS!" Vlasek wrote in the post. "We are so grateful to be able to help in any small way. These families lost so much but our south Florida communities team work was able to give them this. Thank you!"</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Gina Facebook post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Binx lived in unit #904. That unit belonged to Angela and Edgar Gonzalez, who lived in the building with their daughters, Deven and Tayler, and their dog, Daisy.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may know, pets are family, and this is a miracle ... That's actually Deven's cat, so I'm sure she's going to be over the moon knowing that they found her cat," Maria Gaspari, a friend of the family, told WSVN-Fox 7.</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and Deven were among the first to be pulled from the rubble and were hospitalized. Tayler was not in the building at the time of the collapse. Edgar is still missing.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tweet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family's verified GoFundMe page shared more positive news. Angela was awake and talking. Deven was starting to walk with a walker and could be released from the hospital soon. The page asked people to continue praying for Edgar "to come back to us."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left at least 79 people dead, with 61 people still missing. Many were also concerned for the pets left behind.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rescue crews did everything possible to find and rescue pets, including going into condo units on Sunday to search for animals before the rest of the building was demolished. She said no pets were found.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Vlasek wrote on Facebook that finding Binx alive is a "reminder to use your energy for good things and good things only and you give the universe a path to present its miracles if you let it. Remember to never, ever, give up hope!!"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 Ben Conarck contributed to this report.</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2021</w:t>
      </w:r>
    </w:p>
    <w:p>
      <w:pPr>
        <w:pStyle w:val="Normal495"/>
      </w:pPr>
    </w:p>
    <w:p>
      <w:pPr>
        <w:pStyle w:val="Normal495"/>
        <w:ind w:left="200"/>
        <w:sectPr>
          <w:type w:val="continuous"/>
          <w:pgMar w:top="840" w:right="1000" w:bottom="840" w:left="1000" w:header="400" w:footer="400"/>
          <w:pgNumType w:fmt="decimal"/>
          <w:cols w:space="720"/>
        </w:sectPr>
      </w:pPr>
      <w:r>
        <w:br/>
      </w:r>
      <w:r>
        <w:pict>
          <v:line id="_x0000_s3008"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576"/>
          <w:headerReference w:type="default" r:id="rId3577"/>
          <w:footerReference w:type="even" r:id="rId3578"/>
          <w:footerReference w:type="default" r:id="rId3579"/>
          <w:headerReference w:type="first" r:id="rId3580"/>
          <w:footerReference w:type="first" r:id="rId3581"/>
          <w:pgSz w:w="12240" w:h="15840"/>
          <w:pgMar w:top="840" w:right="1000" w:bottom="840" w:left="1000" w:header="400" w:footer="400"/>
          <w:pgNumType w:fmt="decimal"/>
          <w:cols w:space="720"/>
          <w:titlePg w:val="0"/>
        </w:sectPr>
      </w:pPr>
    </w:p>
    <w:p>
      <w:pPr>
        <w:pStyle w:val="Normal496"/>
      </w:pPr>
    </w:p>
    <w:p>
      <w:pPr>
        <w:pStyle w:val="Normal496"/>
      </w:pPr>
      <w:r>
        <w:pict>
          <v:shape id="_x0000_i3009" type="#_x0000_t75" alt="LexisNexis®" style="width:147.75pt;height:30pt">
            <v:imagedata r:id="rId10" o:title=""/>
          </v:shape>
        </w:pict>
      </w:r>
      <w:r>
        <w:cr/>
      </w:r>
    </w:p>
    <w:p>
      <w:pPr>
        <w:pStyle w:val="Heading1495"/>
        <w:keepNext w:val="0"/>
        <w:spacing w:after="200" w:line="340" w:lineRule="atLeast"/>
        <w:ind w:left="0" w:right="0" w:firstLine="0"/>
        <w:jc w:val="center"/>
      </w:pPr>
      <w:hyperlink r:id="rId3582" w:history="1">
        <w:r>
          <w:rPr>
            <w:rFonts w:ascii="arial" w:eastAsia="arial" w:hAnsi="arial" w:cs="arial"/>
            <w:b/>
            <w:i/>
            <w:strike w:val="0"/>
            <w:color w:val="0077CC"/>
            <w:sz w:val="28"/>
            <w:u w:val="single"/>
            <w:vertAlign w:val="baseline"/>
          </w:rPr>
          <w:t>Gov. DeSantis waives deadline for property taxes from Champlain Towers condo units</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2021 Friday</w:t>
      </w:r>
    </w:p>
    <w:p>
      <w:pPr>
        <w:pStyle w:val="Normal496"/>
        <w:keepNext w:val="0"/>
        <w:spacing w:after="0" w:line="240" w:lineRule="atLeast"/>
        <w:ind w:right="0"/>
        <w:jc w:val="both"/>
      </w:pPr>
      <w:bookmarkStart w:id="992" w:name="Bookmark_497"/>
      <w:bookmarkEnd w:id="992"/>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96"/>
        <w:keepNext w:val="0"/>
        <w:spacing w:before="120" w:after="0" w:line="220" w:lineRule="atLeast"/>
        <w:ind w:left="0" w:right="0" w:firstLine="0"/>
        <w:jc w:val="left"/>
      </w:pPr>
      <w:r>
        <w:br/>
      </w:r>
      <w:r>
        <w:pict>
          <v:shape id="_x0000_i3010" type="#_x0000_t75" style="width:149.98pt;height:37.5pt">
            <v:imagedata r:id="rId12" o:title=""/>
          </v:shape>
        </w:pic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96"/>
        <w:keepNext/>
        <w:spacing w:before="240" w:after="0" w:line="340" w:lineRule="atLeast"/>
        <w:ind w:left="0" w:right="0" w:firstLine="0"/>
        <w:jc w:val="left"/>
      </w:pPr>
      <w:bookmarkStart w:id="993" w:name="Body_495"/>
      <w:bookmarkEnd w:id="993"/>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3011" style="position:absolute;z-index:252674048"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of people lost in the Surfside condominium collapse and surviving unit owners won't have property taxes due this fall or see notices next month after an emergency order from Gov. Ron DeSantis waived deadlines tied to yearly bills from local governments.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issued Friday afternoon doesn't erase tax liability from the former 136-unit oceanfront condominium tower, which suffered a partial collapse June 24 followed by an emergency demolition July 4. The Republican governor said he would ask the GOP-controlled legislature to provide tax relief when it convenes again in Tallahassee.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DeSantis told reporters at Surfside he wanted to "provide as much relief to the families from the state perspective as we can" and that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planned action at the county level, too.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ordered all our folks to suspend any type of property-tax enforcement. I know Mayor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is doing the same for these notices," DeSantis said Thursday, in an apparent reference to the county tax notices that hit the mail in August each year. "My goal is to waive any law I can under the state of emergency to forestall that, and then we probably will just ask the legislature to remit any property-tax liability from Champlain Towers South."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floating of a tax-free year for Champlain Towers South could save thousands of dollars per unit in the former complex, where 78 people have been confirmed as dead and another 62 missing as of Friday afternoon. However, Miami-Dade's Property Appraiser Office likely has justification to drastically lower the pending tax bills in the coming weeks after the catastrophic loss of the condo structure.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 bills reflect the appraiser office's estimate of a property's value on Jan. 1 of that year. Even so, the appraiser's office can lower those values if later events show the property was overvalued -- such as discovery of mold that had clearly been present at the start of the year. Owners can appeal values to the Value Adjustment Board, or the appraiser's office can adjust the values without an appeal if the circumstances aren't in dispute.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appraiser isn't all knowing," said Carlos Lopez-Cantera, the county's elected property appraiser until 2014, when Rick Scott appointed him lieutenant governor. "If something comes to their attention that obviously would have affected the value at Jan. 1... they can make any adjustment they think is warranted."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Miami-Dade tax bills aren't due until November for property owners wanting the 4% early-pay discount, but residents will get their estimated tax obligations in "TRIM" notices that must be mailed by Aug. 24. Those 'Truth in Millage" statements detail what a property would owe if local taxing authorities don't increase their taxing rates in budget meetings that conclude by Oct. 1.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DeSantis order waives all of those deadlines, meaning the Property Appraiser's Office isn't under pressure to send TRIM notices for Champlain Towers South and unit owners -- or their estates -- won't lose the 4% discount by not paying property taxes in November. It also waives the deadline for Champlain Towers South owners to appeal 2021 valuations.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tax obligations vary unit by unit, a spot check of Champlain Towers Soth TRIM notices from 2020 show tax bills ranging from $4,000 to $8,000 for the year.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officials say they were waiting to see the scope of the pending DeSantis order before announcing any changes in the way Miami-Dade treats the property-tax obligations from Champlain Towers. While property taxes are the top source of dollars for local governments, state law governs how the taxes are levied and collected.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won't know until we get more details from the governor's office," said Eileen Hernandez, spokesperson for Pedro Garcia, Miami-Dade's elected property appraiser.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's office was not available for comment Friday afternoon.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oversees tax collection, but not the mailing of TRIM notices by Property Appraiser Pedro Garcia.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hasn't commented on the tax situation, but nodded at Thursday's Surfside briefing when DeSantis said she planned to take action on taxes.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order touches on the delicate topic of which extraordinary actions should be taken after Surfside, and the precedent that might be set for future catastrophes.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Lopez-Cantera said he supported emergency action by DeSantis to prevent tax bills from heading out weeks after the Champlain Towers collapse, many addressed to residents who died in the rubble.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it be unfair to send a property tax bill to the owner of these condominiums? Their property was destroyed. Many of those bills will go to their estates," he said. "This is an unprecedented tragedy."</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2021</w:t>
      </w:r>
    </w:p>
    <w:p>
      <w:pPr>
        <w:pStyle w:val="Normal496"/>
      </w:pPr>
    </w:p>
    <w:p>
      <w:pPr>
        <w:pStyle w:val="Normal496"/>
        <w:ind w:left="200"/>
        <w:sectPr>
          <w:type w:val="continuous"/>
          <w:pgMar w:top="840" w:right="1000" w:bottom="840" w:left="1000" w:header="400" w:footer="400"/>
          <w:pgNumType w:fmt="decimal"/>
          <w:cols w:space="720"/>
        </w:sectPr>
      </w:pPr>
      <w:r>
        <w:br/>
      </w:r>
      <w:r>
        <w:pict>
          <v:line id="_x0000_s3012"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583"/>
          <w:headerReference w:type="default" r:id="rId3584"/>
          <w:footerReference w:type="even" r:id="rId3585"/>
          <w:footerReference w:type="default" r:id="rId3586"/>
          <w:headerReference w:type="first" r:id="rId3587"/>
          <w:footerReference w:type="first" r:id="rId3588"/>
          <w:pgSz w:w="12240" w:h="15840"/>
          <w:pgMar w:top="840" w:right="1000" w:bottom="840" w:left="1000" w:header="400" w:footer="400"/>
          <w:pgNumType w:fmt="decimal"/>
          <w:cols w:space="720"/>
          <w:titlePg w:val="0"/>
        </w:sectPr>
      </w:pPr>
    </w:p>
    <w:p>
      <w:pPr>
        <w:pStyle w:val="Normal497"/>
      </w:pPr>
    </w:p>
    <w:p>
      <w:pPr>
        <w:pStyle w:val="Normal497"/>
      </w:pPr>
      <w:r>
        <w:pict>
          <v:shape id="_x0000_i3013" type="#_x0000_t75" alt="LexisNexis®" style="width:147.75pt;height:30pt">
            <v:imagedata r:id="rId10" o:title=""/>
          </v:shape>
        </w:pict>
      </w:r>
      <w:r>
        <w:cr/>
      </w:r>
    </w:p>
    <w:p>
      <w:pPr>
        <w:pStyle w:val="Heading1496"/>
        <w:keepNext w:val="0"/>
        <w:spacing w:after="200" w:line="340" w:lineRule="atLeast"/>
        <w:ind w:left="0" w:right="0" w:firstLine="0"/>
        <w:jc w:val="center"/>
      </w:pPr>
      <w:hyperlink r:id="rId3589" w:history="1">
        <w:r>
          <w:rPr>
            <w:rFonts w:ascii="arial" w:eastAsia="arial" w:hAnsi="arial" w:cs="arial"/>
            <w:b/>
            <w:i/>
            <w:strike w:val="0"/>
            <w:color w:val="0077CC"/>
            <w:sz w:val="28"/>
            <w:u w:val="single"/>
            <w:vertAlign w:val="baseline"/>
          </w:rPr>
          <w:t>Death toll rises to 79 as more scientists examine cause of Surfside condo collapse</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2021 Friday</w:t>
      </w:r>
    </w:p>
    <w:p>
      <w:pPr>
        <w:pStyle w:val="Normal497"/>
        <w:keepNext w:val="0"/>
        <w:spacing w:after="0" w:line="240" w:lineRule="atLeast"/>
        <w:ind w:right="0"/>
        <w:jc w:val="both"/>
      </w:pPr>
      <w:bookmarkStart w:id="994" w:name="Bookmark_498"/>
      <w:bookmarkEnd w:id="994"/>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97"/>
        <w:keepNext w:val="0"/>
        <w:spacing w:before="120" w:after="0" w:line="220" w:lineRule="atLeast"/>
        <w:ind w:left="0" w:right="0" w:firstLine="0"/>
        <w:jc w:val="left"/>
      </w:pPr>
      <w:r>
        <w:br/>
      </w:r>
      <w:r>
        <w:pict>
          <v:shape id="_x0000_i3014" type="#_x0000_t75" style="width:149.98pt;height:37.5pt">
            <v:imagedata r:id="rId12" o:title=""/>
          </v:shape>
        </w:pic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2375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Conarck, Rob Wile and Daniel Chang</w:t>
      </w:r>
    </w:p>
    <w:p>
      <w:pPr>
        <w:pStyle w:val="Normal4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97"/>
        <w:keepNext/>
        <w:spacing w:before="240" w:after="0" w:line="340" w:lineRule="atLeast"/>
        <w:ind w:left="0" w:right="0" w:firstLine="0"/>
        <w:jc w:val="left"/>
      </w:pPr>
      <w:bookmarkStart w:id="995" w:name="Body_496"/>
      <w:bookmarkEnd w:id="995"/>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3015" style="position:absolute;z-index:252676096"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machinery scooped debris at the site of the collapsed Champlain Towers South in Surfside on Friday as more forensic scientists arrived in South Florida to investigate the disaster and Gov. Ron DeSantis signed an executive order intended to bring some financial relief for those whose homes were destroyed by the tragic disaster.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excavators turned over heaps of broken cement and twisted steel, smaller backhoes combed through the pile -- no longer in search of survivors but victims, 14 more of whom were found in the rubble overnight Thursday and one additional body recovered Friday, emergency managers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now stands at 79 people confirmed dead from the partial collapse of the condominium tower on June 24,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at a press briefing Friday.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staggering and heartbreaking number that affects all of us very deeply," she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51 of the recovered bodies have been identified and their families notified,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An additional 61 people remain potentially missing.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MIA_0261CONDOCOLLAPSEDAY160Search-and-rescue dogs walk towards the beach with their handler after searching the debris field for victims of the partial collapse of the 12-story oceanfront condominium, Champlain Towers South, in Surfside on Friday, July 9, 2021.</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recovery continues, the search for answers has accelerated, with more scientists from the National Institute of Standards and Technology (NIST) arriving in Surfside to comb for clues to the unprecedented structural failure,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"NIST has made significant progress in tagging and transporting pieces of forensic evidence from the pile," she said. "They've now collected over 200 pieces of evidence and they recently deployed scientists from the physics measurement lab in Washington to assist with the analysis."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reinforcements have also arrived for first responders working at the site. Miami-Dade's medical examiner was relieved by counterparts at the Broward County office filling in on the scene in Surfside on Friday. And emergency managers have added more state and federal mental health counselors and other resources for first responders working on the site,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owners of the 156 units that once made up Champlain Towers South, the governor announced that he had signed an executive order Friday indefinitely suspending the statutes -- and their related deadlines and other requirements -- for paying property taxes for all those whose homes were destroyed or rendered uninhabitable due to the collapse.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Surfside have gone through a tragedy that no one should ever have to experience," DeSantis said in a message posted to his account on Twitter.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and recovery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weeks, crews have removed 13 million pounds of concrete and debris from the disaster site, with 60 trucks a day hauling away heaps of rubble.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Surfside Mayor Charles Burkett said he has spent a good amount of time at the collapse site and the pile of debris that was originally four stories high is now at ground level or below.</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Burkett said that all valuable items, including keepsakes and other items recovered from the site are being collected and inventoried.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a duty to the families, and I'm proud of the Dade County team," Burkett said. "This undertaking is very, very important."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MIA_0325CONDOCOLLAPSEDAY160Search teams watch heavy machinery clear the debris left after the partial collapse and demolition of the 12-story oceanfront condo, Champlain Towers South. in Surfside on Friday, July 09, 2021.</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Burkett said he's also focused on helping local business owners affected by the disaster. He said they are not interested in federal disaster loans currently being offered by the Federal Emergency Management Agency and the Small Business Administration.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"Loans are no good," he said. "They don't solve the problem. These people need to be made whole for the losses they've experienced. They need grants."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Surfside mayor said he is trying to push through the creation of a city-sponsored GoFundMe to help local businesses, but asked the wider community to step up.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residents of Champlain Towers North, which shares the same design and developer as the destroyed South building, Burkett said evacuations remain voluntary as the investigation proceeds into the cause of the collapse.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immense loss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chug of heavy machinery and the smell of exhaust formed the backdrop for a single lane of morning traffic heading south on Harding Avenue and past scattered visitors at the memorial wall where family and friends have posted pictures of loved ones who died or are missing after the collapse.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MIA_DAY_FIFTEEN_DAV13.JPGHeavy equipment continued the recovery work at the site of the Champlain Towers South condo collapse in Surfside on Thursday, July 8, 2021.</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persistent presence of emergency vehicles and miles of orange traffic cones redirecting drivers around the disaster site, many Surfside residents tried to resume their everyday lives.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Customers lined up outside Surfside's Rolling-Pin Kosher Bakery, waiting to buy challah for the third Shabbat dinner since the collapse of one of their community's most storied buildings.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immense void of sky now fills the space where the 12-story Champlain Towers South stood for 40 years. A bigger hole lies in the hearts of those whose lives are forever changed by the catastrophe.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Friday morning was busy at the Rolling-Pin, the losses from June 24 have weighed heavily on the bakery and the community it serves, said Veronica Algaba, who has been working there for seven years.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bakery's most beloved customers perished in the collapse, she said, including children who stopped by every morning to get a free cookie on their way to school.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don't see them, and it's like missing something," Algaba said. "It has been very difficult for us."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 on Monday, Algaba said she noticed a familiar customer who was examining the shop's window display with what looked like an empty stare. When the woman finally got to the counter, she appeared to not know what to do, Algaba recalled.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me, 'I'm sorry, dear. I'm one of the survivors,' " Algaba said. "And I was crying with her, because she was confused."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Algaba said the pain has been laced with inspiring moments. Many members of Surfside's Jewish community launched aid efforts out of their own bakery on the morning of the collapse. And survivors who have received donated challah bread have called to express their gratitude for the bakery.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us, it's something easy," Algaba said. "But thankfully, it's one thing we can do to help."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MIA_Collapse_Day_16_MJO_3A woman visits the Surfside Wall of Hope &amp; Memorial as recovery efforts continue at the collapsed Champlain Towers South condo building in Surfside on Friday, July 9, 2021.</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sacred place'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found solace in the Surfside Wall of Hope &amp; Memorial, a collection of heartfelt notes, flowers and photographs of victims and those still missing after the collapse. The memorial at 88th Street and Harding Avenue has become a national symbol of the tragedy, with President Joe Biden and other dignitaries making personal visits to the site.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afternoon, Dallas-based artist Roberto Marquez, 59, was adding details to the untitled, impromptu mural he is painting to memorialize the tragedy. Marquez said his work, a Cubist-style painting spread over some nine canvases about 10 feet tall, will be informed by what he sees and hears in Surfside.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be truthful in my work," he said. "You have to be here to catch the emotions you need to create the piece."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Nearby, Abiezer Rodriguez had just finished sweeping the memorial of detritus. Rodriguez, a pastor for the Seventh-day Adventist Church in Coral Gables, said he has spent up to 12 hours a day at the site keeping it clean, something he said must be done out of respect for the victims -- especially Jewish ones, for whom Rodriguez said cleanliness and propriety is a key part of the faith.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here trying to bring people to our faith, only to provide strength and spiritual support," he said.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Rodriguez swept up dead flowers, Leo Soto, 26, was adding new ones. It was Soto who selected the western wall of the tennis court to place names and photos of victims in the hours after Champlain Towers South fell; Soto's high school classmate at Ronald Reagan Senior High School in Doral, Nicky Langesfeld and her husband, Luis Sadovnic, are among the dozens of residents and others still unaccounted for.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Soto has made looking after what has grown into a one-block-long memorial his full-time job. His hospitality school classes are on indefinite hiatus. Through Soto's work, local florist Galleria Farms has donated some 30,000 palms and hydrangeas.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proud and honored about what it has become," Soto said of the memorial wall. "It's become a sacred place."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Surfside officials have indicated to him that the memorial is likely to become permanent.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MIA_Collapse_Day_16_MJO_16Pastor Abiezer Rodriguez of the Seventh-Day Adventist Church sweeps the ground at the Surfside Wall of Hope &amp; Memorial as rescue teams continue their recovery mission at the collapsed Champlain Towers South condo building in Surfside on Friday, July 9, 2021.</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Failure to act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reviewing a 2018 engineer's report about the Champlain Towers South say the town of Surfside's building official should have acted more aggressively to investigate the findings, which pointed out "major structural damage" to a concrete slab and "abundant" deterioration of garage columns supporting the condo tower.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Miami-Dade County's building code, the building official, Rosendo Prieto, had a duty to contact the engineering consultant who drafted the report and inspect the problems to see if the 136-unit condo was at risk of endangering residents, according to construction experts interviewed by The Herald. They said the report identified significant structural concerns -- including severe concrete cracking in the pool deck and garage areas and waterproofing failures -- that meet the county code's "presumed to be unsafe" standard and trigger a follow-up examination.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after the Champlain South condo association sent him the engineer's report, Prieto met with the condo board and assured members that "it appears the building is in very good shape," according to the minutes of a Nov. 15, 2018, condo board meeting.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MIA_Collapse_Day_16_MJO_4Rescue workers drive by the pile of debris and rubble that remains of the collapsed Champlain Towers South condo in Surfside, Florida on Friday, July 9, 2021.</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helping the town of Surfside identify the causes of the condo tower's partial collapse issued a list of recommendations for property owners to ensure the structural integrity of all oceanfront buildings, regardless of their age.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KCE Structural Engineers advised those building owners to hire the necessary experts to investigate the foundations of their towers, review drawings used for construction and perform other examinations to ensure the buildings are safe.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recommendations are intended to reassure residents and prevent a similar catastrophe, Surfside's mayor said in a letter to building owners, managers and residents.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it is important to understand the extent to which the conditions that may have contributed to the apparent structural/foundational failures at Champlain Towers South are occurring elsewhere among the Town's beachfront properties," Burkett wrote.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recommendations add to the suggestions raised in a letter issued last week by Surfside Building Official James P. McGuinness, who also advised inspections of multi-story residential buildings and their foundations.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MIA_Collapse_Day_16_MJO_6Rescue workers can be seen as the recovery mission continues at the collapsed Champlain Towers South Condo building in Surfside, Florida on Friday, July 9, 2021.</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for a miracle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authorities have determined there is little chance of finding survivors in the rubble, some loved ones of those still unaccounted for in the collapse said they are holding out hope that a miracle will happen.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flash briefing player embed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Miami-Dade's mayor on Friday confirmed media reports that a missing cat named Binx had been reunited with its family, which she declined to identify, after Binx was spotted by an eagle-eyed volunteer at a cat feeding site.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on Thursday that finding someone alive in the rubble "seems really outside of the realm of any human possibility," but that rescue crews will continue searching just as quickly and thoroughly as they have for the past two weeks. Aiding their efforts now, however, are dogs that look for the dead -- not the living. Following the demolition of what remained of the Champlain Towers South on Sunday, rescue crews searching in areas that were previously inaccessible have found "an accelerating number of people -- all who had perished," she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knew always that there would be a point at which we'd switch from rescue to recovery,"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"Of course we hoped at the outset that there'd be lots of people who were somehow miraculously in spaces where they could survive."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few people pulled alive from the rubble were Stacie Fang and her 15-year-old son, Jonah Handler.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her son survived, Fang, 54, would later die of her injuries. Her family has now filed a lawsuit against the building's condo association -- one of the latest in more than a dozen filed against the association since the disaster.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Fang and Handler, who lived in a unit on the 10th floor, had been awakened by the rumbling in the building. According to the lawsuit filed on Thursday, "the two sat side by side in his room when their entire condo unit collapsed."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free-fell to what they thought was certain death. Stacie and Jonah landed several floors below and miraculously were still alive. First responders arrived at the scene and used Air Jacks to remove Jonah from the carnage. Jonah lived, but with devastating injuries," the lawsuit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Herald staff writers Sarah Blaskey, Aaron Leibowitz, David Ovalle, Martin Vassolo and Jay Weaver contributed to this report.</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2021</w:t>
      </w:r>
    </w:p>
    <w:p>
      <w:pPr>
        <w:pStyle w:val="Normal497"/>
      </w:pPr>
    </w:p>
    <w:p>
      <w:pPr>
        <w:pStyle w:val="Normal497"/>
        <w:ind w:left="200"/>
        <w:sectPr>
          <w:type w:val="continuous"/>
          <w:pgMar w:top="840" w:right="1000" w:bottom="840" w:left="1000" w:header="400" w:footer="400"/>
          <w:pgNumType w:fmt="decimal"/>
          <w:cols w:space="720"/>
        </w:sectPr>
      </w:pPr>
      <w:r>
        <w:br/>
      </w:r>
      <w:r>
        <w:pict>
          <v:line id="_x0000_s3016"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590"/>
          <w:headerReference w:type="default" r:id="rId3591"/>
          <w:footerReference w:type="even" r:id="rId3592"/>
          <w:footerReference w:type="default" r:id="rId3593"/>
          <w:headerReference w:type="first" r:id="rId3594"/>
          <w:footerReference w:type="first" r:id="rId3595"/>
          <w:pgSz w:w="12240" w:h="15840"/>
          <w:pgMar w:top="840" w:right="1000" w:bottom="840" w:left="1000" w:header="400" w:footer="400"/>
          <w:pgNumType w:fmt="decimal"/>
          <w:cols w:space="720"/>
          <w:titlePg w:val="0"/>
        </w:sectPr>
      </w:pPr>
    </w:p>
    <w:p>
      <w:pPr>
        <w:pStyle w:val="Normal498"/>
      </w:pPr>
    </w:p>
    <w:p>
      <w:pPr>
        <w:pStyle w:val="Normal498"/>
      </w:pPr>
      <w:r>
        <w:pict>
          <v:shape id="_x0000_i3017" type="#_x0000_t75" alt="LexisNexis®" style="width:147.75pt;height:30pt">
            <v:imagedata r:id="rId10" o:title=""/>
          </v:shape>
        </w:pict>
      </w:r>
      <w:r>
        <w:cr/>
      </w:r>
    </w:p>
    <w:p>
      <w:pPr>
        <w:pStyle w:val="Heading1497"/>
        <w:keepNext w:val="0"/>
        <w:spacing w:after="200" w:line="340" w:lineRule="atLeast"/>
        <w:ind w:left="0" w:right="0" w:firstLine="0"/>
        <w:jc w:val="center"/>
      </w:pPr>
      <w:hyperlink r:id="rId3596" w:history="1">
        <w:r>
          <w:rPr>
            <w:rFonts w:ascii="arial" w:eastAsia="arial" w:hAnsi="arial" w:cs="arial"/>
            <w:b/>
            <w:i/>
            <w:strike w:val="0"/>
            <w:color w:val="0077CC"/>
            <w:sz w:val="28"/>
            <w:u w:val="single"/>
            <w:vertAlign w:val="baseline"/>
          </w:rPr>
          <w:t>Miami-Dade may privatize two causeways and replace Key Biscayne's Bear Cut Bridge</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2021 Friday</w:t>
      </w:r>
    </w:p>
    <w:p>
      <w:pPr>
        <w:pStyle w:val="Normal498"/>
        <w:keepNext w:val="0"/>
        <w:spacing w:after="0" w:line="240" w:lineRule="atLeast"/>
        <w:ind w:right="0"/>
        <w:jc w:val="both"/>
      </w:pPr>
      <w:bookmarkStart w:id="996" w:name="Bookmark_499"/>
      <w:bookmarkEnd w:id="996"/>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98"/>
        <w:keepNext w:val="0"/>
        <w:spacing w:before="120" w:after="0" w:line="220" w:lineRule="atLeast"/>
        <w:ind w:left="0" w:right="0" w:firstLine="0"/>
        <w:jc w:val="left"/>
      </w:pPr>
      <w:r>
        <w:br/>
      </w:r>
      <w:r>
        <w:pict>
          <v:shape id="_x0000_i3018" type="#_x0000_t75" style="width:149.98pt;height:37.5pt">
            <v:imagedata r:id="rId12" o:title=""/>
          </v:shape>
        </w:pic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miami_dade</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Hanks</w:t>
      </w:r>
    </w:p>
    <w:p>
      <w:pPr>
        <w:pStyle w:val="Normal4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98"/>
        <w:keepNext/>
        <w:spacing w:before="240" w:after="0" w:line="340" w:lineRule="atLeast"/>
        <w:ind w:left="0" w:right="0" w:firstLine="0"/>
        <w:jc w:val="left"/>
      </w:pPr>
      <w:bookmarkStart w:id="997" w:name="Body_497"/>
      <w:bookmarkEnd w:id="997"/>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3019" style="position:absolute;z-index:252678144"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commissioners on Thursday advanced a privatization plan for a pair of toll bridges connecting Key Biscayne and Miami Beach to the mainland, an effort that would generate new dollars for replacing another bridge once flagged as too weak to survive a major hurricane.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would let a for-profit company manage the Venetian and Rickenbacker causeways and use toll revenue to fund maintenance and improvements, including a replacement for Bear Cut Bridge, which connects Key Biscayne with Virginia Key and then mainland Miami.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partially shut down the 1947 bridge in 2013 after engineers found "structural deficiencies" needing emergency repairs. A short-term repair project followed, but Miami-Dade still needs to replace the bridge.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funding a new Bear Cut span, Miami-Dade will ask bidders to use toll money and other revenue to fund separated bike lanes on the Venetian and the Rickenbacker, one of the most popular cycling destinations in the county.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political hurdles remain for the effort, and Thursday's unanimous vote only authorizes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to solicit bids and proposals for the projects. Once the request for proposals becomes public, it would trigger a bidding contest that would eventually lead to a commission vote on awarding the contract.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Davey, mayor of Key Biscayne, told commissioners he wanted bidders to have flexibility to propose different configurations of the causeway -- a hint at the sensitivities ahead as the coastal community faces a major redo of its only road to the mainland.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very much support an accelerated program to build the new Bear Cut Bridge," Key Biscayne Mike Davey told commissioners. "But we have concerns."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also the issue of toll increases to fund the improvements and profit margins for the developer. The Rickenbacker leads to a pair of parks -- Florida's Bill Baggs and Miami-Dade's Crandon -- that are popular with residents across Miami-Dade. "This is about making money," said Commissioner Joe Martinez. "The tolls are going to go up."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center of the effort is Bernard Zyscovich, the prominent architect who has been pushing toll revenue on the Rickenbacker as a way to fund his "Plan Z" for a new park and separated bike lanes along the scenic thoroughfare over Biscayne Bay. His plan stalled several years ago under the administration of then-mayor Carlos Gimenez, whose aides balked at advancing a proposal calling for tolls to more than double on the causeway.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Zyscovich and his new team, including former county parks chief Jack Kardys, submitted an updated proposal to the county in March that includes the Venetian Causeway, with financial backing from the the Swiss-based private equity firm Partners Group.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administration endorsed the still-confidential proposal as financially viable, and recommended commissioners launch a bidding process for the Z Plan group and any competitors that also want to pursue the project.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that bidding process, all submissions would become public at the same time and well ahead of commission votes on the proposals.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outlining the Z Plan submission carries few details, and it's not known how much tolls would increase under the proposal.</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revenue sources also aren't known, such as restaurants or other for-profit uses on land around the causeways. Federal transportation grants could also be used to bring down the construction costs.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Transportation Department is performing environmental studies for replacing the Venetian bridges, which the state said "exhibit severe deterioration because of their proximity to the very aggressive marine environment."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memo calls Plan Z "a compelling financial solution" to long-term bridge needs, replacement costs for Bear Cut and improving park amenities on both causeways.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Raquel Regalado, the commissioner whose district includes Key Biscayne, said Bear Cut remains the Miami-Dade bridge in the worst condition, where a failure would cut off the island community from Miami.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that our area has a tornado warning or a hurricane warning, I worry," she said. "We patched it up 10 years ago. We're throwing that money away... We need to do something."</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2021</w:t>
      </w:r>
    </w:p>
    <w:p>
      <w:pPr>
        <w:pStyle w:val="Normal498"/>
      </w:pPr>
    </w:p>
    <w:p>
      <w:pPr>
        <w:pStyle w:val="Normal498"/>
        <w:ind w:left="200"/>
        <w:sectPr>
          <w:type w:val="continuous"/>
          <w:pgMar w:top="840" w:right="1000" w:bottom="840" w:left="1000" w:header="400" w:footer="400"/>
          <w:pgNumType w:fmt="decimal"/>
          <w:cols w:space="720"/>
        </w:sectPr>
      </w:pPr>
      <w:r>
        <w:br/>
      </w:r>
      <w:r>
        <w:pict>
          <v:line id="_x0000_s3020"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597"/>
          <w:headerReference w:type="default" r:id="rId3598"/>
          <w:footerReference w:type="even" r:id="rId3599"/>
          <w:footerReference w:type="default" r:id="rId3600"/>
          <w:headerReference w:type="first" r:id="rId3601"/>
          <w:footerReference w:type="first" r:id="rId3602"/>
          <w:pgSz w:w="12240" w:h="15840"/>
          <w:pgMar w:top="840" w:right="1000" w:bottom="840" w:left="1000" w:header="400" w:footer="400"/>
          <w:pgNumType w:fmt="decimal"/>
          <w:cols w:space="720"/>
          <w:titlePg w:val="0"/>
        </w:sectPr>
      </w:pPr>
    </w:p>
    <w:p>
      <w:pPr>
        <w:pStyle w:val="Normal499"/>
      </w:pPr>
    </w:p>
    <w:p>
      <w:pPr>
        <w:pStyle w:val="Normal499"/>
      </w:pPr>
      <w:r>
        <w:pict>
          <v:shape id="_x0000_i3021" type="#_x0000_t75" alt="LexisNexis®" style="width:147.75pt;height:30pt">
            <v:imagedata r:id="rId10" o:title=""/>
          </v:shape>
        </w:pict>
      </w:r>
      <w:r>
        <w:cr/>
      </w:r>
    </w:p>
    <w:p>
      <w:pPr>
        <w:pStyle w:val="Heading1498"/>
        <w:keepNext w:val="0"/>
        <w:spacing w:after="200" w:line="340" w:lineRule="atLeast"/>
        <w:ind w:left="0" w:right="0" w:firstLine="0"/>
        <w:jc w:val="center"/>
      </w:pPr>
      <w:hyperlink r:id="rId3603" w:history="1">
        <w:r>
          <w:rPr>
            <w:rFonts w:ascii="arial" w:eastAsia="arial" w:hAnsi="arial" w:cs="arial"/>
            <w:b/>
            <w:i/>
            <w:strike w:val="0"/>
            <w:color w:val="0077CC"/>
            <w:sz w:val="28"/>
            <w:u w:val="single"/>
            <w:vertAlign w:val="baseline"/>
          </w:rPr>
          <w:t>Surfside condo collapse live updates: Death toll at 60; Wade visits; what about taxes?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Miami Herald</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2021 Thursday</w:t>
      </w:r>
    </w:p>
    <w:p>
      <w:pPr>
        <w:pStyle w:val="Normal499"/>
        <w:keepNext w:val="0"/>
        <w:spacing w:after="0" w:line="240" w:lineRule="atLeast"/>
        <w:ind w:right="0"/>
        <w:jc w:val="both"/>
      </w:pPr>
      <w:bookmarkStart w:id="998" w:name="Bookmark_500"/>
      <w:bookmarkEnd w:id="998"/>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Miami Herald All Rights Reserved</w:t>
      </w:r>
    </w:p>
    <w:p>
      <w:pPr>
        <w:pStyle w:val="Normal499"/>
        <w:keepNext w:val="0"/>
        <w:spacing w:before="120" w:after="0" w:line="220" w:lineRule="atLeast"/>
        <w:ind w:left="0" w:right="0" w:firstLine="0"/>
        <w:jc w:val="left"/>
      </w:pPr>
      <w:r>
        <w:br/>
      </w:r>
      <w:r>
        <w:pict>
          <v:shape id="_x0000_i3022" type="#_x0000_t75" style="width:149.98pt;height:37.5pt">
            <v:imagedata r:id="rId12" o:title=""/>
          </v:shape>
        </w:pic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miami_beach</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1713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 Neal and Devoun Cetoute</w:t>
      </w:r>
    </w:p>
    <w:p>
      <w:pPr>
        <w:pStyle w:val="Normal4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Miami Herald</w:t>
      </w:r>
    </w:p>
    <w:p>
      <w:pPr>
        <w:pStyle w:val="Normal499"/>
        <w:keepNext/>
        <w:spacing w:before="240" w:after="0" w:line="340" w:lineRule="atLeast"/>
        <w:ind w:left="0" w:right="0" w:firstLine="0"/>
        <w:jc w:val="left"/>
      </w:pPr>
      <w:bookmarkStart w:id="999" w:name="Body_498"/>
      <w:bookmarkEnd w:id="999"/>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3023" style="position:absolute;z-index:252680192"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7/9/2021: Click here to read Friday's updates on the Surfside building collapse.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original article below:</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crews continue to search through the rubble, but now do so without hope of finding anyone alive under the collapsed Champlain Towers South oceanfront condo tower in Surfside, the town immediately north of Miami Beach. Part of the apartment building with 12 residential floors collapsed June 24. The rest was demolished Sunday night.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loved ones at the condo, missing or safe, should call 305-614-1819 to notify officials. Anyone who lives at the Champlain Towers and is safe is asked to complete a Wellness Check form to help Miami-Dade County keep track of tenants.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we know so far on Thursday, July 8...</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NIST investigates collapse, asks public for photos and videos to aid them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National Institute of Standards and Technology continues its investigation into the partial collapse of Champlain Towers South, they have begun asking the public to submit any media or documentation that may aid them.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NIST has been in Surfside since the weekend of the collapse, and confirmed its investigation is aimed at discovering what caused the collapse and what changes in laws, building codes and regulations could be made to prevent another failure of that kind.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this federal agency pushed safety reforms after investigating the collapse of the World Trade Center's Twin Towers in 2001.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NIST has opened its data portal to include photos, videos and documentation of the Surfside collapse. Those who have material can visit the portal and fill out a Google Form to help aid the investigation.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portal can be found here.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more victims identified in Surfside collapse, including last member of Cattarossi family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police have identified five more people who were pulled from the rubble of Champlain Towers South Thursday night.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victims are Juan Alberto Mora Jr, 32; Andrea Cattarossi, 56; Ruslan Manashirov, 36; Harold Rosenberg, 52; and Gloria Machado, 71.</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 was a Loyola University and Belen Jesuit Preparatory School graduate. He lived in Chicago, but was visiting his parents at their home in Champlain Towers South.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Oscar Cepero, 31, was fishing with Mora before the collapse blocks from the condominium. He said the news feels "surreal" and that the Belen community had been "hit hard" by the news.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(5).pngJuan Mora (left), Oscar Cepero and Daniel Ugarte. Mora is still missing after the collapse of Champlain Towers South in Surfside, FL.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bodies of all five Cattarossi family members have been recovered from the rubble and identified.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Andrea was found July 8. Stella and her mother Graciela, a 48-year-old Argentinian who was a lifestyle photography, were both found on July 2. Graciela was a single mom who did everything for her daughter.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Gino, 89, and his wife Graciela, an 86-year-old Uruguayan national and former diplomat, were found July 6.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Cattarossi_Family (1).jpgGraciela Cattarossi, her daughter Stella and Graciela's parents Gino and Graciela Cattarossi. Not pictured is Graciela's sister Andrea, who was visiting her family at Champlain Towers when the Surfside condo crumbled.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giving up hope that 'Mommy' lives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authorities said search teams now are on a recovery mission, Rachel Spiegel is "praying for a miracle" -- that her 65-year-old mother, Judy, is still alive.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in my mom and we're not going to give up until we're reunited. We're not giving up hope," Spiegel said.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 told reporters Wednesday she has been in Surfside every day since the collapse and hasn't been home to put her children to bed at night.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their roles were reversed, she said, her mother wouldn't leave her side either.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even approached real life yet," she said. "I'm still in search mode, you know. Mission: Find Mommy."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considers her mother to be "the second mom" to daughters Scarlett, 4, and Sloane, 2.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she's holding out hope that her mother survived the collapse, Rachel said she dreads the thought of telling Scarlett that her grandmother, and "best friend," passed away. During the pandemic, Judy took over childcare and taught Scarlett how to read, write and count, her husband, Kevin Spiegel, previously told the Herald.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is her rock," Rachel Spiegel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Heat legend Dwyane Wade goes to the collapse site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retiring as the greatest player in Miami Heat history and the No. 1 sports figure for a generation or two of South Florida sports fans, Dwyane Wade has moved to Los Angeles, become a game show host and bought a small piece of the Utah Jazz.</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Wade's remaining South Florida connections include his love for the area. That's why he was at the memorial fence near the collapsed Champlain Towers South condo in Surfside to pay his respects on Thursday. During his private visit, Wade also thanked first responders and addressed a team from South Florida Urban Search and Rescue before they began their shift.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Heat players Bam Adebayo, Udonis Haslem and Tyler Herro also recently visited Surfside, along with Heat coaches Erik Spoelstra, Chris Quinn, Octavio De La Grana, Chris Quinn and other team representatives.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 the Miami Heat Charitable Fund, The Coral Gables Community Foundation, The Key Biscayne Community Foundation and The Miami Foundation began a hardship fund for those impacted by the Surfside building collapse. To donate to the fund, visit supportsurfside.org.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IMG_4937.jpg Dwyane Wade at the Harding Avenue memorialFormer Miami Heat star Dwyane Wade came to Surfside, spoke with rescue workers before their shift and spent some moments at the memorial for those lost in the Champlain Towers South tragedy.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Alabama doctor is the latest victim identified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Gary Cohen, 58, lived in Birmingham, worked there and in Tuscaloosa and was spending the night with his brother, orthopedic surgeon Dr. Brad Cohen at Brad's Champlain Towers South apartment. Brad's wife and 12-year-old daughter were sleeping in Miami Beach. They were in South Florida visiting Gary and Brad's father, who lives in Boynton Beach.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Cohen was found Wednesday and has been identified, Miami-Dade police announced Thursday.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Untitled-1.jpgBrothers Brad, left, and Gary Cohen, both doctors and devoted fathers, are missing after the Champlain Towers South condo collapsed in Surfside.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Cohen brothers in a story by Herald Staff Writers Taylor Dolven, Martin Vassolo and Herald Writer Marie-Rose Sheinerman.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more victims found, Miami-Dade Mayor says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10:20 a.m.: Another six victims have been found,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said at Thursday morning's media briefing. 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there are now 60 confirmed deaths, 35 of whom have been identified. In total, 200 people have been accounted for and, potentially, 80 are among the unaccounted.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t>
      </w:r>
      <w:r>
        <w:rPr>
          <w:rFonts w:ascii="arial" w:eastAsia="arial" w:hAnsi="arial" w:cs="arial"/>
          <w:b/>
          <w:i/>
          <w:strike w:val="0"/>
          <w:noProof w:val="0"/>
          <w:color w:val="000000"/>
          <w:position w:val="0"/>
          <w:sz w:val="20"/>
          <w:u w:val="single"/>
          <w:shd w:val="clear" w:color="auto" w:fill="FFFF00"/>
          <w:vertAlign w:val="baseline"/>
        </w:rPr>
        <w:t>Cava</w:t>
      </w:r>
      <w:r>
        <w:rPr>
          <w:rFonts w:ascii="arial" w:eastAsia="arial" w:hAnsi="arial" w:cs="arial"/>
          <w:b w:val="0"/>
          <w:i w:val="0"/>
          <w:strike w:val="0"/>
          <w:noProof w:val="0"/>
          <w:color w:val="000000"/>
          <w:position w:val="0"/>
          <w:sz w:val="20"/>
          <w:u w:val="none"/>
          <w:vertAlign w:val="baseline"/>
        </w:rPr>
        <w:t xml:space="preserve"> said rabbis have been embedded with rescue workers to make sure the bodies found are treated in a manner consistent with Judaism's guidelines. Among Surfside's population of just under 6,000 are around 2,500 of the Jewish faith.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workers stopped at 1:20 a.m. for a moment of silence. It was exactly two weeks since part of South Florida's world suddenly fell.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on Thursday morning at the collapse site by Herald Writer Marie-Rose Sheinerman.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DeSantis addresses property taxes and Champlain Towers South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10:15 a.m.: Gov. Ron DeSantis said he's suspending any kind of property tax enforcement concerning the Champlain Towers South units and says he knows Miami-Dade Mayor </w:t>
      </w:r>
      <w:r>
        <w:rPr>
          <w:rFonts w:ascii="arial" w:eastAsia="arial" w:hAnsi="arial" w:cs="arial"/>
          <w:b/>
          <w:i/>
          <w:strike w:val="0"/>
          <w:noProof w:val="0"/>
          <w:color w:val="000000"/>
          <w:position w:val="0"/>
          <w:sz w:val="20"/>
          <w:u w:val="single"/>
          <w:shd w:val="clear" w:color="auto" w:fill="FFFF00"/>
          <w:vertAlign w:val="baseline"/>
        </w:rPr>
        <w:t>Daniella Levine Cava</w:t>
      </w:r>
      <w:r>
        <w:rPr>
          <w:rFonts w:ascii="arial" w:eastAsia="arial" w:hAnsi="arial" w:cs="arial"/>
          <w:b w:val="0"/>
          <w:i w:val="0"/>
          <w:strike w:val="0"/>
          <w:noProof w:val="0"/>
          <w:color w:val="000000"/>
          <w:position w:val="0"/>
          <w:sz w:val="20"/>
          <w:u w:val="none"/>
          <w:vertAlign w:val="baseline"/>
        </w:rPr>
        <w:t xml:space="preserve"> is doing the same.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goal is to suspend or waive any law I can under the state of emergency to forestall that and then we'll probably ask the legislature to remit any property tax liability from Champlain Towers South," DeSantis said.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Surfside businesses rushed to help. But they need help themselves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restaurants and stores surround familiar chain names (Publix, Starbucks, Flanigans) in Surfside's two-block commercial area. And they rushed to help their neighbors in the wake of the June 24 tragedy.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"robust" described few Surfside businesses coming out of the pandemic. The secondary effects of the collapse -- closed roads, damaged local psyche, 12 floors of residents who've lost everything -- don't help their health.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rule book for this, and I get it," said Josh's Deli owner Josh Marcus. "For some of us, we've watched our businesses disintegrate."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from Miami Herald staff writer Carlos Frias on Surfside's businesses after the collapse.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art to help start the healing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Way of Miami-Dade has partnered with the Miami Herald and El Nuevo Herald to bring artwork to Surfside survivors following the devastating condo collapse.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HeARTs for Healing, invites you to upload a photo of your artwork via the Volunteer Miami portal website for "healing and hope." The art is an effort to support survivors who have lost everything and grieving families who have learned the search for living victims is ending.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by Herald Writer Asta Hemenway.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Sorrow and prayer as the search continues with a different focus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official loss of hope for finding survivors, faith took over to help handle the ubiquitous sorrow that settled over families, rescue workers, officials Wednesday evening.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observed a moment of silence for those lost, the found and not yet found. Rescue workers from around the world stood in front of what had been 12 floors of homes, possessions and lives and prayed. Mourners did the same in English and Spanish at the Harding Avenue memorial created by those wishing to honor the dead did the same. Nuns passed out rosary beads.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by Herald Staff Writers Martin Vassolo and Samantha Gross.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Daniella's silent Tweet July 7</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Champlain Towers South twin isn't the same, some residents believe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Surfside Mayor Charles Burkett has said repeatedly he wants closer scrutiny of Champlain Towers North, built at the same time and by the same folks as Champlain Towers South, the difference in the buildings' condo associations gives some North Tower residents comfort that their building is fine.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by Herald Staff Writers Aaron Leibowitz, Colleen Wright and Herald Writer Asta Hemenway.</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2021</w:t>
      </w:r>
    </w:p>
    <w:p>
      <w:pPr>
        <w:pStyle w:val="Normal499"/>
      </w:pPr>
    </w:p>
    <w:p>
      <w:pPr>
        <w:pStyle w:val="Normal499"/>
        <w:ind w:left="200"/>
      </w:pPr>
      <w:r>
        <w:br/>
      </w:r>
      <w:r>
        <w:pict>
          <v:line id="_x0000_s3024" style="position:absolute;z-index:2526812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0"/>
          </w:pPr>
        </w:p>
      </w:tc>
      <w:tc>
        <w:tcPr>
          <w:tcW w:w="4880" w:type="dxa"/>
          <w:tcMar>
            <w:top w:w="200" w:type="dxa"/>
          </w:tcMar>
          <w:vAlign w:val="center"/>
        </w:tcPr>
        <w:p>
          <w:pPr>
            <w:pStyle w:val="Normal0"/>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0"/>
            <w:spacing w:before="60" w:after="200"/>
            <w:jc w:val="center"/>
          </w:pPr>
          <w:r>
            <w:rPr>
              <w:rFonts w:ascii="arial" w:eastAsia="arial" w:hAnsi="arial" w:cs="arial"/>
              <w:sz w:val="20"/>
            </w:rPr>
            <w:t>Miami-Dade mayor warns ICE crackdown may have 'chilling effect' on World Cup | Opinion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Miami-Dade mayor was at World Cup party that broke up after Border agent arrived: 'Troubling'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Inmate names to remain public under ICE agreement with Miami-Dade jails, admin says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Immigration groups slam new Miami-Dade jail agreement with ICE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Trump cuts hit flood control and food aid in Miami-Dade . Will Medicaid be next?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The worst budget crisis since 2008 and Miami-Dade couldn't see this coming? | Opinion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Friction with Miami-Dade 's new election supervisor led to top staffer's departure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Peak heat and rain season has arrived. Triple threat of hurricane season is next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'Difficult decisions are ahead': Miami-Dade faces worst budget crunch since '08 crash</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Miami-Dade commission defies mayor, votes again to end adding fluoride to water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Miami-Dade mayor issues veto on fluoride. Will commissioners override it?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Miami City Commissioner Manolo Reyes dies at 80</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Where do your property taxes go in Miami-Dade ? Take a look at our deep dive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Miami-Dade mayor should veto the fluoridation vote | Opinion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'Rent is too damn high.' Interfaith group demands action from Miami-Dade leaders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Veto coming? Dentists join Miami-Dade mayor to endorse fluoride in tap water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Miami-Dade commission votes to remove fluoride from drinking water. Will mayor veto?</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Tuesday's vote could ban fluoride from Miami-Dade drinking water. Will mayor veto?</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Not a good look: Miami-Dade warns of budget cuts while asking for more World Cup dollars | Opinion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NOAA faces cuts and Miami-Dade streamlined its resiliency office. Will it cost us later? | Opinion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'We need to scale back': After a flush 1st term, Miami-Dade mayor warns of lean times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Miami-Dade mayor recruits new transportation director from DeSantis administration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World Cup wants $10M more from Miami-Dade County . That could mean cuts to services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DeSantis brings the fluoride fight to Miami. Will county commissioners buckle?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Hate crime enhancer put on charges against Miami Beach man after shooting 'Palestinians'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What does record-breaking growth at MIA mean for you? More travelers, cargo -- and changes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Miami-Dade 's Zoom era may be ending. Mayor orders county workers back to their desks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Miami-Dade 's resilience department gets a rebrand and staff cuts in efficiency push</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What happens to your trash bill if Miami-Dade never rebuilds its Doral incinerator?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'Hate crime': Muslim groups call for probe into Miami Beach shooting targeting 'Palestinians'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As Miami-Dade 's incinerator debate drags on, a new idea emerges: take on Donald Trump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County publicly talks about what travelers already know: MIA conditions are embarrassing | Opinion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Unhappy with the bathrooms at MIA? The airport's cleaning company is, too</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With budget worries growing, Miami-Dade mayor promises a more efficient government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From knocking landfills to wanting another one: Mayor criticized for incinerator switch</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In Trump county, Miami-Dade mayor felt the pressure and flipped incinerator stance | Opinion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Confusion in Miami over federal grant freeze as White House works to clarify details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In a new memo, Miami-Dade mayor abandons incinerator plan attacked by Trump's son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Does Miami-Dade have enough officers? New sheriff says no, wants more funding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Nonprofit in fight with commissioner gets green light on county funding in Miami-Dade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On Day 1, Miami-Dade County 's new sheriff promises to target public corruption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After Democrats lost Miami-Dade , how will Mayor Levine Cava lead a red county?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Reaching across the aisle, Miami-Dade mayor hires her former opponent and fierce critic | Opinion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Billionaire Ken Griffin was 2024's top political donor in Miami-Dade County government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Garbage is an 'existential threat' to Miami-Dade . Our largest city shouldn't end recycling | Opinion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Trump's man in Miami: How a local lobbyist became a confidante to the president-elect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Who earns the most overtime pay in Miami-Dade government? Search our county data</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A quiet force in Miami-Dade , Lt Gov. Jeanette Núñez now one choice away from real power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Donald Trump's win may sink Miami-Dade County 's quest for a modern trash incinerator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As Eric Trump fights Miami-Dade 's Doral incinerator plan, mayor wants vote delayed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Doral vows action against county on incinerator, may try to recruit Trump to its cause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Black Democrats express disappointment with the party's South Florida outreach</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A developer wants to build outside Miami-Dade 's urban zone. County: no problem</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Miami-Dade mayor changes incinerator plan and now wants to build it in Doral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No-bid county land deal for Homestead soccer stadium advances to next stage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Miami-Dade 's Democratic mayor saw all her candidates lose to Republicans. What's next?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Republican Cordero-Stutz wins Miami-Dade sheriff's race, first female at top post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In Miami-Dade , Christian Ulvert helps candidates win elections and developers win deals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'We are making history.' Republicans surge ahead in Miami-Dade early voting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Hurricane Milton is far from Miami, but local firefighters are heading toward the storm</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Fears of flooding by Hurricane Milton spark run on sandbags in Miami-Dade County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Campaign manager of defeated Cuban influencer in Miami-Dade mayoral run charged with rape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Miami-Dade 's transit director is leaving his job to take over the Underline project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'A blow to all of us': Miami arts groups ready to put on a show despite funding cuts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Most Miami-Dade budget cuts didn't last: $12.7B plan passes with restored spending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Miami-Dade commissioners 'kick the can' on incinerator site, won't decide until November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Where will Miami-Dade build a new garbage incinerator? Showdown vote set for Tuesday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Miami-Dade 's two sheriff candidates both criticize officer conduct in Tyreek Hill video</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After DeSantis killed arts funding, Miami-Dade arts groups now face cuts from county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Lights along 36th Street near MIA haven't worked for years. Residents can now weigh in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Crediting voters, Miami-Dade mayor backs off transit funds cut. Restores $16M in budget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As budget strains grow, Miami-Dade mayor pulls back on future transit funding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Miami developer pitches new site for Miami-Dade 's incinerator. Two cities don't like it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Levine Cava calls on Florida lawmakers to prioritize condo reforms next year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Uproar over Florida state parks plan + Levine Cava wins four more years + DeSantis-backed school board members struggle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Did your city vote for Daniella Levine Cava in the Miami-Dade mayor race? Take a look</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Blown out in the race for Miami-Dade mayor, a pro-Trump influencer is denied a recount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Miami-Dade 's Democratic mayor won big this week. Is a run for Florida governor next?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Daniella Levine Cava easily beats GOP challengers, wins 2nd term as Miami-Dade mayor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Miami-Dade public safety czar, Trump-backed Miami-Dade police vet to face off for sheriff</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Can these new ideas make Miami 's airport a better place? County leaders are banking on it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What did four years of Mayor Daniella Levine Cava mean for Miami-Dade County 's budget?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Running to lead Miami-Dade , this suburban mayor promises slashing spending won't hurt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Herald endorsement: Our pick for Miami-Dade County mayor | Opinion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His YouTube audience made him a key Trump surrogate. Can it make him Miami-Dade mayor?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Palmetto Bay's bridge fight gets a new spark: County hired contractor on FIU collapse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Raquel Regalado faces a rematch in a Miami county district, this time with a record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Florida wants to build a Black history museum. Opa-locka wants it to be there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Trash fees going up for 350,000 Miami-Dade households? Here's how much bills could rise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Can the former mayor of Surfside run Miami-Dade County ? He's waging a long shot bid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Miami-Dade 's garbage fees and tax rates stay flat in 2025 budget plan by Levine Cava</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'We cannot afford to lose another life': Advocates urge boat safety for Fourth of July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Fighting eviction, Seaquarium accuses Miami-Dade County of a 'fishy' land grab</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Miami-Dade walks away from $160 million deal to replace the South Dade Government Center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A Miami-Dade man, 83, believes his father was among the last Americans born into slavery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Why cruise ships docked at the Miami port will plug into giant electrical outlets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Gov. Ron DeSantis declares state of emergency for South Florida after torrential rain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Are Democrats still strong enough in Miami-Dade for Levine Cava to win in August?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Federal judge, citing inmate suicide, grills Miami-Dade officials on mental health center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A $256M county office complex gets approved in West Dade. Is it a good buy for taxpayers?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'Elites of FIFA' shouldn't be subsidized by Miami-Dade, incoming FL House speaker says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Miami-Dade politicians quietly proclaimed a 'Formula 1 Day' -- and headed to a VIP suite</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Should Miami-Dade taxpayers foot $46 million in World Cup costs? That's the plan</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Are some people paid to speak at Miami-Dade meetings? That's (usually) hard to prove</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In Miami Lakes, Bob Graham's legacy of reaching 'across the aisle' is remembered</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Miami gave Arsht Center a digital billboard permit. County wants it revoked 'immediately'</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Mayor Francis Suarez attended Miami 's Formula 1 Grand Prix with his private equity firm</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Cutler Bay hotel is closer to becoming apartments for the homeless after county vote</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'We cannot afford it': Miami-Dade's waste director resisted mayor's $269M office deal</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Levine Cava: Investments in Miami-Dade 's tree canopy are taking root | Opinion</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In Seaquarium eviction, county prepping to take custody of park's animals if needed</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Trees may be new measure of privilege in Miami-Dade . It's easy to spot the have-nots | Opinion</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The Trump factor looms over Miami-Dade races -- and Democrats are on defense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Weeks after a loss in Surfside , Shlomo Danzinger files to run for Miami-Dade mayor</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Miami-Dade County 's urban tree project unable to shade residents from record heat</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Miami-Dade serves Seaquarium with eviction notice</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Costco closer to getting a South Dade site through no-bid deal for cheap county land</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Religious leaders draw up a plan to combat rising rents in Miami-Dade . The mayor signs on</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There's a crowded race for Miami-Dade sheriff. Here's a look at who is raising the most</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Miami-Dade mayor backs off $2.5B bond plan -- for now. She plans to try again in 2026</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Levine Cava's gamble: Asking voters for $2.5 billion while seeking a second term</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'We have several problems.' Liberty Square residents voice concerns about mold, cracked ceilings</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Miami-Dade traffic is terrible. Are synchronized lights finally coming? | Opinion</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Waiting too long at a red light in Miami? A county plan to fix that is getting messy</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Miami Seaquarium refuses to close its park and give land back to Miami-Dade County</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If Miami-Dade evicts the Seaquarium, what happens to the dolphins and other animals?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Miami-Dade County moves to evict Miami Seaquarium, gives park until April to vacate</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Citadel CEO Ken Griffin donates $50M to UM's Sylvester on 305 Day. What's it for?</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Can Trump finally win Miami-Dade County ? An early poll highlights Democratic worries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Miami Seaquarium's chief veterinarian resigns after critical report about its animal care</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'A seminal moment.' Levine Cava unveils historical marker for Arthur McDuffie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Running for mayor, Otaola hit with stalking injunction over alleged YouTube threats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Despite traffic gridlock, Miami Beach votes to oppose Metromover extension</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When new Miami center opens, arrestees with mental illness can be treated, not jailed</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Seaquarium loses key certification for Miami-Dade County lease, but vows to stay open</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'A quiet warrior.' Sean McCrackine, top environmental aide to the mayor, dies at 53</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A slander suit in Miami-Dade government ends with a settlement and an apology</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Miami Seaquarium's problems didn't end with Lolita's death. Its value is under question | Opinion</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Miami-Dade mayor wants county voters to approve $2.5B borrowing plan in November</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Seaquarium response to Miami-Dade mayor: We're still here and fighting 'misinformation'</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Levine Cava's new public safety chief is running for Miami-Dade sheriff as a Democrat</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County moves to cancel Miami Seaquarium lease after critical federal inspections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DeSantis green-lights Legislature: 'Stay the course.' You know what that means... | Opinion</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MIA's broken escalators, elevators and walkways spark frustration and a blame game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 Trash trains' to Georgia could be Miami-Dade 's garbage plan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'Historic': 31-year veteran sworn in as first woman Miami-Dade police chief</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Fresh from a loss, Miami Wilds scores a win against push to kill its lease at zoo</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Fares are back for Miami-Dade transit riders, plus free Uber rides on scrapped routes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You may have $600 waiting for you. How and when to get your money from Miami-Dade</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Leaders find inspiration in Japan to make Miami-Dade a better place to live | Opinion</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'Back to the drawing board.' Miami-Dade mayor backs off pricey building purchases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Miami-Dade mayor pushes to pay $133 million over market value for old office buildings</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Want to earn $100,000? Miami-Dade looking for your help to improve how the airport runs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Why did the mayor go to Japan ? Delegation from Miami has info on flights, tech, waste</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A coincidence that Levine Cava and her adviser were both in Tokyo? What text messages show</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The promise of speedier bus rides is falling short of expectations in South Miami-Dade</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After commission pay flubs, Miami-Dade audit shows more errors. Employees owe $3M</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'Let Justice Roll!' How a group of many faiths takes on Miami 's big social problems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Why is the Miami-Dade mayor visiting Japan ? She's looking for deals and other things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When will weekend Metrorail service get better? This transit fan fights to find out</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County will need to rescind Miami Wilds deal for water park at zoo, mayor says in memo</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Miami-Dade fares are free and most bus routes are new. Will transit get more riders?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Former Miami-Dade police director blames suicide attempt on work-related stress</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Better Bus Network gives Miami-Dade riders more frequency, more rides, more reliability | Opinion</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Freddy Ramirez, Miami-Dade 's former police director, returning to a new post in '24</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As antisemitic incidents rise, South Florida Jewish community recalls Kristallnacht</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At Zoo Miami, Ron Magill draws a crowd. This time, to fight a zoo project: Miami Wilds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After a decade, Miami-Dade jails finally meeting U.S. Department of Justice demands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How a growing community near the Miami River is changing way people live in a costly city</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Mayor: I learned about Miami-Dade 's free fares days after transit announced them</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You can attend Miami Dade College for free if you qualify for their historic new program</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Miami-Dade mayor suspends transit director over free fares, says costs weren't cleared</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Miami-Dade mayor keeps Metrorail top-of-mind for U.S. Transportation Secretary in Miami</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'We are one people': Thousands of Floridians support Israel at rally in Miami Beach</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Miami-Dade mayor's campaign haul reaches over $3 million. Developers and unions helped</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Florida leaders express support for Israel after surprise attack. Hundreds reported killed</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Miami-Dade and Miami Wilds had a water-park deal. Now the county is ready to kill it</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Levine Cava's new public safety chief is running for Miami-Dade sheriff as a Democrat</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In Miami conference, future Republican Florida House Speaker seeks bipartisan solutions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After a stormy tenure, Miami-Dade 's Animal Services director officially forced out</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Ousted animal shelter director counter sues over 'campaign of harassment' in Miami-Dade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Miami-Dade races to replace polluting septic tanks. Can it keep pace with sea rise?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A boost in senior aid helps Miami-Dade 's $11.7 billion budget pass without debate</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You can speak at Miami-Dade commission meetings. Just don't criticize a commissioner</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Freddy Ramirez ends campaign for Miami-Dade sheriff weeks after suicide attempt</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Where will Miami-Dade 's new trash incinerator go? Doral and Miramar don't want it</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More delays for Miami Wilds water park vote as county mayor says other sites on table</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Miami-Dade budget advances after pleas to fund housing, animal services and charities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Higher trash fees coming in Miami-Dade , but financial strains remain from garbage</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There's a water park planned for Zoo Miami. Environmentalists say it's a disaster</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Whether Miami-Dade does it or someone else, it's time to fix the animal-shelter problem | Opinion</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It's mayor versus mayor in 2024 as Levine Cava gets a GOP challenger from Miami Lakes</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Miami-Dade 's clerk launching an audit on county paycheck errors. (He had one, too.)</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Mayor: 'Let me set the record straight on Miami-Dade County 's animal shelter' | Opinion</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Miami leaders celebrate migrants, condemn Florida 's new immigration law</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More paycheck errors for some Miami-Dade commissioners as car allowance goes missing</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Mayor wants Doral trash incinerator to stay closed after fire, rebuild near Everglades</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The case of Piper the cat's free X-rays and her owner, the county's shelter director</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Recycling costs just doubled in Miami-Dade . What's next for your yearly trash fees?</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Miami-Dade trash collection's money problem could end county's recycling program</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911 call reveals horrific moments on the night Miami-Dade police director shot himself</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Miami-Dade 's police director's shooting, DeSantis' bad week, and more slavery fall out</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Freddy Ramirez was known for being an even-tempered and compassionate cop. Then he snapped</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Ramirez's self-inflicted wound a reminder of mental-health hazards for police, mayor says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Before he shot himself, Miami-Dade 's police director offered to resign, mayor says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Tampa hotel 911 call: 'There's a guy with a gun in front drive.' Listen to it yourself</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In a traumatic evening, historic race for Miami-Dade sheriff gets thrown into turmoil</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'He's stable and he's talking.' Miami-Dade 's top cop said to be recovering after shooting</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Miami-Dade mayor names interim top cops a day after police director shot himself near Tampa</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Miami-Dade Police Director Ramirez's 'critical injury' a sad and shocking event | Opinion</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Miami-Dade police chief shot himself in the head after fight with wife at Tampa hotel</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From 'holiday' to 'accountability': Mayor suspends budget director after gas-tax lapse</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Miami-Dade has its first $11 billion budget. Why a lower tax rate won't cut spending</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Miami-Dade 's recycling program in jeopardy as commissioners punt on fee increase</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Crews bust 'ghost traps' that kill lobsters, crabs in Biscayne Bay . They hauled out a ton</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Amid lawsuit, Miami-Dade mayor places pet shelter's director on leave 'until further notice'</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Miami-Dade mayor proposes rare tax rate dip. Here's what that means for homeowners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Oops: Miami-Dade forgets to renew gas tax. Drivers get savings, county loses millions</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The 44 Percent: South Florida Book Fair, Haiti rally and Drake's Holograham</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A fight over a pet shelter gets ugly. Lawsuit claims slander by Miami-Dade director</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Got a smart way to recycle seaweed? Miami-Dade wants to bankroll innovative ideas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At annual gala, Florida Democrats look to unify around a common adversary: Ron DeSantis</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Miami-Dade 's new emergency command center will be built for Category 5 hurricanes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Dolphins owner among real estate heavy-hitters vying for Miami airport hotel contract</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Miami-Dade 's trash chief resigns after warning that a landfill crisis is coming</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Miami-Dade 's elections director was ready to run for the job in '24. Now she's not</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Can Miami-Dade County finally streamline its public bus service, reduce waiting time?</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'A welcomed relief': Levine Cava embraces TPS extension for some Central American immigrants</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Miami hot weather plan faces first test. How scorching will it be? What forecast says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'We say gay. We say trans.' In Miami , county mayor celebrates raising of Pride flag</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Doral incinerator fire dilemmas: Where to dump Miami-Dade 's trash; where to rebuild?</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The 2023 Silver Knights were honored. They will definitely make the world a better place</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A Miami-Dade school flagged her poem. The county's mayor invited her to read it</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'Hate-inspired' leadership: NAACP joins other groups in warning against travel to Florida</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Miami-Dade mayor wants fixes within 30 days for Metromover elevators on 'life support'</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The Miami 'drumroll' for 2026 World Cup begins Thursday with logo reveal, festivities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Take the stairs: Why Miami-Dade County can't get this Metromover station elevator fixed</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Miami-Dade sheriff saga ends with a power grab by Florida lawmakers. As usual . . . | Opinion</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Miami-Dade mayor has COVID again. A high-profile reminder the virus remains</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Legislature passes bill letting new Miami-Dade sheriff take over county police in '25</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Freddy Ramirez, Miami-Dade 's police director, running for sheriff in '24 as a Democrat</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Miami-Dade homeowners can apply for $1,500 in mortgage relief. Find out who qualifies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He's a conservative Cuban - American YouTube star. Now he's running for Miami-Dade mayor</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Amid empty pumps, Miami-Dade mayor urges drivers not to hoard gas or top off tanks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Florida Legislature is close to declaring a winner in Miami-Dade 's sheriff war</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What's behind Miami's gas shortage? More fuel is on the way, but woes may continue</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Insiders benefit from Dade program to sell homes of incapacitated people. Only a few knew</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After FTX meltdown, county has $117 million solution in Kaseya Center as Heat's home</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Finally, Lolita may go free. 'Historic' deal clears way to move killer whale from Miami tank</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The 44 Percent: Paris in retrospect, Levine Cava interview &amp; Ruby Bridges</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Miami Heat to play in the Kaseya Center under naming-rights deal up for a county vote</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Levine Cava needs Miami-Dade 's Black vote to get reelected. But has she delivered?</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Miami tech company in talks to replace FTX as new sponsor for the Miami Heat arena</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'We just keep on': Mayor unveils decades-old time capsule celebrating women's success</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Miami-Dade mayor hires development executive for next county housing director</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Miami-Dade promised to plant more trees but didn't. Religious leaders push for new vows</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Miami-Dade freezes funding of Guardianship Program after property sales questioned</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No support to bring back Miami-Dade housing chief ousted by mayor. Higgins plan fails</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Condo owners can get relief for repairs with Miami-Dade County 's loan program</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After fire, Miami-Dade commissioners reverse vote to keep incinerator in Doral</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There's a plan to bring back Miami-Dade 's ousted housing director in split with mayor</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Culture wars 2.0, Ron DeSantis goes to Iowa , Careful growth or careless sprawl?</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Which Republicans could challenge Mayor Daniella Levine Cava in Miami-Dade in 2024?</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Levine Cava launches reelection. Can she keep Miami-Dade blue in '24 after DeSantis win?</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Five takeaways from Sabina Covo's victory in Miami 's District 2 election</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Voters elect Sabina Covo as next District 2 commissioner in the city of Miami</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Miami-Dade officials, EPA detail where Doral stands on Day 7 of the trash plant fire</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Doral smoke from trash fire hit 'unhealthy' levels, according to EPA monitoring report</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Freed last week, Nicaragua 's political prisoners fear for the families they left behind</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Doral trash plant fire may collapse a building. 'Two walls... are starting to cave in'</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'Many broken promises.' Community needs in the spotlight for stalled Poinciana site</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Miami-Dade 's housing director is leaving his job after nine years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Miami-Dade 's police director left the GOP and became a Democrat. Is sheriff run next?</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Three years later, Miami-Dade ending its COVID emergency. But one more remains</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Levine Cava reveals new innovation fund while touting her record as county mayor</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Miami-Dade 's stray dog problem: full kennels and a plea to keep them in the neighborhood</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Miami-Dade agrees to Medley's annex plan, but budget worries on sheriff, police grow</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Miami's latest migrant surge meets a tough housing market, strained local services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Homeless chief takes 'hard line' on shelter for migrants in Miami, calls it feds' job</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Services set for Harvey Ruvin, 85, the veteran Miami clerk turned environmental rapper</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Broken Promises: Black residents in Northwest Dade have waited 30+ years for Metrorail. Surprised? | Opinion</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Broken Promises: How long must Miami wait for a park at Heat arena? 26 years and counting | Opinion</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Two pigs pardoned from Christmas asado in Miami 's Cuban twist on holiday mercy</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Two years later, Miami-Dade mayor wants to toss developer bids for Miami airport hotel</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Neglected for decades, Miami-Dade 's Poinciana site now in a heated development contest</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Mayor Levine Cava picks new director to run Miami-Dade County 's troubled jail system</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Miami-Dade 's plan to fight extreme heat: more trees, cooler buildings, worker protection</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Miami fell for FTX. Then FTX fell. Now Heat arena is stuck with a name no one wants | Opinion</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After veto, county mayor settles for new votes on Medley, Virginia Gardens annexations</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In Miami 's public housing, hundreds of units lack air-conditioning. That's changing</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Medley, Virginia Gardens annexations in doubt after Miami-Dade mayor's veto over fees</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Dolphins sought more World Cup subsidies. Miami-Dade handed it over -- no questions asked | Opinion</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County commission overrides veto, clears project outside urban boundary near Biscayne Bay</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Miami-Dade commissioners just don't give a damn about the Everglades ' health | Opinion</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A guide to biggest environmental vote yet for Miami-Dade Mayor Daniella Levine Cava</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Ron's big day, Donald's bad one leads to fears of GOP 'civil war' + More to come on abortion</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Miami's star turn in the crypto boom now has an iconic bust: the Heat's FTX Arena</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Miami-Dade mayor vetoes project near Biscayne Bay , citing Hurricane Ian and flood risks</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Arena naming deal, funding for county youth program at risk if FTX ends in crypto crash</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Mayor's veto was right: Miami's growth can't come at the expense of the Everglades , flood risk | Editorial</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DeSantis win in Miami-Dade comes just in time to give Republicans hope for sheriff in '24</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Tropical storm warning, hurricane watch issued for Florida 's east coast ahead of Nicole</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'Souls to the polls' is a lively march of dedicated voters with passion for democracy</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Common sense prevails. Monorail to Miami Beach is out, Metromover is in | Editorial</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Miami-Dade mayor scraps monorail plan. Now pushing for Metromover extension to beach</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Miami-Dade commission OKs project that critics say threatens Everglades restoration</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Miami International Boat Show in a fight with Miami-Dade mayor over manatee safety</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Mayors from Miami-Dade head to Argentina for global C40 climate conference</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Miami-Dade mayor counting on retired Idaho sheriff to turn around troubled jail system</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Levine Cava vowed to fix county jails. Court monitor sees 'failure to competently act'</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48 business leaders and clergy push for economic support for Miami-Dade 's Black community</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As Hurricane Ian floods streets, Miami-Dade County closing parks, libraries and courts</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'No cause for panic.' Miami-Dade mayor says get hurricane plans ready and monitor storm</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Miami-Dade commissioners vote to double their pay, but 'ambassador' plan dies in budget</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Four factors complicating final Urban Development Boundary vote in South Miami-Dade</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DeSantis' week: Stoking outrage on Martha's Vineyard, standing ovation in Wisconsin , breaking fundraising records</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Miami-Dade budget has 'ambassador' payments for 19 ex-county commissioners next year</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In Miami, county mayor to DeSantis: Don't use Venezuelans to 'score political points'</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Who made the Top 50 list of Miami-Dade 's highest paid county employees? Search the data</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County commissioners try to raise their own salaries on the down low. How Miami of them | Editorial</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Miami-Dade commissioners quietly endorse a big compensation hike for themselves in budget</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Miami-Dade mayor throws a bucket of cold water on rent control, maybe for good reason | Editorial</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'This is the flushest budget I've ever seen.' Miami-Dade advances $10B spending plan</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Miami-Dade 's mayor wants to pay landlords $10 million to reduce middle class rents</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Miami right to reject a 20-foot flood wall. But we still have to combat climate change | Editorial</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Miami-Dade said no to coastal wall. Feds agree to look at new hurricane protection options</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Miami-Dade is eliminating more dirty septic tanks. And it won't cost taxpayers a dime</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Watch: A conversation with Miami-Dade Mayor Levine Cava on the housing crisis</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A pugnacious former police officer, Miami-Dade 's Joe Martinez now fighting the law</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Miami-Dade mayor wants to spend $85 million to help struggling homeowners, boost affordable housing</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Demings calls on power of women to make a difference in race against Rubio for Senate</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Thanks to FPL's dirty politics, paying the light bill is more nauseating than ever | Opinion</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'Our plan might have paid off': How FPL dollars secretly funded a spoiler vs. Levine Cava</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Family, fellow officers, political leaders pay tribute to slain Miami-Dade officer</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Voters elect three Miami-Dade County commissioners. Two races head to runoff elections</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Miami-Dade mayor: 'No coincidence' DeSantis announced voter arrests during election</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'Infiltrate through art.' Miami-Dade 's first artist-in-residence wants you to get creative</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Miami-Dade told cities to help build housing that local workers can afford. Few did</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'I feel cheated.' Broward officials initially cancel second monkeypox shots due to shortage</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Miami-Dade to open two free monkeypox vaccine sites to counter growing outbreak</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Florida sheriffs suing over Miami-Dade County plan to keep mayor in charge of police</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Miami-Dade 's District 8 has the only incumbent running for county commission</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Miami's plan to build tiny homes on Biscayne Bay island for homeless put on hold</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Miami-Dade Mayor Levine Cava returns from visit to a couple of South American countries</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County could fight Miami 's plan for tiny homes for homeless on island. Here's why</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Miami-Dade mayor picks new fire chief in latest shake-up of public safety leaders</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Miami-Dade mayor demands candidate for county commission stop using her photo in mailer</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Congress could shut down county plan for private planes at Homestead air base</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Tax squeeze: What inflation and a real estate boom mean for property taxes this year</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Rate cut endorsed for Miami-Dade property taxes after vote. Fight remains on how much</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Jews, Christians and Muslims gathered in a Coral Gables church. They talked Abraham, unity</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Miami-Dade 's first $10 billion budget has more than $40 million in new housing relief</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There should be tax relief for homeowners in the Miami-Dade budget, says Mayor Levine Cava | Editorial</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Miami-Dade has a housing crisis. Here are some innovative proposals to solve it</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Miami-Dade mayor proposes cut in 2023 property-tax rates. Critics want more</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'There's no place to move that's affordable.' Parents share rent woes with Miami-Dade mayor</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Abortion ban restored, drinking water warnings, and record numbers of fleeing Cubans</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You can text 911 for help from every large county in Florida , except this one</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Miami-Dade mayor shakes up public safety leadership again, with focus on jail reforms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Density isn't a dirty word. Miami-Dade has got to tackle its housing crisis -- for real | Editorial</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Upgrade: Miami-Dade mayor's free Qatar trip was pricier than first disclosed</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Miami-Dade plans to build homes on three campuses for teachers needing affordable housing</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Cyclists getting police escorts, exit closures on Rickenbacker Causeway in safety plan</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Biden's housing chief calls Miami the 'epicenter of the housing crisis in this country'</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Feds will work to supply Florida doctors with COVID-19 vaccines for infants, toddlers</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His Miami YouTube show helped push Cuban Americans to Trump. Now he wants to be mayor</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Tickets? Economic impact? Broward events? Answering some FAQs about World Cup in Miami</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Free COVID testing won't end at Miami-Dade sites after all, mayor says. Here's why</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Miami expected to make money -- and spend some -- when it hosts 2026 World Cup games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President Biden's Cuba policy condemned by Miami-Dade County in commission vote</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Miami-Dade picked a new county commissioner on Tuesday, without a single vote cast</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Free COVID testing ends at Miami-Dade sites as federal funds dry up. Here's what to expect</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Miami-Dade fires an MIA elevator contractor. Was it for safety or to reward a union?</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Miami-Dade mayor proposes looser zoning to allow houses closer together, prevent sprawl</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The water 'has no place to go.' Cutler Bay streets flooding as rain continues to fall</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Miami-Dade turned over 1,400 lots for affordable housing, and some land sits vacant</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Miami-Dade Mayor Levine Cava's free trip to Qatar smells. She should have stayed home | Editorial</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With COVID surging, South Florida braces for 'the busiest Memorial Day weekend ever'</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Miami-Dade mayor on a free trip to Qatar , a client of her campaign chief. He's there too</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Rickenbacker bike plan: more tickets, lower speeds, temporary cones. And more to come</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Florida authorities are looking into second possible monkeypox case in Broward County</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Mayor launches 'Tinder, except for housing' to match investors with low-cost projects</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Vote delayed on expanding Urban Development Boundary for industrial building complex</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Barriers for bike lanes coming to Rickenbacker Causeway after cyclist deaths, mayor says</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Bicyclists deserve a safer ride in Miami-Dade . But progress has been on a slow roll | Editorial</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'Here we are again.' Calls for bike safety upgrades after Rickenbacker Causeway deaths</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Miami-Dade County mayor on Surfside lawsuit: 'We hope a settlement can bring closure'</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Florida sheriffs preparing court fight with Miami-Dade County over police power grab</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What Miami-Dade County 's new Tenant Bill of Rights means for renters and landlords</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How a congressional race may cost Levine Cava a top ally on Miami-Dade commission</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Miami-Dade has millions of tons of trash and is running out of places to put it</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'Be like Mike': Tribute paid to the late Miami-Dade Beacon Council CEO Michael A. Finney</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After Surfside collapse, Miami-Dade drafts reforms that fall short of recommendations</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Miami-Dade studying racial gaps in contracts with local firms. Could lead to court fight</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Miami-Dade mayor declares a state of emergency over housing affordability</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Florida closing its COVID sites, but Miami-Dade will keep free tests, vaccines open</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Lolita no longer sees Miami Seaquarium crowds, but the show still goes on in private</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Miami-Dade mayor losing top COVID advisor as Dr. Paige to leave Jackson hospital</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Does a landlord have to give notice of a rent hike? In Miami-Dade , the answer is yes</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A tech conference dropped Miami over 'Don't Say Gay' bill. There's a push to save it</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Family escapes Ukraine - Russia war, reunites with relatives in Miami after harrowing journey</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Shows are over for Seaquarium's killer whale Lolita, new managers say. 50-year era ends</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Conservatives queue up culture message; Making high court history; Deceiving abuela</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Mask rules lifted in Miami-Dade buildings. Mayor: COVID 'crisis' approach is ending</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'Unfortunately, I tested positive.' Miami-Dade Mayor Levine Cava has 2nd case of COVID</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Law enforcement shakeup: Miami-Dade 's jail director, public safety chief transferred</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Miami really, really needs rapid transit. But $1 billion for a four-mile monorail? Nope! | Editorial</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The push for more houses in Miami-Dade hits a wall over saving farms outside the suburbs</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Florida Democrats show a united front in launching voter registration campaign</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Miami-Dade 's long-shuttered Stockade jail was used as a sick ward amid omicron</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Levine Cava asks for probe after voters say party registrations were changed to GOP</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Miami-Dade mayor wins veto fight over electric-bus depot, blocking Homestead land deal</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Miami-Dade Commission approves community ID program for undocumented residents, others</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At State of County speech, Miami-Dade mayor wears scarf honoring young shooting victim</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Fight escalates over an electric-bus depot as Miami-Dade mayor issues first veto</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In Miami-Dade , leaky, smelly septic tanks are on their way out, a victory against sea level rise | Editorial</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Celebrities silenced at Miami International Airport , but the mayor's voice lives on</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DeSantis vs. Biden in Fla. contractor's text messages canceling monoclonal treatments?</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Miami-Dade commission backs entertainment village on land mayor wants for electric buses</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Miami-Dade officially kills push for a private operator of the Rickenbacker Causeway</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To build a village of cargo containers in Homestead, developers want no-bid land deal</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'We were right, and they were wrong.' DeSantis highlights division in annual speech</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Rubio presses Pentagon to reject Miami-Dade 's plan for airport at Homestead base</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COVID wave hitting Miami-Dade government: police, paramedics, bus operators isolating</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Thanks to omicron, it's back to pandemic basics in Miami-Dade County | Editorial</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Miami-Dade to open more test sites, require masks in county buildings as omicron surges</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Omicron is now the dominant COVID-19 variant in Miami-Dade , genomic surveillance shows</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Mayor encourages outdoor holiday dining as omicron outbreak looms in Miami-Dade</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Pfizer COVID pill could come to Miami-Dade testing sites for quick treatment, mayor says</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In Miami-Dade , signs Christmas may overlap with a new COVID wave as omicron spreads</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As omicron variant spreads, Miami-Dade hospitals ordered to report bed availability</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How Heat's Udonis Haslem became Mr. 305: 'I'm literally living a dream'</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Will a new sheriff take over Miami-Dade 's police department in 2025? A fight is brewing</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Private plan for Rickenbacker Causeway increases tolls by up to $2, proposer says</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Miami International Airport will keep price protections after mayor reverses course</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Higher prices ahead for Miami travelers? MIA ready to drop retail rules in no-bid deals</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Miami-Dade drops vaccination requirement for new employees after new Florida law bans it</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County mayor wants delays in Rickenbacker privatization plan after Key Biscayne objects</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One year into office, Miami-Dade mayor talks UDB, sheriff problems and her 2024 race</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Restore the Everglades to protect our drinking water -- and Florida 's future | Opinion</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At Miami airport, COVID relief may bring tenants 6 years of no-bid lease extensions</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At Miami airport, a deal for higher prices, higher wages and lease extensions</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Masks no longer required in Miami-Dade County government buildings, mayor announces</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In Miami-Dade , predominantly Black and low-income ZIP codes are still behind on vaccination</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Miami-Dade 's COVID-19 vaccination rate is very high. Here's why you might be skeptical</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Miami-Dade mayor's vaccine plan hitting a wall in labor talks as county unions say no</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Miami-Dade 's new plan to cut emissions in half by 2030 only gets 2/3 of the way there</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County allows a change at Miami Seaquarium, but requires better animal care, inspections</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After tragedy, Surfside mayor comforts families, stokes feuds and floats a conspiracy</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Despite pushback, Miami-Dade extends deadline for plans to privatize Rickenbacker</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Want to see the world's largest croqueta? Watch as Miami restaurant tries to make history</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Key Biscayne to Miami-Dade County : Drop bid to privatize Rickenbacker and start over</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What's in Miami-Dade 's just-approved $9 billion budget? Higher fees and COVID relief</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Miami-Dade ready to drop Venetian from causeway privatization plan, keep Rickenbacker</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Ex-Commissioner Barbara Jordan honored with exhibit at Florida Memorial University</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Impatience with Miami-Dade COVID relief for water bills almost sinks Levine Cava budget</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Miami-Dade mayor announces her pick for Miami International Airport director</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Miami-Dade has a new transit director. He doesn't think you need a car in downtown Miami</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Former Cuban political prisoner given eviction notice. Mayor Levine Cava steps in</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On the 20th anniversary of 9/11, Miami-Dade honors the heroes in remembrance ceremonies</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Commission advances expanded Urban Development Boundary near Homestead for warehouses</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Death of Levine Cava's father a sad reminder that masks, vaccines are 'acts of kindness' | Editorial</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Miami-Dade mayor's father, 87, dies of COVID. 'We are just one more family affected.'</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Miami-Dade mayor offers county workers raises ahead of her first budget vote</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'Give this a chance': Key Biscayne softens approach to Rickenbacker bid proposal</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Paid sick leave coming to security guards at MIA and Metrorail 18 months into pandemic</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Miami-Dade considers quicker inspections for condo towers in rewrite of 40-year rules</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More money, more projects. Miami-Dade governments bouncing back with help from the feds</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Who will be the next Miami International Airport director? More than 100 people applied</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Doral mayor to county: Don't extend lease at odoriferous Covanta recycling plant</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7 Miami leaders to know on Women's Equality Day. Here's how they changed the city</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COVID in the workforce: Miami-Dade police, bus operators home sick as virus spreads</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Miami-Dade commissioner wants county to drop privatization push for Venetian Causeway</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Miami-Dade 's crumbling courthouse a real injustice. After Surfside, make it top priority | Editorial</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'Burning through the population': Delta fuels Florida 's worst COVID wave</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Miami-Dade let repairs slip at courthouse, and decades go by without recertification</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'We are doing our part.' Miami-Dade mayor mandates COVID testing for unvaccinated workers.</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Miami-Dade mayor shakes up social services arm with new director and safety office</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Can Surfside condo collapse bring reforms? State, local group to consider new laws</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COVID hospital cases not at 2020 levels yet in Miami-Dade , but they're getting closer</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Records show Artiles' Miami work with GOP strategists behind dark-money groups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Miami-Dade 's mask request goes beyond CDC: wear them in public, including outdoors</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Surfside mayor: Why did Miami-Dade delay hiring engineer for probe of condo collapse?</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Levine Cava calls housing a 'fundamental need' as county moves to stem evictions</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Miami-Dade mayor: COVID spike means time for vaccinated to wear masks indoors again</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The fight over the condo collapse area: Surfside wants in. Miami-Dade still says no</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Police identify final missing victim from Surfside condo collapse, which killed 98</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Miami-Dade opens five new COVID vaccine, testing sites as cases continue to surge</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'No additional debris to be removed' from site of Surfside condo collapse, fire chief says</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A day-by-day look at the fallen condo tower in Surfside , from collapse to demolition</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Miami-Dade mayor drops MCM fight, will negotiate MIA deal with FIU bridge contractor</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Miami-Dade mayor's first budget includes flat tax rates, $3M more for her staff</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Death toll rises to 90 in Surfside condominium collapse. New victims include 3 children</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Miami-Dade years behind on structural repairs at courthouse that was evacuated on Friday</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Death toll reaches 86 in Surfside collapse. Site to be cleared 'sooner than expected'</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Cat that lived in collapsed Surfside condo tower is found safe, reunited with family</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Gov. DeSantis waives deadline for property taxes from Champlain Towers condo units</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Death toll rises to 79 as more scientists examine cause of Surfside condo collapse</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Miami-Dade may privatize two causeways and replace Key Biscayne's Bear Cut Bridge</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Surfside condo collapse live updates: Death toll at 60; Wade visits; what about taxes?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9">
    <w:name w:val="Heading 1_99"/>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100">
    <w:name w:val="Heading 1_100"/>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1">
    <w:name w:val="Heading 1_101"/>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2">
    <w:name w:val="Heading 1_102"/>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3">
    <w:name w:val="Heading 1_103"/>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4">
    <w:name w:val="Heading 1_104"/>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5">
    <w:name w:val="Heading 1_105"/>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6">
    <w:name w:val="Heading 1_106"/>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7">
    <w:name w:val="Heading 1_107"/>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8">
    <w:name w:val="Heading 1_108"/>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9">
    <w:name w:val="Heading 1_109"/>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10">
    <w:name w:val="Heading 1_110"/>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1">
    <w:name w:val="Heading 1_111"/>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2">
    <w:name w:val="Heading 1_112"/>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3">
    <w:name w:val="Heading 1_113"/>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4">
    <w:name w:val="Heading 1_114"/>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5">
    <w:name w:val="Heading 1_115"/>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6">
    <w:name w:val="Heading 1_116"/>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7">
    <w:name w:val="Heading 1_117"/>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8">
    <w:name w:val="Heading 1_118"/>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9">
    <w:name w:val="Heading 1_119"/>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20">
    <w:name w:val="Heading 1_120"/>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1">
    <w:name w:val="Heading 1_121"/>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2">
    <w:name w:val="Heading 1_122"/>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3">
    <w:name w:val="Heading 1_123"/>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4">
    <w:name w:val="Heading 1_124"/>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5">
    <w:name w:val="Heading 1_125"/>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6">
    <w:name w:val="Heading 1_126"/>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7">
    <w:name w:val="Heading 1_127"/>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8">
    <w:name w:val="Heading 1_128"/>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9">
    <w:name w:val="Heading 1_129"/>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30">
    <w:name w:val="Heading 1_130"/>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1">
    <w:name w:val="Heading 1_131"/>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2">
    <w:name w:val="Heading 1_132"/>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3">
    <w:name w:val="Heading 1_133"/>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4">
    <w:name w:val="Heading 1_134"/>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5">
    <w:name w:val="Heading 1_135"/>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6">
    <w:name w:val="Heading 1_136"/>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7">
    <w:name w:val="Heading 1_137"/>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8">
    <w:name w:val="Heading 1_138"/>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9">
    <w:name w:val="Heading 1_139"/>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40">
    <w:name w:val="Heading 1_140"/>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1">
    <w:name w:val="Heading 1_141"/>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2">
    <w:name w:val="Heading 1_142"/>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3">
    <w:name w:val="Heading 1_143"/>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4">
    <w:name w:val="Heading 1_144"/>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5">
    <w:name w:val="Heading 1_145"/>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6">
    <w:name w:val="Heading 1_146"/>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7">
    <w:name w:val="Heading 1_147"/>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8">
    <w:name w:val="Heading 1_148"/>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9">
    <w:name w:val="Heading 1_149"/>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50">
    <w:name w:val="Heading 1_150"/>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1">
    <w:name w:val="Heading 1_151"/>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2">
    <w:name w:val="Heading 1_152"/>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3">
    <w:name w:val="Heading 1_153"/>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4">
    <w:name w:val="Heading 1_154"/>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5">
    <w:name w:val="Heading 1_155"/>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6">
    <w:name w:val="Heading 1_156"/>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7">
    <w:name w:val="Heading 1_157"/>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8">
    <w:name w:val="Heading 1_158"/>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9">
    <w:name w:val="Heading 1_159"/>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60">
    <w:name w:val="Heading 1_160"/>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1">
    <w:name w:val="Heading 1_161"/>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2">
    <w:name w:val="Heading 1_162"/>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3">
    <w:name w:val="Heading 1_163"/>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4">
    <w:name w:val="Heading 1_164"/>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5">
    <w:name w:val="Heading 1_165"/>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6">
    <w:name w:val="Heading 1_166"/>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7">
    <w:name w:val="Heading 1_167"/>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8">
    <w:name w:val="Heading 1_168"/>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9">
    <w:name w:val="Heading 1_169"/>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70">
    <w:name w:val="Heading 1_170"/>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1">
    <w:name w:val="Heading 1_171"/>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2">
    <w:name w:val="Heading 1_172"/>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3">
    <w:name w:val="Heading 1_173"/>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4">
    <w:name w:val="Heading 1_174"/>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5">
    <w:name w:val="Heading 1_175"/>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6">
    <w:name w:val="Heading 1_176"/>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7">
    <w:name w:val="Heading 1_177"/>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8">
    <w:name w:val="Heading 1_178"/>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9">
    <w:name w:val="Heading 1_179"/>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80">
    <w:name w:val="Heading 1_180"/>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1">
    <w:name w:val="Heading 1_181"/>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2">
    <w:name w:val="Heading 1_182"/>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3">
    <w:name w:val="Heading 1_183"/>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4">
    <w:name w:val="Heading 1_184"/>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5">
    <w:name w:val="Heading 1_185"/>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6">
    <w:name w:val="Heading 1_186"/>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7">
    <w:name w:val="Heading 1_187"/>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8">
    <w:name w:val="Heading 1_188"/>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9">
    <w:name w:val="Heading 1_189"/>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90">
    <w:name w:val="Heading 1_190"/>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1">
    <w:name w:val="Heading 1_191"/>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2">
    <w:name w:val="Heading 1_192"/>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3">
    <w:name w:val="Heading 1_193"/>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4">
    <w:name w:val="Heading 1_194"/>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5">
    <w:name w:val="Heading 1_195"/>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6">
    <w:name w:val="Heading 1_196"/>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7">
    <w:name w:val="Heading 1_197"/>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8">
    <w:name w:val="Heading 1_198"/>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9">
    <w:name w:val="Heading 1_199"/>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200">
    <w:name w:val="Heading 1_200"/>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1">
    <w:name w:val="Heading 1_201"/>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2">
    <w:name w:val="Heading 1_202"/>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3">
    <w:name w:val="Heading 1_203"/>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4">
    <w:name w:val="Heading 1_204"/>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5">
    <w:name w:val="Heading 1_205"/>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6">
    <w:name w:val="Heading 1_206"/>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7">
    <w:name w:val="Heading 1_207"/>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8">
    <w:name w:val="Heading 1_208"/>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9">
    <w:name w:val="Heading 1_209"/>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10">
    <w:name w:val="Heading 1_210"/>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1">
    <w:name w:val="Heading 1_211"/>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2">
    <w:name w:val="Heading 1_212"/>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3">
    <w:name w:val="Heading 1_213"/>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4">
    <w:name w:val="Heading 1_214"/>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5">
    <w:name w:val="Heading 1_215"/>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6">
    <w:name w:val="Heading 1_216"/>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7">
    <w:name w:val="Heading 1_217"/>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8">
    <w:name w:val="Heading 1_218"/>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9">
    <w:name w:val="Heading 1_219"/>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20">
    <w:name w:val="Heading 1_220"/>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1">
    <w:name w:val="Heading 1_221"/>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2">
    <w:name w:val="Heading 1_222"/>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3">
    <w:name w:val="Heading 1_223"/>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4">
    <w:name w:val="Heading 1_224"/>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5">
    <w:name w:val="Heading 1_225"/>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6">
    <w:name w:val="Heading 1_226"/>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7">
    <w:name w:val="Heading 1_227"/>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8">
    <w:name w:val="Heading 1_228"/>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9">
    <w:name w:val="Heading 1_229"/>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30">
    <w:name w:val="Heading 1_230"/>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1">
    <w:name w:val="Heading 1_231"/>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2">
    <w:name w:val="Heading 1_232"/>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3">
    <w:name w:val="Heading 1_233"/>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4">
    <w:name w:val="Heading 1_234"/>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5">
    <w:name w:val="Heading 1_235"/>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6">
    <w:name w:val="Heading 1_236"/>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7">
    <w:name w:val="Heading 1_237"/>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8">
    <w:name w:val="Heading 1_238"/>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9">
    <w:name w:val="Heading 1_239"/>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40">
    <w:name w:val="Heading 1_240"/>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1">
    <w:name w:val="Heading 1_241"/>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2">
    <w:name w:val="Heading 1_242"/>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3">
    <w:name w:val="Heading 1_243"/>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4">
    <w:name w:val="Heading 1_244"/>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5">
    <w:name w:val="Heading 1_245"/>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6">
    <w:name w:val="Heading 1_246"/>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7">
    <w:name w:val="Heading 1_247"/>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8">
    <w:name w:val="Heading 1_248"/>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9">
    <w:name w:val="Heading 1_249"/>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50">
    <w:name w:val="Heading 1_250"/>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1">
    <w:name w:val="Heading 1_251"/>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2">
    <w:name w:val="Heading 1_252"/>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3">
    <w:name w:val="Heading 1_253"/>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4">
    <w:name w:val="Heading 1_254"/>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5">
    <w:name w:val="Heading 1_255"/>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6">
    <w:name w:val="Heading 1_256"/>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7">
    <w:name w:val="Heading 1_257"/>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8">
    <w:name w:val="Heading 1_258"/>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9">
    <w:name w:val="Heading 1_259"/>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60">
    <w:name w:val="Heading 1_260"/>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1">
    <w:name w:val="Heading 1_261"/>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2">
    <w:name w:val="Heading 1_262"/>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3">
    <w:name w:val="Heading 1_263"/>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4">
    <w:name w:val="Heading 1_264"/>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5">
    <w:name w:val="Heading 1_265"/>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6">
    <w:name w:val="Heading 1_266"/>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7">
    <w:name w:val="Heading 1_267"/>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8">
    <w:name w:val="Heading 1_268"/>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9">
    <w:name w:val="Heading 1_269"/>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70">
    <w:name w:val="Heading 1_270"/>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1">
    <w:name w:val="Heading 1_271"/>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2">
    <w:name w:val="Heading 1_272"/>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3">
    <w:name w:val="Heading 1_273"/>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4">
    <w:name w:val="Heading 1_274"/>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5">
    <w:name w:val="Heading 1_275"/>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6">
    <w:name w:val="Heading 1_276"/>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7">
    <w:name w:val="Heading 1_277"/>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8">
    <w:name w:val="Heading 1_278"/>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9">
    <w:name w:val="Heading 1_279"/>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80">
    <w:name w:val="Heading 1_280"/>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1">
    <w:name w:val="Heading 1_281"/>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2">
    <w:name w:val="Heading 1_282"/>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3">
    <w:name w:val="Heading 1_283"/>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4">
    <w:name w:val="Heading 1_284"/>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5">
    <w:name w:val="Heading 1_285"/>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6">
    <w:name w:val="Heading 1_286"/>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7">
    <w:name w:val="Heading 1_287"/>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8">
    <w:name w:val="Heading 1_288"/>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9">
    <w:name w:val="Heading 1_289"/>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90">
    <w:name w:val="Heading 1_290"/>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1">
    <w:name w:val="Heading 1_291"/>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2">
    <w:name w:val="Heading 1_292"/>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3">
    <w:name w:val="Heading 1_293"/>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4">
    <w:name w:val="Heading 1_294"/>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5">
    <w:name w:val="Heading 1_295"/>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6">
    <w:name w:val="Heading 1_296"/>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7">
    <w:name w:val="Heading 1_297"/>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8">
    <w:name w:val="Heading 1_298"/>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9">
    <w:name w:val="Heading 1_299"/>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300">
    <w:name w:val="Heading 1_300"/>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1">
    <w:name w:val="Heading 1_301"/>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2">
    <w:name w:val="Heading 1_302"/>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3">
    <w:name w:val="Heading 1_303"/>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4">
    <w:name w:val="Heading 1_304"/>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5">
    <w:name w:val="Heading 1_305"/>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6">
    <w:name w:val="Heading 1_306"/>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7">
    <w:name w:val="Heading 1_307"/>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8">
    <w:name w:val="Heading 1_308"/>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9">
    <w:name w:val="Heading 1_309"/>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10">
    <w:name w:val="Heading 1_310"/>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1">
    <w:name w:val="Heading 1_311"/>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2">
    <w:name w:val="Heading 1_312"/>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3">
    <w:name w:val="Heading 1_313"/>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4">
    <w:name w:val="Heading 1_314"/>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5">
    <w:name w:val="Heading 1_315"/>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6">
    <w:name w:val="Heading 1_316"/>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7">
    <w:name w:val="Heading 1_317"/>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8">
    <w:name w:val="Heading 1_318"/>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9">
    <w:name w:val="Heading 1_319"/>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20">
    <w:name w:val="Heading 1_320"/>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1">
    <w:name w:val="Heading 1_321"/>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2">
    <w:name w:val="Heading 1_322"/>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3">
    <w:name w:val="Heading 1_323"/>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4">
    <w:name w:val="Heading 1_324"/>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5">
    <w:name w:val="Heading 1_325"/>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6">
    <w:name w:val="Heading 1_326"/>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7">
    <w:name w:val="Heading 1_327"/>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8">
    <w:name w:val="Heading 1_328"/>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9">
    <w:name w:val="Heading 1_329"/>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30">
    <w:name w:val="Heading 1_330"/>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1">
    <w:name w:val="Heading 1_331"/>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2">
    <w:name w:val="Heading 1_332"/>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3">
    <w:name w:val="Heading 1_333"/>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4">
    <w:name w:val="Heading 1_334"/>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5">
    <w:name w:val="Heading 1_335"/>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6">
    <w:name w:val="Heading 1_336"/>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7">
    <w:name w:val="Heading 1_337"/>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8">
    <w:name w:val="Heading 1_338"/>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9">
    <w:name w:val="Heading 1_339"/>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40">
    <w:name w:val="Heading 1_340"/>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1">
    <w:name w:val="Heading 1_341"/>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2">
    <w:name w:val="Heading 1_342"/>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3">
    <w:name w:val="Heading 1_343"/>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4">
    <w:name w:val="Heading 1_344"/>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5">
    <w:name w:val="Heading 1_345"/>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6">
    <w:name w:val="Heading 1_346"/>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7">
    <w:name w:val="Heading 1_347"/>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8">
    <w:name w:val="Heading 1_348"/>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9">
    <w:name w:val="Heading 1_349"/>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50">
    <w:name w:val="Heading 1_350"/>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1">
    <w:name w:val="Heading 1_351"/>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2">
    <w:name w:val="Heading 1_352"/>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3">
    <w:name w:val="Heading 1_353"/>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4">
    <w:name w:val="Heading 1_354"/>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5">
    <w:name w:val="Heading 1_355"/>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6">
    <w:name w:val="Heading 1_356"/>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7">
    <w:name w:val="Heading 1_357"/>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8">
    <w:name w:val="Heading 1_358"/>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9">
    <w:name w:val="Heading 1_359"/>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60">
    <w:name w:val="Heading 1_360"/>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1">
    <w:name w:val="Heading 1_361"/>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2">
    <w:name w:val="Heading 1_362"/>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3">
    <w:name w:val="Heading 1_363"/>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4">
    <w:name w:val="Heading 1_364"/>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5">
    <w:name w:val="Heading 1_365"/>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6">
    <w:name w:val="Heading 1_366"/>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7">
    <w:name w:val="Heading 1_367"/>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8">
    <w:name w:val="Heading 1_368"/>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9">
    <w:name w:val="Heading 1_369"/>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70">
    <w:name w:val="Heading 1_370"/>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1">
    <w:name w:val="Heading 1_371"/>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2">
    <w:name w:val="Heading 1_372"/>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3">
    <w:name w:val="Heading 1_373"/>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4">
    <w:name w:val="Heading 1_374"/>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5">
    <w:name w:val="Heading 1_375"/>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6">
    <w:name w:val="Heading 1_376"/>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7">
    <w:name w:val="Heading 1_377"/>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8">
    <w:name w:val="Heading 1_378"/>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9">
    <w:name w:val="Heading 1_379"/>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80">
    <w:name w:val="Heading 1_380"/>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1">
    <w:name w:val="Heading 1_381"/>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2">
    <w:name w:val="Heading 1_382"/>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3">
    <w:name w:val="Heading 1_383"/>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4">
    <w:name w:val="Heading 1_384"/>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5">
    <w:name w:val="Heading 1_385"/>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6">
    <w:name w:val="Heading 1_386"/>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7">
    <w:name w:val="Heading 1_387"/>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8">
    <w:name w:val="Heading 1_388"/>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9">
    <w:name w:val="Heading 1_389"/>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90">
    <w:name w:val="Heading 1_390"/>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1">
    <w:name w:val="Heading 1_391"/>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2">
    <w:name w:val="Heading 1_392"/>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3">
    <w:name w:val="Heading 1_393"/>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4">
    <w:name w:val="Heading 1_394"/>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5">
    <w:name w:val="Heading 1_395"/>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6">
    <w:name w:val="Heading 1_396"/>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7">
    <w:name w:val="Heading 1_397"/>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8">
    <w:name w:val="Heading 1_398"/>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9">
    <w:name w:val="Heading 1_399"/>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400">
    <w:name w:val="Heading 1_400"/>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1">
    <w:name w:val="Heading 1_401"/>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2">
    <w:name w:val="Heading 1_402"/>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3">
    <w:name w:val="Heading 1_403"/>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4">
    <w:name w:val="Heading 1_404"/>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5">
    <w:name w:val="Heading 1_405"/>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6">
    <w:name w:val="Heading 1_406"/>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7">
    <w:name w:val="Heading 1_407"/>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8">
    <w:name w:val="Heading 1_408"/>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9">
    <w:name w:val="Heading 1_409"/>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10">
    <w:name w:val="Heading 1_410"/>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1">
    <w:name w:val="Heading 1_411"/>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2">
    <w:name w:val="Heading 1_412"/>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3">
    <w:name w:val="Heading 1_413"/>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4">
    <w:name w:val="Heading 1_414"/>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5">
    <w:name w:val="Heading 1_415"/>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6">
    <w:name w:val="Heading 1_416"/>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7">
    <w:name w:val="Heading 1_417"/>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8">
    <w:name w:val="Heading 1_418"/>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9">
    <w:name w:val="Heading 1_419"/>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20">
    <w:name w:val="Heading 1_420"/>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1">
    <w:name w:val="Heading 1_421"/>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2">
    <w:name w:val="Heading 1_422"/>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3">
    <w:name w:val="Heading 1_423"/>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4">
    <w:name w:val="Heading 1_424"/>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5">
    <w:name w:val="Heading 1_425"/>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6">
    <w:name w:val="Heading 1_426"/>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7">
    <w:name w:val="Heading 1_427"/>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8">
    <w:name w:val="Heading 1_428"/>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9">
    <w:name w:val="Heading 1_429"/>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30">
    <w:name w:val="Heading 1_430"/>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1">
    <w:name w:val="Heading 1_431"/>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2">
    <w:name w:val="Heading 1_432"/>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3">
    <w:name w:val="Heading 1_433"/>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4">
    <w:name w:val="Heading 1_434"/>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5">
    <w:name w:val="Heading 1_435"/>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6">
    <w:name w:val="Heading 1_436"/>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7">
    <w:name w:val="Heading 1_437"/>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8">
    <w:name w:val="Heading 1_438"/>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9">
    <w:name w:val="Heading 1_439"/>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40">
    <w:name w:val="Heading 1_440"/>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1">
    <w:name w:val="Heading 1_441"/>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2">
    <w:name w:val="Heading 1_442"/>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3">
    <w:name w:val="Heading 1_443"/>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4">
    <w:name w:val="Heading 1_444"/>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5">
    <w:name w:val="Heading 1_445"/>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6">
    <w:name w:val="Heading 1_446"/>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7">
    <w:name w:val="Heading 1_447"/>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8">
    <w:name w:val="Heading 1_448"/>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9">
    <w:name w:val="Heading 1_449"/>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50">
    <w:name w:val="Heading 1_450"/>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1">
    <w:name w:val="Heading 1_451"/>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2">
    <w:name w:val="Heading 1_452"/>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3">
    <w:name w:val="Heading 1_453"/>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4">
    <w:name w:val="Heading 1_454"/>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5">
    <w:name w:val="Heading 1_455"/>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6">
    <w:name w:val="Heading 1_456"/>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7">
    <w:name w:val="Heading 1_457"/>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8">
    <w:name w:val="Heading 1_458"/>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9">
    <w:name w:val="Heading 1_459"/>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60">
    <w:name w:val="Heading 1_460"/>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1">
    <w:name w:val="Heading 1_461"/>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2">
    <w:name w:val="Heading 1_462"/>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3">
    <w:name w:val="Heading 1_463"/>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4">
    <w:name w:val="Heading 1_464"/>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5">
    <w:name w:val="Heading 1_465"/>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6">
    <w:name w:val="Heading 1_466"/>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7">
    <w:name w:val="Heading 1_467"/>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8">
    <w:name w:val="Heading 1_468"/>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9">
    <w:name w:val="Heading 1_469"/>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70">
    <w:name w:val="Heading 1_470"/>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1">
    <w:name w:val="Heading 1_471"/>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2">
    <w:name w:val="Heading 1_472"/>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3">
    <w:name w:val="Heading 1_473"/>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4">
    <w:name w:val="Heading 1_474"/>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5">
    <w:name w:val="Heading 1_475"/>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6">
    <w:name w:val="Heading 1_476"/>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7">
    <w:name w:val="Heading 1_477"/>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8">
    <w:name w:val="Heading 1_478"/>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9">
    <w:name w:val="Heading 1_479"/>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80">
    <w:name w:val="Heading 1_480"/>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1">
    <w:name w:val="Heading 1_481"/>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2">
    <w:name w:val="Heading 1_482"/>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3">
    <w:name w:val="Heading 1_483"/>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4">
    <w:name w:val="Heading 1_484"/>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5">
    <w:name w:val="Heading 1_485"/>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6">
    <w:name w:val="Heading 1_486"/>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7">
    <w:name w:val="Heading 1_487"/>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8">
    <w:name w:val="Heading 1_488"/>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9">
    <w:name w:val="Heading 1_489"/>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90">
    <w:name w:val="Heading 1_490"/>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1">
    <w:name w:val="Heading 1_491"/>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2">
    <w:name w:val="Heading 1_492"/>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3">
    <w:name w:val="Heading 1_493"/>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4">
    <w:name w:val="Heading 1_494"/>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5">
    <w:name w:val="Heading 1_495"/>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6">
    <w:name w:val="Heading 1_496"/>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7">
    <w:name w:val="Heading 1_497"/>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8">
    <w:name w:val="Heading 1_498"/>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0.xml" /><Relationship Id="rId1000" Type="http://schemas.openxmlformats.org/officeDocument/2006/relationships/footer" Target="footer414.xml" /><Relationship Id="rId1001" Type="http://schemas.openxmlformats.org/officeDocument/2006/relationships/hyperlink" Target="https://advance.lexis.com/api/document?collection=news&amp;id=urn:contentItem:6B65-W101-DYJM-M016-00000-00&amp;context=1519360" TargetMode="External" /><Relationship Id="rId1002" Type="http://schemas.openxmlformats.org/officeDocument/2006/relationships/hyperlink" Target="mailto:heralded@miamiherald.com" TargetMode="External" /><Relationship Id="rId1003" Type="http://schemas.openxmlformats.org/officeDocument/2006/relationships/header" Target="header415.xml" /><Relationship Id="rId1004" Type="http://schemas.openxmlformats.org/officeDocument/2006/relationships/header" Target="header416.xml" /><Relationship Id="rId1005" Type="http://schemas.openxmlformats.org/officeDocument/2006/relationships/footer" Target="footer415.xml" /><Relationship Id="rId1006" Type="http://schemas.openxmlformats.org/officeDocument/2006/relationships/footer" Target="footer416.xml" /><Relationship Id="rId1007" Type="http://schemas.openxmlformats.org/officeDocument/2006/relationships/header" Target="header417.xml" /><Relationship Id="rId1008" Type="http://schemas.openxmlformats.org/officeDocument/2006/relationships/footer" Target="footer417.xml" /><Relationship Id="rId1009" Type="http://schemas.openxmlformats.org/officeDocument/2006/relationships/hyperlink" Target="https://advance.lexis.com/api/document?collection=news&amp;id=urn:contentItem:6B5Y-WSY1-DYJM-M00G-00000-00&amp;context=1519360" TargetMode="External" /><Relationship Id="rId101" Type="http://schemas.openxmlformats.org/officeDocument/2006/relationships/footer" Target="footer41.xml" /><Relationship Id="rId1010" Type="http://schemas.openxmlformats.org/officeDocument/2006/relationships/header" Target="header418.xml" /><Relationship Id="rId1011" Type="http://schemas.openxmlformats.org/officeDocument/2006/relationships/header" Target="header419.xml" /><Relationship Id="rId1012" Type="http://schemas.openxmlformats.org/officeDocument/2006/relationships/footer" Target="footer418.xml" /><Relationship Id="rId1013" Type="http://schemas.openxmlformats.org/officeDocument/2006/relationships/footer" Target="footer419.xml" /><Relationship Id="rId1014" Type="http://schemas.openxmlformats.org/officeDocument/2006/relationships/header" Target="header420.xml" /><Relationship Id="rId1015" Type="http://schemas.openxmlformats.org/officeDocument/2006/relationships/footer" Target="footer420.xml" /><Relationship Id="rId1016" Type="http://schemas.openxmlformats.org/officeDocument/2006/relationships/hyperlink" Target="https://advance.lexis.com/api/document?collection=news&amp;id=urn:contentItem:6B5T-7CV1-JC3J-X040-00000-00&amp;context=1519360" TargetMode="External" /><Relationship Id="rId1017" Type="http://schemas.openxmlformats.org/officeDocument/2006/relationships/header" Target="header421.xml" /><Relationship Id="rId1018" Type="http://schemas.openxmlformats.org/officeDocument/2006/relationships/header" Target="header422.xml" /><Relationship Id="rId1019" Type="http://schemas.openxmlformats.org/officeDocument/2006/relationships/footer" Target="footer421.xml" /><Relationship Id="rId102" Type="http://schemas.openxmlformats.org/officeDocument/2006/relationships/header" Target="header42.xml" /><Relationship Id="rId1020" Type="http://schemas.openxmlformats.org/officeDocument/2006/relationships/footer" Target="footer422.xml" /><Relationship Id="rId1021" Type="http://schemas.openxmlformats.org/officeDocument/2006/relationships/header" Target="header423.xml" /><Relationship Id="rId1022" Type="http://schemas.openxmlformats.org/officeDocument/2006/relationships/footer" Target="footer423.xml" /><Relationship Id="rId1023" Type="http://schemas.openxmlformats.org/officeDocument/2006/relationships/hyperlink" Target="https://advance.lexis.com/api/document?collection=news&amp;id=urn:contentItem:6B5N-YK01-JC3J-X041-00000-00&amp;context=1519360" TargetMode="External" /><Relationship Id="rId1024" Type="http://schemas.openxmlformats.org/officeDocument/2006/relationships/hyperlink" Target="https://advance.lexis.com/api/document?collection=news&amp;id=urn:contentItem:6B5N-YK01-JC3J-X041-00000-00&amp;context=1519360" TargetMode="External" /><Relationship Id="rId1025" Type="http://schemas.openxmlformats.org/officeDocument/2006/relationships/hyperlink" Target="https://advance.lexis.com/api/document?collection=news&amp;id=urn:contentItem:6B5N-YK01-JC3J-X041-00000-00&amp;context=1519360" TargetMode="External" /><Relationship Id="rId1026" Type="http://schemas.openxmlformats.org/officeDocument/2006/relationships/header" Target="header424.xml" /><Relationship Id="rId1027" Type="http://schemas.openxmlformats.org/officeDocument/2006/relationships/header" Target="header425.xml" /><Relationship Id="rId1028" Type="http://schemas.openxmlformats.org/officeDocument/2006/relationships/footer" Target="footer424.xml" /><Relationship Id="rId1029" Type="http://schemas.openxmlformats.org/officeDocument/2006/relationships/footer" Target="footer425.xml" /><Relationship Id="rId103" Type="http://schemas.openxmlformats.org/officeDocument/2006/relationships/footer" Target="footer42.xml" /><Relationship Id="rId1030" Type="http://schemas.openxmlformats.org/officeDocument/2006/relationships/header" Target="header426.xml" /><Relationship Id="rId1031" Type="http://schemas.openxmlformats.org/officeDocument/2006/relationships/footer" Target="footer426.xml" /><Relationship Id="rId1032" Type="http://schemas.openxmlformats.org/officeDocument/2006/relationships/hyperlink" Target="https://advance.lexis.com/api/document?collection=news&amp;id=urn:contentItem:6B5G-08G1-JC3J-X02J-00000-00&amp;context=1519360" TargetMode="External" /><Relationship Id="rId1033" Type="http://schemas.openxmlformats.org/officeDocument/2006/relationships/header" Target="header427.xml" /><Relationship Id="rId1034" Type="http://schemas.openxmlformats.org/officeDocument/2006/relationships/header" Target="header428.xml" /><Relationship Id="rId1035" Type="http://schemas.openxmlformats.org/officeDocument/2006/relationships/footer" Target="footer427.xml" /><Relationship Id="rId1036" Type="http://schemas.openxmlformats.org/officeDocument/2006/relationships/footer" Target="footer428.xml" /><Relationship Id="rId1037" Type="http://schemas.openxmlformats.org/officeDocument/2006/relationships/header" Target="header429.xml" /><Relationship Id="rId1038" Type="http://schemas.openxmlformats.org/officeDocument/2006/relationships/footer" Target="footer429.xml" /><Relationship Id="rId1039" Type="http://schemas.openxmlformats.org/officeDocument/2006/relationships/hyperlink" Target="https://advance.lexis.com/api/document?collection=news&amp;id=urn:contentItem:6B4P-R7K1-DYJM-M02B-00000-00&amp;context=1519360" TargetMode="External" /><Relationship Id="rId104" Type="http://schemas.openxmlformats.org/officeDocument/2006/relationships/hyperlink" Target="https://advance.lexis.com/api/document?collection=news&amp;id=urn:contentItem:6FHV-6PH3-RRYT-6022-00000-00&amp;context=1519360" TargetMode="External" /><Relationship Id="rId1040" Type="http://schemas.openxmlformats.org/officeDocument/2006/relationships/header" Target="header430.xml" /><Relationship Id="rId1041" Type="http://schemas.openxmlformats.org/officeDocument/2006/relationships/header" Target="header431.xml" /><Relationship Id="rId1042" Type="http://schemas.openxmlformats.org/officeDocument/2006/relationships/footer" Target="footer430.xml" /><Relationship Id="rId1043" Type="http://schemas.openxmlformats.org/officeDocument/2006/relationships/footer" Target="footer431.xml" /><Relationship Id="rId1044" Type="http://schemas.openxmlformats.org/officeDocument/2006/relationships/header" Target="header432.xml" /><Relationship Id="rId1045" Type="http://schemas.openxmlformats.org/officeDocument/2006/relationships/footer" Target="footer432.xml" /><Relationship Id="rId1046" Type="http://schemas.openxmlformats.org/officeDocument/2006/relationships/hyperlink" Target="https://advance.lexis.com/api/document?collection=news&amp;id=urn:contentItem:6B4H-D6X1-JC3J-X03S-00000-00&amp;context=1519360" TargetMode="External" /><Relationship Id="rId1047" Type="http://schemas.openxmlformats.org/officeDocument/2006/relationships/header" Target="header433.xml" /><Relationship Id="rId1048" Type="http://schemas.openxmlformats.org/officeDocument/2006/relationships/header" Target="header434.xml" /><Relationship Id="rId1049" Type="http://schemas.openxmlformats.org/officeDocument/2006/relationships/footer" Target="footer433.xml" /><Relationship Id="rId105" Type="http://schemas.openxmlformats.org/officeDocument/2006/relationships/hyperlink" Target="mailto:heralded@miamiherald.com" TargetMode="External" /><Relationship Id="rId1050" Type="http://schemas.openxmlformats.org/officeDocument/2006/relationships/footer" Target="footer434.xml" /><Relationship Id="rId1051" Type="http://schemas.openxmlformats.org/officeDocument/2006/relationships/header" Target="header435.xml" /><Relationship Id="rId1052" Type="http://schemas.openxmlformats.org/officeDocument/2006/relationships/footer" Target="footer435.xml" /><Relationship Id="rId1053" Type="http://schemas.openxmlformats.org/officeDocument/2006/relationships/hyperlink" Target="https://advance.lexis.com/api/document?collection=news&amp;id=urn:contentItem:6B4G-3GR1-JC3J-X00W-00000-00&amp;context=1519360" TargetMode="External" /><Relationship Id="rId1054" Type="http://schemas.openxmlformats.org/officeDocument/2006/relationships/header" Target="header436.xml" /><Relationship Id="rId1055" Type="http://schemas.openxmlformats.org/officeDocument/2006/relationships/header" Target="header437.xml" /><Relationship Id="rId1056" Type="http://schemas.openxmlformats.org/officeDocument/2006/relationships/footer" Target="footer436.xml" /><Relationship Id="rId1057" Type="http://schemas.openxmlformats.org/officeDocument/2006/relationships/footer" Target="footer437.xml" /><Relationship Id="rId1058" Type="http://schemas.openxmlformats.org/officeDocument/2006/relationships/header" Target="header438.xml" /><Relationship Id="rId1059" Type="http://schemas.openxmlformats.org/officeDocument/2006/relationships/footer" Target="footer438.xml" /><Relationship Id="rId106" Type="http://schemas.openxmlformats.org/officeDocument/2006/relationships/header" Target="header43.xml" /><Relationship Id="rId1060" Type="http://schemas.openxmlformats.org/officeDocument/2006/relationships/hyperlink" Target="https://advance.lexis.com/api/document?collection=news&amp;id=urn:contentItem:6B2X-B5M1-DYJM-M03G-00000-00&amp;context=1519360" TargetMode="External" /><Relationship Id="rId1061" Type="http://schemas.openxmlformats.org/officeDocument/2006/relationships/header" Target="header439.xml" /><Relationship Id="rId1062" Type="http://schemas.openxmlformats.org/officeDocument/2006/relationships/header" Target="header440.xml" /><Relationship Id="rId1063" Type="http://schemas.openxmlformats.org/officeDocument/2006/relationships/footer" Target="footer439.xml" /><Relationship Id="rId1064" Type="http://schemas.openxmlformats.org/officeDocument/2006/relationships/footer" Target="footer440.xml" /><Relationship Id="rId1065" Type="http://schemas.openxmlformats.org/officeDocument/2006/relationships/header" Target="header441.xml" /><Relationship Id="rId1066" Type="http://schemas.openxmlformats.org/officeDocument/2006/relationships/footer" Target="footer441.xml" /><Relationship Id="rId1067" Type="http://schemas.openxmlformats.org/officeDocument/2006/relationships/hyperlink" Target="https://advance.lexis.com/api/document?collection=news&amp;id=urn:contentItem:6B2P-BXB1-JC3J-X040-00000-00&amp;context=1519360" TargetMode="External" /><Relationship Id="rId1068" Type="http://schemas.openxmlformats.org/officeDocument/2006/relationships/header" Target="header442.xml" /><Relationship Id="rId1069" Type="http://schemas.openxmlformats.org/officeDocument/2006/relationships/header" Target="header443.xml" /><Relationship Id="rId107" Type="http://schemas.openxmlformats.org/officeDocument/2006/relationships/header" Target="header44.xml" /><Relationship Id="rId1070" Type="http://schemas.openxmlformats.org/officeDocument/2006/relationships/footer" Target="footer442.xml" /><Relationship Id="rId1071" Type="http://schemas.openxmlformats.org/officeDocument/2006/relationships/footer" Target="footer443.xml" /><Relationship Id="rId1072" Type="http://schemas.openxmlformats.org/officeDocument/2006/relationships/header" Target="header444.xml" /><Relationship Id="rId1073" Type="http://schemas.openxmlformats.org/officeDocument/2006/relationships/footer" Target="footer444.xml" /><Relationship Id="rId1074" Type="http://schemas.openxmlformats.org/officeDocument/2006/relationships/hyperlink" Target="https://advance.lexis.com/api/document?collection=news&amp;id=urn:contentItem:6B18-HVF1-DYJM-M0NP-00000-00&amp;context=1519360" TargetMode="External" /><Relationship Id="rId1075" Type="http://schemas.openxmlformats.org/officeDocument/2006/relationships/header" Target="header445.xml" /><Relationship Id="rId1076" Type="http://schemas.openxmlformats.org/officeDocument/2006/relationships/header" Target="header446.xml" /><Relationship Id="rId1077" Type="http://schemas.openxmlformats.org/officeDocument/2006/relationships/footer" Target="footer445.xml" /><Relationship Id="rId1078" Type="http://schemas.openxmlformats.org/officeDocument/2006/relationships/footer" Target="footer446.xml" /><Relationship Id="rId1079" Type="http://schemas.openxmlformats.org/officeDocument/2006/relationships/header" Target="header447.xml" /><Relationship Id="rId108" Type="http://schemas.openxmlformats.org/officeDocument/2006/relationships/footer" Target="footer43.xml" /><Relationship Id="rId1080" Type="http://schemas.openxmlformats.org/officeDocument/2006/relationships/footer" Target="footer447.xml" /><Relationship Id="rId1081" Type="http://schemas.openxmlformats.org/officeDocument/2006/relationships/hyperlink" Target="https://advance.lexis.com/api/document?collection=news&amp;id=urn:contentItem:69XP-WK01-JC3J-X0XP-00000-00&amp;context=1519360" TargetMode="External" /><Relationship Id="rId1082" Type="http://schemas.openxmlformats.org/officeDocument/2006/relationships/hyperlink" Target="http://www.miamidade.gov/pa/exemptions_homestead_senior.asp" TargetMode="External" /><Relationship Id="rId1083" Type="http://schemas.openxmlformats.org/officeDocument/2006/relationships/header" Target="header448.xml" /><Relationship Id="rId1084" Type="http://schemas.openxmlformats.org/officeDocument/2006/relationships/header" Target="header449.xml" /><Relationship Id="rId1085" Type="http://schemas.openxmlformats.org/officeDocument/2006/relationships/footer" Target="footer448.xml" /><Relationship Id="rId1086" Type="http://schemas.openxmlformats.org/officeDocument/2006/relationships/footer" Target="footer449.xml" /><Relationship Id="rId1087" Type="http://schemas.openxmlformats.org/officeDocument/2006/relationships/header" Target="header450.xml" /><Relationship Id="rId1088" Type="http://schemas.openxmlformats.org/officeDocument/2006/relationships/footer" Target="footer450.xml" /><Relationship Id="rId1089" Type="http://schemas.openxmlformats.org/officeDocument/2006/relationships/hyperlink" Target="https://advance.lexis.com/api/document?collection=news&amp;id=urn:contentItem:69WN-NXJ1-JC3J-X1V2-00000-00&amp;context=1519360" TargetMode="External" /><Relationship Id="rId109" Type="http://schemas.openxmlformats.org/officeDocument/2006/relationships/footer" Target="footer44.xml" /><Relationship Id="rId1090" Type="http://schemas.openxmlformats.org/officeDocument/2006/relationships/header" Target="header451.xml" /><Relationship Id="rId1091" Type="http://schemas.openxmlformats.org/officeDocument/2006/relationships/header" Target="header452.xml" /><Relationship Id="rId1092" Type="http://schemas.openxmlformats.org/officeDocument/2006/relationships/footer" Target="footer451.xml" /><Relationship Id="rId1093" Type="http://schemas.openxmlformats.org/officeDocument/2006/relationships/footer" Target="footer452.xml" /><Relationship Id="rId1094" Type="http://schemas.openxmlformats.org/officeDocument/2006/relationships/header" Target="header453.xml" /><Relationship Id="rId1095" Type="http://schemas.openxmlformats.org/officeDocument/2006/relationships/footer" Target="footer453.xml" /><Relationship Id="rId1096" Type="http://schemas.openxmlformats.org/officeDocument/2006/relationships/hyperlink" Target="https://advance.lexis.com/api/document?collection=news&amp;id=urn:contentItem:69VM-GCD1-DYJM-M318-00000-00&amp;context=1519360" TargetMode="External" /><Relationship Id="rId1097" Type="http://schemas.openxmlformats.org/officeDocument/2006/relationships/header" Target="header454.xml" /><Relationship Id="rId1098" Type="http://schemas.openxmlformats.org/officeDocument/2006/relationships/header" Target="header455.xml" /><Relationship Id="rId1099" Type="http://schemas.openxmlformats.org/officeDocument/2006/relationships/footer" Target="footer454.xml" /><Relationship Id="rId11" Type="http://schemas.openxmlformats.org/officeDocument/2006/relationships/hyperlink" Target="https://advance.lexis.com/api/document?collection=news&amp;id=urn:contentItem:6G1K-1W53-RRY2-J0RP-00000-00&amp;context=1519360" TargetMode="External" /><Relationship Id="rId110" Type="http://schemas.openxmlformats.org/officeDocument/2006/relationships/header" Target="header45.xml" /><Relationship Id="rId1100" Type="http://schemas.openxmlformats.org/officeDocument/2006/relationships/footer" Target="footer455.xml" /><Relationship Id="rId1101" Type="http://schemas.openxmlformats.org/officeDocument/2006/relationships/header" Target="header456.xml" /><Relationship Id="rId1102" Type="http://schemas.openxmlformats.org/officeDocument/2006/relationships/footer" Target="footer456.xml" /><Relationship Id="rId1103" Type="http://schemas.openxmlformats.org/officeDocument/2006/relationships/hyperlink" Target="https://advance.lexis.com/api/document?collection=news&amp;id=urn:contentItem:69VC-VY41-JC3J-X3BW-00000-00&amp;context=1519360" TargetMode="External" /><Relationship Id="rId1104" Type="http://schemas.openxmlformats.org/officeDocument/2006/relationships/header" Target="header457.xml" /><Relationship Id="rId1105" Type="http://schemas.openxmlformats.org/officeDocument/2006/relationships/header" Target="header458.xml" /><Relationship Id="rId1106" Type="http://schemas.openxmlformats.org/officeDocument/2006/relationships/footer" Target="footer457.xml" /><Relationship Id="rId1107" Type="http://schemas.openxmlformats.org/officeDocument/2006/relationships/footer" Target="footer458.xml" /><Relationship Id="rId1108" Type="http://schemas.openxmlformats.org/officeDocument/2006/relationships/header" Target="header459.xml" /><Relationship Id="rId1109" Type="http://schemas.openxmlformats.org/officeDocument/2006/relationships/footer" Target="footer459.xml" /><Relationship Id="rId111" Type="http://schemas.openxmlformats.org/officeDocument/2006/relationships/footer" Target="footer45.xml" /><Relationship Id="rId1110" Type="http://schemas.openxmlformats.org/officeDocument/2006/relationships/hyperlink" Target="https://advance.lexis.com/api/document?collection=news&amp;id=urn:contentItem:69VC-6GW1-JC3J-X2P3-00000-00&amp;context=1519360" TargetMode="External" /><Relationship Id="rId1111" Type="http://schemas.openxmlformats.org/officeDocument/2006/relationships/hyperlink" Target="https://apply.mdia.miami" TargetMode="External" /><Relationship Id="rId1112" Type="http://schemas.openxmlformats.org/officeDocument/2006/relationships/header" Target="header460.xml" /><Relationship Id="rId1113" Type="http://schemas.openxmlformats.org/officeDocument/2006/relationships/header" Target="header461.xml" /><Relationship Id="rId1114" Type="http://schemas.openxmlformats.org/officeDocument/2006/relationships/footer" Target="footer460.xml" /><Relationship Id="rId1115" Type="http://schemas.openxmlformats.org/officeDocument/2006/relationships/footer" Target="footer461.xml" /><Relationship Id="rId1116" Type="http://schemas.openxmlformats.org/officeDocument/2006/relationships/header" Target="header462.xml" /><Relationship Id="rId1117" Type="http://schemas.openxmlformats.org/officeDocument/2006/relationships/footer" Target="footer462.xml" /><Relationship Id="rId1118" Type="http://schemas.openxmlformats.org/officeDocument/2006/relationships/hyperlink" Target="https://advance.lexis.com/api/document?collection=news&amp;id=urn:contentItem:69TN-9Y31-JC3J-X1KB-00000-00&amp;context=1519360" TargetMode="External" /><Relationship Id="rId1119" Type="http://schemas.openxmlformats.org/officeDocument/2006/relationships/header" Target="header463.xml" /><Relationship Id="rId112" Type="http://schemas.openxmlformats.org/officeDocument/2006/relationships/hyperlink" Target="https://advance.lexis.com/api/document?collection=news&amp;id=urn:contentItem:6FHT-J9M3-RV60-13P9-00000-00&amp;context=1519360" TargetMode="External" /><Relationship Id="rId1120" Type="http://schemas.openxmlformats.org/officeDocument/2006/relationships/header" Target="header464.xml" /><Relationship Id="rId1121" Type="http://schemas.openxmlformats.org/officeDocument/2006/relationships/footer" Target="footer463.xml" /><Relationship Id="rId1122" Type="http://schemas.openxmlformats.org/officeDocument/2006/relationships/footer" Target="footer464.xml" /><Relationship Id="rId1123" Type="http://schemas.openxmlformats.org/officeDocument/2006/relationships/header" Target="header465.xml" /><Relationship Id="rId1124" Type="http://schemas.openxmlformats.org/officeDocument/2006/relationships/footer" Target="footer465.xml" /><Relationship Id="rId1125" Type="http://schemas.openxmlformats.org/officeDocument/2006/relationships/hyperlink" Target="https://advance.lexis.com/api/document?collection=news&amp;id=urn:contentItem:69TB-NC31-JC3J-X4Y0-00000-00&amp;context=1519360" TargetMode="External" /><Relationship Id="rId1126" Type="http://schemas.openxmlformats.org/officeDocument/2006/relationships/hyperlink" Target="https://advance.lexis.com/api/document?collection=news&amp;id=urn:contentItem:69TB-NC31-JC3J-X4Y0-00000-00&amp;context=1519360" TargetMode="External" /><Relationship Id="rId1127" Type="http://schemas.openxmlformats.org/officeDocument/2006/relationships/hyperlink" Target="https://advance.lexis.com/api/document?collection=news&amp;id=urn:contentItem:69TB-NC31-JC3J-X4Y0-00000-00&amp;context=1519360" TargetMode="External" /><Relationship Id="rId1128" Type="http://schemas.openxmlformats.org/officeDocument/2006/relationships/header" Target="header466.xml" /><Relationship Id="rId1129" Type="http://schemas.openxmlformats.org/officeDocument/2006/relationships/header" Target="header467.xml" /><Relationship Id="rId113" Type="http://schemas.openxmlformats.org/officeDocument/2006/relationships/header" Target="header46.xml" /><Relationship Id="rId1130" Type="http://schemas.openxmlformats.org/officeDocument/2006/relationships/footer" Target="footer466.xml" /><Relationship Id="rId1131" Type="http://schemas.openxmlformats.org/officeDocument/2006/relationships/footer" Target="footer467.xml" /><Relationship Id="rId1132" Type="http://schemas.openxmlformats.org/officeDocument/2006/relationships/header" Target="header468.xml" /><Relationship Id="rId1133" Type="http://schemas.openxmlformats.org/officeDocument/2006/relationships/footer" Target="footer468.xml" /><Relationship Id="rId1134" Type="http://schemas.openxmlformats.org/officeDocument/2006/relationships/hyperlink" Target="https://advance.lexis.com/api/document?collection=news&amp;id=urn:contentItem:69S7-GP61-JC3J-X53V-00000-00&amp;context=1519360" TargetMode="External" /><Relationship Id="rId1135" Type="http://schemas.openxmlformats.org/officeDocument/2006/relationships/header" Target="header469.xml" /><Relationship Id="rId1136" Type="http://schemas.openxmlformats.org/officeDocument/2006/relationships/header" Target="header470.xml" /><Relationship Id="rId1137" Type="http://schemas.openxmlformats.org/officeDocument/2006/relationships/footer" Target="footer469.xml" /><Relationship Id="rId1138" Type="http://schemas.openxmlformats.org/officeDocument/2006/relationships/footer" Target="footer470.xml" /><Relationship Id="rId1139" Type="http://schemas.openxmlformats.org/officeDocument/2006/relationships/header" Target="header471.xml" /><Relationship Id="rId114" Type="http://schemas.openxmlformats.org/officeDocument/2006/relationships/header" Target="header47.xml" /><Relationship Id="rId1140" Type="http://schemas.openxmlformats.org/officeDocument/2006/relationships/footer" Target="footer471.xml" /><Relationship Id="rId1141" Type="http://schemas.openxmlformats.org/officeDocument/2006/relationships/hyperlink" Target="https://advance.lexis.com/api/document?collection=news&amp;id=urn:contentItem:69RV-W301-JC3J-X030-00000-00&amp;context=1519360" TargetMode="External" /><Relationship Id="rId1142" Type="http://schemas.openxmlformats.org/officeDocument/2006/relationships/header" Target="header472.xml" /><Relationship Id="rId1143" Type="http://schemas.openxmlformats.org/officeDocument/2006/relationships/header" Target="header473.xml" /><Relationship Id="rId1144" Type="http://schemas.openxmlformats.org/officeDocument/2006/relationships/footer" Target="footer472.xml" /><Relationship Id="rId1145" Type="http://schemas.openxmlformats.org/officeDocument/2006/relationships/footer" Target="footer473.xml" /><Relationship Id="rId1146" Type="http://schemas.openxmlformats.org/officeDocument/2006/relationships/header" Target="header474.xml" /><Relationship Id="rId1147" Type="http://schemas.openxmlformats.org/officeDocument/2006/relationships/footer" Target="footer474.xml" /><Relationship Id="rId1148" Type="http://schemas.openxmlformats.org/officeDocument/2006/relationships/hyperlink" Target="https://advance.lexis.com/api/document?collection=news&amp;id=urn:contentItem:69R5-NDT1-DYJM-M01N-00000-00&amp;context=1519360" TargetMode="External" /><Relationship Id="rId1149" Type="http://schemas.openxmlformats.org/officeDocument/2006/relationships/header" Target="header475.xml" /><Relationship Id="rId115" Type="http://schemas.openxmlformats.org/officeDocument/2006/relationships/footer" Target="footer46.xml" /><Relationship Id="rId1150" Type="http://schemas.openxmlformats.org/officeDocument/2006/relationships/header" Target="header476.xml" /><Relationship Id="rId1151" Type="http://schemas.openxmlformats.org/officeDocument/2006/relationships/footer" Target="footer475.xml" /><Relationship Id="rId1152" Type="http://schemas.openxmlformats.org/officeDocument/2006/relationships/footer" Target="footer476.xml" /><Relationship Id="rId1153" Type="http://schemas.openxmlformats.org/officeDocument/2006/relationships/header" Target="header477.xml" /><Relationship Id="rId1154" Type="http://schemas.openxmlformats.org/officeDocument/2006/relationships/footer" Target="footer477.xml" /><Relationship Id="rId1155" Type="http://schemas.openxmlformats.org/officeDocument/2006/relationships/hyperlink" Target="https://advance.lexis.com/api/document?collection=news&amp;id=urn:contentItem:69R5-NDT1-DYJM-M01M-00000-00&amp;context=1519360" TargetMode="External" /><Relationship Id="rId1156" Type="http://schemas.openxmlformats.org/officeDocument/2006/relationships/header" Target="header478.xml" /><Relationship Id="rId1157" Type="http://schemas.openxmlformats.org/officeDocument/2006/relationships/header" Target="header479.xml" /><Relationship Id="rId1158" Type="http://schemas.openxmlformats.org/officeDocument/2006/relationships/footer" Target="footer478.xml" /><Relationship Id="rId1159" Type="http://schemas.openxmlformats.org/officeDocument/2006/relationships/footer" Target="footer479.xml" /><Relationship Id="rId116" Type="http://schemas.openxmlformats.org/officeDocument/2006/relationships/footer" Target="footer47.xml" /><Relationship Id="rId1160" Type="http://schemas.openxmlformats.org/officeDocument/2006/relationships/header" Target="header480.xml" /><Relationship Id="rId1161" Type="http://schemas.openxmlformats.org/officeDocument/2006/relationships/footer" Target="footer480.xml" /><Relationship Id="rId1162" Type="http://schemas.openxmlformats.org/officeDocument/2006/relationships/hyperlink" Target="https://advance.lexis.com/api/document?collection=news&amp;id=urn:contentItem:69NW-TP91-JC3J-X00D-00000-00&amp;context=1519360" TargetMode="External" /><Relationship Id="rId1163" Type="http://schemas.openxmlformats.org/officeDocument/2006/relationships/header" Target="header481.xml" /><Relationship Id="rId1164" Type="http://schemas.openxmlformats.org/officeDocument/2006/relationships/header" Target="header482.xml" /><Relationship Id="rId1165" Type="http://schemas.openxmlformats.org/officeDocument/2006/relationships/footer" Target="footer481.xml" /><Relationship Id="rId1166" Type="http://schemas.openxmlformats.org/officeDocument/2006/relationships/footer" Target="footer482.xml" /><Relationship Id="rId1167" Type="http://schemas.openxmlformats.org/officeDocument/2006/relationships/header" Target="header483.xml" /><Relationship Id="rId1168" Type="http://schemas.openxmlformats.org/officeDocument/2006/relationships/footer" Target="footer483.xml" /><Relationship Id="rId1169" Type="http://schemas.openxmlformats.org/officeDocument/2006/relationships/hyperlink" Target="https://advance.lexis.com/api/document?collection=news&amp;id=urn:contentItem:69MY-YVK1-JC3J-X20S-00000-00&amp;context=1519360" TargetMode="External" /><Relationship Id="rId117" Type="http://schemas.openxmlformats.org/officeDocument/2006/relationships/header" Target="header48.xml" /><Relationship Id="rId1170" Type="http://schemas.openxmlformats.org/officeDocument/2006/relationships/header" Target="header484.xml" /><Relationship Id="rId1171" Type="http://schemas.openxmlformats.org/officeDocument/2006/relationships/header" Target="header485.xml" /><Relationship Id="rId1172" Type="http://schemas.openxmlformats.org/officeDocument/2006/relationships/footer" Target="footer484.xml" /><Relationship Id="rId1173" Type="http://schemas.openxmlformats.org/officeDocument/2006/relationships/footer" Target="footer485.xml" /><Relationship Id="rId1174" Type="http://schemas.openxmlformats.org/officeDocument/2006/relationships/header" Target="header486.xml" /><Relationship Id="rId1175" Type="http://schemas.openxmlformats.org/officeDocument/2006/relationships/footer" Target="footer486.xml" /><Relationship Id="rId1176" Type="http://schemas.openxmlformats.org/officeDocument/2006/relationships/hyperlink" Target="https://advance.lexis.com/api/document?collection=news&amp;id=urn:contentItem:69MJ-1G11-DYJM-M031-00000-00&amp;context=1519360" TargetMode="External" /><Relationship Id="rId1177" Type="http://schemas.openxmlformats.org/officeDocument/2006/relationships/header" Target="header487.xml" /><Relationship Id="rId1178" Type="http://schemas.openxmlformats.org/officeDocument/2006/relationships/header" Target="header488.xml" /><Relationship Id="rId1179" Type="http://schemas.openxmlformats.org/officeDocument/2006/relationships/footer" Target="footer487.xml" /><Relationship Id="rId118" Type="http://schemas.openxmlformats.org/officeDocument/2006/relationships/footer" Target="footer48.xml" /><Relationship Id="rId1180" Type="http://schemas.openxmlformats.org/officeDocument/2006/relationships/footer" Target="footer488.xml" /><Relationship Id="rId1181" Type="http://schemas.openxmlformats.org/officeDocument/2006/relationships/header" Target="header489.xml" /><Relationship Id="rId1182" Type="http://schemas.openxmlformats.org/officeDocument/2006/relationships/footer" Target="footer489.xml" /><Relationship Id="rId1183" Type="http://schemas.openxmlformats.org/officeDocument/2006/relationships/hyperlink" Target="https://advance.lexis.com/api/document?collection=news&amp;id=urn:contentItem:69MJ-1G11-DYJM-M02P-00000-00&amp;context=1519360" TargetMode="External" /><Relationship Id="rId1184" Type="http://schemas.openxmlformats.org/officeDocument/2006/relationships/header" Target="header490.xml" /><Relationship Id="rId1185" Type="http://schemas.openxmlformats.org/officeDocument/2006/relationships/header" Target="header491.xml" /><Relationship Id="rId1186" Type="http://schemas.openxmlformats.org/officeDocument/2006/relationships/footer" Target="footer490.xml" /><Relationship Id="rId1187" Type="http://schemas.openxmlformats.org/officeDocument/2006/relationships/footer" Target="footer491.xml" /><Relationship Id="rId1188" Type="http://schemas.openxmlformats.org/officeDocument/2006/relationships/header" Target="header492.xml" /><Relationship Id="rId1189" Type="http://schemas.openxmlformats.org/officeDocument/2006/relationships/footer" Target="footer492.xml" /><Relationship Id="rId119" Type="http://schemas.openxmlformats.org/officeDocument/2006/relationships/hyperlink" Target="https://advance.lexis.com/api/document?collection=news&amp;id=urn:contentItem:6FHG-YSN3-RS57-N3BD-00000-00&amp;context=1519360" TargetMode="External" /><Relationship Id="rId1190" Type="http://schemas.openxmlformats.org/officeDocument/2006/relationships/hyperlink" Target="https://advance.lexis.com/api/document?collection=news&amp;id=urn:contentItem:69M4-RF61-DYJM-M227-00000-00&amp;context=1519360" TargetMode="External" /><Relationship Id="rId1191" Type="http://schemas.openxmlformats.org/officeDocument/2006/relationships/header" Target="header493.xml" /><Relationship Id="rId1192" Type="http://schemas.openxmlformats.org/officeDocument/2006/relationships/header" Target="header494.xml" /><Relationship Id="rId1193" Type="http://schemas.openxmlformats.org/officeDocument/2006/relationships/footer" Target="footer493.xml" /><Relationship Id="rId1194" Type="http://schemas.openxmlformats.org/officeDocument/2006/relationships/footer" Target="footer494.xml" /><Relationship Id="rId1195" Type="http://schemas.openxmlformats.org/officeDocument/2006/relationships/header" Target="header495.xml" /><Relationship Id="rId1196" Type="http://schemas.openxmlformats.org/officeDocument/2006/relationships/footer" Target="footer495.xml" /><Relationship Id="rId1197" Type="http://schemas.openxmlformats.org/officeDocument/2006/relationships/hyperlink" Target="https://advance.lexis.com/api/document?collection=news&amp;id=urn:contentItem:69KG-5KB1-JC3J-X114-00000-00&amp;context=1519360" TargetMode="External" /><Relationship Id="rId1198" Type="http://schemas.openxmlformats.org/officeDocument/2006/relationships/header" Target="header496.xml" /><Relationship Id="rId1199" Type="http://schemas.openxmlformats.org/officeDocument/2006/relationships/header" Target="header497.xml" /><Relationship Id="rId12" Type="http://schemas.openxmlformats.org/officeDocument/2006/relationships/image" Target="media/image2.png" /><Relationship Id="rId120" Type="http://schemas.openxmlformats.org/officeDocument/2006/relationships/header" Target="header49.xml" /><Relationship Id="rId1200" Type="http://schemas.openxmlformats.org/officeDocument/2006/relationships/footer" Target="footer496.xml" /><Relationship Id="rId1201" Type="http://schemas.openxmlformats.org/officeDocument/2006/relationships/footer" Target="footer497.xml" /><Relationship Id="rId1202" Type="http://schemas.openxmlformats.org/officeDocument/2006/relationships/header" Target="header498.xml" /><Relationship Id="rId1203" Type="http://schemas.openxmlformats.org/officeDocument/2006/relationships/footer" Target="footer498.xml" /><Relationship Id="rId1204" Type="http://schemas.openxmlformats.org/officeDocument/2006/relationships/hyperlink" Target="https://advance.lexis.com/api/document?collection=news&amp;id=urn:contentItem:69JV-XB51-JC3J-X29M-00000-00&amp;context=1519360" TargetMode="External" /><Relationship Id="rId1205" Type="http://schemas.openxmlformats.org/officeDocument/2006/relationships/header" Target="header499.xml" /><Relationship Id="rId1206" Type="http://schemas.openxmlformats.org/officeDocument/2006/relationships/header" Target="header500.xml" /><Relationship Id="rId1207" Type="http://schemas.openxmlformats.org/officeDocument/2006/relationships/footer" Target="footer499.xml" /><Relationship Id="rId1208" Type="http://schemas.openxmlformats.org/officeDocument/2006/relationships/footer" Target="footer500.xml" /><Relationship Id="rId1209" Type="http://schemas.openxmlformats.org/officeDocument/2006/relationships/header" Target="header501.xml" /><Relationship Id="rId121" Type="http://schemas.openxmlformats.org/officeDocument/2006/relationships/header" Target="header50.xml" /><Relationship Id="rId1210" Type="http://schemas.openxmlformats.org/officeDocument/2006/relationships/footer" Target="footer501.xml" /><Relationship Id="rId1211" Type="http://schemas.openxmlformats.org/officeDocument/2006/relationships/hyperlink" Target="https://advance.lexis.com/api/document?collection=news&amp;id=urn:contentItem:69JH-F0P1-JC3J-X0F5-00000-00&amp;context=1519360" TargetMode="External" /><Relationship Id="rId1212" Type="http://schemas.openxmlformats.org/officeDocument/2006/relationships/header" Target="header502.xml" /><Relationship Id="rId1213" Type="http://schemas.openxmlformats.org/officeDocument/2006/relationships/header" Target="header503.xml" /><Relationship Id="rId1214" Type="http://schemas.openxmlformats.org/officeDocument/2006/relationships/footer" Target="footer502.xml" /><Relationship Id="rId1215" Type="http://schemas.openxmlformats.org/officeDocument/2006/relationships/footer" Target="footer503.xml" /><Relationship Id="rId1216" Type="http://schemas.openxmlformats.org/officeDocument/2006/relationships/header" Target="header504.xml" /><Relationship Id="rId1217" Type="http://schemas.openxmlformats.org/officeDocument/2006/relationships/footer" Target="footer504.xml" /><Relationship Id="rId1218" Type="http://schemas.openxmlformats.org/officeDocument/2006/relationships/hyperlink" Target="https://advance.lexis.com/api/document?collection=news&amp;id=urn:contentItem:69JD-51F1-DYJM-M17Y-00000-00&amp;context=1519360" TargetMode="External" /><Relationship Id="rId1219" Type="http://schemas.openxmlformats.org/officeDocument/2006/relationships/header" Target="header505.xml" /><Relationship Id="rId122" Type="http://schemas.openxmlformats.org/officeDocument/2006/relationships/footer" Target="footer49.xml" /><Relationship Id="rId1220" Type="http://schemas.openxmlformats.org/officeDocument/2006/relationships/header" Target="header506.xml" /><Relationship Id="rId1221" Type="http://schemas.openxmlformats.org/officeDocument/2006/relationships/footer" Target="footer505.xml" /><Relationship Id="rId1222" Type="http://schemas.openxmlformats.org/officeDocument/2006/relationships/footer" Target="footer506.xml" /><Relationship Id="rId1223" Type="http://schemas.openxmlformats.org/officeDocument/2006/relationships/header" Target="header507.xml" /><Relationship Id="rId1224" Type="http://schemas.openxmlformats.org/officeDocument/2006/relationships/footer" Target="footer507.xml" /><Relationship Id="rId1225" Type="http://schemas.openxmlformats.org/officeDocument/2006/relationships/hyperlink" Target="https://advance.lexis.com/api/document?collection=news&amp;id=urn:contentItem:69J8-50D1-DYJM-M53P-00000-00&amp;context=1519360" TargetMode="External" /><Relationship Id="rId1226" Type="http://schemas.openxmlformats.org/officeDocument/2006/relationships/header" Target="header508.xml" /><Relationship Id="rId1227" Type="http://schemas.openxmlformats.org/officeDocument/2006/relationships/header" Target="header509.xml" /><Relationship Id="rId1228" Type="http://schemas.openxmlformats.org/officeDocument/2006/relationships/footer" Target="footer508.xml" /><Relationship Id="rId1229" Type="http://schemas.openxmlformats.org/officeDocument/2006/relationships/footer" Target="footer509.xml" /><Relationship Id="rId123" Type="http://schemas.openxmlformats.org/officeDocument/2006/relationships/footer" Target="footer50.xml" /><Relationship Id="rId1230" Type="http://schemas.openxmlformats.org/officeDocument/2006/relationships/header" Target="header510.xml" /><Relationship Id="rId1231" Type="http://schemas.openxmlformats.org/officeDocument/2006/relationships/footer" Target="footer510.xml" /><Relationship Id="rId1232" Type="http://schemas.openxmlformats.org/officeDocument/2006/relationships/hyperlink" Target="https://advance.lexis.com/api/document?collection=news&amp;id=urn:contentItem:69HS-7HH1-JC3J-X38N-00000-00&amp;context=1519360" TargetMode="External" /><Relationship Id="rId1233" Type="http://schemas.openxmlformats.org/officeDocument/2006/relationships/header" Target="header511.xml" /><Relationship Id="rId1234" Type="http://schemas.openxmlformats.org/officeDocument/2006/relationships/header" Target="header512.xml" /><Relationship Id="rId1235" Type="http://schemas.openxmlformats.org/officeDocument/2006/relationships/footer" Target="footer511.xml" /><Relationship Id="rId1236" Type="http://schemas.openxmlformats.org/officeDocument/2006/relationships/footer" Target="footer512.xml" /><Relationship Id="rId1237" Type="http://schemas.openxmlformats.org/officeDocument/2006/relationships/header" Target="header513.xml" /><Relationship Id="rId1238" Type="http://schemas.openxmlformats.org/officeDocument/2006/relationships/footer" Target="footer513.xml" /><Relationship Id="rId1239" Type="http://schemas.openxmlformats.org/officeDocument/2006/relationships/hyperlink" Target="https://advance.lexis.com/api/document?collection=news&amp;id=urn:contentItem:69HJ-8F11-DYJM-M051-00000-00&amp;context=1519360" TargetMode="External" /><Relationship Id="rId124" Type="http://schemas.openxmlformats.org/officeDocument/2006/relationships/header" Target="header51.xml" /><Relationship Id="rId1240" Type="http://schemas.openxmlformats.org/officeDocument/2006/relationships/hyperlink" Target="http://www.mdc.edu/future-ready" TargetMode="External" /><Relationship Id="rId1241" Type="http://schemas.openxmlformats.org/officeDocument/2006/relationships/header" Target="header514.xml" /><Relationship Id="rId1242" Type="http://schemas.openxmlformats.org/officeDocument/2006/relationships/header" Target="header515.xml" /><Relationship Id="rId1243" Type="http://schemas.openxmlformats.org/officeDocument/2006/relationships/footer" Target="footer514.xml" /><Relationship Id="rId1244" Type="http://schemas.openxmlformats.org/officeDocument/2006/relationships/footer" Target="footer515.xml" /><Relationship Id="rId1245" Type="http://schemas.openxmlformats.org/officeDocument/2006/relationships/header" Target="header516.xml" /><Relationship Id="rId1246" Type="http://schemas.openxmlformats.org/officeDocument/2006/relationships/footer" Target="footer516.xml" /><Relationship Id="rId1247" Type="http://schemas.openxmlformats.org/officeDocument/2006/relationships/hyperlink" Target="https://advance.lexis.com/api/document?collection=news&amp;id=urn:contentItem:69HF-JYD1-JC3J-X1C8-00000-00&amp;context=1519360" TargetMode="External" /><Relationship Id="rId1248" Type="http://schemas.openxmlformats.org/officeDocument/2006/relationships/header" Target="header517.xml" /><Relationship Id="rId1249" Type="http://schemas.openxmlformats.org/officeDocument/2006/relationships/header" Target="header518.xml" /><Relationship Id="rId125" Type="http://schemas.openxmlformats.org/officeDocument/2006/relationships/footer" Target="footer51.xml" /><Relationship Id="rId1250" Type="http://schemas.openxmlformats.org/officeDocument/2006/relationships/footer" Target="footer517.xml" /><Relationship Id="rId1251" Type="http://schemas.openxmlformats.org/officeDocument/2006/relationships/footer" Target="footer518.xml" /><Relationship Id="rId1252" Type="http://schemas.openxmlformats.org/officeDocument/2006/relationships/header" Target="header519.xml" /><Relationship Id="rId1253" Type="http://schemas.openxmlformats.org/officeDocument/2006/relationships/footer" Target="footer519.xml" /><Relationship Id="rId1254" Type="http://schemas.openxmlformats.org/officeDocument/2006/relationships/hyperlink" Target="https://advance.lexis.com/api/document?collection=news&amp;id=urn:contentItem:69F0-M381-JC3J-X2G9-00000-00&amp;context=1519360" TargetMode="External" /><Relationship Id="rId1255" Type="http://schemas.openxmlformats.org/officeDocument/2006/relationships/header" Target="header520.xml" /><Relationship Id="rId1256" Type="http://schemas.openxmlformats.org/officeDocument/2006/relationships/header" Target="header521.xml" /><Relationship Id="rId1257" Type="http://schemas.openxmlformats.org/officeDocument/2006/relationships/footer" Target="footer520.xml" /><Relationship Id="rId1258" Type="http://schemas.openxmlformats.org/officeDocument/2006/relationships/footer" Target="footer521.xml" /><Relationship Id="rId1259" Type="http://schemas.openxmlformats.org/officeDocument/2006/relationships/header" Target="header522.xml" /><Relationship Id="rId126" Type="http://schemas.openxmlformats.org/officeDocument/2006/relationships/hyperlink" Target="https://advance.lexis.com/api/document?collection=news&amp;id=urn:contentItem:6FG7-4P93-RSRV-C4W7-00000-00&amp;context=1519360" TargetMode="External" /><Relationship Id="rId1260" Type="http://schemas.openxmlformats.org/officeDocument/2006/relationships/footer" Target="footer522.xml" /><Relationship Id="rId1261" Type="http://schemas.openxmlformats.org/officeDocument/2006/relationships/hyperlink" Target="https://advance.lexis.com/api/document?collection=news&amp;id=urn:contentItem:69CB-TRB1-DYJM-M00H-00000-00&amp;context=1519360" TargetMode="External" /><Relationship Id="rId1262" Type="http://schemas.openxmlformats.org/officeDocument/2006/relationships/header" Target="header523.xml" /><Relationship Id="rId1263" Type="http://schemas.openxmlformats.org/officeDocument/2006/relationships/header" Target="header524.xml" /><Relationship Id="rId1264" Type="http://schemas.openxmlformats.org/officeDocument/2006/relationships/footer" Target="footer523.xml" /><Relationship Id="rId1265" Type="http://schemas.openxmlformats.org/officeDocument/2006/relationships/footer" Target="footer524.xml" /><Relationship Id="rId1266" Type="http://schemas.openxmlformats.org/officeDocument/2006/relationships/header" Target="header525.xml" /><Relationship Id="rId1267" Type="http://schemas.openxmlformats.org/officeDocument/2006/relationships/footer" Target="footer525.xml" /><Relationship Id="rId1268" Type="http://schemas.openxmlformats.org/officeDocument/2006/relationships/hyperlink" Target="https://advance.lexis.com/api/document?collection=news&amp;id=urn:contentItem:69CB-TRB1-DYJM-M00P-00000-00&amp;context=1519360" TargetMode="External" /><Relationship Id="rId1269" Type="http://schemas.openxmlformats.org/officeDocument/2006/relationships/header" Target="header526.xml" /><Relationship Id="rId127" Type="http://schemas.openxmlformats.org/officeDocument/2006/relationships/header" Target="header52.xml" /><Relationship Id="rId1270" Type="http://schemas.openxmlformats.org/officeDocument/2006/relationships/header" Target="header527.xml" /><Relationship Id="rId1271" Type="http://schemas.openxmlformats.org/officeDocument/2006/relationships/footer" Target="footer526.xml" /><Relationship Id="rId1272" Type="http://schemas.openxmlformats.org/officeDocument/2006/relationships/footer" Target="footer527.xml" /><Relationship Id="rId1273" Type="http://schemas.openxmlformats.org/officeDocument/2006/relationships/header" Target="header528.xml" /><Relationship Id="rId1274" Type="http://schemas.openxmlformats.org/officeDocument/2006/relationships/footer" Target="footer528.xml" /><Relationship Id="rId1275" Type="http://schemas.openxmlformats.org/officeDocument/2006/relationships/hyperlink" Target="https://advance.lexis.com/api/document?collection=news&amp;id=urn:contentItem:69BJ-7NT1-JC3J-X018-00000-00&amp;context=1519360" TargetMode="External" /><Relationship Id="rId1276" Type="http://schemas.openxmlformats.org/officeDocument/2006/relationships/header" Target="header529.xml" /><Relationship Id="rId1277" Type="http://schemas.openxmlformats.org/officeDocument/2006/relationships/header" Target="header530.xml" /><Relationship Id="rId1278" Type="http://schemas.openxmlformats.org/officeDocument/2006/relationships/footer" Target="footer529.xml" /><Relationship Id="rId1279" Type="http://schemas.openxmlformats.org/officeDocument/2006/relationships/footer" Target="footer530.xml" /><Relationship Id="rId128" Type="http://schemas.openxmlformats.org/officeDocument/2006/relationships/header" Target="header53.xml" /><Relationship Id="rId1280" Type="http://schemas.openxmlformats.org/officeDocument/2006/relationships/header" Target="header531.xml" /><Relationship Id="rId1281" Type="http://schemas.openxmlformats.org/officeDocument/2006/relationships/footer" Target="footer531.xml" /><Relationship Id="rId1282" Type="http://schemas.openxmlformats.org/officeDocument/2006/relationships/hyperlink" Target="https://advance.lexis.com/api/document?collection=news&amp;id=urn:contentItem:69B7-0VV1-JC3J-X02K-00000-00&amp;context=1519360" TargetMode="External" /><Relationship Id="rId1283" Type="http://schemas.openxmlformats.org/officeDocument/2006/relationships/header" Target="header532.xml" /><Relationship Id="rId1284" Type="http://schemas.openxmlformats.org/officeDocument/2006/relationships/header" Target="header533.xml" /><Relationship Id="rId1285" Type="http://schemas.openxmlformats.org/officeDocument/2006/relationships/footer" Target="footer532.xml" /><Relationship Id="rId1286" Type="http://schemas.openxmlformats.org/officeDocument/2006/relationships/footer" Target="footer533.xml" /><Relationship Id="rId1287" Type="http://schemas.openxmlformats.org/officeDocument/2006/relationships/header" Target="header534.xml" /><Relationship Id="rId1288" Type="http://schemas.openxmlformats.org/officeDocument/2006/relationships/footer" Target="footer534.xml" /><Relationship Id="rId1289" Type="http://schemas.openxmlformats.org/officeDocument/2006/relationships/hyperlink" Target="https://advance.lexis.com/api/document?collection=news&amp;id=urn:contentItem:699W-1DC1-DYJM-M00G-00000-00&amp;context=1519360" TargetMode="External" /><Relationship Id="rId129" Type="http://schemas.openxmlformats.org/officeDocument/2006/relationships/footer" Target="footer52.xml" /><Relationship Id="rId1290" Type="http://schemas.openxmlformats.org/officeDocument/2006/relationships/hyperlink" Target="https://advance.lexis.com/api/document?collection=news&amp;id=urn:contentItem:699W-1DC1-DYJM-M00G-00000-00&amp;context=1519360" TargetMode="External" /><Relationship Id="rId1291" Type="http://schemas.openxmlformats.org/officeDocument/2006/relationships/hyperlink" Target="https://advance.lexis.com/api/document?collection=news&amp;id=urn:contentItem:699W-1DC1-DYJM-M00G-00000-00&amp;context=1519360" TargetMode="External" /><Relationship Id="rId1292" Type="http://schemas.openxmlformats.org/officeDocument/2006/relationships/header" Target="header535.xml" /><Relationship Id="rId1293" Type="http://schemas.openxmlformats.org/officeDocument/2006/relationships/header" Target="header536.xml" /><Relationship Id="rId1294" Type="http://schemas.openxmlformats.org/officeDocument/2006/relationships/footer" Target="footer535.xml" /><Relationship Id="rId1295" Type="http://schemas.openxmlformats.org/officeDocument/2006/relationships/footer" Target="footer536.xml" /><Relationship Id="rId1296" Type="http://schemas.openxmlformats.org/officeDocument/2006/relationships/header" Target="header537.xml" /><Relationship Id="rId1297" Type="http://schemas.openxmlformats.org/officeDocument/2006/relationships/footer" Target="footer537.xml" /><Relationship Id="rId1298" Type="http://schemas.openxmlformats.org/officeDocument/2006/relationships/hyperlink" Target="https://advance.lexis.com/api/document?collection=news&amp;id=urn:contentItem:698R-6HP1-JC3J-X212-00000-00&amp;context=1519360" TargetMode="External" /><Relationship Id="rId1299" Type="http://schemas.openxmlformats.org/officeDocument/2006/relationships/header" Target="header538.xml" /><Relationship Id="rId13" Type="http://schemas.openxmlformats.org/officeDocument/2006/relationships/header" Target="header4.xml" /><Relationship Id="rId130" Type="http://schemas.openxmlformats.org/officeDocument/2006/relationships/footer" Target="footer53.xml" /><Relationship Id="rId1300" Type="http://schemas.openxmlformats.org/officeDocument/2006/relationships/header" Target="header539.xml" /><Relationship Id="rId1301" Type="http://schemas.openxmlformats.org/officeDocument/2006/relationships/footer" Target="footer538.xml" /><Relationship Id="rId1302" Type="http://schemas.openxmlformats.org/officeDocument/2006/relationships/footer" Target="footer539.xml" /><Relationship Id="rId1303" Type="http://schemas.openxmlformats.org/officeDocument/2006/relationships/header" Target="header540.xml" /><Relationship Id="rId1304" Type="http://schemas.openxmlformats.org/officeDocument/2006/relationships/footer" Target="footer540.xml" /><Relationship Id="rId1305" Type="http://schemas.openxmlformats.org/officeDocument/2006/relationships/hyperlink" Target="https://advance.lexis.com/api/document?collection=news&amp;id=urn:contentItem:6989-81K1-DYJM-M02J-00000-00&amp;context=1519360" TargetMode="External" /><Relationship Id="rId1306" Type="http://schemas.openxmlformats.org/officeDocument/2006/relationships/header" Target="header541.xml" /><Relationship Id="rId1307" Type="http://schemas.openxmlformats.org/officeDocument/2006/relationships/header" Target="header542.xml" /><Relationship Id="rId1308" Type="http://schemas.openxmlformats.org/officeDocument/2006/relationships/footer" Target="footer541.xml" /><Relationship Id="rId1309" Type="http://schemas.openxmlformats.org/officeDocument/2006/relationships/footer" Target="footer542.xml" /><Relationship Id="rId131" Type="http://schemas.openxmlformats.org/officeDocument/2006/relationships/header" Target="header54.xml" /><Relationship Id="rId1310" Type="http://schemas.openxmlformats.org/officeDocument/2006/relationships/header" Target="header543.xml" /><Relationship Id="rId1311" Type="http://schemas.openxmlformats.org/officeDocument/2006/relationships/footer" Target="footer543.xml" /><Relationship Id="rId1312" Type="http://schemas.openxmlformats.org/officeDocument/2006/relationships/hyperlink" Target="https://advance.lexis.com/api/document?collection=news&amp;id=urn:contentItem:697B-NXW1-DYJM-M0RD-00000-00&amp;context=1519360" TargetMode="External" /><Relationship Id="rId1313" Type="http://schemas.openxmlformats.org/officeDocument/2006/relationships/header" Target="header544.xml" /><Relationship Id="rId1314" Type="http://schemas.openxmlformats.org/officeDocument/2006/relationships/header" Target="header545.xml" /><Relationship Id="rId1315" Type="http://schemas.openxmlformats.org/officeDocument/2006/relationships/footer" Target="footer544.xml" /><Relationship Id="rId1316" Type="http://schemas.openxmlformats.org/officeDocument/2006/relationships/footer" Target="footer545.xml" /><Relationship Id="rId1317" Type="http://schemas.openxmlformats.org/officeDocument/2006/relationships/header" Target="header546.xml" /><Relationship Id="rId1318" Type="http://schemas.openxmlformats.org/officeDocument/2006/relationships/footer" Target="footer546.xml" /><Relationship Id="rId1319" Type="http://schemas.openxmlformats.org/officeDocument/2006/relationships/hyperlink" Target="https://advance.lexis.com/api/document?collection=news&amp;id=urn:contentItem:698T-TWB1-DYJM-M008-00000-00&amp;context=1519360" TargetMode="External" /><Relationship Id="rId132" Type="http://schemas.openxmlformats.org/officeDocument/2006/relationships/footer" Target="footer54.xml" /><Relationship Id="rId1320" Type="http://schemas.openxmlformats.org/officeDocument/2006/relationships/header" Target="header547.xml" /><Relationship Id="rId1321" Type="http://schemas.openxmlformats.org/officeDocument/2006/relationships/header" Target="header548.xml" /><Relationship Id="rId1322" Type="http://schemas.openxmlformats.org/officeDocument/2006/relationships/footer" Target="footer547.xml" /><Relationship Id="rId1323" Type="http://schemas.openxmlformats.org/officeDocument/2006/relationships/footer" Target="footer548.xml" /><Relationship Id="rId1324" Type="http://schemas.openxmlformats.org/officeDocument/2006/relationships/header" Target="header549.xml" /><Relationship Id="rId1325" Type="http://schemas.openxmlformats.org/officeDocument/2006/relationships/footer" Target="footer549.xml" /><Relationship Id="rId1326" Type="http://schemas.openxmlformats.org/officeDocument/2006/relationships/hyperlink" Target="https://advance.lexis.com/api/document?collection=news&amp;id=urn:contentItem:6978-2G11-DYJM-M00S-00000-00&amp;context=1519360" TargetMode="External" /><Relationship Id="rId1327" Type="http://schemas.openxmlformats.org/officeDocument/2006/relationships/header" Target="header550.xml" /><Relationship Id="rId1328" Type="http://schemas.openxmlformats.org/officeDocument/2006/relationships/header" Target="header551.xml" /><Relationship Id="rId1329" Type="http://schemas.openxmlformats.org/officeDocument/2006/relationships/footer" Target="footer550.xml" /><Relationship Id="rId133" Type="http://schemas.openxmlformats.org/officeDocument/2006/relationships/hyperlink" Target="https://advance.lexis.com/api/document?collection=news&amp;id=urn:contentItem:6FG1-5KK3-RS37-M1X5-00000-00&amp;context=1519360" TargetMode="External" /><Relationship Id="rId1330" Type="http://schemas.openxmlformats.org/officeDocument/2006/relationships/footer" Target="footer551.xml" /><Relationship Id="rId1331" Type="http://schemas.openxmlformats.org/officeDocument/2006/relationships/header" Target="header552.xml" /><Relationship Id="rId1332" Type="http://schemas.openxmlformats.org/officeDocument/2006/relationships/footer" Target="footer552.xml" /><Relationship Id="rId1333" Type="http://schemas.openxmlformats.org/officeDocument/2006/relationships/hyperlink" Target="https://advance.lexis.com/api/document?collection=news&amp;id=urn:contentItem:6974-PR91-JC3J-X1CC-00000-00&amp;context=1519360" TargetMode="External" /><Relationship Id="rId1334" Type="http://schemas.openxmlformats.org/officeDocument/2006/relationships/header" Target="header553.xml" /><Relationship Id="rId1335" Type="http://schemas.openxmlformats.org/officeDocument/2006/relationships/header" Target="header554.xml" /><Relationship Id="rId1336" Type="http://schemas.openxmlformats.org/officeDocument/2006/relationships/footer" Target="footer553.xml" /><Relationship Id="rId1337" Type="http://schemas.openxmlformats.org/officeDocument/2006/relationships/footer" Target="footer554.xml" /><Relationship Id="rId1338" Type="http://schemas.openxmlformats.org/officeDocument/2006/relationships/header" Target="header555.xml" /><Relationship Id="rId1339" Type="http://schemas.openxmlformats.org/officeDocument/2006/relationships/footer" Target="footer555.xml" /><Relationship Id="rId134" Type="http://schemas.openxmlformats.org/officeDocument/2006/relationships/header" Target="header55.xml" /><Relationship Id="rId1340" Type="http://schemas.openxmlformats.org/officeDocument/2006/relationships/hyperlink" Target="https://advance.lexis.com/api/document?collection=news&amp;id=urn:contentItem:696X-RJD1-JC3J-X03T-00000-00&amp;context=1519360" TargetMode="External" /><Relationship Id="rId1341" Type="http://schemas.openxmlformats.org/officeDocument/2006/relationships/header" Target="header556.xml" /><Relationship Id="rId1342" Type="http://schemas.openxmlformats.org/officeDocument/2006/relationships/header" Target="header557.xml" /><Relationship Id="rId1343" Type="http://schemas.openxmlformats.org/officeDocument/2006/relationships/footer" Target="footer556.xml" /><Relationship Id="rId1344" Type="http://schemas.openxmlformats.org/officeDocument/2006/relationships/footer" Target="footer557.xml" /><Relationship Id="rId1345" Type="http://schemas.openxmlformats.org/officeDocument/2006/relationships/header" Target="header558.xml" /><Relationship Id="rId1346" Type="http://schemas.openxmlformats.org/officeDocument/2006/relationships/footer" Target="footer558.xml" /><Relationship Id="rId1347" Type="http://schemas.openxmlformats.org/officeDocument/2006/relationships/hyperlink" Target="https://advance.lexis.com/api/document?collection=news&amp;id=urn:contentItem:696T-FS11-JC3J-X042-00000-00&amp;context=1519360" TargetMode="External" /><Relationship Id="rId1348" Type="http://schemas.openxmlformats.org/officeDocument/2006/relationships/header" Target="header559.xml" /><Relationship Id="rId1349" Type="http://schemas.openxmlformats.org/officeDocument/2006/relationships/header" Target="header560.xml" /><Relationship Id="rId135" Type="http://schemas.openxmlformats.org/officeDocument/2006/relationships/header" Target="header56.xml" /><Relationship Id="rId1350" Type="http://schemas.openxmlformats.org/officeDocument/2006/relationships/footer" Target="footer559.xml" /><Relationship Id="rId1351" Type="http://schemas.openxmlformats.org/officeDocument/2006/relationships/footer" Target="footer560.xml" /><Relationship Id="rId1352" Type="http://schemas.openxmlformats.org/officeDocument/2006/relationships/header" Target="header561.xml" /><Relationship Id="rId1353" Type="http://schemas.openxmlformats.org/officeDocument/2006/relationships/footer" Target="footer561.xml" /><Relationship Id="rId1354" Type="http://schemas.openxmlformats.org/officeDocument/2006/relationships/hyperlink" Target="https://advance.lexis.com/api/document?collection=news&amp;id=urn:contentItem:696K-GJ01-DYJM-M039-00000-00&amp;context=1519360" TargetMode="External" /><Relationship Id="rId1355" Type="http://schemas.openxmlformats.org/officeDocument/2006/relationships/header" Target="header562.xml" /><Relationship Id="rId1356" Type="http://schemas.openxmlformats.org/officeDocument/2006/relationships/header" Target="header563.xml" /><Relationship Id="rId1357" Type="http://schemas.openxmlformats.org/officeDocument/2006/relationships/footer" Target="footer562.xml" /><Relationship Id="rId1358" Type="http://schemas.openxmlformats.org/officeDocument/2006/relationships/footer" Target="footer563.xml" /><Relationship Id="rId1359" Type="http://schemas.openxmlformats.org/officeDocument/2006/relationships/header" Target="header564.xml" /><Relationship Id="rId136" Type="http://schemas.openxmlformats.org/officeDocument/2006/relationships/footer" Target="footer55.xml" /><Relationship Id="rId1360" Type="http://schemas.openxmlformats.org/officeDocument/2006/relationships/footer" Target="footer564.xml" /><Relationship Id="rId1361" Type="http://schemas.openxmlformats.org/officeDocument/2006/relationships/hyperlink" Target="https://advance.lexis.com/api/document?collection=news&amp;id=urn:contentItem:6949-47K1-JC3J-X3JY-00000-00&amp;context=1519360" TargetMode="External" /><Relationship Id="rId1362" Type="http://schemas.openxmlformats.org/officeDocument/2006/relationships/header" Target="header565.xml" /><Relationship Id="rId1363" Type="http://schemas.openxmlformats.org/officeDocument/2006/relationships/header" Target="header566.xml" /><Relationship Id="rId1364" Type="http://schemas.openxmlformats.org/officeDocument/2006/relationships/footer" Target="footer565.xml" /><Relationship Id="rId1365" Type="http://schemas.openxmlformats.org/officeDocument/2006/relationships/footer" Target="footer566.xml" /><Relationship Id="rId1366" Type="http://schemas.openxmlformats.org/officeDocument/2006/relationships/header" Target="header567.xml" /><Relationship Id="rId1367" Type="http://schemas.openxmlformats.org/officeDocument/2006/relationships/footer" Target="footer567.xml" /><Relationship Id="rId1368" Type="http://schemas.openxmlformats.org/officeDocument/2006/relationships/hyperlink" Target="https://advance.lexis.com/api/document?collection=news&amp;id=urn:contentItem:6941-VG61-DYJM-M03K-00000-00&amp;context=1519360" TargetMode="External" /><Relationship Id="rId1369" Type="http://schemas.openxmlformats.org/officeDocument/2006/relationships/header" Target="header568.xml" /><Relationship Id="rId137" Type="http://schemas.openxmlformats.org/officeDocument/2006/relationships/footer" Target="footer56.xml" /><Relationship Id="rId1370" Type="http://schemas.openxmlformats.org/officeDocument/2006/relationships/header" Target="header569.xml" /><Relationship Id="rId1371" Type="http://schemas.openxmlformats.org/officeDocument/2006/relationships/footer" Target="footer568.xml" /><Relationship Id="rId1372" Type="http://schemas.openxmlformats.org/officeDocument/2006/relationships/footer" Target="footer569.xml" /><Relationship Id="rId1373" Type="http://schemas.openxmlformats.org/officeDocument/2006/relationships/header" Target="header570.xml" /><Relationship Id="rId1374" Type="http://schemas.openxmlformats.org/officeDocument/2006/relationships/footer" Target="footer570.xml" /><Relationship Id="rId1375" Type="http://schemas.openxmlformats.org/officeDocument/2006/relationships/hyperlink" Target="https://advance.lexis.com/api/document?collection=news&amp;id=urn:contentItem:693T-W541-JC3J-X3VC-00000-00&amp;context=1519360" TargetMode="External" /><Relationship Id="rId1376" Type="http://schemas.openxmlformats.org/officeDocument/2006/relationships/header" Target="header571.xml" /><Relationship Id="rId1377" Type="http://schemas.openxmlformats.org/officeDocument/2006/relationships/header" Target="header572.xml" /><Relationship Id="rId1378" Type="http://schemas.openxmlformats.org/officeDocument/2006/relationships/footer" Target="footer571.xml" /><Relationship Id="rId1379" Type="http://schemas.openxmlformats.org/officeDocument/2006/relationships/footer" Target="footer572.xml" /><Relationship Id="rId138" Type="http://schemas.openxmlformats.org/officeDocument/2006/relationships/header" Target="header57.xml" /><Relationship Id="rId1380" Type="http://schemas.openxmlformats.org/officeDocument/2006/relationships/header" Target="header573.xml" /><Relationship Id="rId1381" Type="http://schemas.openxmlformats.org/officeDocument/2006/relationships/footer" Target="footer573.xml" /><Relationship Id="rId1382" Type="http://schemas.openxmlformats.org/officeDocument/2006/relationships/hyperlink" Target="https://advance.lexis.com/api/document?collection=news&amp;id=urn:contentItem:6937-YH31-JC3J-X3V1-00000-00&amp;context=1519360" TargetMode="External" /><Relationship Id="rId1383" Type="http://schemas.openxmlformats.org/officeDocument/2006/relationships/header" Target="header574.xml" /><Relationship Id="rId1384" Type="http://schemas.openxmlformats.org/officeDocument/2006/relationships/header" Target="header575.xml" /><Relationship Id="rId1385" Type="http://schemas.openxmlformats.org/officeDocument/2006/relationships/footer" Target="footer574.xml" /><Relationship Id="rId1386" Type="http://schemas.openxmlformats.org/officeDocument/2006/relationships/footer" Target="footer575.xml" /><Relationship Id="rId1387" Type="http://schemas.openxmlformats.org/officeDocument/2006/relationships/header" Target="header576.xml" /><Relationship Id="rId1388" Type="http://schemas.openxmlformats.org/officeDocument/2006/relationships/footer" Target="footer576.xml" /><Relationship Id="rId1389" Type="http://schemas.openxmlformats.org/officeDocument/2006/relationships/hyperlink" Target="https://advance.lexis.com/api/document?collection=news&amp;id=urn:contentItem:692W-94V1-DYJM-M04J-00000-00&amp;context=1519360" TargetMode="External" /><Relationship Id="rId139" Type="http://schemas.openxmlformats.org/officeDocument/2006/relationships/footer" Target="footer57.xml" /><Relationship Id="rId1390" Type="http://schemas.openxmlformats.org/officeDocument/2006/relationships/hyperlink" Target="https://advance.lexis.com/api/document?collection=news&amp;id=urn:contentItem:692W-94V1-DYJM-M04J-00000-00&amp;context=1519360" TargetMode="External" /><Relationship Id="rId1391" Type="http://schemas.openxmlformats.org/officeDocument/2006/relationships/hyperlink" Target="https://advance.lexis.com/api/document?collection=news&amp;id=urn:contentItem:692W-94V1-DYJM-M04J-00000-00&amp;context=1519360" TargetMode="External" /><Relationship Id="rId1392" Type="http://schemas.openxmlformats.org/officeDocument/2006/relationships/header" Target="header577.xml" /><Relationship Id="rId1393" Type="http://schemas.openxmlformats.org/officeDocument/2006/relationships/header" Target="header578.xml" /><Relationship Id="rId1394" Type="http://schemas.openxmlformats.org/officeDocument/2006/relationships/footer" Target="footer577.xml" /><Relationship Id="rId1395" Type="http://schemas.openxmlformats.org/officeDocument/2006/relationships/footer" Target="footer578.xml" /><Relationship Id="rId1396" Type="http://schemas.openxmlformats.org/officeDocument/2006/relationships/header" Target="header579.xml" /><Relationship Id="rId1397" Type="http://schemas.openxmlformats.org/officeDocument/2006/relationships/footer" Target="footer579.xml" /><Relationship Id="rId1398" Type="http://schemas.openxmlformats.org/officeDocument/2006/relationships/hyperlink" Target="https://advance.lexis.com/api/document?collection=news&amp;id=urn:contentItem:692S-1981-JC3J-X03F-00000-00&amp;context=1519360" TargetMode="External" /><Relationship Id="rId1399" Type="http://schemas.openxmlformats.org/officeDocument/2006/relationships/header" Target="header580.xml" /><Relationship Id="rId14" Type="http://schemas.openxmlformats.org/officeDocument/2006/relationships/header" Target="header5.xml" /><Relationship Id="rId140" Type="http://schemas.openxmlformats.org/officeDocument/2006/relationships/hyperlink" Target="https://advance.lexis.com/api/document?collection=news&amp;id=urn:contentItem:6FF1-Y1C3-S67K-42X2-00000-00&amp;context=1519360" TargetMode="External" /><Relationship Id="rId1400" Type="http://schemas.openxmlformats.org/officeDocument/2006/relationships/header" Target="header581.xml" /><Relationship Id="rId1401" Type="http://schemas.openxmlformats.org/officeDocument/2006/relationships/footer" Target="footer580.xml" /><Relationship Id="rId1402" Type="http://schemas.openxmlformats.org/officeDocument/2006/relationships/footer" Target="footer581.xml" /><Relationship Id="rId1403" Type="http://schemas.openxmlformats.org/officeDocument/2006/relationships/header" Target="header582.xml" /><Relationship Id="rId1404" Type="http://schemas.openxmlformats.org/officeDocument/2006/relationships/footer" Target="footer582.xml" /><Relationship Id="rId1405" Type="http://schemas.openxmlformats.org/officeDocument/2006/relationships/hyperlink" Target="https://advance.lexis.com/api/document?collection=news&amp;id=urn:contentItem:691C-GTH1-JC3J-X053-00000-00&amp;context=1519360" TargetMode="External" /><Relationship Id="rId1406" Type="http://schemas.openxmlformats.org/officeDocument/2006/relationships/hyperlink" Target="mailto:ASDRescue@miamidade.gov" TargetMode="External" /><Relationship Id="rId1407" Type="http://schemas.openxmlformats.org/officeDocument/2006/relationships/hyperlink" Target="mailto:ASDFOSTER@miamidade.gov" TargetMode="External" /><Relationship Id="rId1408" Type="http://schemas.openxmlformats.org/officeDocument/2006/relationships/header" Target="header583.xml" /><Relationship Id="rId1409" Type="http://schemas.openxmlformats.org/officeDocument/2006/relationships/header" Target="header584.xml" /><Relationship Id="rId141" Type="http://schemas.openxmlformats.org/officeDocument/2006/relationships/hyperlink" Target="mailto:heralded@miamiherald.com" TargetMode="External" /><Relationship Id="rId1410" Type="http://schemas.openxmlformats.org/officeDocument/2006/relationships/footer" Target="footer583.xml" /><Relationship Id="rId1411" Type="http://schemas.openxmlformats.org/officeDocument/2006/relationships/footer" Target="footer584.xml" /><Relationship Id="rId1412" Type="http://schemas.openxmlformats.org/officeDocument/2006/relationships/header" Target="header585.xml" /><Relationship Id="rId1413" Type="http://schemas.openxmlformats.org/officeDocument/2006/relationships/footer" Target="footer585.xml" /><Relationship Id="rId1414" Type="http://schemas.openxmlformats.org/officeDocument/2006/relationships/hyperlink" Target="https://advance.lexis.com/api/document?collection=news&amp;id=urn:contentItem:690V-8NG1-JC3J-X096-00000-00&amp;context=1519360" TargetMode="External" /><Relationship Id="rId1415" Type="http://schemas.openxmlformats.org/officeDocument/2006/relationships/header" Target="header586.xml" /><Relationship Id="rId1416" Type="http://schemas.openxmlformats.org/officeDocument/2006/relationships/header" Target="header587.xml" /><Relationship Id="rId1417" Type="http://schemas.openxmlformats.org/officeDocument/2006/relationships/footer" Target="footer586.xml" /><Relationship Id="rId1418" Type="http://schemas.openxmlformats.org/officeDocument/2006/relationships/footer" Target="footer587.xml" /><Relationship Id="rId1419" Type="http://schemas.openxmlformats.org/officeDocument/2006/relationships/header" Target="header588.xml" /><Relationship Id="rId142" Type="http://schemas.openxmlformats.org/officeDocument/2006/relationships/header" Target="header58.xml" /><Relationship Id="rId1420" Type="http://schemas.openxmlformats.org/officeDocument/2006/relationships/footer" Target="footer588.xml" /><Relationship Id="rId1421" Type="http://schemas.openxmlformats.org/officeDocument/2006/relationships/hyperlink" Target="https://advance.lexis.com/api/document?collection=news&amp;id=urn:contentItem:690M-9DS1-DYJM-M32V-00000-00&amp;context=1519360" TargetMode="External" /><Relationship Id="rId1422" Type="http://schemas.openxmlformats.org/officeDocument/2006/relationships/header" Target="header589.xml" /><Relationship Id="rId1423" Type="http://schemas.openxmlformats.org/officeDocument/2006/relationships/header" Target="header590.xml" /><Relationship Id="rId1424" Type="http://schemas.openxmlformats.org/officeDocument/2006/relationships/footer" Target="footer589.xml" /><Relationship Id="rId1425" Type="http://schemas.openxmlformats.org/officeDocument/2006/relationships/footer" Target="footer590.xml" /><Relationship Id="rId1426" Type="http://schemas.openxmlformats.org/officeDocument/2006/relationships/header" Target="header591.xml" /><Relationship Id="rId1427" Type="http://schemas.openxmlformats.org/officeDocument/2006/relationships/footer" Target="footer591.xml" /><Relationship Id="rId1428" Type="http://schemas.openxmlformats.org/officeDocument/2006/relationships/hyperlink" Target="https://advance.lexis.com/api/document?collection=news&amp;id=urn:contentItem:6902-C0G1-JC3J-X1PH-00000-00&amp;context=1519360" TargetMode="External" /><Relationship Id="rId1429" Type="http://schemas.openxmlformats.org/officeDocument/2006/relationships/header" Target="header592.xml" /><Relationship Id="rId143" Type="http://schemas.openxmlformats.org/officeDocument/2006/relationships/header" Target="header59.xml" /><Relationship Id="rId1430" Type="http://schemas.openxmlformats.org/officeDocument/2006/relationships/header" Target="header593.xml" /><Relationship Id="rId1431" Type="http://schemas.openxmlformats.org/officeDocument/2006/relationships/footer" Target="footer592.xml" /><Relationship Id="rId1432" Type="http://schemas.openxmlformats.org/officeDocument/2006/relationships/footer" Target="footer593.xml" /><Relationship Id="rId1433" Type="http://schemas.openxmlformats.org/officeDocument/2006/relationships/header" Target="header594.xml" /><Relationship Id="rId1434" Type="http://schemas.openxmlformats.org/officeDocument/2006/relationships/footer" Target="footer594.xml" /><Relationship Id="rId1435" Type="http://schemas.openxmlformats.org/officeDocument/2006/relationships/hyperlink" Target="https://advance.lexis.com/api/document?collection=news&amp;id=urn:contentItem:6900-CTS1-DYJM-M3V8-00000-00&amp;context=1519360" TargetMode="External" /><Relationship Id="rId1436" Type="http://schemas.openxmlformats.org/officeDocument/2006/relationships/header" Target="header595.xml" /><Relationship Id="rId1437" Type="http://schemas.openxmlformats.org/officeDocument/2006/relationships/header" Target="header596.xml" /><Relationship Id="rId1438" Type="http://schemas.openxmlformats.org/officeDocument/2006/relationships/footer" Target="footer595.xml" /><Relationship Id="rId1439" Type="http://schemas.openxmlformats.org/officeDocument/2006/relationships/footer" Target="footer596.xml" /><Relationship Id="rId144" Type="http://schemas.openxmlformats.org/officeDocument/2006/relationships/footer" Target="footer58.xml" /><Relationship Id="rId1440" Type="http://schemas.openxmlformats.org/officeDocument/2006/relationships/header" Target="header597.xml" /><Relationship Id="rId1441" Type="http://schemas.openxmlformats.org/officeDocument/2006/relationships/footer" Target="footer597.xml" /><Relationship Id="rId1442" Type="http://schemas.openxmlformats.org/officeDocument/2006/relationships/hyperlink" Target="https://advance.lexis.com/api/document?collection=news&amp;id=urn:contentItem:68X4-M951-DYJM-M08V-00000-00&amp;context=1519360" TargetMode="External" /><Relationship Id="rId1443" Type="http://schemas.openxmlformats.org/officeDocument/2006/relationships/header" Target="header598.xml" /><Relationship Id="rId1444" Type="http://schemas.openxmlformats.org/officeDocument/2006/relationships/header" Target="header599.xml" /><Relationship Id="rId1445" Type="http://schemas.openxmlformats.org/officeDocument/2006/relationships/footer" Target="footer598.xml" /><Relationship Id="rId1446" Type="http://schemas.openxmlformats.org/officeDocument/2006/relationships/footer" Target="footer599.xml" /><Relationship Id="rId1447" Type="http://schemas.openxmlformats.org/officeDocument/2006/relationships/header" Target="header600.xml" /><Relationship Id="rId1448" Type="http://schemas.openxmlformats.org/officeDocument/2006/relationships/footer" Target="footer600.xml" /><Relationship Id="rId1449" Type="http://schemas.openxmlformats.org/officeDocument/2006/relationships/hyperlink" Target="https://advance.lexis.com/api/document?collection=news&amp;id=urn:contentItem:68WP-NXB1-JC3J-X05H-00000-00&amp;context=1519360" TargetMode="External" /><Relationship Id="rId145" Type="http://schemas.openxmlformats.org/officeDocument/2006/relationships/footer" Target="footer59.xml" /><Relationship Id="rId1450" Type="http://schemas.openxmlformats.org/officeDocument/2006/relationships/header" Target="header601.xml" /><Relationship Id="rId1451" Type="http://schemas.openxmlformats.org/officeDocument/2006/relationships/header" Target="header602.xml" /><Relationship Id="rId1452" Type="http://schemas.openxmlformats.org/officeDocument/2006/relationships/footer" Target="footer601.xml" /><Relationship Id="rId1453" Type="http://schemas.openxmlformats.org/officeDocument/2006/relationships/footer" Target="footer602.xml" /><Relationship Id="rId1454" Type="http://schemas.openxmlformats.org/officeDocument/2006/relationships/header" Target="header603.xml" /><Relationship Id="rId1455" Type="http://schemas.openxmlformats.org/officeDocument/2006/relationships/footer" Target="footer603.xml" /><Relationship Id="rId1456" Type="http://schemas.openxmlformats.org/officeDocument/2006/relationships/hyperlink" Target="https://advance.lexis.com/api/document?collection=news&amp;id=urn:contentItem:68VC-J6V1-JC3J-X169-00000-00&amp;context=1519360" TargetMode="External" /><Relationship Id="rId1457" Type="http://schemas.openxmlformats.org/officeDocument/2006/relationships/header" Target="header604.xml" /><Relationship Id="rId1458" Type="http://schemas.openxmlformats.org/officeDocument/2006/relationships/header" Target="header605.xml" /><Relationship Id="rId1459" Type="http://schemas.openxmlformats.org/officeDocument/2006/relationships/footer" Target="footer604.xml" /><Relationship Id="rId146" Type="http://schemas.openxmlformats.org/officeDocument/2006/relationships/header" Target="header60.xml" /><Relationship Id="rId1460" Type="http://schemas.openxmlformats.org/officeDocument/2006/relationships/footer" Target="footer605.xml" /><Relationship Id="rId1461" Type="http://schemas.openxmlformats.org/officeDocument/2006/relationships/header" Target="header606.xml" /><Relationship Id="rId1462" Type="http://schemas.openxmlformats.org/officeDocument/2006/relationships/footer" Target="footer606.xml" /><Relationship Id="rId1463" Type="http://schemas.openxmlformats.org/officeDocument/2006/relationships/hyperlink" Target="https://advance.lexis.com/api/document?collection=news&amp;id=urn:contentItem:68V0-84W1-JC3J-X1Y9-00000-00&amp;context=1519360" TargetMode="External" /><Relationship Id="rId1464" Type="http://schemas.openxmlformats.org/officeDocument/2006/relationships/hyperlink" Target="mailto:meklas@miamiherald.com" TargetMode="External" /><Relationship Id="rId1465" Type="http://schemas.openxmlformats.org/officeDocument/2006/relationships/header" Target="header607.xml" /><Relationship Id="rId1466" Type="http://schemas.openxmlformats.org/officeDocument/2006/relationships/header" Target="header608.xml" /><Relationship Id="rId1467" Type="http://schemas.openxmlformats.org/officeDocument/2006/relationships/footer" Target="footer607.xml" /><Relationship Id="rId1468" Type="http://schemas.openxmlformats.org/officeDocument/2006/relationships/footer" Target="footer608.xml" /><Relationship Id="rId1469" Type="http://schemas.openxmlformats.org/officeDocument/2006/relationships/header" Target="header609.xml" /><Relationship Id="rId147" Type="http://schemas.openxmlformats.org/officeDocument/2006/relationships/footer" Target="footer60.xml" /><Relationship Id="rId1470" Type="http://schemas.openxmlformats.org/officeDocument/2006/relationships/footer" Target="footer609.xml" /><Relationship Id="rId1471" Type="http://schemas.openxmlformats.org/officeDocument/2006/relationships/hyperlink" Target="https://advance.lexis.com/api/document?collection=news&amp;id=urn:contentItem:68TM-8XS1-JC3J-X4M4-00000-00&amp;context=1519360" TargetMode="External" /><Relationship Id="rId1472" Type="http://schemas.openxmlformats.org/officeDocument/2006/relationships/header" Target="header610.xml" /><Relationship Id="rId1473" Type="http://schemas.openxmlformats.org/officeDocument/2006/relationships/header" Target="header611.xml" /><Relationship Id="rId1474" Type="http://schemas.openxmlformats.org/officeDocument/2006/relationships/footer" Target="footer610.xml" /><Relationship Id="rId1475" Type="http://schemas.openxmlformats.org/officeDocument/2006/relationships/footer" Target="footer611.xml" /><Relationship Id="rId1476" Type="http://schemas.openxmlformats.org/officeDocument/2006/relationships/header" Target="header612.xml" /><Relationship Id="rId1477" Type="http://schemas.openxmlformats.org/officeDocument/2006/relationships/footer" Target="footer612.xml" /><Relationship Id="rId1478" Type="http://schemas.openxmlformats.org/officeDocument/2006/relationships/hyperlink" Target="https://advance.lexis.com/api/document?collection=news&amp;id=urn:contentItem:68T0-C931-DYJM-M46R-00000-00&amp;context=1519360" TargetMode="External" /><Relationship Id="rId1479" Type="http://schemas.openxmlformats.org/officeDocument/2006/relationships/header" Target="header613.xml" /><Relationship Id="rId148" Type="http://schemas.openxmlformats.org/officeDocument/2006/relationships/hyperlink" Target="https://advance.lexis.com/api/document?collection=news&amp;id=urn:contentItem:6FC9-H5Y3-RS68-J514-00000-00&amp;context=1519360" TargetMode="External" /><Relationship Id="rId1480" Type="http://schemas.openxmlformats.org/officeDocument/2006/relationships/header" Target="header614.xml" /><Relationship Id="rId1481" Type="http://schemas.openxmlformats.org/officeDocument/2006/relationships/footer" Target="footer613.xml" /><Relationship Id="rId1482" Type="http://schemas.openxmlformats.org/officeDocument/2006/relationships/footer" Target="footer614.xml" /><Relationship Id="rId1483" Type="http://schemas.openxmlformats.org/officeDocument/2006/relationships/header" Target="header615.xml" /><Relationship Id="rId1484" Type="http://schemas.openxmlformats.org/officeDocument/2006/relationships/footer" Target="footer615.xml" /><Relationship Id="rId1485" Type="http://schemas.openxmlformats.org/officeDocument/2006/relationships/hyperlink" Target="https://advance.lexis.com/api/document?collection=news&amp;id=urn:contentItem:68SY-R011-JC3J-X275-00000-00&amp;context=1519360" TargetMode="External" /><Relationship Id="rId1486" Type="http://schemas.openxmlformats.org/officeDocument/2006/relationships/header" Target="header616.xml" /><Relationship Id="rId1487" Type="http://schemas.openxmlformats.org/officeDocument/2006/relationships/header" Target="header617.xml" /><Relationship Id="rId1488" Type="http://schemas.openxmlformats.org/officeDocument/2006/relationships/footer" Target="footer616.xml" /><Relationship Id="rId1489" Type="http://schemas.openxmlformats.org/officeDocument/2006/relationships/footer" Target="footer617.xml" /><Relationship Id="rId149" Type="http://schemas.openxmlformats.org/officeDocument/2006/relationships/hyperlink" Target="mailto:heralded@miamiherald.com" TargetMode="External" /><Relationship Id="rId1490" Type="http://schemas.openxmlformats.org/officeDocument/2006/relationships/header" Target="header618.xml" /><Relationship Id="rId1491" Type="http://schemas.openxmlformats.org/officeDocument/2006/relationships/footer" Target="footer618.xml" /><Relationship Id="rId1492" Type="http://schemas.openxmlformats.org/officeDocument/2006/relationships/hyperlink" Target="https://advance.lexis.com/api/document?collection=news&amp;id=urn:contentItem:68T3-2S01-JC3J-X2W5-00000-00&amp;context=1519360" TargetMode="External" /><Relationship Id="rId1493" Type="http://schemas.openxmlformats.org/officeDocument/2006/relationships/header" Target="header619.xml" /><Relationship Id="rId1494" Type="http://schemas.openxmlformats.org/officeDocument/2006/relationships/header" Target="header620.xml" /><Relationship Id="rId1495" Type="http://schemas.openxmlformats.org/officeDocument/2006/relationships/footer" Target="footer619.xml" /><Relationship Id="rId1496" Type="http://schemas.openxmlformats.org/officeDocument/2006/relationships/footer" Target="footer620.xml" /><Relationship Id="rId1497" Type="http://schemas.openxmlformats.org/officeDocument/2006/relationships/header" Target="header621.xml" /><Relationship Id="rId1498" Type="http://schemas.openxmlformats.org/officeDocument/2006/relationships/footer" Target="footer621.xml" /><Relationship Id="rId1499" Type="http://schemas.openxmlformats.org/officeDocument/2006/relationships/hyperlink" Target="https://advance.lexis.com/api/document?collection=news&amp;id=urn:contentItem:68SY-2M91-JC3J-X1HX-00000-00&amp;context=1519360" TargetMode="External" /><Relationship Id="rId15" Type="http://schemas.openxmlformats.org/officeDocument/2006/relationships/footer" Target="footer4.xml" /><Relationship Id="rId150" Type="http://schemas.openxmlformats.org/officeDocument/2006/relationships/header" Target="header61.xml" /><Relationship Id="rId1500" Type="http://schemas.openxmlformats.org/officeDocument/2006/relationships/header" Target="header622.xml" /><Relationship Id="rId1501" Type="http://schemas.openxmlformats.org/officeDocument/2006/relationships/header" Target="header623.xml" /><Relationship Id="rId1502" Type="http://schemas.openxmlformats.org/officeDocument/2006/relationships/footer" Target="footer622.xml" /><Relationship Id="rId1503" Type="http://schemas.openxmlformats.org/officeDocument/2006/relationships/footer" Target="footer623.xml" /><Relationship Id="rId1504" Type="http://schemas.openxmlformats.org/officeDocument/2006/relationships/header" Target="header624.xml" /><Relationship Id="rId1505" Type="http://schemas.openxmlformats.org/officeDocument/2006/relationships/footer" Target="footer624.xml" /><Relationship Id="rId1506" Type="http://schemas.openxmlformats.org/officeDocument/2006/relationships/hyperlink" Target="https://advance.lexis.com/api/document?collection=news&amp;id=urn:contentItem:68SW-3J21-JC3J-X0BC-00000-00&amp;context=1519360" TargetMode="External" /><Relationship Id="rId1507" Type="http://schemas.openxmlformats.org/officeDocument/2006/relationships/header" Target="header625.xml" /><Relationship Id="rId1508" Type="http://schemas.openxmlformats.org/officeDocument/2006/relationships/header" Target="header626.xml" /><Relationship Id="rId1509" Type="http://schemas.openxmlformats.org/officeDocument/2006/relationships/footer" Target="footer625.xml" /><Relationship Id="rId151" Type="http://schemas.openxmlformats.org/officeDocument/2006/relationships/header" Target="header62.xml" /><Relationship Id="rId1510" Type="http://schemas.openxmlformats.org/officeDocument/2006/relationships/footer" Target="footer626.xml" /><Relationship Id="rId1511" Type="http://schemas.openxmlformats.org/officeDocument/2006/relationships/header" Target="header627.xml" /><Relationship Id="rId1512" Type="http://schemas.openxmlformats.org/officeDocument/2006/relationships/footer" Target="footer627.xml" /><Relationship Id="rId1513" Type="http://schemas.openxmlformats.org/officeDocument/2006/relationships/hyperlink" Target="https://advance.lexis.com/api/document?collection=news&amp;id=urn:contentItem:68SN-48V1-JC3J-X3MK-00000-00&amp;context=1519360" TargetMode="External" /><Relationship Id="rId1514" Type="http://schemas.openxmlformats.org/officeDocument/2006/relationships/header" Target="header628.xml" /><Relationship Id="rId1515" Type="http://schemas.openxmlformats.org/officeDocument/2006/relationships/header" Target="header629.xml" /><Relationship Id="rId1516" Type="http://schemas.openxmlformats.org/officeDocument/2006/relationships/footer" Target="footer628.xml" /><Relationship Id="rId1517" Type="http://schemas.openxmlformats.org/officeDocument/2006/relationships/footer" Target="footer629.xml" /><Relationship Id="rId1518" Type="http://schemas.openxmlformats.org/officeDocument/2006/relationships/header" Target="header630.xml" /><Relationship Id="rId1519" Type="http://schemas.openxmlformats.org/officeDocument/2006/relationships/footer" Target="footer630.xml" /><Relationship Id="rId152" Type="http://schemas.openxmlformats.org/officeDocument/2006/relationships/footer" Target="footer61.xml" /><Relationship Id="rId1520" Type="http://schemas.openxmlformats.org/officeDocument/2006/relationships/hyperlink" Target="https://advance.lexis.com/api/document?collection=news&amp;id=urn:contentItem:68SH-SKT1-JC3J-X2BR-00000-00&amp;context=1519360" TargetMode="External" /><Relationship Id="rId1521" Type="http://schemas.openxmlformats.org/officeDocument/2006/relationships/header" Target="header631.xml" /><Relationship Id="rId1522" Type="http://schemas.openxmlformats.org/officeDocument/2006/relationships/header" Target="header632.xml" /><Relationship Id="rId1523" Type="http://schemas.openxmlformats.org/officeDocument/2006/relationships/footer" Target="footer631.xml" /><Relationship Id="rId1524" Type="http://schemas.openxmlformats.org/officeDocument/2006/relationships/footer" Target="footer632.xml" /><Relationship Id="rId1525" Type="http://schemas.openxmlformats.org/officeDocument/2006/relationships/header" Target="header633.xml" /><Relationship Id="rId1526" Type="http://schemas.openxmlformats.org/officeDocument/2006/relationships/footer" Target="footer633.xml" /><Relationship Id="rId1527" Type="http://schemas.openxmlformats.org/officeDocument/2006/relationships/hyperlink" Target="https://advance.lexis.com/api/document?collection=news&amp;id=urn:contentItem:68SG-FVG1-JC3J-X111-00000-00&amp;context=1519360" TargetMode="External" /><Relationship Id="rId1528" Type="http://schemas.openxmlformats.org/officeDocument/2006/relationships/header" Target="header634.xml" /><Relationship Id="rId1529" Type="http://schemas.openxmlformats.org/officeDocument/2006/relationships/header" Target="header635.xml" /><Relationship Id="rId153" Type="http://schemas.openxmlformats.org/officeDocument/2006/relationships/footer" Target="footer62.xml" /><Relationship Id="rId1530" Type="http://schemas.openxmlformats.org/officeDocument/2006/relationships/footer" Target="footer634.xml" /><Relationship Id="rId1531" Type="http://schemas.openxmlformats.org/officeDocument/2006/relationships/footer" Target="footer635.xml" /><Relationship Id="rId1532" Type="http://schemas.openxmlformats.org/officeDocument/2006/relationships/header" Target="header636.xml" /><Relationship Id="rId1533" Type="http://schemas.openxmlformats.org/officeDocument/2006/relationships/footer" Target="footer636.xml" /><Relationship Id="rId1534" Type="http://schemas.openxmlformats.org/officeDocument/2006/relationships/hyperlink" Target="https://advance.lexis.com/api/document?collection=news&amp;id=urn:contentItem:68RG-K301-JC3J-X3XB-00000-00&amp;context=1519360" TargetMode="External" /><Relationship Id="rId1535" Type="http://schemas.openxmlformats.org/officeDocument/2006/relationships/header" Target="header637.xml" /><Relationship Id="rId1536" Type="http://schemas.openxmlformats.org/officeDocument/2006/relationships/header" Target="header638.xml" /><Relationship Id="rId1537" Type="http://schemas.openxmlformats.org/officeDocument/2006/relationships/footer" Target="footer637.xml" /><Relationship Id="rId1538" Type="http://schemas.openxmlformats.org/officeDocument/2006/relationships/footer" Target="footer638.xml" /><Relationship Id="rId1539" Type="http://schemas.openxmlformats.org/officeDocument/2006/relationships/header" Target="header639.xml" /><Relationship Id="rId154" Type="http://schemas.openxmlformats.org/officeDocument/2006/relationships/header" Target="header63.xml" /><Relationship Id="rId1540" Type="http://schemas.openxmlformats.org/officeDocument/2006/relationships/footer" Target="footer639.xml" /><Relationship Id="rId1541" Type="http://schemas.openxmlformats.org/officeDocument/2006/relationships/hyperlink" Target="https://advance.lexis.com/api/document?collection=news&amp;id=urn:contentItem:68R7-9241-DYJM-M4FM-00000-00&amp;context=1519360" TargetMode="External" /><Relationship Id="rId1542" Type="http://schemas.openxmlformats.org/officeDocument/2006/relationships/header" Target="header640.xml" /><Relationship Id="rId1543" Type="http://schemas.openxmlformats.org/officeDocument/2006/relationships/header" Target="header641.xml" /><Relationship Id="rId1544" Type="http://schemas.openxmlformats.org/officeDocument/2006/relationships/footer" Target="footer640.xml" /><Relationship Id="rId1545" Type="http://schemas.openxmlformats.org/officeDocument/2006/relationships/footer" Target="footer641.xml" /><Relationship Id="rId1546" Type="http://schemas.openxmlformats.org/officeDocument/2006/relationships/header" Target="header642.xml" /><Relationship Id="rId1547" Type="http://schemas.openxmlformats.org/officeDocument/2006/relationships/footer" Target="footer642.xml" /><Relationship Id="rId1548" Type="http://schemas.openxmlformats.org/officeDocument/2006/relationships/hyperlink" Target="https://advance.lexis.com/api/document?collection=news&amp;id=urn:contentItem:68RC-96X1-JC3J-X2M6-00000-00&amp;context=1519360" TargetMode="External" /><Relationship Id="rId1549" Type="http://schemas.openxmlformats.org/officeDocument/2006/relationships/header" Target="header643.xml" /><Relationship Id="rId155" Type="http://schemas.openxmlformats.org/officeDocument/2006/relationships/footer" Target="footer63.xml" /><Relationship Id="rId1550" Type="http://schemas.openxmlformats.org/officeDocument/2006/relationships/header" Target="header644.xml" /><Relationship Id="rId1551" Type="http://schemas.openxmlformats.org/officeDocument/2006/relationships/footer" Target="footer643.xml" /><Relationship Id="rId1552" Type="http://schemas.openxmlformats.org/officeDocument/2006/relationships/footer" Target="footer644.xml" /><Relationship Id="rId1553" Type="http://schemas.openxmlformats.org/officeDocument/2006/relationships/header" Target="header645.xml" /><Relationship Id="rId1554" Type="http://schemas.openxmlformats.org/officeDocument/2006/relationships/footer" Target="footer645.xml" /><Relationship Id="rId1555" Type="http://schemas.openxmlformats.org/officeDocument/2006/relationships/hyperlink" Target="https://advance.lexis.com/api/document?collection=news&amp;id=urn:contentItem:68R2-MM71-JC3J-X1CH-00000-00&amp;context=1519360" TargetMode="External" /><Relationship Id="rId1556" Type="http://schemas.openxmlformats.org/officeDocument/2006/relationships/header" Target="header646.xml" /><Relationship Id="rId1557" Type="http://schemas.openxmlformats.org/officeDocument/2006/relationships/header" Target="header647.xml" /><Relationship Id="rId1558" Type="http://schemas.openxmlformats.org/officeDocument/2006/relationships/footer" Target="footer646.xml" /><Relationship Id="rId1559" Type="http://schemas.openxmlformats.org/officeDocument/2006/relationships/footer" Target="footer647.xml" /><Relationship Id="rId156" Type="http://schemas.openxmlformats.org/officeDocument/2006/relationships/hyperlink" Target="https://advance.lexis.com/api/document?collection=news&amp;id=urn:contentItem:6FC1-JWK3-RRV3-D420-00000-00&amp;context=1519360" TargetMode="External" /><Relationship Id="rId1560" Type="http://schemas.openxmlformats.org/officeDocument/2006/relationships/header" Target="header648.xml" /><Relationship Id="rId1561" Type="http://schemas.openxmlformats.org/officeDocument/2006/relationships/footer" Target="footer648.xml" /><Relationship Id="rId1562" Type="http://schemas.openxmlformats.org/officeDocument/2006/relationships/hyperlink" Target="https://advance.lexis.com/api/document?collection=news&amp;id=urn:contentItem:68PM-1VY1-JC3J-X011-00000-00&amp;context=1519360" TargetMode="External" /><Relationship Id="rId1563" Type="http://schemas.openxmlformats.org/officeDocument/2006/relationships/header" Target="header649.xml" /><Relationship Id="rId1564" Type="http://schemas.openxmlformats.org/officeDocument/2006/relationships/header" Target="header650.xml" /><Relationship Id="rId1565" Type="http://schemas.openxmlformats.org/officeDocument/2006/relationships/footer" Target="footer649.xml" /><Relationship Id="rId1566" Type="http://schemas.openxmlformats.org/officeDocument/2006/relationships/footer" Target="footer650.xml" /><Relationship Id="rId1567" Type="http://schemas.openxmlformats.org/officeDocument/2006/relationships/header" Target="header651.xml" /><Relationship Id="rId1568" Type="http://schemas.openxmlformats.org/officeDocument/2006/relationships/footer" Target="footer651.xml" /><Relationship Id="rId1569" Type="http://schemas.openxmlformats.org/officeDocument/2006/relationships/hyperlink" Target="https://advance.lexis.com/api/document?collection=news&amp;id=urn:contentItem:68PM-P751-DYJM-M18P-00000-00&amp;context=1519360" TargetMode="External" /><Relationship Id="rId157" Type="http://schemas.openxmlformats.org/officeDocument/2006/relationships/header" Target="header64.xml" /><Relationship Id="rId1570" Type="http://schemas.openxmlformats.org/officeDocument/2006/relationships/header" Target="header652.xml" /><Relationship Id="rId1571" Type="http://schemas.openxmlformats.org/officeDocument/2006/relationships/header" Target="header653.xml" /><Relationship Id="rId1572" Type="http://schemas.openxmlformats.org/officeDocument/2006/relationships/footer" Target="footer652.xml" /><Relationship Id="rId1573" Type="http://schemas.openxmlformats.org/officeDocument/2006/relationships/footer" Target="footer653.xml" /><Relationship Id="rId1574" Type="http://schemas.openxmlformats.org/officeDocument/2006/relationships/header" Target="header654.xml" /><Relationship Id="rId1575" Type="http://schemas.openxmlformats.org/officeDocument/2006/relationships/footer" Target="footer654.xml" /><Relationship Id="rId1576" Type="http://schemas.openxmlformats.org/officeDocument/2006/relationships/hyperlink" Target="https://advance.lexis.com/api/document?collection=news&amp;id=urn:contentItem:68P6-S2C1-DYJM-M02J-00000-00&amp;context=1519360" TargetMode="External" /><Relationship Id="rId1577" Type="http://schemas.openxmlformats.org/officeDocument/2006/relationships/header" Target="header655.xml" /><Relationship Id="rId1578" Type="http://schemas.openxmlformats.org/officeDocument/2006/relationships/header" Target="header656.xml" /><Relationship Id="rId1579" Type="http://schemas.openxmlformats.org/officeDocument/2006/relationships/footer" Target="footer655.xml" /><Relationship Id="rId158" Type="http://schemas.openxmlformats.org/officeDocument/2006/relationships/header" Target="header65.xml" /><Relationship Id="rId1580" Type="http://schemas.openxmlformats.org/officeDocument/2006/relationships/footer" Target="footer656.xml" /><Relationship Id="rId1581" Type="http://schemas.openxmlformats.org/officeDocument/2006/relationships/header" Target="header657.xml" /><Relationship Id="rId1582" Type="http://schemas.openxmlformats.org/officeDocument/2006/relationships/footer" Target="footer657.xml" /><Relationship Id="rId1583" Type="http://schemas.openxmlformats.org/officeDocument/2006/relationships/hyperlink" Target="https://advance.lexis.com/api/document?collection=news&amp;id=urn:contentItem:68P6-S2C1-DYJM-M02N-00000-00&amp;context=1519360" TargetMode="External" /><Relationship Id="rId1584" Type="http://schemas.openxmlformats.org/officeDocument/2006/relationships/header" Target="header658.xml" /><Relationship Id="rId1585" Type="http://schemas.openxmlformats.org/officeDocument/2006/relationships/header" Target="header659.xml" /><Relationship Id="rId1586" Type="http://schemas.openxmlformats.org/officeDocument/2006/relationships/footer" Target="footer658.xml" /><Relationship Id="rId1587" Type="http://schemas.openxmlformats.org/officeDocument/2006/relationships/footer" Target="footer659.xml" /><Relationship Id="rId1588" Type="http://schemas.openxmlformats.org/officeDocument/2006/relationships/header" Target="header660.xml" /><Relationship Id="rId1589" Type="http://schemas.openxmlformats.org/officeDocument/2006/relationships/footer" Target="footer660.xml" /><Relationship Id="rId159" Type="http://schemas.openxmlformats.org/officeDocument/2006/relationships/footer" Target="footer64.xml" /><Relationship Id="rId1590" Type="http://schemas.openxmlformats.org/officeDocument/2006/relationships/hyperlink" Target="https://advance.lexis.com/api/document?collection=news&amp;id=urn:contentItem:68P0-SS71-JC3J-X0BS-00000-00&amp;context=1519360" TargetMode="External" /><Relationship Id="rId1591" Type="http://schemas.openxmlformats.org/officeDocument/2006/relationships/header" Target="header661.xml" /><Relationship Id="rId1592" Type="http://schemas.openxmlformats.org/officeDocument/2006/relationships/header" Target="header662.xml" /><Relationship Id="rId1593" Type="http://schemas.openxmlformats.org/officeDocument/2006/relationships/footer" Target="footer661.xml" /><Relationship Id="rId1594" Type="http://schemas.openxmlformats.org/officeDocument/2006/relationships/footer" Target="footer662.xml" /><Relationship Id="rId1595" Type="http://schemas.openxmlformats.org/officeDocument/2006/relationships/header" Target="header663.xml" /><Relationship Id="rId1596" Type="http://schemas.openxmlformats.org/officeDocument/2006/relationships/footer" Target="footer663.xml" /><Relationship Id="rId1597" Type="http://schemas.openxmlformats.org/officeDocument/2006/relationships/hyperlink" Target="https://advance.lexis.com/api/document?collection=news&amp;id=urn:contentItem:68NY-FY81-DYJM-M4RV-00000-00&amp;context=1519360" TargetMode="External" /><Relationship Id="rId1598" Type="http://schemas.openxmlformats.org/officeDocument/2006/relationships/hyperlink" Target="https://apply.mdia.miami/" TargetMode="External" /><Relationship Id="rId1599" Type="http://schemas.openxmlformats.org/officeDocument/2006/relationships/header" Target="header664.xml" /><Relationship Id="rId16" Type="http://schemas.openxmlformats.org/officeDocument/2006/relationships/footer" Target="footer5.xml" /><Relationship Id="rId160" Type="http://schemas.openxmlformats.org/officeDocument/2006/relationships/footer" Target="footer65.xml" /><Relationship Id="rId1600" Type="http://schemas.openxmlformats.org/officeDocument/2006/relationships/header" Target="header665.xml" /><Relationship Id="rId1601" Type="http://schemas.openxmlformats.org/officeDocument/2006/relationships/footer" Target="footer664.xml" /><Relationship Id="rId1602" Type="http://schemas.openxmlformats.org/officeDocument/2006/relationships/footer" Target="footer665.xml" /><Relationship Id="rId1603" Type="http://schemas.openxmlformats.org/officeDocument/2006/relationships/header" Target="header666.xml" /><Relationship Id="rId1604" Type="http://schemas.openxmlformats.org/officeDocument/2006/relationships/footer" Target="footer666.xml" /><Relationship Id="rId1605" Type="http://schemas.openxmlformats.org/officeDocument/2006/relationships/hyperlink" Target="https://advance.lexis.com/api/document?collection=news&amp;id=urn:contentItem:68NB-6TM1-DYJM-M47B-00000-00&amp;context=1519360" TargetMode="External" /><Relationship Id="rId1606" Type="http://schemas.openxmlformats.org/officeDocument/2006/relationships/header" Target="header667.xml" /><Relationship Id="rId1607" Type="http://schemas.openxmlformats.org/officeDocument/2006/relationships/header" Target="header668.xml" /><Relationship Id="rId1608" Type="http://schemas.openxmlformats.org/officeDocument/2006/relationships/footer" Target="footer667.xml" /><Relationship Id="rId1609" Type="http://schemas.openxmlformats.org/officeDocument/2006/relationships/footer" Target="footer668.xml" /><Relationship Id="rId161" Type="http://schemas.openxmlformats.org/officeDocument/2006/relationships/header" Target="header66.xml" /><Relationship Id="rId1610" Type="http://schemas.openxmlformats.org/officeDocument/2006/relationships/header" Target="header669.xml" /><Relationship Id="rId1611" Type="http://schemas.openxmlformats.org/officeDocument/2006/relationships/footer" Target="footer669.xml" /><Relationship Id="rId1612" Type="http://schemas.openxmlformats.org/officeDocument/2006/relationships/hyperlink" Target="https://advance.lexis.com/api/document?collection=news&amp;id=urn:contentItem:68MW-M0X1-DYJM-M50H-00000-00&amp;context=1519360" TargetMode="External" /><Relationship Id="rId1613" Type="http://schemas.openxmlformats.org/officeDocument/2006/relationships/header" Target="header670.xml" /><Relationship Id="rId1614" Type="http://schemas.openxmlformats.org/officeDocument/2006/relationships/header" Target="header671.xml" /><Relationship Id="rId1615" Type="http://schemas.openxmlformats.org/officeDocument/2006/relationships/footer" Target="footer670.xml" /><Relationship Id="rId1616" Type="http://schemas.openxmlformats.org/officeDocument/2006/relationships/footer" Target="footer671.xml" /><Relationship Id="rId1617" Type="http://schemas.openxmlformats.org/officeDocument/2006/relationships/header" Target="header672.xml" /><Relationship Id="rId1618" Type="http://schemas.openxmlformats.org/officeDocument/2006/relationships/footer" Target="footer672.xml" /><Relationship Id="rId1619" Type="http://schemas.openxmlformats.org/officeDocument/2006/relationships/hyperlink" Target="https://advance.lexis.com/api/document?collection=news&amp;id=urn:contentItem:68MW-M0X1-DYJM-M50J-00000-00&amp;context=1519360" TargetMode="External" /><Relationship Id="rId162" Type="http://schemas.openxmlformats.org/officeDocument/2006/relationships/footer" Target="footer66.xml" /><Relationship Id="rId1620" Type="http://schemas.openxmlformats.org/officeDocument/2006/relationships/header" Target="header673.xml" /><Relationship Id="rId1621" Type="http://schemas.openxmlformats.org/officeDocument/2006/relationships/header" Target="header674.xml" /><Relationship Id="rId1622" Type="http://schemas.openxmlformats.org/officeDocument/2006/relationships/footer" Target="footer673.xml" /><Relationship Id="rId1623" Type="http://schemas.openxmlformats.org/officeDocument/2006/relationships/footer" Target="footer674.xml" /><Relationship Id="rId1624" Type="http://schemas.openxmlformats.org/officeDocument/2006/relationships/header" Target="header675.xml" /><Relationship Id="rId1625" Type="http://schemas.openxmlformats.org/officeDocument/2006/relationships/footer" Target="footer675.xml" /><Relationship Id="rId1626" Type="http://schemas.openxmlformats.org/officeDocument/2006/relationships/hyperlink" Target="https://advance.lexis.com/api/document?collection=news&amp;id=urn:contentItem:68MC-PPV1-DYJM-M4GG-00000-00&amp;context=1519360" TargetMode="External" /><Relationship Id="rId1627" Type="http://schemas.openxmlformats.org/officeDocument/2006/relationships/header" Target="header676.xml" /><Relationship Id="rId1628" Type="http://schemas.openxmlformats.org/officeDocument/2006/relationships/header" Target="header677.xml" /><Relationship Id="rId1629" Type="http://schemas.openxmlformats.org/officeDocument/2006/relationships/footer" Target="footer676.xml" /><Relationship Id="rId163" Type="http://schemas.openxmlformats.org/officeDocument/2006/relationships/hyperlink" Target="https://advance.lexis.com/api/document?collection=news&amp;id=urn:contentItem:6FB8-YYP3-RT34-30M3-00000-00&amp;context=1519360" TargetMode="External" /><Relationship Id="rId1630" Type="http://schemas.openxmlformats.org/officeDocument/2006/relationships/footer" Target="footer677.xml" /><Relationship Id="rId1631" Type="http://schemas.openxmlformats.org/officeDocument/2006/relationships/header" Target="header678.xml" /><Relationship Id="rId1632" Type="http://schemas.openxmlformats.org/officeDocument/2006/relationships/footer" Target="footer678.xml" /><Relationship Id="rId1633" Type="http://schemas.openxmlformats.org/officeDocument/2006/relationships/hyperlink" Target="https://advance.lexis.com/api/document?collection=news&amp;id=urn:contentItem:68J2-P101-DYJM-M2MD-00000-00&amp;context=1519360" TargetMode="External" /><Relationship Id="rId1634" Type="http://schemas.openxmlformats.org/officeDocument/2006/relationships/header" Target="header679.xml" /><Relationship Id="rId1635" Type="http://schemas.openxmlformats.org/officeDocument/2006/relationships/header" Target="header680.xml" /><Relationship Id="rId1636" Type="http://schemas.openxmlformats.org/officeDocument/2006/relationships/footer" Target="footer679.xml" /><Relationship Id="rId1637" Type="http://schemas.openxmlformats.org/officeDocument/2006/relationships/footer" Target="footer680.xml" /><Relationship Id="rId1638" Type="http://schemas.openxmlformats.org/officeDocument/2006/relationships/header" Target="header681.xml" /><Relationship Id="rId1639" Type="http://schemas.openxmlformats.org/officeDocument/2006/relationships/footer" Target="footer681.xml" /><Relationship Id="rId164" Type="http://schemas.openxmlformats.org/officeDocument/2006/relationships/header" Target="header67.xml" /><Relationship Id="rId1640" Type="http://schemas.openxmlformats.org/officeDocument/2006/relationships/hyperlink" Target="https://advance.lexis.com/api/document?collection=news&amp;id=urn:contentItem:68HM-35H1-JC3J-X17K-00000-00&amp;context=1519360" TargetMode="External" /><Relationship Id="rId1641" Type="http://schemas.openxmlformats.org/officeDocument/2006/relationships/header" Target="header682.xml" /><Relationship Id="rId1642" Type="http://schemas.openxmlformats.org/officeDocument/2006/relationships/header" Target="header683.xml" /><Relationship Id="rId1643" Type="http://schemas.openxmlformats.org/officeDocument/2006/relationships/footer" Target="footer682.xml" /><Relationship Id="rId1644" Type="http://schemas.openxmlformats.org/officeDocument/2006/relationships/footer" Target="footer683.xml" /><Relationship Id="rId1645" Type="http://schemas.openxmlformats.org/officeDocument/2006/relationships/header" Target="header684.xml" /><Relationship Id="rId1646" Type="http://schemas.openxmlformats.org/officeDocument/2006/relationships/footer" Target="footer684.xml" /><Relationship Id="rId1647" Type="http://schemas.openxmlformats.org/officeDocument/2006/relationships/hyperlink" Target="https://advance.lexis.com/api/document?collection=news&amp;id=urn:contentItem:68FY-0511-JC3J-X2J2-00000-00&amp;context=1519360" TargetMode="External" /><Relationship Id="rId1648" Type="http://schemas.openxmlformats.org/officeDocument/2006/relationships/hyperlink" Target="https://advance.lexis.com/api/document?collection=news&amp;id=urn:contentItem:68FY-0511-JC3J-X2J2-00000-00&amp;context=1519360" TargetMode="External" /><Relationship Id="rId1649" Type="http://schemas.openxmlformats.org/officeDocument/2006/relationships/hyperlink" Target="https://advance.lexis.com/api/document?collection=news&amp;id=urn:contentItem:68FY-0511-JC3J-X2J2-00000-00&amp;context=1519360" TargetMode="External" /><Relationship Id="rId165" Type="http://schemas.openxmlformats.org/officeDocument/2006/relationships/header" Target="header68.xml" /><Relationship Id="rId1650" Type="http://schemas.openxmlformats.org/officeDocument/2006/relationships/header" Target="header685.xml" /><Relationship Id="rId1651" Type="http://schemas.openxmlformats.org/officeDocument/2006/relationships/header" Target="header686.xml" /><Relationship Id="rId1652" Type="http://schemas.openxmlformats.org/officeDocument/2006/relationships/footer" Target="footer685.xml" /><Relationship Id="rId1653" Type="http://schemas.openxmlformats.org/officeDocument/2006/relationships/footer" Target="footer686.xml" /><Relationship Id="rId1654" Type="http://schemas.openxmlformats.org/officeDocument/2006/relationships/header" Target="header687.xml" /><Relationship Id="rId1655" Type="http://schemas.openxmlformats.org/officeDocument/2006/relationships/footer" Target="footer687.xml" /><Relationship Id="rId1656" Type="http://schemas.openxmlformats.org/officeDocument/2006/relationships/hyperlink" Target="https://advance.lexis.com/api/document?collection=news&amp;id=urn:contentItem:68DY-RMR1-JC3J-X39P-00000-00&amp;context=1519360" TargetMode="External" /><Relationship Id="rId1657" Type="http://schemas.openxmlformats.org/officeDocument/2006/relationships/header" Target="header688.xml" /><Relationship Id="rId1658" Type="http://schemas.openxmlformats.org/officeDocument/2006/relationships/header" Target="header689.xml" /><Relationship Id="rId1659" Type="http://schemas.openxmlformats.org/officeDocument/2006/relationships/footer" Target="footer688.xml" /><Relationship Id="rId166" Type="http://schemas.openxmlformats.org/officeDocument/2006/relationships/footer" Target="footer67.xml" /><Relationship Id="rId1660" Type="http://schemas.openxmlformats.org/officeDocument/2006/relationships/footer" Target="footer689.xml" /><Relationship Id="rId1661" Type="http://schemas.openxmlformats.org/officeDocument/2006/relationships/header" Target="header690.xml" /><Relationship Id="rId1662" Type="http://schemas.openxmlformats.org/officeDocument/2006/relationships/footer" Target="footer690.xml" /><Relationship Id="rId1663" Type="http://schemas.openxmlformats.org/officeDocument/2006/relationships/hyperlink" Target="https://advance.lexis.com/api/document?collection=news&amp;id=urn:contentItem:68DM-GNM1-JC3J-X0PR-00000-00&amp;context=1519360" TargetMode="External" /><Relationship Id="rId1664" Type="http://schemas.openxmlformats.org/officeDocument/2006/relationships/header" Target="header691.xml" /><Relationship Id="rId1665" Type="http://schemas.openxmlformats.org/officeDocument/2006/relationships/header" Target="header692.xml" /><Relationship Id="rId1666" Type="http://schemas.openxmlformats.org/officeDocument/2006/relationships/footer" Target="footer691.xml" /><Relationship Id="rId1667" Type="http://schemas.openxmlformats.org/officeDocument/2006/relationships/footer" Target="footer692.xml" /><Relationship Id="rId1668" Type="http://schemas.openxmlformats.org/officeDocument/2006/relationships/header" Target="header693.xml" /><Relationship Id="rId1669" Type="http://schemas.openxmlformats.org/officeDocument/2006/relationships/footer" Target="footer693.xml" /><Relationship Id="rId167" Type="http://schemas.openxmlformats.org/officeDocument/2006/relationships/footer" Target="footer68.xml" /><Relationship Id="rId1670" Type="http://schemas.openxmlformats.org/officeDocument/2006/relationships/hyperlink" Target="https://advance.lexis.com/api/document?collection=news&amp;id=urn:contentItem:68D8-HGM1-DYJM-M538-00000-00&amp;context=1519360" TargetMode="External" /><Relationship Id="rId1671" Type="http://schemas.openxmlformats.org/officeDocument/2006/relationships/header" Target="header694.xml" /><Relationship Id="rId1672" Type="http://schemas.openxmlformats.org/officeDocument/2006/relationships/header" Target="header695.xml" /><Relationship Id="rId1673" Type="http://schemas.openxmlformats.org/officeDocument/2006/relationships/footer" Target="footer694.xml" /><Relationship Id="rId1674" Type="http://schemas.openxmlformats.org/officeDocument/2006/relationships/footer" Target="footer695.xml" /><Relationship Id="rId1675" Type="http://schemas.openxmlformats.org/officeDocument/2006/relationships/header" Target="header696.xml" /><Relationship Id="rId1676" Type="http://schemas.openxmlformats.org/officeDocument/2006/relationships/footer" Target="footer696.xml" /><Relationship Id="rId1677" Type="http://schemas.openxmlformats.org/officeDocument/2006/relationships/hyperlink" Target="https://advance.lexis.com/api/document?collection=news&amp;id=urn:contentItem:689W-HN91-JC3J-X4Y2-00000-00&amp;context=1519360" TargetMode="External" /><Relationship Id="rId1678" Type="http://schemas.openxmlformats.org/officeDocument/2006/relationships/header" Target="header697.xml" /><Relationship Id="rId1679" Type="http://schemas.openxmlformats.org/officeDocument/2006/relationships/header" Target="header698.xml" /><Relationship Id="rId168" Type="http://schemas.openxmlformats.org/officeDocument/2006/relationships/header" Target="header69.xml" /><Relationship Id="rId1680" Type="http://schemas.openxmlformats.org/officeDocument/2006/relationships/footer" Target="footer697.xml" /><Relationship Id="rId1681" Type="http://schemas.openxmlformats.org/officeDocument/2006/relationships/footer" Target="footer698.xml" /><Relationship Id="rId1682" Type="http://schemas.openxmlformats.org/officeDocument/2006/relationships/header" Target="header699.xml" /><Relationship Id="rId1683" Type="http://schemas.openxmlformats.org/officeDocument/2006/relationships/footer" Target="footer699.xml" /><Relationship Id="rId1684" Type="http://schemas.openxmlformats.org/officeDocument/2006/relationships/hyperlink" Target="https://advance.lexis.com/api/document?collection=news&amp;id=urn:contentItem:689H-JFN1-DYJM-M271-00000-00&amp;context=1519360" TargetMode="External" /><Relationship Id="rId1685" Type="http://schemas.openxmlformats.org/officeDocument/2006/relationships/header" Target="header700.xml" /><Relationship Id="rId1686" Type="http://schemas.openxmlformats.org/officeDocument/2006/relationships/header" Target="header701.xml" /><Relationship Id="rId1687" Type="http://schemas.openxmlformats.org/officeDocument/2006/relationships/footer" Target="footer700.xml" /><Relationship Id="rId1688" Type="http://schemas.openxmlformats.org/officeDocument/2006/relationships/footer" Target="footer701.xml" /><Relationship Id="rId1689" Type="http://schemas.openxmlformats.org/officeDocument/2006/relationships/header" Target="header702.xml" /><Relationship Id="rId169" Type="http://schemas.openxmlformats.org/officeDocument/2006/relationships/footer" Target="footer69.xml" /><Relationship Id="rId1690" Type="http://schemas.openxmlformats.org/officeDocument/2006/relationships/footer" Target="footer702.xml" /><Relationship Id="rId1691" Type="http://schemas.openxmlformats.org/officeDocument/2006/relationships/hyperlink" Target="https://advance.lexis.com/api/document?collection=news&amp;id=urn:contentItem:688X-93P1-JC3J-X186-00000-00&amp;context=1519360" TargetMode="External" /><Relationship Id="rId1692" Type="http://schemas.openxmlformats.org/officeDocument/2006/relationships/header" Target="header703.xml" /><Relationship Id="rId1693" Type="http://schemas.openxmlformats.org/officeDocument/2006/relationships/header" Target="header704.xml" /><Relationship Id="rId1694" Type="http://schemas.openxmlformats.org/officeDocument/2006/relationships/footer" Target="footer703.xml" /><Relationship Id="rId1695" Type="http://schemas.openxmlformats.org/officeDocument/2006/relationships/footer" Target="footer704.xml" /><Relationship Id="rId1696" Type="http://schemas.openxmlformats.org/officeDocument/2006/relationships/header" Target="header705.xml" /><Relationship Id="rId1697" Type="http://schemas.openxmlformats.org/officeDocument/2006/relationships/footer" Target="footer705.xml" /><Relationship Id="rId1698" Type="http://schemas.openxmlformats.org/officeDocument/2006/relationships/hyperlink" Target="https://advance.lexis.com/api/document?collection=news&amp;id=urn:contentItem:688K-25T1-DYJM-M197-00000-00&amp;context=1519360" TargetMode="External" /><Relationship Id="rId1699" Type="http://schemas.openxmlformats.org/officeDocument/2006/relationships/header" Target="header706.xml" /><Relationship Id="rId17" Type="http://schemas.openxmlformats.org/officeDocument/2006/relationships/header" Target="header6.xml" /><Relationship Id="rId170" Type="http://schemas.openxmlformats.org/officeDocument/2006/relationships/hyperlink" Target="https://advance.lexis.com/api/document?collection=news&amp;id=urn:contentItem:6FB5-P5D3-RX5X-B0F8-00000-00&amp;context=1519360" TargetMode="External" /><Relationship Id="rId1700" Type="http://schemas.openxmlformats.org/officeDocument/2006/relationships/header" Target="header707.xml" /><Relationship Id="rId1701" Type="http://schemas.openxmlformats.org/officeDocument/2006/relationships/footer" Target="footer706.xml" /><Relationship Id="rId1702" Type="http://schemas.openxmlformats.org/officeDocument/2006/relationships/footer" Target="footer707.xml" /><Relationship Id="rId1703" Type="http://schemas.openxmlformats.org/officeDocument/2006/relationships/header" Target="header708.xml" /><Relationship Id="rId1704" Type="http://schemas.openxmlformats.org/officeDocument/2006/relationships/footer" Target="footer708.xml" /><Relationship Id="rId1705" Type="http://schemas.openxmlformats.org/officeDocument/2006/relationships/hyperlink" Target="https://advance.lexis.com/api/document?collection=news&amp;id=urn:contentItem:6886-DN21-DYJM-M31D-00000-00&amp;context=1519360" TargetMode="External" /><Relationship Id="rId1706" Type="http://schemas.openxmlformats.org/officeDocument/2006/relationships/header" Target="header709.xml" /><Relationship Id="rId1707" Type="http://schemas.openxmlformats.org/officeDocument/2006/relationships/header" Target="header710.xml" /><Relationship Id="rId1708" Type="http://schemas.openxmlformats.org/officeDocument/2006/relationships/footer" Target="footer709.xml" /><Relationship Id="rId1709" Type="http://schemas.openxmlformats.org/officeDocument/2006/relationships/footer" Target="footer710.xml" /><Relationship Id="rId171" Type="http://schemas.openxmlformats.org/officeDocument/2006/relationships/header" Target="header70.xml" /><Relationship Id="rId1710" Type="http://schemas.openxmlformats.org/officeDocument/2006/relationships/header" Target="header711.xml" /><Relationship Id="rId1711" Type="http://schemas.openxmlformats.org/officeDocument/2006/relationships/footer" Target="footer711.xml" /><Relationship Id="rId1712" Type="http://schemas.openxmlformats.org/officeDocument/2006/relationships/hyperlink" Target="https://advance.lexis.com/api/document?collection=news&amp;id=urn:contentItem:6881-3PM1-JC3J-X02X-00000-00&amp;context=1519360" TargetMode="External" /><Relationship Id="rId1713" Type="http://schemas.openxmlformats.org/officeDocument/2006/relationships/header" Target="header712.xml" /><Relationship Id="rId1714" Type="http://schemas.openxmlformats.org/officeDocument/2006/relationships/header" Target="header713.xml" /><Relationship Id="rId1715" Type="http://schemas.openxmlformats.org/officeDocument/2006/relationships/footer" Target="footer712.xml" /><Relationship Id="rId1716" Type="http://schemas.openxmlformats.org/officeDocument/2006/relationships/footer" Target="footer713.xml" /><Relationship Id="rId1717" Type="http://schemas.openxmlformats.org/officeDocument/2006/relationships/header" Target="header714.xml" /><Relationship Id="rId1718" Type="http://schemas.openxmlformats.org/officeDocument/2006/relationships/footer" Target="footer714.xml" /><Relationship Id="rId1719" Type="http://schemas.openxmlformats.org/officeDocument/2006/relationships/hyperlink" Target="https://advance.lexis.com/api/document?collection=news&amp;id=urn:contentItem:685T-DSH1-JC3J-X4D7-00000-00&amp;context=1519360" TargetMode="External" /><Relationship Id="rId172" Type="http://schemas.openxmlformats.org/officeDocument/2006/relationships/header" Target="header71.xml" /><Relationship Id="rId1720" Type="http://schemas.openxmlformats.org/officeDocument/2006/relationships/header" Target="header715.xml" /><Relationship Id="rId1721" Type="http://schemas.openxmlformats.org/officeDocument/2006/relationships/header" Target="header716.xml" /><Relationship Id="rId1722" Type="http://schemas.openxmlformats.org/officeDocument/2006/relationships/footer" Target="footer715.xml" /><Relationship Id="rId1723" Type="http://schemas.openxmlformats.org/officeDocument/2006/relationships/footer" Target="footer716.xml" /><Relationship Id="rId1724" Type="http://schemas.openxmlformats.org/officeDocument/2006/relationships/header" Target="header717.xml" /><Relationship Id="rId1725" Type="http://schemas.openxmlformats.org/officeDocument/2006/relationships/footer" Target="footer717.xml" /><Relationship Id="rId1726" Type="http://schemas.openxmlformats.org/officeDocument/2006/relationships/hyperlink" Target="https://advance.lexis.com/api/document?collection=news&amp;id=urn:contentItem:685D-4T81-DYJM-M1S2-00000-00&amp;context=1519360" TargetMode="External" /><Relationship Id="rId1727" Type="http://schemas.openxmlformats.org/officeDocument/2006/relationships/header" Target="header718.xml" /><Relationship Id="rId1728" Type="http://schemas.openxmlformats.org/officeDocument/2006/relationships/header" Target="header719.xml" /><Relationship Id="rId1729" Type="http://schemas.openxmlformats.org/officeDocument/2006/relationships/footer" Target="footer718.xml" /><Relationship Id="rId173" Type="http://schemas.openxmlformats.org/officeDocument/2006/relationships/footer" Target="footer70.xml" /><Relationship Id="rId1730" Type="http://schemas.openxmlformats.org/officeDocument/2006/relationships/footer" Target="footer719.xml" /><Relationship Id="rId1731" Type="http://schemas.openxmlformats.org/officeDocument/2006/relationships/header" Target="header720.xml" /><Relationship Id="rId1732" Type="http://schemas.openxmlformats.org/officeDocument/2006/relationships/footer" Target="footer720.xml" /><Relationship Id="rId1733" Type="http://schemas.openxmlformats.org/officeDocument/2006/relationships/hyperlink" Target="https://advance.lexis.com/api/document?collection=news&amp;id=urn:contentItem:684R-JWT1-JC3J-X1FJ-00000-00&amp;context=1519360" TargetMode="External" /><Relationship Id="rId1734" Type="http://schemas.openxmlformats.org/officeDocument/2006/relationships/header" Target="header721.xml" /><Relationship Id="rId1735" Type="http://schemas.openxmlformats.org/officeDocument/2006/relationships/header" Target="header722.xml" /><Relationship Id="rId1736" Type="http://schemas.openxmlformats.org/officeDocument/2006/relationships/footer" Target="footer721.xml" /><Relationship Id="rId1737" Type="http://schemas.openxmlformats.org/officeDocument/2006/relationships/footer" Target="footer722.xml" /><Relationship Id="rId1738" Type="http://schemas.openxmlformats.org/officeDocument/2006/relationships/header" Target="header723.xml" /><Relationship Id="rId1739" Type="http://schemas.openxmlformats.org/officeDocument/2006/relationships/footer" Target="footer723.xml" /><Relationship Id="rId174" Type="http://schemas.openxmlformats.org/officeDocument/2006/relationships/footer" Target="footer71.xml" /><Relationship Id="rId1740" Type="http://schemas.openxmlformats.org/officeDocument/2006/relationships/hyperlink" Target="https://advance.lexis.com/api/document?collection=news&amp;id=urn:contentItem:684M-74H1-DYJM-M38W-00000-00&amp;context=1519360" TargetMode="External" /><Relationship Id="rId1741" Type="http://schemas.openxmlformats.org/officeDocument/2006/relationships/header" Target="header724.xml" /><Relationship Id="rId1742" Type="http://schemas.openxmlformats.org/officeDocument/2006/relationships/header" Target="header725.xml" /><Relationship Id="rId1743" Type="http://schemas.openxmlformats.org/officeDocument/2006/relationships/footer" Target="footer724.xml" /><Relationship Id="rId1744" Type="http://schemas.openxmlformats.org/officeDocument/2006/relationships/footer" Target="footer725.xml" /><Relationship Id="rId1745" Type="http://schemas.openxmlformats.org/officeDocument/2006/relationships/header" Target="header726.xml" /><Relationship Id="rId1746" Type="http://schemas.openxmlformats.org/officeDocument/2006/relationships/footer" Target="footer726.xml" /><Relationship Id="rId1747" Type="http://schemas.openxmlformats.org/officeDocument/2006/relationships/hyperlink" Target="https://advance.lexis.com/api/document?collection=news&amp;id=urn:contentItem:6835-3621-DYJM-M0CC-00000-00&amp;context=1519360" TargetMode="External" /><Relationship Id="rId1748" Type="http://schemas.openxmlformats.org/officeDocument/2006/relationships/hyperlink" Target="https://nhssf.org/mortgage-relief-program" TargetMode="External" /><Relationship Id="rId1749" Type="http://schemas.openxmlformats.org/officeDocument/2006/relationships/header" Target="header727.xml" /><Relationship Id="rId175" Type="http://schemas.openxmlformats.org/officeDocument/2006/relationships/header" Target="header72.xml" /><Relationship Id="rId1750" Type="http://schemas.openxmlformats.org/officeDocument/2006/relationships/header" Target="header728.xml" /><Relationship Id="rId1751" Type="http://schemas.openxmlformats.org/officeDocument/2006/relationships/footer" Target="footer727.xml" /><Relationship Id="rId1752" Type="http://schemas.openxmlformats.org/officeDocument/2006/relationships/footer" Target="footer728.xml" /><Relationship Id="rId1753" Type="http://schemas.openxmlformats.org/officeDocument/2006/relationships/header" Target="header729.xml" /><Relationship Id="rId1754" Type="http://schemas.openxmlformats.org/officeDocument/2006/relationships/footer" Target="footer729.xml" /><Relationship Id="rId1755" Type="http://schemas.openxmlformats.org/officeDocument/2006/relationships/hyperlink" Target="https://advance.lexis.com/api/document?collection=news&amp;id=urn:contentItem:6823-7B01-DYJM-M2RH-00000-00&amp;context=1519360" TargetMode="External" /><Relationship Id="rId1756" Type="http://schemas.openxmlformats.org/officeDocument/2006/relationships/header" Target="header730.xml" /><Relationship Id="rId1757" Type="http://schemas.openxmlformats.org/officeDocument/2006/relationships/header" Target="header731.xml" /><Relationship Id="rId1758" Type="http://schemas.openxmlformats.org/officeDocument/2006/relationships/footer" Target="footer730.xml" /><Relationship Id="rId1759" Type="http://schemas.openxmlformats.org/officeDocument/2006/relationships/footer" Target="footer731.xml" /><Relationship Id="rId176" Type="http://schemas.openxmlformats.org/officeDocument/2006/relationships/footer" Target="footer72.xml" /><Relationship Id="rId1760" Type="http://schemas.openxmlformats.org/officeDocument/2006/relationships/header" Target="header732.xml" /><Relationship Id="rId1761" Type="http://schemas.openxmlformats.org/officeDocument/2006/relationships/footer" Target="footer732.xml" /><Relationship Id="rId1762" Type="http://schemas.openxmlformats.org/officeDocument/2006/relationships/hyperlink" Target="https://advance.lexis.com/api/document?collection=news&amp;id=urn:contentItem:6825-XN81-DYJM-M377-00000-00&amp;context=1519360" TargetMode="External" /><Relationship Id="rId1763" Type="http://schemas.openxmlformats.org/officeDocument/2006/relationships/header" Target="header733.xml" /><Relationship Id="rId1764" Type="http://schemas.openxmlformats.org/officeDocument/2006/relationships/header" Target="header734.xml" /><Relationship Id="rId1765" Type="http://schemas.openxmlformats.org/officeDocument/2006/relationships/footer" Target="footer733.xml" /><Relationship Id="rId1766" Type="http://schemas.openxmlformats.org/officeDocument/2006/relationships/footer" Target="footer734.xml" /><Relationship Id="rId1767" Type="http://schemas.openxmlformats.org/officeDocument/2006/relationships/header" Target="header735.xml" /><Relationship Id="rId1768" Type="http://schemas.openxmlformats.org/officeDocument/2006/relationships/footer" Target="footer735.xml" /><Relationship Id="rId1769" Type="http://schemas.openxmlformats.org/officeDocument/2006/relationships/hyperlink" Target="https://advance.lexis.com/api/document?collection=news&amp;id=urn:contentItem:681Y-YH21-DYJM-M028-00000-00&amp;context=1519360" TargetMode="External" /><Relationship Id="rId177" Type="http://schemas.openxmlformats.org/officeDocument/2006/relationships/hyperlink" Target="https://advance.lexis.com/api/document?collection=news&amp;id=urn:contentItem:6F9H-SN13-RRXV-80VJ-00000-00&amp;context=1519360" TargetMode="External" /><Relationship Id="rId1770" Type="http://schemas.openxmlformats.org/officeDocument/2006/relationships/header" Target="header736.xml" /><Relationship Id="rId1771" Type="http://schemas.openxmlformats.org/officeDocument/2006/relationships/header" Target="header737.xml" /><Relationship Id="rId1772" Type="http://schemas.openxmlformats.org/officeDocument/2006/relationships/footer" Target="footer736.xml" /><Relationship Id="rId1773" Type="http://schemas.openxmlformats.org/officeDocument/2006/relationships/footer" Target="footer737.xml" /><Relationship Id="rId1774" Type="http://schemas.openxmlformats.org/officeDocument/2006/relationships/header" Target="header738.xml" /><Relationship Id="rId1775" Type="http://schemas.openxmlformats.org/officeDocument/2006/relationships/footer" Target="footer738.xml" /><Relationship Id="rId1776" Type="http://schemas.openxmlformats.org/officeDocument/2006/relationships/hyperlink" Target="https://advance.lexis.com/api/document?collection=news&amp;id=urn:contentItem:681Y-YH21-DYJM-M02N-00000-00&amp;context=1519360" TargetMode="External" /><Relationship Id="rId1777" Type="http://schemas.openxmlformats.org/officeDocument/2006/relationships/header" Target="header739.xml" /><Relationship Id="rId1778" Type="http://schemas.openxmlformats.org/officeDocument/2006/relationships/header" Target="header740.xml" /><Relationship Id="rId1779" Type="http://schemas.openxmlformats.org/officeDocument/2006/relationships/footer" Target="footer739.xml" /><Relationship Id="rId178" Type="http://schemas.openxmlformats.org/officeDocument/2006/relationships/header" Target="header73.xml" /><Relationship Id="rId1780" Type="http://schemas.openxmlformats.org/officeDocument/2006/relationships/footer" Target="footer740.xml" /><Relationship Id="rId1781" Type="http://schemas.openxmlformats.org/officeDocument/2006/relationships/header" Target="header741.xml" /><Relationship Id="rId1782" Type="http://schemas.openxmlformats.org/officeDocument/2006/relationships/footer" Target="footer741.xml" /><Relationship Id="rId1783" Type="http://schemas.openxmlformats.org/officeDocument/2006/relationships/hyperlink" Target="https://advance.lexis.com/api/document?collection=news&amp;id=urn:contentItem:67Y3-MWC1-JC3J-X012-00000-00&amp;context=1519360" TargetMode="External" /><Relationship Id="rId1784" Type="http://schemas.openxmlformats.org/officeDocument/2006/relationships/header" Target="header742.xml" /><Relationship Id="rId1785" Type="http://schemas.openxmlformats.org/officeDocument/2006/relationships/header" Target="header743.xml" /><Relationship Id="rId1786" Type="http://schemas.openxmlformats.org/officeDocument/2006/relationships/footer" Target="footer742.xml" /><Relationship Id="rId1787" Type="http://schemas.openxmlformats.org/officeDocument/2006/relationships/footer" Target="footer743.xml" /><Relationship Id="rId1788" Type="http://schemas.openxmlformats.org/officeDocument/2006/relationships/header" Target="header744.xml" /><Relationship Id="rId1789" Type="http://schemas.openxmlformats.org/officeDocument/2006/relationships/footer" Target="footer744.xml" /><Relationship Id="rId179" Type="http://schemas.openxmlformats.org/officeDocument/2006/relationships/header" Target="header74.xml" /><Relationship Id="rId1790" Type="http://schemas.openxmlformats.org/officeDocument/2006/relationships/hyperlink" Target="https://advance.lexis.com/api/document?collection=news&amp;id=urn:contentItem:67XW-NMC1-JC3J-X3YN-00000-00&amp;context=1519360" TargetMode="External" /><Relationship Id="rId1791" Type="http://schemas.openxmlformats.org/officeDocument/2006/relationships/header" Target="header745.xml" /><Relationship Id="rId1792" Type="http://schemas.openxmlformats.org/officeDocument/2006/relationships/header" Target="header746.xml" /><Relationship Id="rId1793" Type="http://schemas.openxmlformats.org/officeDocument/2006/relationships/footer" Target="footer745.xml" /><Relationship Id="rId1794" Type="http://schemas.openxmlformats.org/officeDocument/2006/relationships/footer" Target="footer746.xml" /><Relationship Id="rId1795" Type="http://schemas.openxmlformats.org/officeDocument/2006/relationships/header" Target="header747.xml" /><Relationship Id="rId1796" Type="http://schemas.openxmlformats.org/officeDocument/2006/relationships/footer" Target="footer747.xml" /><Relationship Id="rId1797" Type="http://schemas.openxmlformats.org/officeDocument/2006/relationships/hyperlink" Target="https://advance.lexis.com/api/document?collection=news&amp;id=urn:contentItem:67WT-TNF1-JC3J-X4FS-00000-00&amp;context=1519360" TargetMode="External" /><Relationship Id="rId1798" Type="http://schemas.openxmlformats.org/officeDocument/2006/relationships/header" Target="header748.xml" /><Relationship Id="rId1799" Type="http://schemas.openxmlformats.org/officeDocument/2006/relationships/header" Target="header749.xml" /><Relationship Id="rId18" Type="http://schemas.openxmlformats.org/officeDocument/2006/relationships/footer" Target="footer6.xml" /><Relationship Id="rId180" Type="http://schemas.openxmlformats.org/officeDocument/2006/relationships/footer" Target="footer73.xml" /><Relationship Id="rId1800" Type="http://schemas.openxmlformats.org/officeDocument/2006/relationships/footer" Target="footer748.xml" /><Relationship Id="rId1801" Type="http://schemas.openxmlformats.org/officeDocument/2006/relationships/footer" Target="footer749.xml" /><Relationship Id="rId1802" Type="http://schemas.openxmlformats.org/officeDocument/2006/relationships/header" Target="header750.xml" /><Relationship Id="rId1803" Type="http://schemas.openxmlformats.org/officeDocument/2006/relationships/footer" Target="footer750.xml" /><Relationship Id="rId1804" Type="http://schemas.openxmlformats.org/officeDocument/2006/relationships/hyperlink" Target="https://advance.lexis.com/api/document?collection=news&amp;id=urn:contentItem:67WT-TNF1-JC3J-X4G3-00000-00&amp;context=1519360" TargetMode="External" /><Relationship Id="rId1805" Type="http://schemas.openxmlformats.org/officeDocument/2006/relationships/hyperlink" Target="https://advance.lexis.com/api/document?collection=news&amp;id=urn:contentItem:67WT-TNF1-JC3J-X4G3-00000-00&amp;context=1519360" TargetMode="External" /><Relationship Id="rId1806" Type="http://schemas.openxmlformats.org/officeDocument/2006/relationships/hyperlink" Target="https://advance.lexis.com/api/document?collection=news&amp;id=urn:contentItem:67WT-TNF1-JC3J-X4G3-00000-00&amp;context=1519360" TargetMode="External" /><Relationship Id="rId1807" Type="http://schemas.openxmlformats.org/officeDocument/2006/relationships/header" Target="header751.xml" /><Relationship Id="rId1808" Type="http://schemas.openxmlformats.org/officeDocument/2006/relationships/header" Target="header752.xml" /><Relationship Id="rId1809" Type="http://schemas.openxmlformats.org/officeDocument/2006/relationships/footer" Target="footer751.xml" /><Relationship Id="rId181" Type="http://schemas.openxmlformats.org/officeDocument/2006/relationships/footer" Target="footer74.xml" /><Relationship Id="rId1810" Type="http://schemas.openxmlformats.org/officeDocument/2006/relationships/footer" Target="footer752.xml" /><Relationship Id="rId1811" Type="http://schemas.openxmlformats.org/officeDocument/2006/relationships/header" Target="header753.xml" /><Relationship Id="rId1812" Type="http://schemas.openxmlformats.org/officeDocument/2006/relationships/footer" Target="footer753.xml" /><Relationship Id="rId1813" Type="http://schemas.openxmlformats.org/officeDocument/2006/relationships/hyperlink" Target="https://advance.lexis.com/api/document?collection=news&amp;id=urn:contentItem:67WR-66B1-DYJM-M0H8-00000-00&amp;context=1519360" TargetMode="External" /><Relationship Id="rId1814" Type="http://schemas.openxmlformats.org/officeDocument/2006/relationships/header" Target="header754.xml" /><Relationship Id="rId1815" Type="http://schemas.openxmlformats.org/officeDocument/2006/relationships/header" Target="header755.xml" /><Relationship Id="rId1816" Type="http://schemas.openxmlformats.org/officeDocument/2006/relationships/footer" Target="footer754.xml" /><Relationship Id="rId1817" Type="http://schemas.openxmlformats.org/officeDocument/2006/relationships/footer" Target="footer755.xml" /><Relationship Id="rId1818" Type="http://schemas.openxmlformats.org/officeDocument/2006/relationships/header" Target="header756.xml" /><Relationship Id="rId1819" Type="http://schemas.openxmlformats.org/officeDocument/2006/relationships/footer" Target="footer756.xml" /><Relationship Id="rId182" Type="http://schemas.openxmlformats.org/officeDocument/2006/relationships/header" Target="header75.xml" /><Relationship Id="rId1820" Type="http://schemas.openxmlformats.org/officeDocument/2006/relationships/hyperlink" Target="https://advance.lexis.com/api/document?collection=news&amp;id=urn:contentItem:67WJ-HVJ1-JC3J-X0GV-00000-00&amp;context=1519360" TargetMode="External" /><Relationship Id="rId1821" Type="http://schemas.openxmlformats.org/officeDocument/2006/relationships/hyperlink" Target="https://advance.lexis.com/api/document?collection=news&amp;id=urn:contentItem:67WJ-HVJ1-JC3J-X0GV-00000-00&amp;context=1519360" TargetMode="External" /><Relationship Id="rId1822" Type="http://schemas.openxmlformats.org/officeDocument/2006/relationships/hyperlink" Target="https://advance.lexis.com/api/document?collection=news&amp;id=urn:contentItem:67WJ-HVJ1-JC3J-X0GV-00000-00&amp;context=1519360" TargetMode="External" /><Relationship Id="rId1823" Type="http://schemas.openxmlformats.org/officeDocument/2006/relationships/header" Target="header757.xml" /><Relationship Id="rId1824" Type="http://schemas.openxmlformats.org/officeDocument/2006/relationships/header" Target="header758.xml" /><Relationship Id="rId1825" Type="http://schemas.openxmlformats.org/officeDocument/2006/relationships/footer" Target="footer757.xml" /><Relationship Id="rId1826" Type="http://schemas.openxmlformats.org/officeDocument/2006/relationships/footer" Target="footer758.xml" /><Relationship Id="rId1827" Type="http://schemas.openxmlformats.org/officeDocument/2006/relationships/header" Target="header759.xml" /><Relationship Id="rId1828" Type="http://schemas.openxmlformats.org/officeDocument/2006/relationships/footer" Target="footer759.xml" /><Relationship Id="rId1829" Type="http://schemas.openxmlformats.org/officeDocument/2006/relationships/hyperlink" Target="https://advance.lexis.com/api/document?collection=news&amp;id=urn:contentItem:67VD-PMH1-DYJM-M08K-00000-00&amp;context=1519360" TargetMode="External" /><Relationship Id="rId183" Type="http://schemas.openxmlformats.org/officeDocument/2006/relationships/footer" Target="footer75.xml" /><Relationship Id="rId1830" Type="http://schemas.openxmlformats.org/officeDocument/2006/relationships/header" Target="header760.xml" /><Relationship Id="rId1831" Type="http://schemas.openxmlformats.org/officeDocument/2006/relationships/header" Target="header761.xml" /><Relationship Id="rId1832" Type="http://schemas.openxmlformats.org/officeDocument/2006/relationships/footer" Target="footer760.xml" /><Relationship Id="rId1833" Type="http://schemas.openxmlformats.org/officeDocument/2006/relationships/footer" Target="footer761.xml" /><Relationship Id="rId1834" Type="http://schemas.openxmlformats.org/officeDocument/2006/relationships/header" Target="header762.xml" /><Relationship Id="rId1835" Type="http://schemas.openxmlformats.org/officeDocument/2006/relationships/footer" Target="footer762.xml" /><Relationship Id="rId1836" Type="http://schemas.openxmlformats.org/officeDocument/2006/relationships/hyperlink" Target="https://advance.lexis.com/api/document?collection=news&amp;id=urn:contentItem:67V6-RFR1-JC3J-X3PB-00000-00&amp;context=1519360" TargetMode="External" /><Relationship Id="rId1837" Type="http://schemas.openxmlformats.org/officeDocument/2006/relationships/header" Target="header763.xml" /><Relationship Id="rId1838" Type="http://schemas.openxmlformats.org/officeDocument/2006/relationships/header" Target="header764.xml" /><Relationship Id="rId1839" Type="http://schemas.openxmlformats.org/officeDocument/2006/relationships/footer" Target="footer763.xml" /><Relationship Id="rId184" Type="http://schemas.openxmlformats.org/officeDocument/2006/relationships/hyperlink" Target="https://advance.lexis.com/api/document?collection=news&amp;id=urn:contentItem:6F6W-KK03-RSBG-43SF-00000-00&amp;context=1519360" TargetMode="External" /><Relationship Id="rId1840" Type="http://schemas.openxmlformats.org/officeDocument/2006/relationships/footer" Target="footer764.xml" /><Relationship Id="rId1841" Type="http://schemas.openxmlformats.org/officeDocument/2006/relationships/header" Target="header765.xml" /><Relationship Id="rId1842" Type="http://schemas.openxmlformats.org/officeDocument/2006/relationships/footer" Target="footer765.xml" /><Relationship Id="rId1843" Type="http://schemas.openxmlformats.org/officeDocument/2006/relationships/hyperlink" Target="https://advance.lexis.com/api/document?collection=news&amp;id=urn:contentItem:67T2-66K1-JC3J-X0PJ-00000-00&amp;context=1519360" TargetMode="External" /><Relationship Id="rId1844" Type="http://schemas.openxmlformats.org/officeDocument/2006/relationships/header" Target="header766.xml" /><Relationship Id="rId1845" Type="http://schemas.openxmlformats.org/officeDocument/2006/relationships/header" Target="header767.xml" /><Relationship Id="rId1846" Type="http://schemas.openxmlformats.org/officeDocument/2006/relationships/footer" Target="footer766.xml" /><Relationship Id="rId1847" Type="http://schemas.openxmlformats.org/officeDocument/2006/relationships/footer" Target="footer767.xml" /><Relationship Id="rId1848" Type="http://schemas.openxmlformats.org/officeDocument/2006/relationships/header" Target="header768.xml" /><Relationship Id="rId1849" Type="http://schemas.openxmlformats.org/officeDocument/2006/relationships/footer" Target="footer768.xml" /><Relationship Id="rId185" Type="http://schemas.openxmlformats.org/officeDocument/2006/relationships/header" Target="header76.xml" /><Relationship Id="rId1850" Type="http://schemas.openxmlformats.org/officeDocument/2006/relationships/hyperlink" Target="https://advance.lexis.com/api/document?collection=news&amp;id=urn:contentItem:67SJ-Y481-DYJM-M2KN-00000-00&amp;context=1519360" TargetMode="External" /><Relationship Id="rId1851" Type="http://schemas.openxmlformats.org/officeDocument/2006/relationships/header" Target="header769.xml" /><Relationship Id="rId1852" Type="http://schemas.openxmlformats.org/officeDocument/2006/relationships/header" Target="header770.xml" /><Relationship Id="rId1853" Type="http://schemas.openxmlformats.org/officeDocument/2006/relationships/footer" Target="footer769.xml" /><Relationship Id="rId1854" Type="http://schemas.openxmlformats.org/officeDocument/2006/relationships/footer" Target="footer770.xml" /><Relationship Id="rId1855" Type="http://schemas.openxmlformats.org/officeDocument/2006/relationships/header" Target="header771.xml" /><Relationship Id="rId1856" Type="http://schemas.openxmlformats.org/officeDocument/2006/relationships/footer" Target="footer771.xml" /><Relationship Id="rId1857" Type="http://schemas.openxmlformats.org/officeDocument/2006/relationships/hyperlink" Target="https://advance.lexis.com/api/document?collection=news&amp;id=urn:contentItem:67R8-03H1-JC3J-X47Y-00000-00&amp;context=1519360" TargetMode="External" /><Relationship Id="rId1858" Type="http://schemas.openxmlformats.org/officeDocument/2006/relationships/header" Target="header772.xml" /><Relationship Id="rId1859" Type="http://schemas.openxmlformats.org/officeDocument/2006/relationships/header" Target="header773.xml" /><Relationship Id="rId186" Type="http://schemas.openxmlformats.org/officeDocument/2006/relationships/header" Target="header77.xml" /><Relationship Id="rId1860" Type="http://schemas.openxmlformats.org/officeDocument/2006/relationships/footer" Target="footer772.xml" /><Relationship Id="rId1861" Type="http://schemas.openxmlformats.org/officeDocument/2006/relationships/footer" Target="footer773.xml" /><Relationship Id="rId1862" Type="http://schemas.openxmlformats.org/officeDocument/2006/relationships/header" Target="header774.xml" /><Relationship Id="rId1863" Type="http://schemas.openxmlformats.org/officeDocument/2006/relationships/footer" Target="footer774.xml" /><Relationship Id="rId1864" Type="http://schemas.openxmlformats.org/officeDocument/2006/relationships/hyperlink" Target="https://advance.lexis.com/api/document?collection=news&amp;id=urn:contentItem:67R1-BF11-JC3J-X15J-00000-00&amp;context=1519360" TargetMode="External" /><Relationship Id="rId1865" Type="http://schemas.openxmlformats.org/officeDocument/2006/relationships/header" Target="header775.xml" /><Relationship Id="rId1866" Type="http://schemas.openxmlformats.org/officeDocument/2006/relationships/header" Target="header776.xml" /><Relationship Id="rId1867" Type="http://schemas.openxmlformats.org/officeDocument/2006/relationships/footer" Target="footer775.xml" /><Relationship Id="rId1868" Type="http://schemas.openxmlformats.org/officeDocument/2006/relationships/footer" Target="footer776.xml" /><Relationship Id="rId1869" Type="http://schemas.openxmlformats.org/officeDocument/2006/relationships/header" Target="header777.xml" /><Relationship Id="rId187" Type="http://schemas.openxmlformats.org/officeDocument/2006/relationships/footer" Target="footer76.xml" /><Relationship Id="rId1870" Type="http://schemas.openxmlformats.org/officeDocument/2006/relationships/footer" Target="footer777.xml" /><Relationship Id="rId1871" Type="http://schemas.openxmlformats.org/officeDocument/2006/relationships/hyperlink" Target="https://advance.lexis.com/api/document?collection=news&amp;id=urn:contentItem:67R1-BF11-JC3J-X15G-00000-00&amp;context=1519360" TargetMode="External" /><Relationship Id="rId1872" Type="http://schemas.openxmlformats.org/officeDocument/2006/relationships/header" Target="header778.xml" /><Relationship Id="rId1873" Type="http://schemas.openxmlformats.org/officeDocument/2006/relationships/header" Target="header779.xml" /><Relationship Id="rId1874" Type="http://schemas.openxmlformats.org/officeDocument/2006/relationships/footer" Target="footer778.xml" /><Relationship Id="rId1875" Type="http://schemas.openxmlformats.org/officeDocument/2006/relationships/footer" Target="footer779.xml" /><Relationship Id="rId1876" Type="http://schemas.openxmlformats.org/officeDocument/2006/relationships/header" Target="header780.xml" /><Relationship Id="rId1877" Type="http://schemas.openxmlformats.org/officeDocument/2006/relationships/footer" Target="footer780.xml" /><Relationship Id="rId1878" Type="http://schemas.openxmlformats.org/officeDocument/2006/relationships/hyperlink" Target="https://advance.lexis.com/api/document?collection=news&amp;id=urn:contentItem:67R1-BF11-JC3J-X153-00000-00&amp;context=1519360" TargetMode="External" /><Relationship Id="rId1879" Type="http://schemas.openxmlformats.org/officeDocument/2006/relationships/header" Target="header781.xml" /><Relationship Id="rId188" Type="http://schemas.openxmlformats.org/officeDocument/2006/relationships/footer" Target="footer77.xml" /><Relationship Id="rId1880" Type="http://schemas.openxmlformats.org/officeDocument/2006/relationships/header" Target="header782.xml" /><Relationship Id="rId1881" Type="http://schemas.openxmlformats.org/officeDocument/2006/relationships/footer" Target="footer781.xml" /><Relationship Id="rId1882" Type="http://schemas.openxmlformats.org/officeDocument/2006/relationships/footer" Target="footer782.xml" /><Relationship Id="rId1883" Type="http://schemas.openxmlformats.org/officeDocument/2006/relationships/header" Target="header783.xml" /><Relationship Id="rId1884" Type="http://schemas.openxmlformats.org/officeDocument/2006/relationships/footer" Target="footer783.xml" /><Relationship Id="rId1885" Type="http://schemas.openxmlformats.org/officeDocument/2006/relationships/hyperlink" Target="https://advance.lexis.com/api/document?collection=news&amp;id=urn:contentItem:67PP-NXT1-JC3J-X447-00000-00&amp;context=1519360" TargetMode="External" /><Relationship Id="rId1886" Type="http://schemas.openxmlformats.org/officeDocument/2006/relationships/header" Target="header784.xml" /><Relationship Id="rId1887" Type="http://schemas.openxmlformats.org/officeDocument/2006/relationships/header" Target="header785.xml" /><Relationship Id="rId1888" Type="http://schemas.openxmlformats.org/officeDocument/2006/relationships/footer" Target="footer784.xml" /><Relationship Id="rId1889" Type="http://schemas.openxmlformats.org/officeDocument/2006/relationships/footer" Target="footer785.xml" /><Relationship Id="rId189" Type="http://schemas.openxmlformats.org/officeDocument/2006/relationships/header" Target="header78.xml" /><Relationship Id="rId1890" Type="http://schemas.openxmlformats.org/officeDocument/2006/relationships/header" Target="header786.xml" /><Relationship Id="rId1891" Type="http://schemas.openxmlformats.org/officeDocument/2006/relationships/footer" Target="footer786.xml" /><Relationship Id="rId1892" Type="http://schemas.openxmlformats.org/officeDocument/2006/relationships/hyperlink" Target="https://advance.lexis.com/api/document?collection=news&amp;id=urn:contentItem:67PM-PNH1-DYJM-M47P-00000-00&amp;context=1519360" TargetMode="External" /><Relationship Id="rId1893" Type="http://schemas.openxmlformats.org/officeDocument/2006/relationships/hyperlink" Target="mailto:meklas@miamiherald.com" TargetMode="External" /><Relationship Id="rId1894" Type="http://schemas.openxmlformats.org/officeDocument/2006/relationships/header" Target="header787.xml" /><Relationship Id="rId1895" Type="http://schemas.openxmlformats.org/officeDocument/2006/relationships/header" Target="header788.xml" /><Relationship Id="rId1896" Type="http://schemas.openxmlformats.org/officeDocument/2006/relationships/footer" Target="footer787.xml" /><Relationship Id="rId1897" Type="http://schemas.openxmlformats.org/officeDocument/2006/relationships/footer" Target="footer788.xml" /><Relationship Id="rId1898" Type="http://schemas.openxmlformats.org/officeDocument/2006/relationships/header" Target="header789.xml" /><Relationship Id="rId1899" Type="http://schemas.openxmlformats.org/officeDocument/2006/relationships/footer" Target="footer789.xml" /><Relationship Id="rId19" Type="http://schemas.openxmlformats.org/officeDocument/2006/relationships/hyperlink" Target="https://advance.lexis.com/api/document?collection=news&amp;id=urn:contentItem:6G1K-1W53-RRY2-J0RB-00000-00&amp;context=1519360" TargetMode="External" /><Relationship Id="rId190" Type="http://schemas.openxmlformats.org/officeDocument/2006/relationships/footer" Target="footer78.xml" /><Relationship Id="rId1900" Type="http://schemas.openxmlformats.org/officeDocument/2006/relationships/hyperlink" Target="https://advance.lexis.com/api/document?collection=news&amp;id=urn:contentItem:67NM-TV41-DYJM-M1YT-00000-00&amp;context=1519360" TargetMode="External" /><Relationship Id="rId1901" Type="http://schemas.openxmlformats.org/officeDocument/2006/relationships/hyperlink" Target="https://advance.lexis.com/api/document?collection=news&amp;id=urn:contentItem:67NM-TV41-DYJM-M1YT-00000-00&amp;context=1519360" TargetMode="External" /><Relationship Id="rId1902" Type="http://schemas.openxmlformats.org/officeDocument/2006/relationships/hyperlink" Target="https://advance.lexis.com/api/document?collection=news&amp;id=urn:contentItem:67NM-TV41-DYJM-M1YT-00000-00&amp;context=1519360" TargetMode="External" /><Relationship Id="rId1903" Type="http://schemas.openxmlformats.org/officeDocument/2006/relationships/header" Target="header790.xml" /><Relationship Id="rId1904" Type="http://schemas.openxmlformats.org/officeDocument/2006/relationships/header" Target="header791.xml" /><Relationship Id="rId1905" Type="http://schemas.openxmlformats.org/officeDocument/2006/relationships/footer" Target="footer790.xml" /><Relationship Id="rId1906" Type="http://schemas.openxmlformats.org/officeDocument/2006/relationships/footer" Target="footer791.xml" /><Relationship Id="rId1907" Type="http://schemas.openxmlformats.org/officeDocument/2006/relationships/header" Target="header792.xml" /><Relationship Id="rId1908" Type="http://schemas.openxmlformats.org/officeDocument/2006/relationships/footer" Target="footer792.xml" /><Relationship Id="rId1909" Type="http://schemas.openxmlformats.org/officeDocument/2006/relationships/hyperlink" Target="https://advance.lexis.com/api/document?collection=news&amp;id=urn:contentItem:67NM-5FB1-DYJM-M1GG-00000-00&amp;context=1519360" TargetMode="External" /><Relationship Id="rId191" Type="http://schemas.openxmlformats.org/officeDocument/2006/relationships/hyperlink" Target="https://advance.lexis.com/api/document?collection=news&amp;id=urn:contentItem:6F6F-0W93-RSF7-B2NF-00000-00&amp;context=1519360" TargetMode="External" /><Relationship Id="rId1910" Type="http://schemas.openxmlformats.org/officeDocument/2006/relationships/hyperlink" Target="https://advance.lexis.com/api/document?collection=news&amp;id=urn:contentItem:67NM-5FB1-DYJM-M1GG-00000-00&amp;context=1519360" TargetMode="External" /><Relationship Id="rId1911" Type="http://schemas.openxmlformats.org/officeDocument/2006/relationships/hyperlink" Target="https://advance.lexis.com/api/document?collection=news&amp;id=urn:contentItem:67NM-5FB1-DYJM-M1GG-00000-00&amp;context=1519360" TargetMode="External" /><Relationship Id="rId1912" Type="http://schemas.openxmlformats.org/officeDocument/2006/relationships/header" Target="header793.xml" /><Relationship Id="rId1913" Type="http://schemas.openxmlformats.org/officeDocument/2006/relationships/header" Target="header794.xml" /><Relationship Id="rId1914" Type="http://schemas.openxmlformats.org/officeDocument/2006/relationships/footer" Target="footer793.xml" /><Relationship Id="rId1915" Type="http://schemas.openxmlformats.org/officeDocument/2006/relationships/footer" Target="footer794.xml" /><Relationship Id="rId1916" Type="http://schemas.openxmlformats.org/officeDocument/2006/relationships/header" Target="header795.xml" /><Relationship Id="rId1917" Type="http://schemas.openxmlformats.org/officeDocument/2006/relationships/footer" Target="footer795.xml" /><Relationship Id="rId1918" Type="http://schemas.openxmlformats.org/officeDocument/2006/relationships/hyperlink" Target="https://advance.lexis.com/api/document?collection=news&amp;id=urn:contentItem:67ND-VPD1-JC3J-X3DP-00000-00&amp;context=1519360" TargetMode="External" /><Relationship Id="rId1919" Type="http://schemas.openxmlformats.org/officeDocument/2006/relationships/header" Target="header796.xml" /><Relationship Id="rId192" Type="http://schemas.openxmlformats.org/officeDocument/2006/relationships/header" Target="header79.xml" /><Relationship Id="rId1920" Type="http://schemas.openxmlformats.org/officeDocument/2006/relationships/header" Target="header797.xml" /><Relationship Id="rId1921" Type="http://schemas.openxmlformats.org/officeDocument/2006/relationships/footer" Target="footer796.xml" /><Relationship Id="rId1922" Type="http://schemas.openxmlformats.org/officeDocument/2006/relationships/footer" Target="footer797.xml" /><Relationship Id="rId1923" Type="http://schemas.openxmlformats.org/officeDocument/2006/relationships/header" Target="header798.xml" /><Relationship Id="rId1924" Type="http://schemas.openxmlformats.org/officeDocument/2006/relationships/footer" Target="footer798.xml" /><Relationship Id="rId1925" Type="http://schemas.openxmlformats.org/officeDocument/2006/relationships/hyperlink" Target="https://advance.lexis.com/api/document?collection=news&amp;id=urn:contentItem:67NB-7701-DYJM-M2JN-00000-00&amp;context=1519360" TargetMode="External" /><Relationship Id="rId1926" Type="http://schemas.openxmlformats.org/officeDocument/2006/relationships/header" Target="header799.xml" /><Relationship Id="rId1927" Type="http://schemas.openxmlformats.org/officeDocument/2006/relationships/header" Target="header800.xml" /><Relationship Id="rId1928" Type="http://schemas.openxmlformats.org/officeDocument/2006/relationships/footer" Target="footer799.xml" /><Relationship Id="rId1929" Type="http://schemas.openxmlformats.org/officeDocument/2006/relationships/footer" Target="footer800.xml" /><Relationship Id="rId193" Type="http://schemas.openxmlformats.org/officeDocument/2006/relationships/header" Target="header80.xml" /><Relationship Id="rId1930" Type="http://schemas.openxmlformats.org/officeDocument/2006/relationships/header" Target="header801.xml" /><Relationship Id="rId1931" Type="http://schemas.openxmlformats.org/officeDocument/2006/relationships/footer" Target="footer801.xml" /><Relationship Id="rId1932" Type="http://schemas.openxmlformats.org/officeDocument/2006/relationships/hyperlink" Target="https://advance.lexis.com/api/document?collection=news&amp;id=urn:contentItem:67KC-V6C1-JC3J-X2GT-00000-00&amp;context=1519360" TargetMode="External" /><Relationship Id="rId1933" Type="http://schemas.openxmlformats.org/officeDocument/2006/relationships/header" Target="header802.xml" /><Relationship Id="rId1934" Type="http://schemas.openxmlformats.org/officeDocument/2006/relationships/header" Target="header803.xml" /><Relationship Id="rId1935" Type="http://schemas.openxmlformats.org/officeDocument/2006/relationships/footer" Target="footer802.xml" /><Relationship Id="rId1936" Type="http://schemas.openxmlformats.org/officeDocument/2006/relationships/footer" Target="footer803.xml" /><Relationship Id="rId1937" Type="http://schemas.openxmlformats.org/officeDocument/2006/relationships/header" Target="header804.xml" /><Relationship Id="rId1938" Type="http://schemas.openxmlformats.org/officeDocument/2006/relationships/footer" Target="footer804.xml" /><Relationship Id="rId1939" Type="http://schemas.openxmlformats.org/officeDocument/2006/relationships/hyperlink" Target="https://advance.lexis.com/api/document?collection=news&amp;id=urn:contentItem:67K0-J8N1-DYJM-M53W-00000-00&amp;context=1519360" TargetMode="External" /><Relationship Id="rId194" Type="http://schemas.openxmlformats.org/officeDocument/2006/relationships/footer" Target="footer79.xml" /><Relationship Id="rId1940" Type="http://schemas.openxmlformats.org/officeDocument/2006/relationships/header" Target="header805.xml" /><Relationship Id="rId1941" Type="http://schemas.openxmlformats.org/officeDocument/2006/relationships/header" Target="header806.xml" /><Relationship Id="rId1942" Type="http://schemas.openxmlformats.org/officeDocument/2006/relationships/footer" Target="footer805.xml" /><Relationship Id="rId1943" Type="http://schemas.openxmlformats.org/officeDocument/2006/relationships/footer" Target="footer806.xml" /><Relationship Id="rId1944" Type="http://schemas.openxmlformats.org/officeDocument/2006/relationships/header" Target="header807.xml" /><Relationship Id="rId1945" Type="http://schemas.openxmlformats.org/officeDocument/2006/relationships/footer" Target="footer807.xml" /><Relationship Id="rId1946" Type="http://schemas.openxmlformats.org/officeDocument/2006/relationships/hyperlink" Target="https://advance.lexis.com/api/document?collection=news&amp;id=urn:contentItem:67JN-78X1-JC3J-X3HN-00000-00&amp;context=1519360" TargetMode="External" /><Relationship Id="rId1947" Type="http://schemas.openxmlformats.org/officeDocument/2006/relationships/header" Target="header808.xml" /><Relationship Id="rId1948" Type="http://schemas.openxmlformats.org/officeDocument/2006/relationships/header" Target="header809.xml" /><Relationship Id="rId1949" Type="http://schemas.openxmlformats.org/officeDocument/2006/relationships/footer" Target="footer808.xml" /><Relationship Id="rId195" Type="http://schemas.openxmlformats.org/officeDocument/2006/relationships/footer" Target="footer80.xml" /><Relationship Id="rId1950" Type="http://schemas.openxmlformats.org/officeDocument/2006/relationships/footer" Target="footer809.xml" /><Relationship Id="rId1951" Type="http://schemas.openxmlformats.org/officeDocument/2006/relationships/header" Target="header810.xml" /><Relationship Id="rId1952" Type="http://schemas.openxmlformats.org/officeDocument/2006/relationships/footer" Target="footer810.xml" /><Relationship Id="rId1953" Type="http://schemas.openxmlformats.org/officeDocument/2006/relationships/hyperlink" Target="https://advance.lexis.com/api/document?collection=news&amp;id=urn:contentItem:67JB-07Y1-DYJM-M0P7-00000-00&amp;context=1519360" TargetMode="External" /><Relationship Id="rId1954" Type="http://schemas.openxmlformats.org/officeDocument/2006/relationships/header" Target="header811.xml" /><Relationship Id="rId1955" Type="http://schemas.openxmlformats.org/officeDocument/2006/relationships/header" Target="header812.xml" /><Relationship Id="rId1956" Type="http://schemas.openxmlformats.org/officeDocument/2006/relationships/footer" Target="footer811.xml" /><Relationship Id="rId1957" Type="http://schemas.openxmlformats.org/officeDocument/2006/relationships/footer" Target="footer812.xml" /><Relationship Id="rId1958" Type="http://schemas.openxmlformats.org/officeDocument/2006/relationships/header" Target="header813.xml" /><Relationship Id="rId1959" Type="http://schemas.openxmlformats.org/officeDocument/2006/relationships/footer" Target="footer813.xml" /><Relationship Id="rId196" Type="http://schemas.openxmlformats.org/officeDocument/2006/relationships/header" Target="header81.xml" /><Relationship Id="rId1960" Type="http://schemas.openxmlformats.org/officeDocument/2006/relationships/hyperlink" Target="https://advance.lexis.com/api/document?collection=news&amp;id=urn:contentItem:67HJ-R341-JC3J-X1YW-00000-00&amp;context=1519360" TargetMode="External" /><Relationship Id="rId1961" Type="http://schemas.openxmlformats.org/officeDocument/2006/relationships/header" Target="header814.xml" /><Relationship Id="rId1962" Type="http://schemas.openxmlformats.org/officeDocument/2006/relationships/header" Target="header815.xml" /><Relationship Id="rId1963" Type="http://schemas.openxmlformats.org/officeDocument/2006/relationships/footer" Target="footer814.xml" /><Relationship Id="rId1964" Type="http://schemas.openxmlformats.org/officeDocument/2006/relationships/footer" Target="footer815.xml" /><Relationship Id="rId1965" Type="http://schemas.openxmlformats.org/officeDocument/2006/relationships/header" Target="header816.xml" /><Relationship Id="rId1966" Type="http://schemas.openxmlformats.org/officeDocument/2006/relationships/footer" Target="footer816.xml" /><Relationship Id="rId1967" Type="http://schemas.openxmlformats.org/officeDocument/2006/relationships/hyperlink" Target="https://advance.lexis.com/api/document?collection=news&amp;id=urn:contentItem:67H2-THP1-JC3J-X3R9-00000-00&amp;context=1519360" TargetMode="External" /><Relationship Id="rId1968" Type="http://schemas.openxmlformats.org/officeDocument/2006/relationships/header" Target="header817.xml" /><Relationship Id="rId1969" Type="http://schemas.openxmlformats.org/officeDocument/2006/relationships/header" Target="header818.xml" /><Relationship Id="rId197" Type="http://schemas.openxmlformats.org/officeDocument/2006/relationships/footer" Target="footer81.xml" /><Relationship Id="rId1970" Type="http://schemas.openxmlformats.org/officeDocument/2006/relationships/footer" Target="footer817.xml" /><Relationship Id="rId1971" Type="http://schemas.openxmlformats.org/officeDocument/2006/relationships/footer" Target="footer818.xml" /><Relationship Id="rId1972" Type="http://schemas.openxmlformats.org/officeDocument/2006/relationships/header" Target="header819.xml" /><Relationship Id="rId1973" Type="http://schemas.openxmlformats.org/officeDocument/2006/relationships/footer" Target="footer819.xml" /><Relationship Id="rId1974" Type="http://schemas.openxmlformats.org/officeDocument/2006/relationships/hyperlink" Target="https://advance.lexis.com/api/document?collection=news&amp;id=urn:contentItem:67GY-FXS1-DYJM-M3X5-00000-00&amp;context=1519360" TargetMode="External" /><Relationship Id="rId1975" Type="http://schemas.openxmlformats.org/officeDocument/2006/relationships/header" Target="header820.xml" /><Relationship Id="rId1976" Type="http://schemas.openxmlformats.org/officeDocument/2006/relationships/header" Target="header821.xml" /><Relationship Id="rId1977" Type="http://schemas.openxmlformats.org/officeDocument/2006/relationships/footer" Target="footer820.xml" /><Relationship Id="rId1978" Type="http://schemas.openxmlformats.org/officeDocument/2006/relationships/footer" Target="footer821.xml" /><Relationship Id="rId1979" Type="http://schemas.openxmlformats.org/officeDocument/2006/relationships/header" Target="header822.xml" /><Relationship Id="rId198" Type="http://schemas.openxmlformats.org/officeDocument/2006/relationships/hyperlink" Target="https://advance.lexis.com/api/document?collection=news&amp;id=urn:contentItem:6F5T-RPG3-RWC2-04FW-00000-00&amp;context=1519360" TargetMode="External" /><Relationship Id="rId1980" Type="http://schemas.openxmlformats.org/officeDocument/2006/relationships/footer" Target="footer822.xml" /><Relationship Id="rId1981" Type="http://schemas.openxmlformats.org/officeDocument/2006/relationships/hyperlink" Target="https://advance.lexis.com/api/document?collection=news&amp;id=urn:contentItem:67H2-5841-DYJM-M4J4-00000-00&amp;context=1519360" TargetMode="External" /><Relationship Id="rId1982" Type="http://schemas.openxmlformats.org/officeDocument/2006/relationships/header" Target="header823.xml" /><Relationship Id="rId1983" Type="http://schemas.openxmlformats.org/officeDocument/2006/relationships/header" Target="header824.xml" /><Relationship Id="rId1984" Type="http://schemas.openxmlformats.org/officeDocument/2006/relationships/footer" Target="footer823.xml" /><Relationship Id="rId1985" Type="http://schemas.openxmlformats.org/officeDocument/2006/relationships/footer" Target="footer824.xml" /><Relationship Id="rId1986" Type="http://schemas.openxmlformats.org/officeDocument/2006/relationships/header" Target="header825.xml" /><Relationship Id="rId1987" Type="http://schemas.openxmlformats.org/officeDocument/2006/relationships/footer" Target="footer825.xml" /><Relationship Id="rId1988" Type="http://schemas.openxmlformats.org/officeDocument/2006/relationships/hyperlink" Target="https://advance.lexis.com/api/document?collection=news&amp;id=urn:contentItem:67D9-6771-DYJM-M06J-00000-00&amp;context=1519360" TargetMode="External" /><Relationship Id="rId1989" Type="http://schemas.openxmlformats.org/officeDocument/2006/relationships/hyperlink" Target="https://advance.lexis.com/api/document?collection=news&amp;id=urn:contentItem:67D9-6771-DYJM-M06J-00000-00&amp;context=1519360" TargetMode="External" /><Relationship Id="rId199" Type="http://schemas.openxmlformats.org/officeDocument/2006/relationships/header" Target="header82.xml" /><Relationship Id="rId1990" Type="http://schemas.openxmlformats.org/officeDocument/2006/relationships/hyperlink" Target="https://advance.lexis.com/api/document?collection=news&amp;id=urn:contentItem:67D9-6771-DYJM-M06J-00000-00&amp;context=1519360" TargetMode="External" /><Relationship Id="rId1991" Type="http://schemas.openxmlformats.org/officeDocument/2006/relationships/header" Target="header826.xml" /><Relationship Id="rId1992" Type="http://schemas.openxmlformats.org/officeDocument/2006/relationships/header" Target="header827.xml" /><Relationship Id="rId1993" Type="http://schemas.openxmlformats.org/officeDocument/2006/relationships/footer" Target="footer826.xml" /><Relationship Id="rId1994" Type="http://schemas.openxmlformats.org/officeDocument/2006/relationships/footer" Target="footer827.xml" /><Relationship Id="rId1995" Type="http://schemas.openxmlformats.org/officeDocument/2006/relationships/header" Target="header828.xml" /><Relationship Id="rId1996" Type="http://schemas.openxmlformats.org/officeDocument/2006/relationships/footer" Target="footer828.xml" /><Relationship Id="rId1997" Type="http://schemas.openxmlformats.org/officeDocument/2006/relationships/hyperlink" Target="https://advance.lexis.com/api/document?collection=news&amp;id=urn:contentItem:67D4-HS41-JC3J-X1KC-00000-00&amp;context=1519360" TargetMode="External" /><Relationship Id="rId1998" Type="http://schemas.openxmlformats.org/officeDocument/2006/relationships/header" Target="header829.xml" /><Relationship Id="rId1999" Type="http://schemas.openxmlformats.org/officeDocument/2006/relationships/header" Target="header830.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eader" Target="header83.xml" /><Relationship Id="rId2000" Type="http://schemas.openxmlformats.org/officeDocument/2006/relationships/footer" Target="footer829.xml" /><Relationship Id="rId2001" Type="http://schemas.openxmlformats.org/officeDocument/2006/relationships/footer" Target="footer830.xml" /><Relationship Id="rId2002" Type="http://schemas.openxmlformats.org/officeDocument/2006/relationships/header" Target="header831.xml" /><Relationship Id="rId2003" Type="http://schemas.openxmlformats.org/officeDocument/2006/relationships/footer" Target="footer831.xml" /><Relationship Id="rId2004" Type="http://schemas.openxmlformats.org/officeDocument/2006/relationships/hyperlink" Target="https://advance.lexis.com/api/document?collection=news&amp;id=urn:contentItem:67BJ-SD41-JC3J-X4PP-00000-00&amp;context=1519360" TargetMode="External" /><Relationship Id="rId2005" Type="http://schemas.openxmlformats.org/officeDocument/2006/relationships/header" Target="header832.xml" /><Relationship Id="rId2006" Type="http://schemas.openxmlformats.org/officeDocument/2006/relationships/header" Target="header833.xml" /><Relationship Id="rId2007" Type="http://schemas.openxmlformats.org/officeDocument/2006/relationships/footer" Target="footer832.xml" /><Relationship Id="rId2008" Type="http://schemas.openxmlformats.org/officeDocument/2006/relationships/footer" Target="footer833.xml" /><Relationship Id="rId2009" Type="http://schemas.openxmlformats.org/officeDocument/2006/relationships/header" Target="header834.xml" /><Relationship Id="rId201" Type="http://schemas.openxmlformats.org/officeDocument/2006/relationships/footer" Target="footer82.xml" /><Relationship Id="rId2010" Type="http://schemas.openxmlformats.org/officeDocument/2006/relationships/footer" Target="footer834.xml" /><Relationship Id="rId2011" Type="http://schemas.openxmlformats.org/officeDocument/2006/relationships/hyperlink" Target="https://advance.lexis.com/api/document?collection=news&amp;id=urn:contentItem:67B0-VN51-DYJM-M1B1-00000-00&amp;context=1519360" TargetMode="External" /><Relationship Id="rId2012" Type="http://schemas.openxmlformats.org/officeDocument/2006/relationships/header" Target="header835.xml" /><Relationship Id="rId2013" Type="http://schemas.openxmlformats.org/officeDocument/2006/relationships/header" Target="header836.xml" /><Relationship Id="rId2014" Type="http://schemas.openxmlformats.org/officeDocument/2006/relationships/footer" Target="footer835.xml" /><Relationship Id="rId2015" Type="http://schemas.openxmlformats.org/officeDocument/2006/relationships/footer" Target="footer836.xml" /><Relationship Id="rId2016" Type="http://schemas.openxmlformats.org/officeDocument/2006/relationships/header" Target="header837.xml" /><Relationship Id="rId2017" Type="http://schemas.openxmlformats.org/officeDocument/2006/relationships/footer" Target="footer837.xml" /><Relationship Id="rId2018" Type="http://schemas.openxmlformats.org/officeDocument/2006/relationships/hyperlink" Target="https://advance.lexis.com/api/document?collection=news&amp;id=urn:contentItem:679J-WVN1-DYJM-M3BW-00000-00&amp;context=1519360" TargetMode="External" /><Relationship Id="rId2019" Type="http://schemas.openxmlformats.org/officeDocument/2006/relationships/header" Target="header838.xml" /><Relationship Id="rId202" Type="http://schemas.openxmlformats.org/officeDocument/2006/relationships/footer" Target="footer83.xml" /><Relationship Id="rId2020" Type="http://schemas.openxmlformats.org/officeDocument/2006/relationships/header" Target="header839.xml" /><Relationship Id="rId2021" Type="http://schemas.openxmlformats.org/officeDocument/2006/relationships/footer" Target="footer838.xml" /><Relationship Id="rId2022" Type="http://schemas.openxmlformats.org/officeDocument/2006/relationships/footer" Target="footer839.xml" /><Relationship Id="rId2023" Type="http://schemas.openxmlformats.org/officeDocument/2006/relationships/header" Target="header840.xml" /><Relationship Id="rId2024" Type="http://schemas.openxmlformats.org/officeDocument/2006/relationships/footer" Target="footer840.xml" /><Relationship Id="rId2025" Type="http://schemas.openxmlformats.org/officeDocument/2006/relationships/hyperlink" Target="https://advance.lexis.com/api/document?collection=news&amp;id=urn:contentItem:677P-FMS1-JC3J-X0M3-00000-00&amp;context=1519360" TargetMode="External" /><Relationship Id="rId2026" Type="http://schemas.openxmlformats.org/officeDocument/2006/relationships/hyperlink" Target="http://www.youtube.com" TargetMode="External" /><Relationship Id="rId2027" Type="http://schemas.openxmlformats.org/officeDocument/2006/relationships/header" Target="header841.xml" /><Relationship Id="rId2028" Type="http://schemas.openxmlformats.org/officeDocument/2006/relationships/header" Target="header842.xml" /><Relationship Id="rId2029" Type="http://schemas.openxmlformats.org/officeDocument/2006/relationships/footer" Target="footer841.xml" /><Relationship Id="rId203" Type="http://schemas.openxmlformats.org/officeDocument/2006/relationships/header" Target="header84.xml" /><Relationship Id="rId2030" Type="http://schemas.openxmlformats.org/officeDocument/2006/relationships/footer" Target="footer842.xml" /><Relationship Id="rId2031" Type="http://schemas.openxmlformats.org/officeDocument/2006/relationships/header" Target="header843.xml" /><Relationship Id="rId2032" Type="http://schemas.openxmlformats.org/officeDocument/2006/relationships/footer" Target="footer843.xml" /><Relationship Id="rId2033" Type="http://schemas.openxmlformats.org/officeDocument/2006/relationships/hyperlink" Target="https://advance.lexis.com/api/document?collection=news&amp;id=urn:contentItem:6765-BN41-JC3J-X07V-00000-00&amp;context=1519360" TargetMode="External" /><Relationship Id="rId2034" Type="http://schemas.openxmlformats.org/officeDocument/2006/relationships/header" Target="header844.xml" /><Relationship Id="rId2035" Type="http://schemas.openxmlformats.org/officeDocument/2006/relationships/header" Target="header845.xml" /><Relationship Id="rId2036" Type="http://schemas.openxmlformats.org/officeDocument/2006/relationships/footer" Target="footer844.xml" /><Relationship Id="rId2037" Type="http://schemas.openxmlformats.org/officeDocument/2006/relationships/footer" Target="footer845.xml" /><Relationship Id="rId2038" Type="http://schemas.openxmlformats.org/officeDocument/2006/relationships/header" Target="header846.xml" /><Relationship Id="rId2039" Type="http://schemas.openxmlformats.org/officeDocument/2006/relationships/footer" Target="footer846.xml" /><Relationship Id="rId204" Type="http://schemas.openxmlformats.org/officeDocument/2006/relationships/footer" Target="footer84.xml" /><Relationship Id="rId2040" Type="http://schemas.openxmlformats.org/officeDocument/2006/relationships/hyperlink" Target="https://advance.lexis.com/api/document?collection=news&amp;id=urn:contentItem:674W-HG61-DYJM-M4B3-00000-00&amp;context=1519360" TargetMode="External" /><Relationship Id="rId2041" Type="http://schemas.openxmlformats.org/officeDocument/2006/relationships/header" Target="header847.xml" /><Relationship Id="rId2042" Type="http://schemas.openxmlformats.org/officeDocument/2006/relationships/header" Target="header848.xml" /><Relationship Id="rId2043" Type="http://schemas.openxmlformats.org/officeDocument/2006/relationships/footer" Target="footer847.xml" /><Relationship Id="rId2044" Type="http://schemas.openxmlformats.org/officeDocument/2006/relationships/footer" Target="footer848.xml" /><Relationship Id="rId2045" Type="http://schemas.openxmlformats.org/officeDocument/2006/relationships/header" Target="header849.xml" /><Relationship Id="rId2046" Type="http://schemas.openxmlformats.org/officeDocument/2006/relationships/footer" Target="footer849.xml" /><Relationship Id="rId2047" Type="http://schemas.openxmlformats.org/officeDocument/2006/relationships/hyperlink" Target="https://advance.lexis.com/api/document?collection=news&amp;id=urn:contentItem:674T-JC71-JC3J-X4HV-00000-00&amp;context=1519360" TargetMode="External" /><Relationship Id="rId2048" Type="http://schemas.openxmlformats.org/officeDocument/2006/relationships/header" Target="header850.xml" /><Relationship Id="rId2049" Type="http://schemas.openxmlformats.org/officeDocument/2006/relationships/header" Target="header851.xml" /><Relationship Id="rId205" Type="http://schemas.openxmlformats.org/officeDocument/2006/relationships/hyperlink" Target="https://advance.lexis.com/api/document?collection=news&amp;id=urn:contentItem:6F5P-FT93-RRX6-M3XH-00000-00&amp;context=1519360" TargetMode="External" /><Relationship Id="rId2050" Type="http://schemas.openxmlformats.org/officeDocument/2006/relationships/footer" Target="footer850.xml" /><Relationship Id="rId2051" Type="http://schemas.openxmlformats.org/officeDocument/2006/relationships/footer" Target="footer851.xml" /><Relationship Id="rId2052" Type="http://schemas.openxmlformats.org/officeDocument/2006/relationships/header" Target="header852.xml" /><Relationship Id="rId2053" Type="http://schemas.openxmlformats.org/officeDocument/2006/relationships/footer" Target="footer852.xml" /><Relationship Id="rId2054" Type="http://schemas.openxmlformats.org/officeDocument/2006/relationships/hyperlink" Target="https://advance.lexis.com/api/document?collection=news&amp;id=urn:contentItem:674T-JC71-JC3J-X4JC-00000-00&amp;context=1519360" TargetMode="External" /><Relationship Id="rId2055" Type="http://schemas.openxmlformats.org/officeDocument/2006/relationships/header" Target="header853.xml" /><Relationship Id="rId2056" Type="http://schemas.openxmlformats.org/officeDocument/2006/relationships/header" Target="header854.xml" /><Relationship Id="rId2057" Type="http://schemas.openxmlformats.org/officeDocument/2006/relationships/footer" Target="footer853.xml" /><Relationship Id="rId2058" Type="http://schemas.openxmlformats.org/officeDocument/2006/relationships/footer" Target="footer854.xml" /><Relationship Id="rId2059" Type="http://schemas.openxmlformats.org/officeDocument/2006/relationships/header" Target="header855.xml" /><Relationship Id="rId206" Type="http://schemas.openxmlformats.org/officeDocument/2006/relationships/header" Target="header85.xml" /><Relationship Id="rId2060" Type="http://schemas.openxmlformats.org/officeDocument/2006/relationships/footer" Target="footer855.xml" /><Relationship Id="rId2061" Type="http://schemas.openxmlformats.org/officeDocument/2006/relationships/hyperlink" Target="https://advance.lexis.com/api/document?collection=news&amp;id=urn:contentItem:674F-K4V1-DYJM-M4FP-00000-00&amp;context=1519360" TargetMode="External" /><Relationship Id="rId2062" Type="http://schemas.openxmlformats.org/officeDocument/2006/relationships/header" Target="header856.xml" /><Relationship Id="rId2063" Type="http://schemas.openxmlformats.org/officeDocument/2006/relationships/header" Target="header857.xml" /><Relationship Id="rId2064" Type="http://schemas.openxmlformats.org/officeDocument/2006/relationships/footer" Target="footer856.xml" /><Relationship Id="rId2065" Type="http://schemas.openxmlformats.org/officeDocument/2006/relationships/footer" Target="footer857.xml" /><Relationship Id="rId2066" Type="http://schemas.openxmlformats.org/officeDocument/2006/relationships/header" Target="header858.xml" /><Relationship Id="rId2067" Type="http://schemas.openxmlformats.org/officeDocument/2006/relationships/footer" Target="footer858.xml" /><Relationship Id="rId2068" Type="http://schemas.openxmlformats.org/officeDocument/2006/relationships/hyperlink" Target="https://advance.lexis.com/api/document?collection=news&amp;id=urn:contentItem:6739-S2F1-JC3J-X0TR-00000-00&amp;context=1519360" TargetMode="External" /><Relationship Id="rId2069" Type="http://schemas.openxmlformats.org/officeDocument/2006/relationships/hyperlink" Target="https://advance.lexis.com/api/document?collection=news&amp;id=urn:contentItem:6739-S2F1-JC3J-X0TR-00000-00&amp;context=1519360" TargetMode="External" /><Relationship Id="rId207" Type="http://schemas.openxmlformats.org/officeDocument/2006/relationships/header" Target="header86.xml" /><Relationship Id="rId2070" Type="http://schemas.openxmlformats.org/officeDocument/2006/relationships/hyperlink" Target="https://advance.lexis.com/api/document?collection=news&amp;id=urn:contentItem:6739-S2F1-JC3J-X0TR-00000-00&amp;context=1519360" TargetMode="External" /><Relationship Id="rId2071" Type="http://schemas.openxmlformats.org/officeDocument/2006/relationships/header" Target="header859.xml" /><Relationship Id="rId2072" Type="http://schemas.openxmlformats.org/officeDocument/2006/relationships/header" Target="header860.xml" /><Relationship Id="rId2073" Type="http://schemas.openxmlformats.org/officeDocument/2006/relationships/footer" Target="footer859.xml" /><Relationship Id="rId2074" Type="http://schemas.openxmlformats.org/officeDocument/2006/relationships/footer" Target="footer860.xml" /><Relationship Id="rId2075" Type="http://schemas.openxmlformats.org/officeDocument/2006/relationships/header" Target="header861.xml" /><Relationship Id="rId2076" Type="http://schemas.openxmlformats.org/officeDocument/2006/relationships/footer" Target="footer861.xml" /><Relationship Id="rId2077" Type="http://schemas.openxmlformats.org/officeDocument/2006/relationships/hyperlink" Target="https://advance.lexis.com/api/document?collection=news&amp;id=urn:contentItem:6737-2RK1-JC3J-X060-00000-00&amp;context=1519360" TargetMode="External" /><Relationship Id="rId2078" Type="http://schemas.openxmlformats.org/officeDocument/2006/relationships/hyperlink" Target="https://www.miamidade.gov/global/socialservices/home.page" TargetMode="External" /><Relationship Id="rId2079" Type="http://schemas.openxmlformats.org/officeDocument/2006/relationships/header" Target="header862.xml" /><Relationship Id="rId208" Type="http://schemas.openxmlformats.org/officeDocument/2006/relationships/footer" Target="footer85.xml" /><Relationship Id="rId2080" Type="http://schemas.openxmlformats.org/officeDocument/2006/relationships/header" Target="header863.xml" /><Relationship Id="rId2081" Type="http://schemas.openxmlformats.org/officeDocument/2006/relationships/footer" Target="footer862.xml" /><Relationship Id="rId2082" Type="http://schemas.openxmlformats.org/officeDocument/2006/relationships/footer" Target="footer863.xml" /><Relationship Id="rId2083" Type="http://schemas.openxmlformats.org/officeDocument/2006/relationships/header" Target="header864.xml" /><Relationship Id="rId2084" Type="http://schemas.openxmlformats.org/officeDocument/2006/relationships/footer" Target="footer864.xml" /><Relationship Id="rId2085" Type="http://schemas.openxmlformats.org/officeDocument/2006/relationships/hyperlink" Target="https://advance.lexis.com/api/document?collection=news&amp;id=urn:contentItem:6739-S2F1-JC3J-X0V3-00000-00&amp;context=1519360" TargetMode="External" /><Relationship Id="rId2086" Type="http://schemas.openxmlformats.org/officeDocument/2006/relationships/header" Target="header865.xml" /><Relationship Id="rId2087" Type="http://schemas.openxmlformats.org/officeDocument/2006/relationships/header" Target="header866.xml" /><Relationship Id="rId2088" Type="http://schemas.openxmlformats.org/officeDocument/2006/relationships/footer" Target="footer865.xml" /><Relationship Id="rId2089" Type="http://schemas.openxmlformats.org/officeDocument/2006/relationships/footer" Target="footer866.xml" /><Relationship Id="rId209" Type="http://schemas.openxmlformats.org/officeDocument/2006/relationships/footer" Target="footer86.xml" /><Relationship Id="rId2090" Type="http://schemas.openxmlformats.org/officeDocument/2006/relationships/header" Target="header867.xml" /><Relationship Id="rId2091" Type="http://schemas.openxmlformats.org/officeDocument/2006/relationships/footer" Target="footer867.xml" /><Relationship Id="rId2092" Type="http://schemas.openxmlformats.org/officeDocument/2006/relationships/hyperlink" Target="https://advance.lexis.com/api/document?collection=news&amp;id=urn:contentItem:671M-0MY1-DYJM-M4KP-00000-00&amp;context=1519360" TargetMode="External" /><Relationship Id="rId2093" Type="http://schemas.openxmlformats.org/officeDocument/2006/relationships/header" Target="header868.xml" /><Relationship Id="rId2094" Type="http://schemas.openxmlformats.org/officeDocument/2006/relationships/header" Target="header869.xml" /><Relationship Id="rId2095" Type="http://schemas.openxmlformats.org/officeDocument/2006/relationships/footer" Target="footer868.xml" /><Relationship Id="rId2096" Type="http://schemas.openxmlformats.org/officeDocument/2006/relationships/footer" Target="footer869.xml" /><Relationship Id="rId2097" Type="http://schemas.openxmlformats.org/officeDocument/2006/relationships/header" Target="header870.xml" /><Relationship Id="rId2098" Type="http://schemas.openxmlformats.org/officeDocument/2006/relationships/footer" Target="footer870.xml" /><Relationship Id="rId2099" Type="http://schemas.openxmlformats.org/officeDocument/2006/relationships/hyperlink" Target="https://advance.lexis.com/api/document?collection=news&amp;id=urn:contentItem:66YX-74M1-DYJM-M0X6-00000-00&amp;context=1519360" TargetMode="External" /><Relationship Id="rId21" Type="http://schemas.openxmlformats.org/officeDocument/2006/relationships/header" Target="header8.xml" /><Relationship Id="rId210" Type="http://schemas.openxmlformats.org/officeDocument/2006/relationships/header" Target="header87.xml" /><Relationship Id="rId2100" Type="http://schemas.openxmlformats.org/officeDocument/2006/relationships/header" Target="header871.xml" /><Relationship Id="rId2101" Type="http://schemas.openxmlformats.org/officeDocument/2006/relationships/header" Target="header872.xml" /><Relationship Id="rId2102" Type="http://schemas.openxmlformats.org/officeDocument/2006/relationships/footer" Target="footer871.xml" /><Relationship Id="rId2103" Type="http://schemas.openxmlformats.org/officeDocument/2006/relationships/footer" Target="footer872.xml" /><Relationship Id="rId2104" Type="http://schemas.openxmlformats.org/officeDocument/2006/relationships/header" Target="header873.xml" /><Relationship Id="rId2105" Type="http://schemas.openxmlformats.org/officeDocument/2006/relationships/footer" Target="footer873.xml" /><Relationship Id="rId2106" Type="http://schemas.openxmlformats.org/officeDocument/2006/relationships/hyperlink" Target="https://advance.lexis.com/api/document?collection=news&amp;id=urn:contentItem:66XN-2F11-DYJM-M34G-00000-00&amp;context=1519360" TargetMode="External" /><Relationship Id="rId2107" Type="http://schemas.openxmlformats.org/officeDocument/2006/relationships/header" Target="header874.xml" /><Relationship Id="rId2108" Type="http://schemas.openxmlformats.org/officeDocument/2006/relationships/header" Target="header875.xml" /><Relationship Id="rId2109" Type="http://schemas.openxmlformats.org/officeDocument/2006/relationships/footer" Target="footer874.xml" /><Relationship Id="rId211" Type="http://schemas.openxmlformats.org/officeDocument/2006/relationships/footer" Target="footer87.xml" /><Relationship Id="rId2110" Type="http://schemas.openxmlformats.org/officeDocument/2006/relationships/footer" Target="footer875.xml" /><Relationship Id="rId2111" Type="http://schemas.openxmlformats.org/officeDocument/2006/relationships/header" Target="header876.xml" /><Relationship Id="rId2112" Type="http://schemas.openxmlformats.org/officeDocument/2006/relationships/footer" Target="footer876.xml" /><Relationship Id="rId2113" Type="http://schemas.openxmlformats.org/officeDocument/2006/relationships/hyperlink" Target="https://advance.lexis.com/api/document?collection=news&amp;id=urn:contentItem:66WW-T3R1-JC3J-X0KC-00000-00&amp;context=1519360" TargetMode="External" /><Relationship Id="rId2114" Type="http://schemas.openxmlformats.org/officeDocument/2006/relationships/header" Target="header877.xml" /><Relationship Id="rId2115" Type="http://schemas.openxmlformats.org/officeDocument/2006/relationships/header" Target="header878.xml" /><Relationship Id="rId2116" Type="http://schemas.openxmlformats.org/officeDocument/2006/relationships/footer" Target="footer877.xml" /><Relationship Id="rId2117" Type="http://schemas.openxmlformats.org/officeDocument/2006/relationships/footer" Target="footer878.xml" /><Relationship Id="rId2118" Type="http://schemas.openxmlformats.org/officeDocument/2006/relationships/header" Target="header879.xml" /><Relationship Id="rId2119" Type="http://schemas.openxmlformats.org/officeDocument/2006/relationships/footer" Target="footer879.xml" /><Relationship Id="rId212" Type="http://schemas.openxmlformats.org/officeDocument/2006/relationships/hyperlink" Target="https://advance.lexis.com/api/document?collection=news&amp;id=urn:contentItem:6F5P-FT93-RRX6-M3XN-00000-00&amp;context=1519360" TargetMode="External" /><Relationship Id="rId2120" Type="http://schemas.openxmlformats.org/officeDocument/2006/relationships/hyperlink" Target="https://advance.lexis.com/api/document?collection=news&amp;id=urn:contentItem:66W1-8241-JC3J-X3F6-00000-00&amp;context=1519360" TargetMode="External" /><Relationship Id="rId2121" Type="http://schemas.openxmlformats.org/officeDocument/2006/relationships/header" Target="header880.xml" /><Relationship Id="rId2122" Type="http://schemas.openxmlformats.org/officeDocument/2006/relationships/header" Target="header881.xml" /><Relationship Id="rId2123" Type="http://schemas.openxmlformats.org/officeDocument/2006/relationships/footer" Target="footer880.xml" /><Relationship Id="rId2124" Type="http://schemas.openxmlformats.org/officeDocument/2006/relationships/footer" Target="footer881.xml" /><Relationship Id="rId2125" Type="http://schemas.openxmlformats.org/officeDocument/2006/relationships/header" Target="header882.xml" /><Relationship Id="rId2126" Type="http://schemas.openxmlformats.org/officeDocument/2006/relationships/footer" Target="footer882.xml" /><Relationship Id="rId2127" Type="http://schemas.openxmlformats.org/officeDocument/2006/relationships/hyperlink" Target="https://advance.lexis.com/api/document?collection=news&amp;id=urn:contentItem:66W4-KSJ1-DYJM-M1JS-00000-00&amp;context=1519360" TargetMode="External" /><Relationship Id="rId2128" Type="http://schemas.openxmlformats.org/officeDocument/2006/relationships/header" Target="header883.xml" /><Relationship Id="rId2129" Type="http://schemas.openxmlformats.org/officeDocument/2006/relationships/header" Target="header884.xml" /><Relationship Id="rId213" Type="http://schemas.openxmlformats.org/officeDocument/2006/relationships/header" Target="header88.xml" /><Relationship Id="rId2130" Type="http://schemas.openxmlformats.org/officeDocument/2006/relationships/footer" Target="footer883.xml" /><Relationship Id="rId2131" Type="http://schemas.openxmlformats.org/officeDocument/2006/relationships/footer" Target="footer884.xml" /><Relationship Id="rId2132" Type="http://schemas.openxmlformats.org/officeDocument/2006/relationships/header" Target="header885.xml" /><Relationship Id="rId2133" Type="http://schemas.openxmlformats.org/officeDocument/2006/relationships/footer" Target="footer885.xml" /><Relationship Id="rId2134" Type="http://schemas.openxmlformats.org/officeDocument/2006/relationships/hyperlink" Target="https://advance.lexis.com/api/document?collection=news&amp;id=urn:contentItem:66VX-MK91-JC3J-X1H2-00000-00&amp;context=1519360" TargetMode="External" /><Relationship Id="rId2135" Type="http://schemas.openxmlformats.org/officeDocument/2006/relationships/hyperlink" Target="https://advance.lexis.com/api/document?collection=news&amp;id=urn:contentItem:66VX-MK91-JC3J-X1H2-00000-00&amp;context=1519360" TargetMode="External" /><Relationship Id="rId2136" Type="http://schemas.openxmlformats.org/officeDocument/2006/relationships/header" Target="header886.xml" /><Relationship Id="rId2137" Type="http://schemas.openxmlformats.org/officeDocument/2006/relationships/header" Target="header887.xml" /><Relationship Id="rId2138" Type="http://schemas.openxmlformats.org/officeDocument/2006/relationships/footer" Target="footer886.xml" /><Relationship Id="rId2139" Type="http://schemas.openxmlformats.org/officeDocument/2006/relationships/footer" Target="footer887.xml" /><Relationship Id="rId214" Type="http://schemas.openxmlformats.org/officeDocument/2006/relationships/header" Target="header89.xml" /><Relationship Id="rId2140" Type="http://schemas.openxmlformats.org/officeDocument/2006/relationships/header" Target="header888.xml" /><Relationship Id="rId2141" Type="http://schemas.openxmlformats.org/officeDocument/2006/relationships/footer" Target="footer888.xml" /><Relationship Id="rId2142" Type="http://schemas.openxmlformats.org/officeDocument/2006/relationships/hyperlink" Target="https://advance.lexis.com/api/document?collection=news&amp;id=urn:contentItem:66VS-04F1-DYJM-M2TY-00000-00&amp;context=1519360" TargetMode="External" /><Relationship Id="rId2143" Type="http://schemas.openxmlformats.org/officeDocument/2006/relationships/hyperlink" Target="mailto:jiglesias@elnuevoherald.com" TargetMode="External" /><Relationship Id="rId2144" Type="http://schemas.openxmlformats.org/officeDocument/2006/relationships/hyperlink" Target="mailto:meklas@miamiherald.com" TargetMode="External" /><Relationship Id="rId2145" Type="http://schemas.openxmlformats.org/officeDocument/2006/relationships/header" Target="header889.xml" /><Relationship Id="rId2146" Type="http://schemas.openxmlformats.org/officeDocument/2006/relationships/header" Target="header890.xml" /><Relationship Id="rId2147" Type="http://schemas.openxmlformats.org/officeDocument/2006/relationships/footer" Target="footer889.xml" /><Relationship Id="rId2148" Type="http://schemas.openxmlformats.org/officeDocument/2006/relationships/footer" Target="footer890.xml" /><Relationship Id="rId2149" Type="http://schemas.openxmlformats.org/officeDocument/2006/relationships/header" Target="header891.xml" /><Relationship Id="rId215" Type="http://schemas.openxmlformats.org/officeDocument/2006/relationships/footer" Target="footer88.xml" /><Relationship Id="rId2150" Type="http://schemas.openxmlformats.org/officeDocument/2006/relationships/footer" Target="footer891.xml" /><Relationship Id="rId2151" Type="http://schemas.openxmlformats.org/officeDocument/2006/relationships/hyperlink" Target="https://advance.lexis.com/api/document?collection=news&amp;id=urn:contentItem:66V8-R191-DYJM-M3PG-00000-00&amp;context=1519360" TargetMode="External" /><Relationship Id="rId2152" Type="http://schemas.openxmlformats.org/officeDocument/2006/relationships/header" Target="header892.xml" /><Relationship Id="rId2153" Type="http://schemas.openxmlformats.org/officeDocument/2006/relationships/header" Target="header893.xml" /><Relationship Id="rId2154" Type="http://schemas.openxmlformats.org/officeDocument/2006/relationships/footer" Target="footer892.xml" /><Relationship Id="rId2155" Type="http://schemas.openxmlformats.org/officeDocument/2006/relationships/footer" Target="footer893.xml" /><Relationship Id="rId2156" Type="http://schemas.openxmlformats.org/officeDocument/2006/relationships/header" Target="header894.xml" /><Relationship Id="rId2157" Type="http://schemas.openxmlformats.org/officeDocument/2006/relationships/footer" Target="footer894.xml" /><Relationship Id="rId2158" Type="http://schemas.openxmlformats.org/officeDocument/2006/relationships/hyperlink" Target="https://advance.lexis.com/api/document?collection=news&amp;id=urn:contentItem:66V0-2N01-DYJM-M37S-00000-00&amp;context=1519360" TargetMode="External" /><Relationship Id="rId2159" Type="http://schemas.openxmlformats.org/officeDocument/2006/relationships/header" Target="header895.xml" /><Relationship Id="rId216" Type="http://schemas.openxmlformats.org/officeDocument/2006/relationships/footer" Target="footer89.xml" /><Relationship Id="rId2160" Type="http://schemas.openxmlformats.org/officeDocument/2006/relationships/header" Target="header896.xml" /><Relationship Id="rId2161" Type="http://schemas.openxmlformats.org/officeDocument/2006/relationships/footer" Target="footer895.xml" /><Relationship Id="rId2162" Type="http://schemas.openxmlformats.org/officeDocument/2006/relationships/footer" Target="footer896.xml" /><Relationship Id="rId2163" Type="http://schemas.openxmlformats.org/officeDocument/2006/relationships/header" Target="header897.xml" /><Relationship Id="rId2164" Type="http://schemas.openxmlformats.org/officeDocument/2006/relationships/footer" Target="footer897.xml" /><Relationship Id="rId2165" Type="http://schemas.openxmlformats.org/officeDocument/2006/relationships/hyperlink" Target="https://advance.lexis.com/api/document?collection=news&amp;id=urn:contentItem:66V0-2N01-DYJM-M37K-00000-00&amp;context=1519360" TargetMode="External" /><Relationship Id="rId2166" Type="http://schemas.openxmlformats.org/officeDocument/2006/relationships/header" Target="header898.xml" /><Relationship Id="rId2167" Type="http://schemas.openxmlformats.org/officeDocument/2006/relationships/header" Target="header899.xml" /><Relationship Id="rId2168" Type="http://schemas.openxmlformats.org/officeDocument/2006/relationships/footer" Target="footer898.xml" /><Relationship Id="rId2169" Type="http://schemas.openxmlformats.org/officeDocument/2006/relationships/footer" Target="footer899.xml" /><Relationship Id="rId217" Type="http://schemas.openxmlformats.org/officeDocument/2006/relationships/header" Target="header90.xml" /><Relationship Id="rId2170" Type="http://schemas.openxmlformats.org/officeDocument/2006/relationships/header" Target="header900.xml" /><Relationship Id="rId2171" Type="http://schemas.openxmlformats.org/officeDocument/2006/relationships/footer" Target="footer900.xml" /><Relationship Id="rId2172" Type="http://schemas.openxmlformats.org/officeDocument/2006/relationships/hyperlink" Target="https://advance.lexis.com/api/document?collection=news&amp;id=urn:contentItem:66V2-RW91-JC3J-X4DW-00000-00&amp;context=1519360" TargetMode="External" /><Relationship Id="rId2173" Type="http://schemas.openxmlformats.org/officeDocument/2006/relationships/header" Target="header901.xml" /><Relationship Id="rId2174" Type="http://schemas.openxmlformats.org/officeDocument/2006/relationships/header" Target="header902.xml" /><Relationship Id="rId2175" Type="http://schemas.openxmlformats.org/officeDocument/2006/relationships/footer" Target="footer901.xml" /><Relationship Id="rId2176" Type="http://schemas.openxmlformats.org/officeDocument/2006/relationships/footer" Target="footer902.xml" /><Relationship Id="rId2177" Type="http://schemas.openxmlformats.org/officeDocument/2006/relationships/header" Target="header903.xml" /><Relationship Id="rId2178" Type="http://schemas.openxmlformats.org/officeDocument/2006/relationships/footer" Target="footer903.xml" /><Relationship Id="rId2179" Type="http://schemas.openxmlformats.org/officeDocument/2006/relationships/hyperlink" Target="https://advance.lexis.com/api/document?collection=news&amp;id=urn:contentItem:66TV-SS01-JC3J-X2J4-00000-00&amp;context=1519360" TargetMode="External" /><Relationship Id="rId218" Type="http://schemas.openxmlformats.org/officeDocument/2006/relationships/footer" Target="footer90.xml" /><Relationship Id="rId2180" Type="http://schemas.openxmlformats.org/officeDocument/2006/relationships/header" Target="header904.xml" /><Relationship Id="rId2181" Type="http://schemas.openxmlformats.org/officeDocument/2006/relationships/header" Target="header905.xml" /><Relationship Id="rId2182" Type="http://schemas.openxmlformats.org/officeDocument/2006/relationships/footer" Target="footer904.xml" /><Relationship Id="rId2183" Type="http://schemas.openxmlformats.org/officeDocument/2006/relationships/footer" Target="footer905.xml" /><Relationship Id="rId2184" Type="http://schemas.openxmlformats.org/officeDocument/2006/relationships/header" Target="header906.xml" /><Relationship Id="rId2185" Type="http://schemas.openxmlformats.org/officeDocument/2006/relationships/footer" Target="footer906.xml" /><Relationship Id="rId2186" Type="http://schemas.openxmlformats.org/officeDocument/2006/relationships/hyperlink" Target="https://advance.lexis.com/api/document?collection=news&amp;id=urn:contentItem:66T8-V7B1-DYJM-M15P-00000-00&amp;context=1519360" TargetMode="External" /><Relationship Id="rId2187" Type="http://schemas.openxmlformats.org/officeDocument/2006/relationships/header" Target="header907.xml" /><Relationship Id="rId2188" Type="http://schemas.openxmlformats.org/officeDocument/2006/relationships/header" Target="header908.xml" /><Relationship Id="rId2189" Type="http://schemas.openxmlformats.org/officeDocument/2006/relationships/footer" Target="footer907.xml" /><Relationship Id="rId219" Type="http://schemas.openxmlformats.org/officeDocument/2006/relationships/hyperlink" Target="https://advance.lexis.com/api/document?collection=news&amp;id=urn:contentItem:6F5G-GM43-RRYY-91HK-00000-00&amp;context=1519360" TargetMode="External" /><Relationship Id="rId2190" Type="http://schemas.openxmlformats.org/officeDocument/2006/relationships/footer" Target="footer908.xml" /><Relationship Id="rId2191" Type="http://schemas.openxmlformats.org/officeDocument/2006/relationships/header" Target="header909.xml" /><Relationship Id="rId2192" Type="http://schemas.openxmlformats.org/officeDocument/2006/relationships/footer" Target="footer909.xml" /><Relationship Id="rId2193" Type="http://schemas.openxmlformats.org/officeDocument/2006/relationships/hyperlink" Target="https://advance.lexis.com/api/document?collection=news&amp;id=urn:contentItem:66T6-W301-DYJM-M4GM-00000-00&amp;context=1519360" TargetMode="External" /><Relationship Id="rId2194" Type="http://schemas.openxmlformats.org/officeDocument/2006/relationships/header" Target="header910.xml" /><Relationship Id="rId2195" Type="http://schemas.openxmlformats.org/officeDocument/2006/relationships/header" Target="header911.xml" /><Relationship Id="rId2196" Type="http://schemas.openxmlformats.org/officeDocument/2006/relationships/footer" Target="footer910.xml" /><Relationship Id="rId2197" Type="http://schemas.openxmlformats.org/officeDocument/2006/relationships/footer" Target="footer911.xml" /><Relationship Id="rId2198" Type="http://schemas.openxmlformats.org/officeDocument/2006/relationships/header" Target="header912.xml" /><Relationship Id="rId2199" Type="http://schemas.openxmlformats.org/officeDocument/2006/relationships/footer" Target="footer912.xml" /><Relationship Id="rId22" Type="http://schemas.openxmlformats.org/officeDocument/2006/relationships/footer" Target="footer7.xml" /><Relationship Id="rId220" Type="http://schemas.openxmlformats.org/officeDocument/2006/relationships/header" Target="header91.xml" /><Relationship Id="rId2200" Type="http://schemas.openxmlformats.org/officeDocument/2006/relationships/hyperlink" Target="https://advance.lexis.com/api/document?collection=news&amp;id=urn:contentItem:66SB-TS51-JC3J-X4RT-00000-00&amp;context=1519360" TargetMode="External" /><Relationship Id="rId2201" Type="http://schemas.openxmlformats.org/officeDocument/2006/relationships/header" Target="header913.xml" /><Relationship Id="rId2202" Type="http://schemas.openxmlformats.org/officeDocument/2006/relationships/header" Target="header914.xml" /><Relationship Id="rId2203" Type="http://schemas.openxmlformats.org/officeDocument/2006/relationships/footer" Target="footer913.xml" /><Relationship Id="rId2204" Type="http://schemas.openxmlformats.org/officeDocument/2006/relationships/footer" Target="footer914.xml" /><Relationship Id="rId2205" Type="http://schemas.openxmlformats.org/officeDocument/2006/relationships/header" Target="header915.xml" /><Relationship Id="rId2206" Type="http://schemas.openxmlformats.org/officeDocument/2006/relationships/footer" Target="footer915.xml" /><Relationship Id="rId2207" Type="http://schemas.openxmlformats.org/officeDocument/2006/relationships/hyperlink" Target="https://advance.lexis.com/api/document?collection=news&amp;id=urn:contentItem:66S7-G341-JC3J-X434-00000-00&amp;context=1519360" TargetMode="External" /><Relationship Id="rId2208" Type="http://schemas.openxmlformats.org/officeDocument/2006/relationships/header" Target="header916.xml" /><Relationship Id="rId2209" Type="http://schemas.openxmlformats.org/officeDocument/2006/relationships/header" Target="header917.xml" /><Relationship Id="rId221" Type="http://schemas.openxmlformats.org/officeDocument/2006/relationships/header" Target="header92.xml" /><Relationship Id="rId2210" Type="http://schemas.openxmlformats.org/officeDocument/2006/relationships/footer" Target="footer916.xml" /><Relationship Id="rId2211" Type="http://schemas.openxmlformats.org/officeDocument/2006/relationships/footer" Target="footer917.xml" /><Relationship Id="rId2212" Type="http://schemas.openxmlformats.org/officeDocument/2006/relationships/header" Target="header918.xml" /><Relationship Id="rId2213" Type="http://schemas.openxmlformats.org/officeDocument/2006/relationships/footer" Target="footer918.xml" /><Relationship Id="rId2214" Type="http://schemas.openxmlformats.org/officeDocument/2006/relationships/hyperlink" Target="https://advance.lexis.com/api/document?collection=news&amp;id=urn:contentItem:66S4-VNM1-DYJM-M3DK-00000-00&amp;context=1519360" TargetMode="External" /><Relationship Id="rId2215" Type="http://schemas.openxmlformats.org/officeDocument/2006/relationships/header" Target="header919.xml" /><Relationship Id="rId2216" Type="http://schemas.openxmlformats.org/officeDocument/2006/relationships/header" Target="header920.xml" /><Relationship Id="rId2217" Type="http://schemas.openxmlformats.org/officeDocument/2006/relationships/footer" Target="footer919.xml" /><Relationship Id="rId2218" Type="http://schemas.openxmlformats.org/officeDocument/2006/relationships/footer" Target="footer920.xml" /><Relationship Id="rId2219" Type="http://schemas.openxmlformats.org/officeDocument/2006/relationships/header" Target="header921.xml" /><Relationship Id="rId222" Type="http://schemas.openxmlformats.org/officeDocument/2006/relationships/footer" Target="footer91.xml" /><Relationship Id="rId2220" Type="http://schemas.openxmlformats.org/officeDocument/2006/relationships/footer" Target="footer921.xml" /><Relationship Id="rId2221" Type="http://schemas.openxmlformats.org/officeDocument/2006/relationships/hyperlink" Target="https://advance.lexis.com/api/document?collection=news&amp;id=urn:contentItem:66RX-WGX1-DYJM-M24V-00000-00&amp;context=1519360" TargetMode="External" /><Relationship Id="rId2222" Type="http://schemas.openxmlformats.org/officeDocument/2006/relationships/header" Target="header922.xml" /><Relationship Id="rId2223" Type="http://schemas.openxmlformats.org/officeDocument/2006/relationships/header" Target="header923.xml" /><Relationship Id="rId2224" Type="http://schemas.openxmlformats.org/officeDocument/2006/relationships/footer" Target="footer922.xml" /><Relationship Id="rId2225" Type="http://schemas.openxmlformats.org/officeDocument/2006/relationships/footer" Target="footer923.xml" /><Relationship Id="rId2226" Type="http://schemas.openxmlformats.org/officeDocument/2006/relationships/header" Target="header924.xml" /><Relationship Id="rId2227" Type="http://schemas.openxmlformats.org/officeDocument/2006/relationships/footer" Target="footer924.xml" /><Relationship Id="rId2228" Type="http://schemas.openxmlformats.org/officeDocument/2006/relationships/hyperlink" Target="https://advance.lexis.com/api/document?collection=news&amp;id=urn:contentItem:66N8-HWD1-JC3J-X40X-00000-00&amp;context=1519360" TargetMode="External" /><Relationship Id="rId2229" Type="http://schemas.openxmlformats.org/officeDocument/2006/relationships/header" Target="header925.xml" /><Relationship Id="rId223" Type="http://schemas.openxmlformats.org/officeDocument/2006/relationships/footer" Target="footer92.xml" /><Relationship Id="rId2230" Type="http://schemas.openxmlformats.org/officeDocument/2006/relationships/header" Target="header926.xml" /><Relationship Id="rId2231" Type="http://schemas.openxmlformats.org/officeDocument/2006/relationships/footer" Target="footer925.xml" /><Relationship Id="rId2232" Type="http://schemas.openxmlformats.org/officeDocument/2006/relationships/footer" Target="footer926.xml" /><Relationship Id="rId2233" Type="http://schemas.openxmlformats.org/officeDocument/2006/relationships/header" Target="header927.xml" /><Relationship Id="rId2234" Type="http://schemas.openxmlformats.org/officeDocument/2006/relationships/footer" Target="footer927.xml" /><Relationship Id="rId2235" Type="http://schemas.openxmlformats.org/officeDocument/2006/relationships/hyperlink" Target="https://advance.lexis.com/api/document?collection=news&amp;id=urn:contentItem:66KS-RMP1-JC3J-X0YK-00000-00&amp;context=1519360" TargetMode="External" /><Relationship Id="rId2236" Type="http://schemas.openxmlformats.org/officeDocument/2006/relationships/header" Target="header928.xml" /><Relationship Id="rId2237" Type="http://schemas.openxmlformats.org/officeDocument/2006/relationships/header" Target="header929.xml" /><Relationship Id="rId2238" Type="http://schemas.openxmlformats.org/officeDocument/2006/relationships/footer" Target="footer928.xml" /><Relationship Id="rId2239" Type="http://schemas.openxmlformats.org/officeDocument/2006/relationships/footer" Target="footer929.xml" /><Relationship Id="rId224" Type="http://schemas.openxmlformats.org/officeDocument/2006/relationships/header" Target="header93.xml" /><Relationship Id="rId2240" Type="http://schemas.openxmlformats.org/officeDocument/2006/relationships/header" Target="header930.xml" /><Relationship Id="rId2241" Type="http://schemas.openxmlformats.org/officeDocument/2006/relationships/footer" Target="footer930.xml" /><Relationship Id="rId2242" Type="http://schemas.openxmlformats.org/officeDocument/2006/relationships/hyperlink" Target="https://advance.lexis.com/api/document?collection=news&amp;id=urn:contentItem:66KN-FR31-DYJM-M49D-00000-00&amp;context=1519360" TargetMode="External" /><Relationship Id="rId2243" Type="http://schemas.openxmlformats.org/officeDocument/2006/relationships/hyperlink" Target="https://advance.lexis.com/api/document?collection=news&amp;id=urn:contentItem:66KN-FR31-DYJM-M49D-00000-00&amp;context=1519360" TargetMode="External" /><Relationship Id="rId2244" Type="http://schemas.openxmlformats.org/officeDocument/2006/relationships/hyperlink" Target="https://advance.lexis.com/api/document?collection=news&amp;id=urn:contentItem:66KN-FR31-DYJM-M49D-00000-00&amp;context=1519360" TargetMode="External" /><Relationship Id="rId2245" Type="http://schemas.openxmlformats.org/officeDocument/2006/relationships/header" Target="header931.xml" /><Relationship Id="rId2246" Type="http://schemas.openxmlformats.org/officeDocument/2006/relationships/header" Target="header932.xml" /><Relationship Id="rId2247" Type="http://schemas.openxmlformats.org/officeDocument/2006/relationships/footer" Target="footer931.xml" /><Relationship Id="rId2248" Type="http://schemas.openxmlformats.org/officeDocument/2006/relationships/footer" Target="footer932.xml" /><Relationship Id="rId2249" Type="http://schemas.openxmlformats.org/officeDocument/2006/relationships/header" Target="header933.xml" /><Relationship Id="rId225" Type="http://schemas.openxmlformats.org/officeDocument/2006/relationships/footer" Target="footer93.xml" /><Relationship Id="rId2250" Type="http://schemas.openxmlformats.org/officeDocument/2006/relationships/footer" Target="footer933.xml" /><Relationship Id="rId2251" Type="http://schemas.openxmlformats.org/officeDocument/2006/relationships/hyperlink" Target="https://advance.lexis.com/api/document?collection=news&amp;id=urn:contentItem:66HY-PCM1-DYJM-M208-00000-00&amp;context=1519360" TargetMode="External" /><Relationship Id="rId2252" Type="http://schemas.openxmlformats.org/officeDocument/2006/relationships/header" Target="header934.xml" /><Relationship Id="rId2253" Type="http://schemas.openxmlformats.org/officeDocument/2006/relationships/header" Target="header935.xml" /><Relationship Id="rId2254" Type="http://schemas.openxmlformats.org/officeDocument/2006/relationships/footer" Target="footer934.xml" /><Relationship Id="rId2255" Type="http://schemas.openxmlformats.org/officeDocument/2006/relationships/footer" Target="footer935.xml" /><Relationship Id="rId2256" Type="http://schemas.openxmlformats.org/officeDocument/2006/relationships/header" Target="header936.xml" /><Relationship Id="rId2257" Type="http://schemas.openxmlformats.org/officeDocument/2006/relationships/footer" Target="footer936.xml" /><Relationship Id="rId2258" Type="http://schemas.openxmlformats.org/officeDocument/2006/relationships/hyperlink" Target="https://advance.lexis.com/api/document?collection=news&amp;id=urn:contentItem:66GK-5WH1-JC3J-X0SS-00000-00&amp;context=1519360" TargetMode="External" /><Relationship Id="rId2259" Type="http://schemas.openxmlformats.org/officeDocument/2006/relationships/header" Target="header937.xml" /><Relationship Id="rId226" Type="http://schemas.openxmlformats.org/officeDocument/2006/relationships/hyperlink" Target="https://advance.lexis.com/api/document?collection=news&amp;id=urn:contentItem:6F5G-GM43-RRYY-91HD-00000-00&amp;context=1519360" TargetMode="External" /><Relationship Id="rId2260" Type="http://schemas.openxmlformats.org/officeDocument/2006/relationships/header" Target="header938.xml" /><Relationship Id="rId2261" Type="http://schemas.openxmlformats.org/officeDocument/2006/relationships/footer" Target="footer937.xml" /><Relationship Id="rId2262" Type="http://schemas.openxmlformats.org/officeDocument/2006/relationships/footer" Target="footer938.xml" /><Relationship Id="rId2263" Type="http://schemas.openxmlformats.org/officeDocument/2006/relationships/header" Target="header939.xml" /><Relationship Id="rId2264" Type="http://schemas.openxmlformats.org/officeDocument/2006/relationships/footer" Target="footer939.xml" /><Relationship Id="rId2265" Type="http://schemas.openxmlformats.org/officeDocument/2006/relationships/hyperlink" Target="https://advance.lexis.com/api/document?collection=news&amp;id=urn:contentItem:66FR-93N1-JC3J-X04G-00000-00&amp;context=1519360" TargetMode="External" /><Relationship Id="rId2266" Type="http://schemas.openxmlformats.org/officeDocument/2006/relationships/header" Target="header940.xml" /><Relationship Id="rId2267" Type="http://schemas.openxmlformats.org/officeDocument/2006/relationships/header" Target="header941.xml" /><Relationship Id="rId2268" Type="http://schemas.openxmlformats.org/officeDocument/2006/relationships/footer" Target="footer940.xml" /><Relationship Id="rId2269" Type="http://schemas.openxmlformats.org/officeDocument/2006/relationships/footer" Target="footer941.xml" /><Relationship Id="rId227" Type="http://schemas.openxmlformats.org/officeDocument/2006/relationships/header" Target="header94.xml" /><Relationship Id="rId2270" Type="http://schemas.openxmlformats.org/officeDocument/2006/relationships/header" Target="header942.xml" /><Relationship Id="rId2271" Type="http://schemas.openxmlformats.org/officeDocument/2006/relationships/footer" Target="footer942.xml" /><Relationship Id="rId2272" Type="http://schemas.openxmlformats.org/officeDocument/2006/relationships/hyperlink" Target="https://advance.lexis.com/api/document?collection=news&amp;id=urn:contentItem:66F8-21X1-DYJM-M0D6-00000-00&amp;context=1519360" TargetMode="External" /><Relationship Id="rId2273" Type="http://schemas.openxmlformats.org/officeDocument/2006/relationships/header" Target="header943.xml" /><Relationship Id="rId2274" Type="http://schemas.openxmlformats.org/officeDocument/2006/relationships/header" Target="header944.xml" /><Relationship Id="rId2275" Type="http://schemas.openxmlformats.org/officeDocument/2006/relationships/footer" Target="footer943.xml" /><Relationship Id="rId2276" Type="http://schemas.openxmlformats.org/officeDocument/2006/relationships/footer" Target="footer944.xml" /><Relationship Id="rId2277" Type="http://schemas.openxmlformats.org/officeDocument/2006/relationships/header" Target="header945.xml" /><Relationship Id="rId2278" Type="http://schemas.openxmlformats.org/officeDocument/2006/relationships/footer" Target="footer945.xml" /><Relationship Id="rId2279" Type="http://schemas.openxmlformats.org/officeDocument/2006/relationships/hyperlink" Target="https://advance.lexis.com/api/document?collection=news&amp;id=urn:contentItem:66FD-2371-DYJM-M2C5-00000-00&amp;context=1519360" TargetMode="External" /><Relationship Id="rId228" Type="http://schemas.openxmlformats.org/officeDocument/2006/relationships/header" Target="header95.xml" /><Relationship Id="rId2280" Type="http://schemas.openxmlformats.org/officeDocument/2006/relationships/header" Target="header946.xml" /><Relationship Id="rId2281" Type="http://schemas.openxmlformats.org/officeDocument/2006/relationships/header" Target="header947.xml" /><Relationship Id="rId2282" Type="http://schemas.openxmlformats.org/officeDocument/2006/relationships/footer" Target="footer946.xml" /><Relationship Id="rId2283" Type="http://schemas.openxmlformats.org/officeDocument/2006/relationships/footer" Target="footer947.xml" /><Relationship Id="rId2284" Type="http://schemas.openxmlformats.org/officeDocument/2006/relationships/header" Target="header948.xml" /><Relationship Id="rId2285" Type="http://schemas.openxmlformats.org/officeDocument/2006/relationships/footer" Target="footer948.xml" /><Relationship Id="rId2286" Type="http://schemas.openxmlformats.org/officeDocument/2006/relationships/hyperlink" Target="https://advance.lexis.com/api/document?collection=news&amp;id=urn:contentItem:66DV-S3S1-DYJM-M0JJ-00000-00&amp;context=1519360" TargetMode="External" /><Relationship Id="rId2287" Type="http://schemas.openxmlformats.org/officeDocument/2006/relationships/hyperlink" Target="mailto:meklas@miamiherald.com" TargetMode="External" /><Relationship Id="rId2288" Type="http://schemas.openxmlformats.org/officeDocument/2006/relationships/header" Target="header949.xml" /><Relationship Id="rId2289" Type="http://schemas.openxmlformats.org/officeDocument/2006/relationships/header" Target="header950.xml" /><Relationship Id="rId229" Type="http://schemas.openxmlformats.org/officeDocument/2006/relationships/footer" Target="footer94.xml" /><Relationship Id="rId2290" Type="http://schemas.openxmlformats.org/officeDocument/2006/relationships/footer" Target="footer949.xml" /><Relationship Id="rId2291" Type="http://schemas.openxmlformats.org/officeDocument/2006/relationships/footer" Target="footer950.xml" /><Relationship Id="rId2292" Type="http://schemas.openxmlformats.org/officeDocument/2006/relationships/header" Target="header951.xml" /><Relationship Id="rId2293" Type="http://schemas.openxmlformats.org/officeDocument/2006/relationships/footer" Target="footer951.xml" /><Relationship Id="rId2294" Type="http://schemas.openxmlformats.org/officeDocument/2006/relationships/hyperlink" Target="https://advance.lexis.com/api/document?collection=news&amp;id=urn:contentItem:66DD-5781-JC3J-X0M7-00000-00&amp;context=1519360" TargetMode="External" /><Relationship Id="rId2295" Type="http://schemas.openxmlformats.org/officeDocument/2006/relationships/header" Target="header952.xml" /><Relationship Id="rId2296" Type="http://schemas.openxmlformats.org/officeDocument/2006/relationships/header" Target="header953.xml" /><Relationship Id="rId2297" Type="http://schemas.openxmlformats.org/officeDocument/2006/relationships/footer" Target="footer952.xml" /><Relationship Id="rId2298" Type="http://schemas.openxmlformats.org/officeDocument/2006/relationships/footer" Target="footer953.xml" /><Relationship Id="rId2299" Type="http://schemas.openxmlformats.org/officeDocument/2006/relationships/header" Target="header954.xml" /><Relationship Id="rId23" Type="http://schemas.openxmlformats.org/officeDocument/2006/relationships/footer" Target="footer8.xml" /><Relationship Id="rId230" Type="http://schemas.openxmlformats.org/officeDocument/2006/relationships/footer" Target="footer95.xml" /><Relationship Id="rId2300" Type="http://schemas.openxmlformats.org/officeDocument/2006/relationships/footer" Target="footer954.xml" /><Relationship Id="rId2301" Type="http://schemas.openxmlformats.org/officeDocument/2006/relationships/hyperlink" Target="https://advance.lexis.com/api/document?collection=news&amp;id=urn:contentItem:66D4-7541-JC3J-X390-00000-00&amp;context=1519360" TargetMode="External" /><Relationship Id="rId2302" Type="http://schemas.openxmlformats.org/officeDocument/2006/relationships/header" Target="header955.xml" /><Relationship Id="rId2303" Type="http://schemas.openxmlformats.org/officeDocument/2006/relationships/header" Target="header956.xml" /><Relationship Id="rId2304" Type="http://schemas.openxmlformats.org/officeDocument/2006/relationships/footer" Target="footer955.xml" /><Relationship Id="rId2305" Type="http://schemas.openxmlformats.org/officeDocument/2006/relationships/footer" Target="footer956.xml" /><Relationship Id="rId2306" Type="http://schemas.openxmlformats.org/officeDocument/2006/relationships/header" Target="header957.xml" /><Relationship Id="rId2307" Type="http://schemas.openxmlformats.org/officeDocument/2006/relationships/footer" Target="footer957.xml" /><Relationship Id="rId2308" Type="http://schemas.openxmlformats.org/officeDocument/2006/relationships/hyperlink" Target="https://advance.lexis.com/api/document?collection=news&amp;id=urn:contentItem:66CX-7T31-JC3J-X07K-00000-00&amp;context=1519360" TargetMode="External" /><Relationship Id="rId2309" Type="http://schemas.openxmlformats.org/officeDocument/2006/relationships/header" Target="header958.xml" /><Relationship Id="rId231" Type="http://schemas.openxmlformats.org/officeDocument/2006/relationships/header" Target="header96.xml" /><Relationship Id="rId2310" Type="http://schemas.openxmlformats.org/officeDocument/2006/relationships/header" Target="header959.xml" /><Relationship Id="rId2311" Type="http://schemas.openxmlformats.org/officeDocument/2006/relationships/footer" Target="footer958.xml" /><Relationship Id="rId2312" Type="http://schemas.openxmlformats.org/officeDocument/2006/relationships/footer" Target="footer959.xml" /><Relationship Id="rId2313" Type="http://schemas.openxmlformats.org/officeDocument/2006/relationships/header" Target="header960.xml" /><Relationship Id="rId2314" Type="http://schemas.openxmlformats.org/officeDocument/2006/relationships/footer" Target="footer960.xml" /><Relationship Id="rId2315" Type="http://schemas.openxmlformats.org/officeDocument/2006/relationships/hyperlink" Target="https://advance.lexis.com/api/document?collection=news&amp;id=urn:contentItem:66CG-9FB1-DYJM-M38M-00000-00&amp;context=1519360" TargetMode="External" /><Relationship Id="rId2316" Type="http://schemas.openxmlformats.org/officeDocument/2006/relationships/header" Target="header961.xml" /><Relationship Id="rId2317" Type="http://schemas.openxmlformats.org/officeDocument/2006/relationships/header" Target="header962.xml" /><Relationship Id="rId2318" Type="http://schemas.openxmlformats.org/officeDocument/2006/relationships/footer" Target="footer961.xml" /><Relationship Id="rId2319" Type="http://schemas.openxmlformats.org/officeDocument/2006/relationships/footer" Target="footer962.xml" /><Relationship Id="rId232" Type="http://schemas.openxmlformats.org/officeDocument/2006/relationships/footer" Target="footer96.xml" /><Relationship Id="rId2320" Type="http://schemas.openxmlformats.org/officeDocument/2006/relationships/header" Target="header963.xml" /><Relationship Id="rId2321" Type="http://schemas.openxmlformats.org/officeDocument/2006/relationships/footer" Target="footer963.xml" /><Relationship Id="rId2322" Type="http://schemas.openxmlformats.org/officeDocument/2006/relationships/hyperlink" Target="https://advance.lexis.com/api/document?collection=news&amp;id=urn:contentItem:66BY-19M1-DYJM-M195-00000-00&amp;context=1519360" TargetMode="External" /><Relationship Id="rId2323" Type="http://schemas.openxmlformats.org/officeDocument/2006/relationships/header" Target="header964.xml" /><Relationship Id="rId2324" Type="http://schemas.openxmlformats.org/officeDocument/2006/relationships/header" Target="header965.xml" /><Relationship Id="rId2325" Type="http://schemas.openxmlformats.org/officeDocument/2006/relationships/footer" Target="footer964.xml" /><Relationship Id="rId2326" Type="http://schemas.openxmlformats.org/officeDocument/2006/relationships/footer" Target="footer965.xml" /><Relationship Id="rId2327" Type="http://schemas.openxmlformats.org/officeDocument/2006/relationships/header" Target="header966.xml" /><Relationship Id="rId2328" Type="http://schemas.openxmlformats.org/officeDocument/2006/relationships/footer" Target="footer966.xml" /><Relationship Id="rId2329" Type="http://schemas.openxmlformats.org/officeDocument/2006/relationships/hyperlink" Target="https://advance.lexis.com/api/document?collection=news&amp;id=urn:contentItem:66CC-M2R1-DYJM-M2KJ-00000-00&amp;context=1519360" TargetMode="External" /><Relationship Id="rId233" Type="http://schemas.openxmlformats.org/officeDocument/2006/relationships/hyperlink" Target="https://advance.lexis.com/api/document?collection=news&amp;id=urn:contentItem:6F46-NGV3-RRM1-S31P-00000-00&amp;context=1519360" TargetMode="External" /><Relationship Id="rId2330" Type="http://schemas.openxmlformats.org/officeDocument/2006/relationships/header" Target="header967.xml" /><Relationship Id="rId2331" Type="http://schemas.openxmlformats.org/officeDocument/2006/relationships/header" Target="header968.xml" /><Relationship Id="rId2332" Type="http://schemas.openxmlformats.org/officeDocument/2006/relationships/footer" Target="footer967.xml" /><Relationship Id="rId2333" Type="http://schemas.openxmlformats.org/officeDocument/2006/relationships/footer" Target="footer968.xml" /><Relationship Id="rId2334" Type="http://schemas.openxmlformats.org/officeDocument/2006/relationships/header" Target="header969.xml" /><Relationship Id="rId2335" Type="http://schemas.openxmlformats.org/officeDocument/2006/relationships/footer" Target="footer969.xml" /><Relationship Id="rId2336" Type="http://schemas.openxmlformats.org/officeDocument/2006/relationships/hyperlink" Target="https://advance.lexis.com/api/document?collection=news&amp;id=urn:contentItem:66BP-CS01-JC3J-X15F-00000-00&amp;context=1519360" TargetMode="External" /><Relationship Id="rId2337" Type="http://schemas.openxmlformats.org/officeDocument/2006/relationships/header" Target="header970.xml" /><Relationship Id="rId2338" Type="http://schemas.openxmlformats.org/officeDocument/2006/relationships/header" Target="header971.xml" /><Relationship Id="rId2339" Type="http://schemas.openxmlformats.org/officeDocument/2006/relationships/footer" Target="footer970.xml" /><Relationship Id="rId234" Type="http://schemas.openxmlformats.org/officeDocument/2006/relationships/hyperlink" Target="mailto:heralded@miamiherald.com" TargetMode="External" /><Relationship Id="rId2340" Type="http://schemas.openxmlformats.org/officeDocument/2006/relationships/footer" Target="footer971.xml" /><Relationship Id="rId2341" Type="http://schemas.openxmlformats.org/officeDocument/2006/relationships/header" Target="header972.xml" /><Relationship Id="rId2342" Type="http://schemas.openxmlformats.org/officeDocument/2006/relationships/footer" Target="footer972.xml" /><Relationship Id="rId2343" Type="http://schemas.openxmlformats.org/officeDocument/2006/relationships/hyperlink" Target="https://advance.lexis.com/api/document?collection=news&amp;id=urn:contentItem:66BG-DJC1-JC3J-X0HV-00000-00&amp;context=1519360" TargetMode="External" /><Relationship Id="rId2344" Type="http://schemas.openxmlformats.org/officeDocument/2006/relationships/header" Target="header973.xml" /><Relationship Id="rId2345" Type="http://schemas.openxmlformats.org/officeDocument/2006/relationships/header" Target="header974.xml" /><Relationship Id="rId2346" Type="http://schemas.openxmlformats.org/officeDocument/2006/relationships/footer" Target="footer973.xml" /><Relationship Id="rId2347" Type="http://schemas.openxmlformats.org/officeDocument/2006/relationships/footer" Target="footer974.xml" /><Relationship Id="rId2348" Type="http://schemas.openxmlformats.org/officeDocument/2006/relationships/header" Target="header975.xml" /><Relationship Id="rId2349" Type="http://schemas.openxmlformats.org/officeDocument/2006/relationships/footer" Target="footer975.xml" /><Relationship Id="rId235" Type="http://schemas.openxmlformats.org/officeDocument/2006/relationships/header" Target="header97.xml" /><Relationship Id="rId2350" Type="http://schemas.openxmlformats.org/officeDocument/2006/relationships/hyperlink" Target="https://advance.lexis.com/api/document?collection=news&amp;id=urn:contentItem:66BD-FJ21-DYJM-M4TD-00000-00&amp;context=1519360" TargetMode="External" /><Relationship Id="rId2351" Type="http://schemas.openxmlformats.org/officeDocument/2006/relationships/header" Target="header976.xml" /><Relationship Id="rId2352" Type="http://schemas.openxmlformats.org/officeDocument/2006/relationships/header" Target="header977.xml" /><Relationship Id="rId2353" Type="http://schemas.openxmlformats.org/officeDocument/2006/relationships/footer" Target="footer976.xml" /><Relationship Id="rId2354" Type="http://schemas.openxmlformats.org/officeDocument/2006/relationships/footer" Target="footer977.xml" /><Relationship Id="rId2355" Type="http://schemas.openxmlformats.org/officeDocument/2006/relationships/header" Target="header978.xml" /><Relationship Id="rId2356" Type="http://schemas.openxmlformats.org/officeDocument/2006/relationships/footer" Target="footer978.xml" /><Relationship Id="rId2357" Type="http://schemas.openxmlformats.org/officeDocument/2006/relationships/hyperlink" Target="https://advance.lexis.com/api/document?collection=news&amp;id=urn:contentItem:66B6-GB81-JC3J-X3YJ-00000-00&amp;context=1519360" TargetMode="External" /><Relationship Id="rId2358" Type="http://schemas.openxmlformats.org/officeDocument/2006/relationships/header" Target="header979.xml" /><Relationship Id="rId2359" Type="http://schemas.openxmlformats.org/officeDocument/2006/relationships/header" Target="header980.xml" /><Relationship Id="rId236" Type="http://schemas.openxmlformats.org/officeDocument/2006/relationships/header" Target="header98.xml" /><Relationship Id="rId2360" Type="http://schemas.openxmlformats.org/officeDocument/2006/relationships/footer" Target="footer979.xml" /><Relationship Id="rId2361" Type="http://schemas.openxmlformats.org/officeDocument/2006/relationships/footer" Target="footer980.xml" /><Relationship Id="rId2362" Type="http://schemas.openxmlformats.org/officeDocument/2006/relationships/header" Target="header981.xml" /><Relationship Id="rId2363" Type="http://schemas.openxmlformats.org/officeDocument/2006/relationships/footer" Target="footer981.xml" /><Relationship Id="rId2364" Type="http://schemas.openxmlformats.org/officeDocument/2006/relationships/hyperlink" Target="https://advance.lexis.com/api/document?collection=news&amp;id=urn:contentItem:6690-MB91-JC3J-X2TY-00000-00&amp;context=1519360" TargetMode="External" /><Relationship Id="rId2365" Type="http://schemas.openxmlformats.org/officeDocument/2006/relationships/header" Target="header982.xml" /><Relationship Id="rId2366" Type="http://schemas.openxmlformats.org/officeDocument/2006/relationships/header" Target="header983.xml" /><Relationship Id="rId2367" Type="http://schemas.openxmlformats.org/officeDocument/2006/relationships/footer" Target="footer982.xml" /><Relationship Id="rId2368" Type="http://schemas.openxmlformats.org/officeDocument/2006/relationships/footer" Target="footer983.xml" /><Relationship Id="rId2369" Type="http://schemas.openxmlformats.org/officeDocument/2006/relationships/header" Target="header984.xml" /><Relationship Id="rId237" Type="http://schemas.openxmlformats.org/officeDocument/2006/relationships/footer" Target="footer97.xml" /><Relationship Id="rId2370" Type="http://schemas.openxmlformats.org/officeDocument/2006/relationships/footer" Target="footer984.xml" /><Relationship Id="rId2371" Type="http://schemas.openxmlformats.org/officeDocument/2006/relationships/hyperlink" Target="https://advance.lexis.com/api/document?collection=news&amp;id=urn:contentItem:668X-N7R1-JC3J-X1NK-00000-00&amp;context=1519360" TargetMode="External" /><Relationship Id="rId2372" Type="http://schemas.openxmlformats.org/officeDocument/2006/relationships/hyperlink" Target="https://advance.lexis.com/api/document?collection=news&amp;id=urn:contentItem:668X-N7R1-JC3J-X1NK-00000-00&amp;context=1519360" TargetMode="External" /><Relationship Id="rId2373" Type="http://schemas.openxmlformats.org/officeDocument/2006/relationships/hyperlink" Target="https://advance.lexis.com/api/document?collection=news&amp;id=urn:contentItem:668X-N7R1-JC3J-X1NK-00000-00&amp;context=1519360" TargetMode="External" /><Relationship Id="rId2374" Type="http://schemas.openxmlformats.org/officeDocument/2006/relationships/header" Target="header985.xml" /><Relationship Id="rId2375" Type="http://schemas.openxmlformats.org/officeDocument/2006/relationships/header" Target="header986.xml" /><Relationship Id="rId2376" Type="http://schemas.openxmlformats.org/officeDocument/2006/relationships/footer" Target="footer985.xml" /><Relationship Id="rId2377" Type="http://schemas.openxmlformats.org/officeDocument/2006/relationships/footer" Target="footer986.xml" /><Relationship Id="rId2378" Type="http://schemas.openxmlformats.org/officeDocument/2006/relationships/header" Target="header987.xml" /><Relationship Id="rId2379" Type="http://schemas.openxmlformats.org/officeDocument/2006/relationships/footer" Target="footer987.xml" /><Relationship Id="rId238" Type="http://schemas.openxmlformats.org/officeDocument/2006/relationships/footer" Target="footer98.xml" /><Relationship Id="rId2380" Type="http://schemas.openxmlformats.org/officeDocument/2006/relationships/hyperlink" Target="https://advance.lexis.com/api/document?collection=news&amp;id=urn:contentItem:668J-NYX1-JC3J-X2Y0-00000-00&amp;context=1519360" TargetMode="External" /><Relationship Id="rId2381" Type="http://schemas.openxmlformats.org/officeDocument/2006/relationships/header" Target="header988.xml" /><Relationship Id="rId2382" Type="http://schemas.openxmlformats.org/officeDocument/2006/relationships/header" Target="header989.xml" /><Relationship Id="rId2383" Type="http://schemas.openxmlformats.org/officeDocument/2006/relationships/footer" Target="footer988.xml" /><Relationship Id="rId2384" Type="http://schemas.openxmlformats.org/officeDocument/2006/relationships/footer" Target="footer989.xml" /><Relationship Id="rId2385" Type="http://schemas.openxmlformats.org/officeDocument/2006/relationships/header" Target="header990.xml" /><Relationship Id="rId2386" Type="http://schemas.openxmlformats.org/officeDocument/2006/relationships/footer" Target="footer990.xml" /><Relationship Id="rId2387" Type="http://schemas.openxmlformats.org/officeDocument/2006/relationships/hyperlink" Target="https://advance.lexis.com/api/document?collection=news&amp;id=urn:contentItem:668G-PXS1-DYJM-M0K6-00000-00&amp;context=1519360" TargetMode="External" /><Relationship Id="rId2388" Type="http://schemas.openxmlformats.org/officeDocument/2006/relationships/header" Target="header991.xml" /><Relationship Id="rId2389" Type="http://schemas.openxmlformats.org/officeDocument/2006/relationships/header" Target="header992.xml" /><Relationship Id="rId239" Type="http://schemas.openxmlformats.org/officeDocument/2006/relationships/header" Target="header99.xml" /><Relationship Id="rId2390" Type="http://schemas.openxmlformats.org/officeDocument/2006/relationships/footer" Target="footer991.xml" /><Relationship Id="rId2391" Type="http://schemas.openxmlformats.org/officeDocument/2006/relationships/footer" Target="footer992.xml" /><Relationship Id="rId2392" Type="http://schemas.openxmlformats.org/officeDocument/2006/relationships/header" Target="header993.xml" /><Relationship Id="rId2393" Type="http://schemas.openxmlformats.org/officeDocument/2006/relationships/footer" Target="footer993.xml" /><Relationship Id="rId2394" Type="http://schemas.openxmlformats.org/officeDocument/2006/relationships/hyperlink" Target="https://advance.lexis.com/api/document?collection=news&amp;id=urn:contentItem:667W-FM01-JC3J-X2J8-00000-00&amp;context=1519360" TargetMode="External" /><Relationship Id="rId2395" Type="http://schemas.openxmlformats.org/officeDocument/2006/relationships/header" Target="header994.xml" /><Relationship Id="rId2396" Type="http://schemas.openxmlformats.org/officeDocument/2006/relationships/header" Target="header995.xml" /><Relationship Id="rId2397" Type="http://schemas.openxmlformats.org/officeDocument/2006/relationships/footer" Target="footer994.xml" /><Relationship Id="rId2398" Type="http://schemas.openxmlformats.org/officeDocument/2006/relationships/footer" Target="footer995.xml" /><Relationship Id="rId2399" Type="http://schemas.openxmlformats.org/officeDocument/2006/relationships/header" Target="header996.xml" /><Relationship Id="rId24" Type="http://schemas.openxmlformats.org/officeDocument/2006/relationships/header" Target="header9.xml" /><Relationship Id="rId240" Type="http://schemas.openxmlformats.org/officeDocument/2006/relationships/footer" Target="footer99.xml" /><Relationship Id="rId2400" Type="http://schemas.openxmlformats.org/officeDocument/2006/relationships/footer" Target="footer996.xml" /><Relationship Id="rId2401" Type="http://schemas.openxmlformats.org/officeDocument/2006/relationships/hyperlink" Target="https://advance.lexis.com/api/document?collection=news&amp;id=urn:contentItem:667P-T7W1-JC3J-X0J7-00000-00&amp;context=1519360" TargetMode="External" /><Relationship Id="rId2402" Type="http://schemas.openxmlformats.org/officeDocument/2006/relationships/header" Target="header997.xml" /><Relationship Id="rId2403" Type="http://schemas.openxmlformats.org/officeDocument/2006/relationships/header" Target="header998.xml" /><Relationship Id="rId2404" Type="http://schemas.openxmlformats.org/officeDocument/2006/relationships/footer" Target="footer997.xml" /><Relationship Id="rId2405" Type="http://schemas.openxmlformats.org/officeDocument/2006/relationships/footer" Target="footer998.xml" /><Relationship Id="rId2406" Type="http://schemas.openxmlformats.org/officeDocument/2006/relationships/header" Target="header999.xml" /><Relationship Id="rId2407" Type="http://schemas.openxmlformats.org/officeDocument/2006/relationships/footer" Target="footer999.xml" /><Relationship Id="rId2408" Type="http://schemas.openxmlformats.org/officeDocument/2006/relationships/hyperlink" Target="https://advance.lexis.com/api/document?collection=news&amp;id=urn:contentItem:667G-V0K1-DYJM-M398-00000-00&amp;context=1519360" TargetMode="External" /><Relationship Id="rId2409" Type="http://schemas.openxmlformats.org/officeDocument/2006/relationships/hyperlink" Target="https://advance.lexis.com/api/document?collection=news&amp;id=urn:contentItem:667G-V0K1-DYJM-M398-00000-00&amp;context=1519360" TargetMode="External" /><Relationship Id="rId241" Type="http://schemas.openxmlformats.org/officeDocument/2006/relationships/hyperlink" Target="https://advance.lexis.com/api/document?collection=news&amp;id=urn:contentItem:6F40-PGX3-RTJ4-S4S2-00000-00&amp;context=1519360" TargetMode="External" /><Relationship Id="rId2410" Type="http://schemas.openxmlformats.org/officeDocument/2006/relationships/header" Target="header1000.xml" /><Relationship Id="rId2411" Type="http://schemas.openxmlformats.org/officeDocument/2006/relationships/header" Target="header1001.xml" /><Relationship Id="rId2412" Type="http://schemas.openxmlformats.org/officeDocument/2006/relationships/footer" Target="footer1000.xml" /><Relationship Id="rId2413" Type="http://schemas.openxmlformats.org/officeDocument/2006/relationships/footer" Target="footer1001.xml" /><Relationship Id="rId2414" Type="http://schemas.openxmlformats.org/officeDocument/2006/relationships/header" Target="header1002.xml" /><Relationship Id="rId2415" Type="http://schemas.openxmlformats.org/officeDocument/2006/relationships/footer" Target="footer1002.xml" /><Relationship Id="rId2416" Type="http://schemas.openxmlformats.org/officeDocument/2006/relationships/hyperlink" Target="https://advance.lexis.com/api/document?collection=news&amp;id=urn:contentItem:6679-H791-DYJM-M1DS-00000-00&amp;context=1519360" TargetMode="External" /><Relationship Id="rId2417" Type="http://schemas.openxmlformats.org/officeDocument/2006/relationships/header" Target="header1003.xml" /><Relationship Id="rId2418" Type="http://schemas.openxmlformats.org/officeDocument/2006/relationships/header" Target="header1004.xml" /><Relationship Id="rId2419" Type="http://schemas.openxmlformats.org/officeDocument/2006/relationships/footer" Target="footer1003.xml" /><Relationship Id="rId242" Type="http://schemas.openxmlformats.org/officeDocument/2006/relationships/header" Target="header100.xml" /><Relationship Id="rId2420" Type="http://schemas.openxmlformats.org/officeDocument/2006/relationships/footer" Target="footer1004.xml" /><Relationship Id="rId2421" Type="http://schemas.openxmlformats.org/officeDocument/2006/relationships/header" Target="header1005.xml" /><Relationship Id="rId2422" Type="http://schemas.openxmlformats.org/officeDocument/2006/relationships/footer" Target="footer1005.xml" /><Relationship Id="rId2423" Type="http://schemas.openxmlformats.org/officeDocument/2006/relationships/hyperlink" Target="https://advance.lexis.com/api/document?collection=news&amp;id=urn:contentItem:6677-J3B1-JC3J-X18V-00000-00&amp;context=1519360" TargetMode="External" /><Relationship Id="rId2424" Type="http://schemas.openxmlformats.org/officeDocument/2006/relationships/header" Target="header1006.xml" /><Relationship Id="rId2425" Type="http://schemas.openxmlformats.org/officeDocument/2006/relationships/header" Target="header1007.xml" /><Relationship Id="rId2426" Type="http://schemas.openxmlformats.org/officeDocument/2006/relationships/footer" Target="footer1006.xml" /><Relationship Id="rId2427" Type="http://schemas.openxmlformats.org/officeDocument/2006/relationships/footer" Target="footer1007.xml" /><Relationship Id="rId2428" Type="http://schemas.openxmlformats.org/officeDocument/2006/relationships/header" Target="header1008.xml" /><Relationship Id="rId2429" Type="http://schemas.openxmlformats.org/officeDocument/2006/relationships/footer" Target="footer1008.xml" /><Relationship Id="rId243" Type="http://schemas.openxmlformats.org/officeDocument/2006/relationships/header" Target="header101.xml" /><Relationship Id="rId2430" Type="http://schemas.openxmlformats.org/officeDocument/2006/relationships/hyperlink" Target="https://advance.lexis.com/api/document?collection=news&amp;id=urn:contentItem:666K-06F1-JC3J-X22D-00000-00&amp;context=1519360" TargetMode="External" /><Relationship Id="rId2431" Type="http://schemas.openxmlformats.org/officeDocument/2006/relationships/header" Target="header1009.xml" /><Relationship Id="rId2432" Type="http://schemas.openxmlformats.org/officeDocument/2006/relationships/header" Target="header1010.xml" /><Relationship Id="rId2433" Type="http://schemas.openxmlformats.org/officeDocument/2006/relationships/footer" Target="footer1009.xml" /><Relationship Id="rId2434" Type="http://schemas.openxmlformats.org/officeDocument/2006/relationships/footer" Target="footer1010.xml" /><Relationship Id="rId2435" Type="http://schemas.openxmlformats.org/officeDocument/2006/relationships/header" Target="header1011.xml" /><Relationship Id="rId2436" Type="http://schemas.openxmlformats.org/officeDocument/2006/relationships/footer" Target="footer1011.xml" /><Relationship Id="rId2437" Type="http://schemas.openxmlformats.org/officeDocument/2006/relationships/hyperlink" Target="https://advance.lexis.com/api/document?collection=news&amp;id=urn:contentItem:665R-3GT1-JC3J-X49X-00000-00&amp;context=1519360" TargetMode="External" /><Relationship Id="rId2438" Type="http://schemas.openxmlformats.org/officeDocument/2006/relationships/header" Target="header1012.xml" /><Relationship Id="rId2439" Type="http://schemas.openxmlformats.org/officeDocument/2006/relationships/header" Target="header1013.xml" /><Relationship Id="rId244" Type="http://schemas.openxmlformats.org/officeDocument/2006/relationships/footer" Target="footer100.xml" /><Relationship Id="rId2440" Type="http://schemas.openxmlformats.org/officeDocument/2006/relationships/footer" Target="footer1012.xml" /><Relationship Id="rId2441" Type="http://schemas.openxmlformats.org/officeDocument/2006/relationships/footer" Target="footer1013.xml" /><Relationship Id="rId2442" Type="http://schemas.openxmlformats.org/officeDocument/2006/relationships/header" Target="header1014.xml" /><Relationship Id="rId2443" Type="http://schemas.openxmlformats.org/officeDocument/2006/relationships/footer" Target="footer1014.xml" /><Relationship Id="rId2444" Type="http://schemas.openxmlformats.org/officeDocument/2006/relationships/hyperlink" Target="https://advance.lexis.com/api/document?collection=news&amp;id=urn:contentItem:664R-6R11-DYJM-M03D-00000-00&amp;context=1519360" TargetMode="External" /><Relationship Id="rId2445" Type="http://schemas.openxmlformats.org/officeDocument/2006/relationships/header" Target="header1015.xml" /><Relationship Id="rId2446" Type="http://schemas.openxmlformats.org/officeDocument/2006/relationships/header" Target="header1016.xml" /><Relationship Id="rId2447" Type="http://schemas.openxmlformats.org/officeDocument/2006/relationships/footer" Target="footer1015.xml" /><Relationship Id="rId2448" Type="http://schemas.openxmlformats.org/officeDocument/2006/relationships/footer" Target="footer1016.xml" /><Relationship Id="rId2449" Type="http://schemas.openxmlformats.org/officeDocument/2006/relationships/header" Target="header1017.xml" /><Relationship Id="rId245" Type="http://schemas.openxmlformats.org/officeDocument/2006/relationships/footer" Target="footer101.xml" /><Relationship Id="rId2450" Type="http://schemas.openxmlformats.org/officeDocument/2006/relationships/footer" Target="footer1017.xml" /><Relationship Id="rId2451" Type="http://schemas.openxmlformats.org/officeDocument/2006/relationships/hyperlink" Target="https://advance.lexis.com/api/document?collection=news&amp;id=urn:contentItem:664N-WXH1-JC3J-X1SH-00000-00&amp;context=1519360" TargetMode="External" /><Relationship Id="rId2452" Type="http://schemas.openxmlformats.org/officeDocument/2006/relationships/header" Target="header1018.xml" /><Relationship Id="rId2453" Type="http://schemas.openxmlformats.org/officeDocument/2006/relationships/header" Target="header1019.xml" /><Relationship Id="rId2454" Type="http://schemas.openxmlformats.org/officeDocument/2006/relationships/footer" Target="footer1018.xml" /><Relationship Id="rId2455" Type="http://schemas.openxmlformats.org/officeDocument/2006/relationships/footer" Target="footer1019.xml" /><Relationship Id="rId2456" Type="http://schemas.openxmlformats.org/officeDocument/2006/relationships/header" Target="header1020.xml" /><Relationship Id="rId2457" Type="http://schemas.openxmlformats.org/officeDocument/2006/relationships/footer" Target="footer1020.xml" /><Relationship Id="rId2458" Type="http://schemas.openxmlformats.org/officeDocument/2006/relationships/hyperlink" Target="https://advance.lexis.com/api/document?collection=news&amp;id=urn:contentItem:664R-W341-DYJM-M0TN-00000-00&amp;context=1519360" TargetMode="External" /><Relationship Id="rId2459" Type="http://schemas.openxmlformats.org/officeDocument/2006/relationships/header" Target="header1021.xml" /><Relationship Id="rId246" Type="http://schemas.openxmlformats.org/officeDocument/2006/relationships/header" Target="header102.xml" /><Relationship Id="rId2460" Type="http://schemas.openxmlformats.org/officeDocument/2006/relationships/header" Target="header1022.xml" /><Relationship Id="rId2461" Type="http://schemas.openxmlformats.org/officeDocument/2006/relationships/footer" Target="footer1021.xml" /><Relationship Id="rId2462" Type="http://schemas.openxmlformats.org/officeDocument/2006/relationships/footer" Target="footer1022.xml" /><Relationship Id="rId2463" Type="http://schemas.openxmlformats.org/officeDocument/2006/relationships/header" Target="header1023.xml" /><Relationship Id="rId2464" Type="http://schemas.openxmlformats.org/officeDocument/2006/relationships/footer" Target="footer1023.xml" /><Relationship Id="rId2465" Type="http://schemas.openxmlformats.org/officeDocument/2006/relationships/hyperlink" Target="https://advance.lexis.com/api/document?collection=news&amp;id=urn:contentItem:664R-W341-DYJM-M0VY-00000-00&amp;context=1519360" TargetMode="External" /><Relationship Id="rId2466" Type="http://schemas.openxmlformats.org/officeDocument/2006/relationships/header" Target="header1024.xml" /><Relationship Id="rId2467" Type="http://schemas.openxmlformats.org/officeDocument/2006/relationships/header" Target="header1025.xml" /><Relationship Id="rId2468" Type="http://schemas.openxmlformats.org/officeDocument/2006/relationships/footer" Target="footer1024.xml" /><Relationship Id="rId2469" Type="http://schemas.openxmlformats.org/officeDocument/2006/relationships/footer" Target="footer1025.xml" /><Relationship Id="rId247" Type="http://schemas.openxmlformats.org/officeDocument/2006/relationships/footer" Target="footer102.xml" /><Relationship Id="rId2470" Type="http://schemas.openxmlformats.org/officeDocument/2006/relationships/header" Target="header1026.xml" /><Relationship Id="rId2471" Type="http://schemas.openxmlformats.org/officeDocument/2006/relationships/footer" Target="footer1026.xml" /><Relationship Id="rId2472" Type="http://schemas.openxmlformats.org/officeDocument/2006/relationships/hyperlink" Target="https://advance.lexis.com/api/document?collection=news&amp;id=urn:contentItem:6647-96R1-JC3J-X145-00000-00&amp;context=1519360" TargetMode="External" /><Relationship Id="rId2473" Type="http://schemas.openxmlformats.org/officeDocument/2006/relationships/header" Target="header1027.xml" /><Relationship Id="rId2474" Type="http://schemas.openxmlformats.org/officeDocument/2006/relationships/header" Target="header1028.xml" /><Relationship Id="rId2475" Type="http://schemas.openxmlformats.org/officeDocument/2006/relationships/footer" Target="footer1027.xml" /><Relationship Id="rId2476" Type="http://schemas.openxmlformats.org/officeDocument/2006/relationships/footer" Target="footer1028.xml" /><Relationship Id="rId2477" Type="http://schemas.openxmlformats.org/officeDocument/2006/relationships/header" Target="header1029.xml" /><Relationship Id="rId2478" Type="http://schemas.openxmlformats.org/officeDocument/2006/relationships/footer" Target="footer1029.xml" /><Relationship Id="rId2479" Type="http://schemas.openxmlformats.org/officeDocument/2006/relationships/hyperlink" Target="https://advance.lexis.com/api/document?collection=news&amp;id=urn:contentItem:663X-MNM1-DYJM-M2F9-00000-00&amp;context=1519360" TargetMode="External" /><Relationship Id="rId248" Type="http://schemas.openxmlformats.org/officeDocument/2006/relationships/hyperlink" Target="https://advance.lexis.com/api/document?collection=news&amp;id=urn:contentItem:6F19-2723-S36F-648K-00000-00&amp;context=1519360" TargetMode="External" /><Relationship Id="rId2480" Type="http://schemas.openxmlformats.org/officeDocument/2006/relationships/header" Target="header1030.xml" /><Relationship Id="rId2481" Type="http://schemas.openxmlformats.org/officeDocument/2006/relationships/header" Target="header1031.xml" /><Relationship Id="rId2482" Type="http://schemas.openxmlformats.org/officeDocument/2006/relationships/footer" Target="footer1030.xml" /><Relationship Id="rId2483" Type="http://schemas.openxmlformats.org/officeDocument/2006/relationships/footer" Target="footer1031.xml" /><Relationship Id="rId2484" Type="http://schemas.openxmlformats.org/officeDocument/2006/relationships/header" Target="header1032.xml" /><Relationship Id="rId2485" Type="http://schemas.openxmlformats.org/officeDocument/2006/relationships/footer" Target="footer1032.xml" /><Relationship Id="rId2486" Type="http://schemas.openxmlformats.org/officeDocument/2006/relationships/hyperlink" Target="https://advance.lexis.com/api/document?collection=news&amp;id=urn:contentItem:6638-R3D1-DYJM-M0FR-00000-00&amp;context=1519360" TargetMode="External" /><Relationship Id="rId2487" Type="http://schemas.openxmlformats.org/officeDocument/2006/relationships/hyperlink" Target="https://advance.lexis.com/api/document?collection=news&amp;id=urn:contentItem:6638-R3D1-DYJM-M0FR-00000-00&amp;context=1519360" TargetMode="External" /><Relationship Id="rId2488" Type="http://schemas.openxmlformats.org/officeDocument/2006/relationships/hyperlink" Target="https://advance.lexis.com/api/document?collection=news&amp;id=urn:contentItem:6638-R3D1-DYJM-M0FR-00000-00&amp;context=1519360" TargetMode="External" /><Relationship Id="rId2489" Type="http://schemas.openxmlformats.org/officeDocument/2006/relationships/header" Target="header1033.xml" /><Relationship Id="rId249" Type="http://schemas.openxmlformats.org/officeDocument/2006/relationships/header" Target="header103.xml" /><Relationship Id="rId2490" Type="http://schemas.openxmlformats.org/officeDocument/2006/relationships/header" Target="header1034.xml" /><Relationship Id="rId2491" Type="http://schemas.openxmlformats.org/officeDocument/2006/relationships/footer" Target="footer1033.xml" /><Relationship Id="rId2492" Type="http://schemas.openxmlformats.org/officeDocument/2006/relationships/footer" Target="footer1034.xml" /><Relationship Id="rId2493" Type="http://schemas.openxmlformats.org/officeDocument/2006/relationships/header" Target="header1035.xml" /><Relationship Id="rId2494" Type="http://schemas.openxmlformats.org/officeDocument/2006/relationships/footer" Target="footer1035.xml" /><Relationship Id="rId2495" Type="http://schemas.openxmlformats.org/officeDocument/2006/relationships/hyperlink" Target="https://advance.lexis.com/api/document?collection=news&amp;id=urn:contentItem:6638-R3D1-DYJM-M0FP-00000-00&amp;context=1519360" TargetMode="External" /><Relationship Id="rId2496" Type="http://schemas.openxmlformats.org/officeDocument/2006/relationships/header" Target="header1036.xml" /><Relationship Id="rId2497" Type="http://schemas.openxmlformats.org/officeDocument/2006/relationships/header" Target="header1037.xml" /><Relationship Id="rId2498" Type="http://schemas.openxmlformats.org/officeDocument/2006/relationships/footer" Target="footer1036.xml" /><Relationship Id="rId2499" Type="http://schemas.openxmlformats.org/officeDocument/2006/relationships/footer" Target="footer1037.xml" /><Relationship Id="rId25" Type="http://schemas.openxmlformats.org/officeDocument/2006/relationships/footer" Target="footer9.xml" /><Relationship Id="rId250" Type="http://schemas.openxmlformats.org/officeDocument/2006/relationships/header" Target="header104.xml" /><Relationship Id="rId2500" Type="http://schemas.openxmlformats.org/officeDocument/2006/relationships/header" Target="header1038.xml" /><Relationship Id="rId2501" Type="http://schemas.openxmlformats.org/officeDocument/2006/relationships/footer" Target="footer1038.xml" /><Relationship Id="rId2502" Type="http://schemas.openxmlformats.org/officeDocument/2006/relationships/hyperlink" Target="https://advance.lexis.com/api/document?collection=news&amp;id=urn:contentItem:6611-RFB1-DYJM-M43N-00000-00&amp;context=1519360" TargetMode="External" /><Relationship Id="rId2503" Type="http://schemas.openxmlformats.org/officeDocument/2006/relationships/header" Target="header1039.xml" /><Relationship Id="rId2504" Type="http://schemas.openxmlformats.org/officeDocument/2006/relationships/header" Target="header1040.xml" /><Relationship Id="rId2505" Type="http://schemas.openxmlformats.org/officeDocument/2006/relationships/footer" Target="footer1039.xml" /><Relationship Id="rId2506" Type="http://schemas.openxmlformats.org/officeDocument/2006/relationships/footer" Target="footer1040.xml" /><Relationship Id="rId2507" Type="http://schemas.openxmlformats.org/officeDocument/2006/relationships/header" Target="header1041.xml" /><Relationship Id="rId2508" Type="http://schemas.openxmlformats.org/officeDocument/2006/relationships/footer" Target="footer1041.xml" /><Relationship Id="rId2509" Type="http://schemas.openxmlformats.org/officeDocument/2006/relationships/hyperlink" Target="https://advance.lexis.com/api/document?collection=news&amp;id=urn:contentItem:660K-T5G1-JC3J-X52X-00000-00&amp;context=1519360" TargetMode="External" /><Relationship Id="rId251" Type="http://schemas.openxmlformats.org/officeDocument/2006/relationships/footer" Target="footer103.xml" /><Relationship Id="rId2510" Type="http://schemas.openxmlformats.org/officeDocument/2006/relationships/header" Target="header1042.xml" /><Relationship Id="rId2511" Type="http://schemas.openxmlformats.org/officeDocument/2006/relationships/header" Target="header1043.xml" /><Relationship Id="rId2512" Type="http://schemas.openxmlformats.org/officeDocument/2006/relationships/footer" Target="footer1042.xml" /><Relationship Id="rId2513" Type="http://schemas.openxmlformats.org/officeDocument/2006/relationships/footer" Target="footer1043.xml" /><Relationship Id="rId2514" Type="http://schemas.openxmlformats.org/officeDocument/2006/relationships/header" Target="header1044.xml" /><Relationship Id="rId2515" Type="http://schemas.openxmlformats.org/officeDocument/2006/relationships/footer" Target="footer1044.xml" /><Relationship Id="rId2516" Type="http://schemas.openxmlformats.org/officeDocument/2006/relationships/hyperlink" Target="https://advance.lexis.com/api/document?collection=news&amp;id=urn:contentItem:6602-GY71-JC3J-X1YG-00000-00&amp;context=1519360" TargetMode="External" /><Relationship Id="rId2517" Type="http://schemas.openxmlformats.org/officeDocument/2006/relationships/header" Target="header1045.xml" /><Relationship Id="rId2518" Type="http://schemas.openxmlformats.org/officeDocument/2006/relationships/header" Target="header1046.xml" /><Relationship Id="rId2519" Type="http://schemas.openxmlformats.org/officeDocument/2006/relationships/footer" Target="footer1045.xml" /><Relationship Id="rId252" Type="http://schemas.openxmlformats.org/officeDocument/2006/relationships/footer" Target="footer104.xml" /><Relationship Id="rId2520" Type="http://schemas.openxmlformats.org/officeDocument/2006/relationships/footer" Target="footer1046.xml" /><Relationship Id="rId2521" Type="http://schemas.openxmlformats.org/officeDocument/2006/relationships/header" Target="header1047.xml" /><Relationship Id="rId2522" Type="http://schemas.openxmlformats.org/officeDocument/2006/relationships/footer" Target="footer1047.xml" /><Relationship Id="rId2523" Type="http://schemas.openxmlformats.org/officeDocument/2006/relationships/hyperlink" Target="https://advance.lexis.com/api/document?collection=news&amp;id=urn:contentItem:65YT-WF81-DYJM-M30W-00000-00&amp;context=1519360" TargetMode="External" /><Relationship Id="rId2524" Type="http://schemas.openxmlformats.org/officeDocument/2006/relationships/header" Target="header1048.xml" /><Relationship Id="rId2525" Type="http://schemas.openxmlformats.org/officeDocument/2006/relationships/header" Target="header1049.xml" /><Relationship Id="rId2526" Type="http://schemas.openxmlformats.org/officeDocument/2006/relationships/footer" Target="footer1048.xml" /><Relationship Id="rId2527" Type="http://schemas.openxmlformats.org/officeDocument/2006/relationships/footer" Target="footer1049.xml" /><Relationship Id="rId2528" Type="http://schemas.openxmlformats.org/officeDocument/2006/relationships/header" Target="header1050.xml" /><Relationship Id="rId2529" Type="http://schemas.openxmlformats.org/officeDocument/2006/relationships/footer" Target="footer1050.xml" /><Relationship Id="rId253" Type="http://schemas.openxmlformats.org/officeDocument/2006/relationships/header" Target="header105.xml" /><Relationship Id="rId2530" Type="http://schemas.openxmlformats.org/officeDocument/2006/relationships/hyperlink" Target="https://advance.lexis.com/api/document?collection=news&amp;id=urn:contentItem:65YS-JRD1-DYJM-M2BS-00000-00&amp;context=1519360" TargetMode="External" /><Relationship Id="rId2531" Type="http://schemas.openxmlformats.org/officeDocument/2006/relationships/header" Target="header1051.xml" /><Relationship Id="rId2532" Type="http://schemas.openxmlformats.org/officeDocument/2006/relationships/header" Target="header1052.xml" /><Relationship Id="rId2533" Type="http://schemas.openxmlformats.org/officeDocument/2006/relationships/footer" Target="footer1051.xml" /><Relationship Id="rId2534" Type="http://schemas.openxmlformats.org/officeDocument/2006/relationships/footer" Target="footer1052.xml" /><Relationship Id="rId2535" Type="http://schemas.openxmlformats.org/officeDocument/2006/relationships/header" Target="header1053.xml" /><Relationship Id="rId2536" Type="http://schemas.openxmlformats.org/officeDocument/2006/relationships/footer" Target="footer1053.xml" /><Relationship Id="rId2537" Type="http://schemas.openxmlformats.org/officeDocument/2006/relationships/hyperlink" Target="https://advance.lexis.com/api/document?collection=news&amp;id=urn:contentItem:65Y9-YYX1-JC3J-X41K-00000-00&amp;context=1519360" TargetMode="External" /><Relationship Id="rId2538" Type="http://schemas.openxmlformats.org/officeDocument/2006/relationships/header" Target="header1054.xml" /><Relationship Id="rId2539" Type="http://schemas.openxmlformats.org/officeDocument/2006/relationships/header" Target="header1055.xml" /><Relationship Id="rId254" Type="http://schemas.openxmlformats.org/officeDocument/2006/relationships/footer" Target="footer105.xml" /><Relationship Id="rId2540" Type="http://schemas.openxmlformats.org/officeDocument/2006/relationships/footer" Target="footer1054.xml" /><Relationship Id="rId2541" Type="http://schemas.openxmlformats.org/officeDocument/2006/relationships/footer" Target="footer1055.xml" /><Relationship Id="rId2542" Type="http://schemas.openxmlformats.org/officeDocument/2006/relationships/header" Target="header1056.xml" /><Relationship Id="rId2543" Type="http://schemas.openxmlformats.org/officeDocument/2006/relationships/footer" Target="footer1056.xml" /><Relationship Id="rId2544" Type="http://schemas.openxmlformats.org/officeDocument/2006/relationships/hyperlink" Target="https://advance.lexis.com/api/document?collection=news&amp;id=urn:contentItem:65XX-1K01-JC3J-X08X-00000-00&amp;context=1519360" TargetMode="External" /><Relationship Id="rId2545" Type="http://schemas.openxmlformats.org/officeDocument/2006/relationships/header" Target="header1057.xml" /><Relationship Id="rId2546" Type="http://schemas.openxmlformats.org/officeDocument/2006/relationships/header" Target="header1058.xml" /><Relationship Id="rId2547" Type="http://schemas.openxmlformats.org/officeDocument/2006/relationships/footer" Target="footer1057.xml" /><Relationship Id="rId2548" Type="http://schemas.openxmlformats.org/officeDocument/2006/relationships/footer" Target="footer1058.xml" /><Relationship Id="rId2549" Type="http://schemas.openxmlformats.org/officeDocument/2006/relationships/header" Target="header1059.xml" /><Relationship Id="rId255" Type="http://schemas.openxmlformats.org/officeDocument/2006/relationships/hyperlink" Target="https://advance.lexis.com/api/document?collection=news&amp;id=urn:contentItem:6F0W-3PS3-RT9T-P1H0-00000-00&amp;context=1519360" TargetMode="External" /><Relationship Id="rId2550" Type="http://schemas.openxmlformats.org/officeDocument/2006/relationships/footer" Target="footer1059.xml" /><Relationship Id="rId2551" Type="http://schemas.openxmlformats.org/officeDocument/2006/relationships/hyperlink" Target="https://advance.lexis.com/api/document?collection=news&amp;id=urn:contentItem:65XJ-28P1-DYJM-M3WP-00000-00&amp;context=1519360" TargetMode="External" /><Relationship Id="rId2552" Type="http://schemas.openxmlformats.org/officeDocument/2006/relationships/hyperlink" Target="https://advance.lexis.com/api/document?collection=news&amp;id=urn:contentItem:65XJ-28P1-DYJM-M3WP-00000-00&amp;context=1519360" TargetMode="External" /><Relationship Id="rId2553" Type="http://schemas.openxmlformats.org/officeDocument/2006/relationships/hyperlink" Target="https://advance.lexis.com/api/document?collection=news&amp;id=urn:contentItem:65XJ-28P1-DYJM-M3WP-00000-00&amp;context=1519360" TargetMode="External" /><Relationship Id="rId2554" Type="http://schemas.openxmlformats.org/officeDocument/2006/relationships/header" Target="header1060.xml" /><Relationship Id="rId2555" Type="http://schemas.openxmlformats.org/officeDocument/2006/relationships/header" Target="header1061.xml" /><Relationship Id="rId2556" Type="http://schemas.openxmlformats.org/officeDocument/2006/relationships/footer" Target="footer1060.xml" /><Relationship Id="rId2557" Type="http://schemas.openxmlformats.org/officeDocument/2006/relationships/footer" Target="footer1061.xml" /><Relationship Id="rId2558" Type="http://schemas.openxmlformats.org/officeDocument/2006/relationships/header" Target="header1062.xml" /><Relationship Id="rId2559" Type="http://schemas.openxmlformats.org/officeDocument/2006/relationships/footer" Target="footer1062.xml" /><Relationship Id="rId256" Type="http://schemas.openxmlformats.org/officeDocument/2006/relationships/header" Target="header106.xml" /><Relationship Id="rId2560" Type="http://schemas.openxmlformats.org/officeDocument/2006/relationships/hyperlink" Target="https://advance.lexis.com/api/document?collection=news&amp;id=urn:contentItem:65XP-2D71-JC3J-X302-00000-00&amp;context=1519360" TargetMode="External" /><Relationship Id="rId2561" Type="http://schemas.openxmlformats.org/officeDocument/2006/relationships/header" Target="header1063.xml" /><Relationship Id="rId2562" Type="http://schemas.openxmlformats.org/officeDocument/2006/relationships/header" Target="header1064.xml" /><Relationship Id="rId2563" Type="http://schemas.openxmlformats.org/officeDocument/2006/relationships/footer" Target="footer1063.xml" /><Relationship Id="rId2564" Type="http://schemas.openxmlformats.org/officeDocument/2006/relationships/footer" Target="footer1064.xml" /><Relationship Id="rId2565" Type="http://schemas.openxmlformats.org/officeDocument/2006/relationships/header" Target="header1065.xml" /><Relationship Id="rId2566" Type="http://schemas.openxmlformats.org/officeDocument/2006/relationships/footer" Target="footer1065.xml" /><Relationship Id="rId2567" Type="http://schemas.openxmlformats.org/officeDocument/2006/relationships/hyperlink" Target="https://advance.lexis.com/api/document?collection=news&amp;id=urn:contentItem:65XG-35T1-JC3J-X11P-00000-00&amp;context=1519360" TargetMode="External" /><Relationship Id="rId2568" Type="http://schemas.openxmlformats.org/officeDocument/2006/relationships/header" Target="header1066.xml" /><Relationship Id="rId2569" Type="http://schemas.openxmlformats.org/officeDocument/2006/relationships/header" Target="header1067.xml" /><Relationship Id="rId257" Type="http://schemas.openxmlformats.org/officeDocument/2006/relationships/header" Target="header107.xml" /><Relationship Id="rId2570" Type="http://schemas.openxmlformats.org/officeDocument/2006/relationships/footer" Target="footer1066.xml" /><Relationship Id="rId2571" Type="http://schemas.openxmlformats.org/officeDocument/2006/relationships/footer" Target="footer1067.xml" /><Relationship Id="rId2572" Type="http://schemas.openxmlformats.org/officeDocument/2006/relationships/header" Target="header1068.xml" /><Relationship Id="rId2573" Type="http://schemas.openxmlformats.org/officeDocument/2006/relationships/footer" Target="footer1068.xml" /><Relationship Id="rId2574" Type="http://schemas.openxmlformats.org/officeDocument/2006/relationships/hyperlink" Target="https://advance.lexis.com/api/document?collection=news&amp;id=urn:contentItem:65X8-42C1-JC3J-X32T-00000-00&amp;context=1519360" TargetMode="External" /><Relationship Id="rId2575" Type="http://schemas.openxmlformats.org/officeDocument/2006/relationships/header" Target="header1069.xml" /><Relationship Id="rId2576" Type="http://schemas.openxmlformats.org/officeDocument/2006/relationships/header" Target="header1070.xml" /><Relationship Id="rId2577" Type="http://schemas.openxmlformats.org/officeDocument/2006/relationships/footer" Target="footer1069.xml" /><Relationship Id="rId2578" Type="http://schemas.openxmlformats.org/officeDocument/2006/relationships/footer" Target="footer1070.xml" /><Relationship Id="rId2579" Type="http://schemas.openxmlformats.org/officeDocument/2006/relationships/header" Target="header1071.xml" /><Relationship Id="rId258" Type="http://schemas.openxmlformats.org/officeDocument/2006/relationships/footer" Target="footer106.xml" /><Relationship Id="rId2580" Type="http://schemas.openxmlformats.org/officeDocument/2006/relationships/footer" Target="footer1071.xml" /><Relationship Id="rId2581" Type="http://schemas.openxmlformats.org/officeDocument/2006/relationships/hyperlink" Target="https://advance.lexis.com/api/document?collection=news&amp;id=urn:contentItem:65WW-G9P1-JC3J-X513-00000-00&amp;context=1519360" TargetMode="External" /><Relationship Id="rId2582" Type="http://schemas.openxmlformats.org/officeDocument/2006/relationships/hyperlink" Target="mailto:meklas@miamiherald.com" TargetMode="External" /><Relationship Id="rId2583" Type="http://schemas.openxmlformats.org/officeDocument/2006/relationships/header" Target="header1072.xml" /><Relationship Id="rId2584" Type="http://schemas.openxmlformats.org/officeDocument/2006/relationships/header" Target="header1073.xml" /><Relationship Id="rId2585" Type="http://schemas.openxmlformats.org/officeDocument/2006/relationships/footer" Target="footer1072.xml" /><Relationship Id="rId2586" Type="http://schemas.openxmlformats.org/officeDocument/2006/relationships/footer" Target="footer1073.xml" /><Relationship Id="rId2587" Type="http://schemas.openxmlformats.org/officeDocument/2006/relationships/header" Target="header1074.xml" /><Relationship Id="rId2588" Type="http://schemas.openxmlformats.org/officeDocument/2006/relationships/footer" Target="footer1074.xml" /><Relationship Id="rId2589" Type="http://schemas.openxmlformats.org/officeDocument/2006/relationships/hyperlink" Target="https://advance.lexis.com/api/document?collection=news&amp;id=urn:contentItem:65W2-XC61-JC3J-X4KD-00000-00&amp;context=1519360" TargetMode="External" /><Relationship Id="rId259" Type="http://schemas.openxmlformats.org/officeDocument/2006/relationships/footer" Target="footer107.xml" /><Relationship Id="rId2590" Type="http://schemas.openxmlformats.org/officeDocument/2006/relationships/header" Target="header1075.xml" /><Relationship Id="rId2591" Type="http://schemas.openxmlformats.org/officeDocument/2006/relationships/header" Target="header1076.xml" /><Relationship Id="rId2592" Type="http://schemas.openxmlformats.org/officeDocument/2006/relationships/footer" Target="footer1075.xml" /><Relationship Id="rId2593" Type="http://schemas.openxmlformats.org/officeDocument/2006/relationships/footer" Target="footer1076.xml" /><Relationship Id="rId2594" Type="http://schemas.openxmlformats.org/officeDocument/2006/relationships/header" Target="header1077.xml" /><Relationship Id="rId2595" Type="http://schemas.openxmlformats.org/officeDocument/2006/relationships/footer" Target="footer1077.xml" /><Relationship Id="rId2596" Type="http://schemas.openxmlformats.org/officeDocument/2006/relationships/hyperlink" Target="https://advance.lexis.com/api/document?collection=news&amp;id=urn:contentItem:65W0-9041-JC3J-X2NH-00000-00&amp;context=1519360" TargetMode="External" /><Relationship Id="rId2597" Type="http://schemas.openxmlformats.org/officeDocument/2006/relationships/header" Target="header1078.xml" /><Relationship Id="rId2598" Type="http://schemas.openxmlformats.org/officeDocument/2006/relationships/header" Target="header1079.xml" /><Relationship Id="rId2599" Type="http://schemas.openxmlformats.org/officeDocument/2006/relationships/footer" Target="footer1078.xml" /><Relationship Id="rId26" Type="http://schemas.openxmlformats.org/officeDocument/2006/relationships/hyperlink" Target="https://advance.lexis.com/api/document?collection=news&amp;id=urn:contentItem:6G10-F5T3-RX9B-605M-00000-00&amp;context=1519360" TargetMode="External" /><Relationship Id="rId260" Type="http://schemas.openxmlformats.org/officeDocument/2006/relationships/header" Target="header108.xml" /><Relationship Id="rId2600" Type="http://schemas.openxmlformats.org/officeDocument/2006/relationships/footer" Target="footer1079.xml" /><Relationship Id="rId2601" Type="http://schemas.openxmlformats.org/officeDocument/2006/relationships/header" Target="header1080.xml" /><Relationship Id="rId2602" Type="http://schemas.openxmlformats.org/officeDocument/2006/relationships/footer" Target="footer1080.xml" /><Relationship Id="rId2603" Type="http://schemas.openxmlformats.org/officeDocument/2006/relationships/hyperlink" Target="https://advance.lexis.com/api/document?collection=news&amp;id=urn:contentItem:65W0-9041-JC3J-X2ND-00000-00&amp;context=1519360" TargetMode="External" /><Relationship Id="rId2604" Type="http://schemas.openxmlformats.org/officeDocument/2006/relationships/header" Target="header1081.xml" /><Relationship Id="rId2605" Type="http://schemas.openxmlformats.org/officeDocument/2006/relationships/header" Target="header1082.xml" /><Relationship Id="rId2606" Type="http://schemas.openxmlformats.org/officeDocument/2006/relationships/footer" Target="footer1081.xml" /><Relationship Id="rId2607" Type="http://schemas.openxmlformats.org/officeDocument/2006/relationships/footer" Target="footer1082.xml" /><Relationship Id="rId2608" Type="http://schemas.openxmlformats.org/officeDocument/2006/relationships/header" Target="header1083.xml" /><Relationship Id="rId2609" Type="http://schemas.openxmlformats.org/officeDocument/2006/relationships/footer" Target="footer1083.xml" /><Relationship Id="rId261" Type="http://schemas.openxmlformats.org/officeDocument/2006/relationships/footer" Target="footer108.xml" /><Relationship Id="rId2610" Type="http://schemas.openxmlformats.org/officeDocument/2006/relationships/hyperlink" Target="https://advance.lexis.com/api/document?collection=news&amp;id=urn:contentItem:65TX-F0B1-DYJM-M1X2-00000-00&amp;context=1519360" TargetMode="External" /><Relationship Id="rId2611" Type="http://schemas.openxmlformats.org/officeDocument/2006/relationships/header" Target="header1084.xml" /><Relationship Id="rId2612" Type="http://schemas.openxmlformats.org/officeDocument/2006/relationships/header" Target="header1085.xml" /><Relationship Id="rId2613" Type="http://schemas.openxmlformats.org/officeDocument/2006/relationships/footer" Target="footer1084.xml" /><Relationship Id="rId2614" Type="http://schemas.openxmlformats.org/officeDocument/2006/relationships/footer" Target="footer1085.xml" /><Relationship Id="rId2615" Type="http://schemas.openxmlformats.org/officeDocument/2006/relationships/header" Target="header1086.xml" /><Relationship Id="rId2616" Type="http://schemas.openxmlformats.org/officeDocument/2006/relationships/footer" Target="footer1086.xml" /><Relationship Id="rId2617" Type="http://schemas.openxmlformats.org/officeDocument/2006/relationships/hyperlink" Target="https://advance.lexis.com/api/document?collection=news&amp;id=urn:contentItem:65TR-47C1-DYJM-M4JH-00000-00&amp;context=1519360" TargetMode="External" /><Relationship Id="rId2618" Type="http://schemas.openxmlformats.org/officeDocument/2006/relationships/header" Target="header1087.xml" /><Relationship Id="rId2619" Type="http://schemas.openxmlformats.org/officeDocument/2006/relationships/header" Target="header1088.xml" /><Relationship Id="rId262" Type="http://schemas.openxmlformats.org/officeDocument/2006/relationships/hyperlink" Target="https://advance.lexis.com/api/document?collection=news&amp;id=urn:contentItem:6F0X-DHB3-RSF1-P4S8-00000-00&amp;context=1519360" TargetMode="External" /><Relationship Id="rId2620" Type="http://schemas.openxmlformats.org/officeDocument/2006/relationships/footer" Target="footer1087.xml" /><Relationship Id="rId2621" Type="http://schemas.openxmlformats.org/officeDocument/2006/relationships/footer" Target="footer1088.xml" /><Relationship Id="rId2622" Type="http://schemas.openxmlformats.org/officeDocument/2006/relationships/header" Target="header1089.xml" /><Relationship Id="rId2623" Type="http://schemas.openxmlformats.org/officeDocument/2006/relationships/footer" Target="footer1089.xml" /><Relationship Id="rId2624" Type="http://schemas.openxmlformats.org/officeDocument/2006/relationships/hyperlink" Target="https://advance.lexis.com/api/document?collection=news&amp;id=urn:contentItem:65TC-T9W1-JC3J-X501-00000-00&amp;context=1519360" TargetMode="External" /><Relationship Id="rId2625" Type="http://schemas.openxmlformats.org/officeDocument/2006/relationships/header" Target="header1090.xml" /><Relationship Id="rId2626" Type="http://schemas.openxmlformats.org/officeDocument/2006/relationships/header" Target="header1091.xml" /><Relationship Id="rId2627" Type="http://schemas.openxmlformats.org/officeDocument/2006/relationships/footer" Target="footer1090.xml" /><Relationship Id="rId2628" Type="http://schemas.openxmlformats.org/officeDocument/2006/relationships/footer" Target="footer1091.xml" /><Relationship Id="rId2629" Type="http://schemas.openxmlformats.org/officeDocument/2006/relationships/header" Target="header1092.xml" /><Relationship Id="rId263" Type="http://schemas.openxmlformats.org/officeDocument/2006/relationships/hyperlink" Target="mailto:heralded@miamiherald.com" TargetMode="External" /><Relationship Id="rId2630" Type="http://schemas.openxmlformats.org/officeDocument/2006/relationships/footer" Target="footer1092.xml" /><Relationship Id="rId2631" Type="http://schemas.openxmlformats.org/officeDocument/2006/relationships/hyperlink" Target="https://advance.lexis.com/api/document?collection=news&amp;id=urn:contentItem:65T8-HG61-DYJM-M03N-00000-00&amp;context=1519360" TargetMode="External" /><Relationship Id="rId2632" Type="http://schemas.openxmlformats.org/officeDocument/2006/relationships/header" Target="header1093.xml" /><Relationship Id="rId2633" Type="http://schemas.openxmlformats.org/officeDocument/2006/relationships/header" Target="header1094.xml" /><Relationship Id="rId2634" Type="http://schemas.openxmlformats.org/officeDocument/2006/relationships/footer" Target="footer1093.xml" /><Relationship Id="rId2635" Type="http://schemas.openxmlformats.org/officeDocument/2006/relationships/footer" Target="footer1094.xml" /><Relationship Id="rId2636" Type="http://schemas.openxmlformats.org/officeDocument/2006/relationships/header" Target="header1095.xml" /><Relationship Id="rId2637" Type="http://schemas.openxmlformats.org/officeDocument/2006/relationships/footer" Target="footer1095.xml" /><Relationship Id="rId2638" Type="http://schemas.openxmlformats.org/officeDocument/2006/relationships/hyperlink" Target="https://advance.lexis.com/api/document?collection=news&amp;id=urn:contentItem:65T8-HG61-DYJM-M03P-00000-00&amp;context=1519360" TargetMode="External" /><Relationship Id="rId2639" Type="http://schemas.openxmlformats.org/officeDocument/2006/relationships/header" Target="header1096.xml" /><Relationship Id="rId264" Type="http://schemas.openxmlformats.org/officeDocument/2006/relationships/header" Target="header109.xml" /><Relationship Id="rId2640" Type="http://schemas.openxmlformats.org/officeDocument/2006/relationships/header" Target="header1097.xml" /><Relationship Id="rId2641" Type="http://schemas.openxmlformats.org/officeDocument/2006/relationships/footer" Target="footer1096.xml" /><Relationship Id="rId2642" Type="http://schemas.openxmlformats.org/officeDocument/2006/relationships/footer" Target="footer1097.xml" /><Relationship Id="rId2643" Type="http://schemas.openxmlformats.org/officeDocument/2006/relationships/header" Target="header1098.xml" /><Relationship Id="rId2644" Type="http://schemas.openxmlformats.org/officeDocument/2006/relationships/footer" Target="footer1098.xml" /><Relationship Id="rId2645" Type="http://schemas.openxmlformats.org/officeDocument/2006/relationships/hyperlink" Target="https://advance.lexis.com/api/document?collection=news&amp;id=urn:contentItem:65S7-9WS1-DYJM-M263-00000-00&amp;context=1519360" TargetMode="External" /><Relationship Id="rId2646" Type="http://schemas.openxmlformats.org/officeDocument/2006/relationships/header" Target="header1099.xml" /><Relationship Id="rId2647" Type="http://schemas.openxmlformats.org/officeDocument/2006/relationships/header" Target="header1100.xml" /><Relationship Id="rId2648" Type="http://schemas.openxmlformats.org/officeDocument/2006/relationships/footer" Target="footer1099.xml" /><Relationship Id="rId2649" Type="http://schemas.openxmlformats.org/officeDocument/2006/relationships/footer" Target="footer1100.xml" /><Relationship Id="rId265" Type="http://schemas.openxmlformats.org/officeDocument/2006/relationships/header" Target="header110.xml" /><Relationship Id="rId2650" Type="http://schemas.openxmlformats.org/officeDocument/2006/relationships/header" Target="header1101.xml" /><Relationship Id="rId2651" Type="http://schemas.openxmlformats.org/officeDocument/2006/relationships/footer" Target="footer1101.xml" /><Relationship Id="rId2652" Type="http://schemas.openxmlformats.org/officeDocument/2006/relationships/hyperlink" Target="https://advance.lexis.com/api/document?collection=news&amp;id=urn:contentItem:65PV-56C1-JC3J-X46N-00000-00&amp;context=1519360" TargetMode="External" /><Relationship Id="rId2653" Type="http://schemas.openxmlformats.org/officeDocument/2006/relationships/header" Target="header1102.xml" /><Relationship Id="rId2654" Type="http://schemas.openxmlformats.org/officeDocument/2006/relationships/header" Target="header1103.xml" /><Relationship Id="rId2655" Type="http://schemas.openxmlformats.org/officeDocument/2006/relationships/footer" Target="footer1102.xml" /><Relationship Id="rId2656" Type="http://schemas.openxmlformats.org/officeDocument/2006/relationships/footer" Target="footer1103.xml" /><Relationship Id="rId2657" Type="http://schemas.openxmlformats.org/officeDocument/2006/relationships/header" Target="header1104.xml" /><Relationship Id="rId2658" Type="http://schemas.openxmlformats.org/officeDocument/2006/relationships/footer" Target="footer1104.xml" /><Relationship Id="rId2659" Type="http://schemas.openxmlformats.org/officeDocument/2006/relationships/hyperlink" Target="https://advance.lexis.com/api/document?collection=news&amp;id=urn:contentItem:65PM-FBC1-JC3J-X1NK-00000-00&amp;context=1519360" TargetMode="External" /><Relationship Id="rId266" Type="http://schemas.openxmlformats.org/officeDocument/2006/relationships/footer" Target="footer109.xml" /><Relationship Id="rId2660" Type="http://schemas.openxmlformats.org/officeDocument/2006/relationships/header" Target="header1105.xml" /><Relationship Id="rId2661" Type="http://schemas.openxmlformats.org/officeDocument/2006/relationships/header" Target="header1106.xml" /><Relationship Id="rId2662" Type="http://schemas.openxmlformats.org/officeDocument/2006/relationships/footer" Target="footer1105.xml" /><Relationship Id="rId2663" Type="http://schemas.openxmlformats.org/officeDocument/2006/relationships/footer" Target="footer1106.xml" /><Relationship Id="rId2664" Type="http://schemas.openxmlformats.org/officeDocument/2006/relationships/header" Target="header1107.xml" /><Relationship Id="rId2665" Type="http://schemas.openxmlformats.org/officeDocument/2006/relationships/footer" Target="footer1107.xml" /><Relationship Id="rId2666" Type="http://schemas.openxmlformats.org/officeDocument/2006/relationships/hyperlink" Target="https://advance.lexis.com/api/document?collection=news&amp;id=urn:contentItem:65PP-W751-DYJM-M16S-00000-00&amp;context=1519360" TargetMode="External" /><Relationship Id="rId2667" Type="http://schemas.openxmlformats.org/officeDocument/2006/relationships/header" Target="header1108.xml" /><Relationship Id="rId2668" Type="http://schemas.openxmlformats.org/officeDocument/2006/relationships/header" Target="header1109.xml" /><Relationship Id="rId2669" Type="http://schemas.openxmlformats.org/officeDocument/2006/relationships/footer" Target="footer1108.xml" /><Relationship Id="rId267" Type="http://schemas.openxmlformats.org/officeDocument/2006/relationships/footer" Target="footer110.xml" /><Relationship Id="rId2670" Type="http://schemas.openxmlformats.org/officeDocument/2006/relationships/footer" Target="footer1109.xml" /><Relationship Id="rId2671" Type="http://schemas.openxmlformats.org/officeDocument/2006/relationships/header" Target="header1110.xml" /><Relationship Id="rId2672" Type="http://schemas.openxmlformats.org/officeDocument/2006/relationships/footer" Target="footer1110.xml" /><Relationship Id="rId2673" Type="http://schemas.openxmlformats.org/officeDocument/2006/relationships/hyperlink" Target="https://advance.lexis.com/api/document?collection=news&amp;id=urn:contentItem:65P8-XYJ1-DYJM-M2MB-00000-00&amp;context=1519360" TargetMode="External" /><Relationship Id="rId2674" Type="http://schemas.openxmlformats.org/officeDocument/2006/relationships/header" Target="header1111.xml" /><Relationship Id="rId2675" Type="http://schemas.openxmlformats.org/officeDocument/2006/relationships/header" Target="header1112.xml" /><Relationship Id="rId2676" Type="http://schemas.openxmlformats.org/officeDocument/2006/relationships/footer" Target="footer1111.xml" /><Relationship Id="rId2677" Type="http://schemas.openxmlformats.org/officeDocument/2006/relationships/footer" Target="footer1112.xml" /><Relationship Id="rId2678" Type="http://schemas.openxmlformats.org/officeDocument/2006/relationships/header" Target="header1113.xml" /><Relationship Id="rId2679" Type="http://schemas.openxmlformats.org/officeDocument/2006/relationships/footer" Target="footer1113.xml" /><Relationship Id="rId268" Type="http://schemas.openxmlformats.org/officeDocument/2006/relationships/header" Target="header111.xml" /><Relationship Id="rId2680" Type="http://schemas.openxmlformats.org/officeDocument/2006/relationships/hyperlink" Target="https://advance.lexis.com/api/document?collection=news&amp;id=urn:contentItem:65P6-7H71-DYJM-M229-00000-00&amp;context=1519360" TargetMode="External" /><Relationship Id="rId2681" Type="http://schemas.openxmlformats.org/officeDocument/2006/relationships/header" Target="header1114.xml" /><Relationship Id="rId2682" Type="http://schemas.openxmlformats.org/officeDocument/2006/relationships/header" Target="header1115.xml" /><Relationship Id="rId2683" Type="http://schemas.openxmlformats.org/officeDocument/2006/relationships/footer" Target="footer1114.xml" /><Relationship Id="rId2684" Type="http://schemas.openxmlformats.org/officeDocument/2006/relationships/footer" Target="footer1115.xml" /><Relationship Id="rId2685" Type="http://schemas.openxmlformats.org/officeDocument/2006/relationships/header" Target="header1116.xml" /><Relationship Id="rId2686" Type="http://schemas.openxmlformats.org/officeDocument/2006/relationships/footer" Target="footer1116.xml" /><Relationship Id="rId2687" Type="http://schemas.openxmlformats.org/officeDocument/2006/relationships/hyperlink" Target="https://advance.lexis.com/api/document?collection=news&amp;id=urn:contentItem:65P2-YSF1-JC3J-X0FY-00000-00&amp;context=1519360" TargetMode="External" /><Relationship Id="rId2688" Type="http://schemas.openxmlformats.org/officeDocument/2006/relationships/header" Target="header1117.xml" /><Relationship Id="rId2689" Type="http://schemas.openxmlformats.org/officeDocument/2006/relationships/header" Target="header1118.xml" /><Relationship Id="rId269" Type="http://schemas.openxmlformats.org/officeDocument/2006/relationships/footer" Target="footer111.xml" /><Relationship Id="rId2690" Type="http://schemas.openxmlformats.org/officeDocument/2006/relationships/footer" Target="footer1117.xml" /><Relationship Id="rId2691" Type="http://schemas.openxmlformats.org/officeDocument/2006/relationships/footer" Target="footer1118.xml" /><Relationship Id="rId2692" Type="http://schemas.openxmlformats.org/officeDocument/2006/relationships/header" Target="header1119.xml" /><Relationship Id="rId2693" Type="http://schemas.openxmlformats.org/officeDocument/2006/relationships/footer" Target="footer1119.xml" /><Relationship Id="rId2694" Type="http://schemas.openxmlformats.org/officeDocument/2006/relationships/hyperlink" Target="https://advance.lexis.com/api/document?collection=news&amp;id=urn:contentItem:65P2-YSF1-JC3J-X0G6-00000-00&amp;context=1519360" TargetMode="External" /><Relationship Id="rId2695" Type="http://schemas.openxmlformats.org/officeDocument/2006/relationships/header" Target="header1120.xml" /><Relationship Id="rId2696" Type="http://schemas.openxmlformats.org/officeDocument/2006/relationships/header" Target="header1121.xml" /><Relationship Id="rId2697" Type="http://schemas.openxmlformats.org/officeDocument/2006/relationships/footer" Target="footer1120.xml" /><Relationship Id="rId2698" Type="http://schemas.openxmlformats.org/officeDocument/2006/relationships/footer" Target="footer1121.xml" /><Relationship Id="rId2699" Type="http://schemas.openxmlformats.org/officeDocument/2006/relationships/header" Target="header1122.xml" /><Relationship Id="rId27" Type="http://schemas.openxmlformats.org/officeDocument/2006/relationships/header" Target="header10.xml" /><Relationship Id="rId270" Type="http://schemas.openxmlformats.org/officeDocument/2006/relationships/hyperlink" Target="https://advance.lexis.com/api/document?collection=news&amp;id=urn:contentItem:6F0T-4RT3-RS4Y-F00Y-00000-00&amp;context=1519360" TargetMode="External" /><Relationship Id="rId2700" Type="http://schemas.openxmlformats.org/officeDocument/2006/relationships/footer" Target="footer1122.xml" /><Relationship Id="rId2701" Type="http://schemas.openxmlformats.org/officeDocument/2006/relationships/hyperlink" Target="https://advance.lexis.com/api/document?collection=news&amp;id=urn:contentItem:65N3-R8F1-JC3J-X1BN-00000-00&amp;context=1519360" TargetMode="External" /><Relationship Id="rId2702" Type="http://schemas.openxmlformats.org/officeDocument/2006/relationships/header" Target="header1123.xml" /><Relationship Id="rId2703" Type="http://schemas.openxmlformats.org/officeDocument/2006/relationships/header" Target="header1124.xml" /><Relationship Id="rId2704" Type="http://schemas.openxmlformats.org/officeDocument/2006/relationships/footer" Target="footer1123.xml" /><Relationship Id="rId2705" Type="http://schemas.openxmlformats.org/officeDocument/2006/relationships/footer" Target="footer1124.xml" /><Relationship Id="rId2706" Type="http://schemas.openxmlformats.org/officeDocument/2006/relationships/header" Target="header1125.xml" /><Relationship Id="rId2707" Type="http://schemas.openxmlformats.org/officeDocument/2006/relationships/footer" Target="footer1125.xml" /><Relationship Id="rId2708" Type="http://schemas.openxmlformats.org/officeDocument/2006/relationships/hyperlink" Target="https://advance.lexis.com/api/document?collection=news&amp;id=urn:contentItem:65MT-4MX1-JC3J-X04N-00000-00&amp;context=1519360" TargetMode="External" /><Relationship Id="rId2709" Type="http://schemas.openxmlformats.org/officeDocument/2006/relationships/header" Target="header1126.xml" /><Relationship Id="rId271" Type="http://schemas.openxmlformats.org/officeDocument/2006/relationships/header" Target="header112.xml" /><Relationship Id="rId2710" Type="http://schemas.openxmlformats.org/officeDocument/2006/relationships/header" Target="header1127.xml" /><Relationship Id="rId2711" Type="http://schemas.openxmlformats.org/officeDocument/2006/relationships/footer" Target="footer1126.xml" /><Relationship Id="rId2712" Type="http://schemas.openxmlformats.org/officeDocument/2006/relationships/footer" Target="footer1127.xml" /><Relationship Id="rId2713" Type="http://schemas.openxmlformats.org/officeDocument/2006/relationships/header" Target="header1128.xml" /><Relationship Id="rId2714" Type="http://schemas.openxmlformats.org/officeDocument/2006/relationships/footer" Target="footer1128.xml" /><Relationship Id="rId2715" Type="http://schemas.openxmlformats.org/officeDocument/2006/relationships/hyperlink" Target="https://advance.lexis.com/api/document?collection=news&amp;id=urn:contentItem:65K9-B991-JC3J-X296-00000-00&amp;context=1519360" TargetMode="External" /><Relationship Id="rId2716" Type="http://schemas.openxmlformats.org/officeDocument/2006/relationships/header" Target="header1129.xml" /><Relationship Id="rId2717" Type="http://schemas.openxmlformats.org/officeDocument/2006/relationships/header" Target="header1130.xml" /><Relationship Id="rId2718" Type="http://schemas.openxmlformats.org/officeDocument/2006/relationships/footer" Target="footer1129.xml" /><Relationship Id="rId2719" Type="http://schemas.openxmlformats.org/officeDocument/2006/relationships/footer" Target="footer1130.xml" /><Relationship Id="rId272" Type="http://schemas.openxmlformats.org/officeDocument/2006/relationships/header" Target="header113.xml" /><Relationship Id="rId2720" Type="http://schemas.openxmlformats.org/officeDocument/2006/relationships/header" Target="header1131.xml" /><Relationship Id="rId2721" Type="http://schemas.openxmlformats.org/officeDocument/2006/relationships/footer" Target="footer1131.xml" /><Relationship Id="rId2722" Type="http://schemas.openxmlformats.org/officeDocument/2006/relationships/hyperlink" Target="https://advance.lexis.com/api/document?collection=news&amp;id=urn:contentItem:65J4-T2G1-JC3J-X3V0-00000-00&amp;context=1519360" TargetMode="External" /><Relationship Id="rId2723" Type="http://schemas.openxmlformats.org/officeDocument/2006/relationships/hyperlink" Target="https://advance.lexis.com/api/document?collection=news&amp;id=urn:contentItem:65J4-T2G1-JC3J-X3V0-00000-00&amp;context=1519360" TargetMode="External" /><Relationship Id="rId2724" Type="http://schemas.openxmlformats.org/officeDocument/2006/relationships/hyperlink" Target="https://advance.lexis.com/api/document?collection=news&amp;id=urn:contentItem:65J4-T2G1-JC3J-X3V0-00000-00&amp;context=1519360" TargetMode="External" /><Relationship Id="rId2725" Type="http://schemas.openxmlformats.org/officeDocument/2006/relationships/header" Target="header1132.xml" /><Relationship Id="rId2726" Type="http://schemas.openxmlformats.org/officeDocument/2006/relationships/header" Target="header1133.xml" /><Relationship Id="rId2727" Type="http://schemas.openxmlformats.org/officeDocument/2006/relationships/footer" Target="footer1132.xml" /><Relationship Id="rId2728" Type="http://schemas.openxmlformats.org/officeDocument/2006/relationships/footer" Target="footer1133.xml" /><Relationship Id="rId2729" Type="http://schemas.openxmlformats.org/officeDocument/2006/relationships/header" Target="header1134.xml" /><Relationship Id="rId273" Type="http://schemas.openxmlformats.org/officeDocument/2006/relationships/footer" Target="footer112.xml" /><Relationship Id="rId2730" Type="http://schemas.openxmlformats.org/officeDocument/2006/relationships/footer" Target="footer1134.xml" /><Relationship Id="rId2731" Type="http://schemas.openxmlformats.org/officeDocument/2006/relationships/hyperlink" Target="https://advance.lexis.com/api/document?collection=news&amp;id=urn:contentItem:65HW-H4S1-DYJM-M0HY-00000-00&amp;context=1519360" TargetMode="External" /><Relationship Id="rId2732" Type="http://schemas.openxmlformats.org/officeDocument/2006/relationships/header" Target="header1135.xml" /><Relationship Id="rId2733" Type="http://schemas.openxmlformats.org/officeDocument/2006/relationships/header" Target="header1136.xml" /><Relationship Id="rId2734" Type="http://schemas.openxmlformats.org/officeDocument/2006/relationships/footer" Target="footer1135.xml" /><Relationship Id="rId2735" Type="http://schemas.openxmlformats.org/officeDocument/2006/relationships/footer" Target="footer1136.xml" /><Relationship Id="rId2736" Type="http://schemas.openxmlformats.org/officeDocument/2006/relationships/header" Target="header1137.xml" /><Relationship Id="rId2737" Type="http://schemas.openxmlformats.org/officeDocument/2006/relationships/footer" Target="footer1137.xml" /><Relationship Id="rId2738" Type="http://schemas.openxmlformats.org/officeDocument/2006/relationships/hyperlink" Target="https://advance.lexis.com/api/document?collection=news&amp;id=urn:contentItem:65HP-VRD1-JC3J-X3YY-00000-00&amp;context=1519360" TargetMode="External" /><Relationship Id="rId2739" Type="http://schemas.openxmlformats.org/officeDocument/2006/relationships/header" Target="header1138.xml" /><Relationship Id="rId274" Type="http://schemas.openxmlformats.org/officeDocument/2006/relationships/footer" Target="footer113.xml" /><Relationship Id="rId2740" Type="http://schemas.openxmlformats.org/officeDocument/2006/relationships/header" Target="header1139.xml" /><Relationship Id="rId2741" Type="http://schemas.openxmlformats.org/officeDocument/2006/relationships/footer" Target="footer1138.xml" /><Relationship Id="rId2742" Type="http://schemas.openxmlformats.org/officeDocument/2006/relationships/footer" Target="footer1139.xml" /><Relationship Id="rId2743" Type="http://schemas.openxmlformats.org/officeDocument/2006/relationships/header" Target="header1140.xml" /><Relationship Id="rId2744" Type="http://schemas.openxmlformats.org/officeDocument/2006/relationships/footer" Target="footer1140.xml" /><Relationship Id="rId2745" Type="http://schemas.openxmlformats.org/officeDocument/2006/relationships/hyperlink" Target="https://advance.lexis.com/api/document?collection=news&amp;id=urn:contentItem:65HK-JVP1-JC3J-X220-00000-00&amp;context=1519360" TargetMode="External" /><Relationship Id="rId2746" Type="http://schemas.openxmlformats.org/officeDocument/2006/relationships/header" Target="header1141.xml" /><Relationship Id="rId2747" Type="http://schemas.openxmlformats.org/officeDocument/2006/relationships/header" Target="header1142.xml" /><Relationship Id="rId2748" Type="http://schemas.openxmlformats.org/officeDocument/2006/relationships/footer" Target="footer1141.xml" /><Relationship Id="rId2749" Type="http://schemas.openxmlformats.org/officeDocument/2006/relationships/footer" Target="footer1142.xml" /><Relationship Id="rId275" Type="http://schemas.openxmlformats.org/officeDocument/2006/relationships/header" Target="header114.xml" /><Relationship Id="rId2750" Type="http://schemas.openxmlformats.org/officeDocument/2006/relationships/header" Target="header1143.xml" /><Relationship Id="rId2751" Type="http://schemas.openxmlformats.org/officeDocument/2006/relationships/footer" Target="footer1143.xml" /><Relationship Id="rId2752" Type="http://schemas.openxmlformats.org/officeDocument/2006/relationships/hyperlink" Target="https://advance.lexis.com/api/document?collection=news&amp;id=urn:contentItem:65HK-JVP1-JC3J-X21P-00000-00&amp;context=1519360" TargetMode="External" /><Relationship Id="rId2753" Type="http://schemas.openxmlformats.org/officeDocument/2006/relationships/header" Target="header1144.xml" /><Relationship Id="rId2754" Type="http://schemas.openxmlformats.org/officeDocument/2006/relationships/header" Target="header1145.xml" /><Relationship Id="rId2755" Type="http://schemas.openxmlformats.org/officeDocument/2006/relationships/footer" Target="footer1144.xml" /><Relationship Id="rId2756" Type="http://schemas.openxmlformats.org/officeDocument/2006/relationships/footer" Target="footer1145.xml" /><Relationship Id="rId2757" Type="http://schemas.openxmlformats.org/officeDocument/2006/relationships/header" Target="header1146.xml" /><Relationship Id="rId2758" Type="http://schemas.openxmlformats.org/officeDocument/2006/relationships/footer" Target="footer1146.xml" /><Relationship Id="rId2759" Type="http://schemas.openxmlformats.org/officeDocument/2006/relationships/hyperlink" Target="https://advance.lexis.com/api/document?collection=news&amp;id=urn:contentItem:65GY-N9G1-JC3J-X1C6-00000-00&amp;context=1519360" TargetMode="External" /><Relationship Id="rId276" Type="http://schemas.openxmlformats.org/officeDocument/2006/relationships/footer" Target="footer114.xml" /><Relationship Id="rId2760" Type="http://schemas.openxmlformats.org/officeDocument/2006/relationships/header" Target="header1147.xml" /><Relationship Id="rId2761" Type="http://schemas.openxmlformats.org/officeDocument/2006/relationships/header" Target="header1148.xml" /><Relationship Id="rId2762" Type="http://schemas.openxmlformats.org/officeDocument/2006/relationships/footer" Target="footer1147.xml" /><Relationship Id="rId2763" Type="http://schemas.openxmlformats.org/officeDocument/2006/relationships/footer" Target="footer1148.xml" /><Relationship Id="rId2764" Type="http://schemas.openxmlformats.org/officeDocument/2006/relationships/header" Target="header1149.xml" /><Relationship Id="rId2765" Type="http://schemas.openxmlformats.org/officeDocument/2006/relationships/footer" Target="footer1149.xml" /><Relationship Id="rId2766" Type="http://schemas.openxmlformats.org/officeDocument/2006/relationships/hyperlink" Target="https://advance.lexis.com/api/document?collection=news&amp;id=urn:contentItem:65GR-P2J1-JC3J-X04M-00000-00&amp;context=1519360" TargetMode="External" /><Relationship Id="rId2767" Type="http://schemas.openxmlformats.org/officeDocument/2006/relationships/header" Target="header1150.xml" /><Relationship Id="rId2768" Type="http://schemas.openxmlformats.org/officeDocument/2006/relationships/header" Target="header1151.xml" /><Relationship Id="rId2769" Type="http://schemas.openxmlformats.org/officeDocument/2006/relationships/footer" Target="footer1150.xml" /><Relationship Id="rId277" Type="http://schemas.openxmlformats.org/officeDocument/2006/relationships/hyperlink" Target="https://advance.lexis.com/api/document?collection=news&amp;id=urn:contentItem:6F07-7XK3-S60C-P0JW-00000-00&amp;context=1519360" TargetMode="External" /><Relationship Id="rId2770" Type="http://schemas.openxmlformats.org/officeDocument/2006/relationships/footer" Target="footer1151.xml" /><Relationship Id="rId2771" Type="http://schemas.openxmlformats.org/officeDocument/2006/relationships/header" Target="header1152.xml" /><Relationship Id="rId2772" Type="http://schemas.openxmlformats.org/officeDocument/2006/relationships/footer" Target="footer1152.xml" /><Relationship Id="rId2773" Type="http://schemas.openxmlformats.org/officeDocument/2006/relationships/hyperlink" Target="https://advance.lexis.com/api/document?collection=news&amp;id=urn:contentItem:65G9-RS31-DYJM-M1CF-00000-00&amp;context=1519360" TargetMode="External" /><Relationship Id="rId2774" Type="http://schemas.openxmlformats.org/officeDocument/2006/relationships/header" Target="header1153.xml" /><Relationship Id="rId2775" Type="http://schemas.openxmlformats.org/officeDocument/2006/relationships/header" Target="header1154.xml" /><Relationship Id="rId2776" Type="http://schemas.openxmlformats.org/officeDocument/2006/relationships/footer" Target="footer1153.xml" /><Relationship Id="rId2777" Type="http://schemas.openxmlformats.org/officeDocument/2006/relationships/footer" Target="footer1154.xml" /><Relationship Id="rId2778" Type="http://schemas.openxmlformats.org/officeDocument/2006/relationships/header" Target="header1155.xml" /><Relationship Id="rId2779" Type="http://schemas.openxmlformats.org/officeDocument/2006/relationships/footer" Target="footer1155.xml" /><Relationship Id="rId278" Type="http://schemas.openxmlformats.org/officeDocument/2006/relationships/header" Target="header115.xml" /><Relationship Id="rId2780" Type="http://schemas.openxmlformats.org/officeDocument/2006/relationships/hyperlink" Target="https://advance.lexis.com/api/document?collection=news&amp;id=urn:contentItem:65G9-RS31-DYJM-M1BT-00000-00&amp;context=1519360" TargetMode="External" /><Relationship Id="rId2781" Type="http://schemas.openxmlformats.org/officeDocument/2006/relationships/header" Target="header1156.xml" /><Relationship Id="rId2782" Type="http://schemas.openxmlformats.org/officeDocument/2006/relationships/header" Target="header1157.xml" /><Relationship Id="rId2783" Type="http://schemas.openxmlformats.org/officeDocument/2006/relationships/footer" Target="footer1156.xml" /><Relationship Id="rId2784" Type="http://schemas.openxmlformats.org/officeDocument/2006/relationships/footer" Target="footer1157.xml" /><Relationship Id="rId2785" Type="http://schemas.openxmlformats.org/officeDocument/2006/relationships/header" Target="header1158.xml" /><Relationship Id="rId2786" Type="http://schemas.openxmlformats.org/officeDocument/2006/relationships/footer" Target="footer1158.xml" /><Relationship Id="rId2787" Type="http://schemas.openxmlformats.org/officeDocument/2006/relationships/hyperlink" Target="https://advance.lexis.com/api/document?collection=news&amp;id=urn:contentItem:65G3-SK91-JC3J-X2M4-00000-00&amp;context=1519360" TargetMode="External" /><Relationship Id="rId2788" Type="http://schemas.openxmlformats.org/officeDocument/2006/relationships/header" Target="header1159.xml" /><Relationship Id="rId2789" Type="http://schemas.openxmlformats.org/officeDocument/2006/relationships/header" Target="header1160.xml" /><Relationship Id="rId279" Type="http://schemas.openxmlformats.org/officeDocument/2006/relationships/header" Target="header116.xml" /><Relationship Id="rId2790" Type="http://schemas.openxmlformats.org/officeDocument/2006/relationships/footer" Target="footer1159.xml" /><Relationship Id="rId2791" Type="http://schemas.openxmlformats.org/officeDocument/2006/relationships/footer" Target="footer1160.xml" /><Relationship Id="rId2792" Type="http://schemas.openxmlformats.org/officeDocument/2006/relationships/header" Target="header1161.xml" /><Relationship Id="rId2793" Type="http://schemas.openxmlformats.org/officeDocument/2006/relationships/footer" Target="footer1161.xml" /><Relationship Id="rId2794" Type="http://schemas.openxmlformats.org/officeDocument/2006/relationships/hyperlink" Target="https://advance.lexis.com/api/document?collection=news&amp;id=urn:contentItem:65F2-K321-DYJM-M2R7-00000-00&amp;context=1519360" TargetMode="External" /><Relationship Id="rId2795" Type="http://schemas.openxmlformats.org/officeDocument/2006/relationships/header" Target="header1162.xml" /><Relationship Id="rId2796" Type="http://schemas.openxmlformats.org/officeDocument/2006/relationships/header" Target="header1163.xml" /><Relationship Id="rId2797" Type="http://schemas.openxmlformats.org/officeDocument/2006/relationships/footer" Target="footer1162.xml" /><Relationship Id="rId2798" Type="http://schemas.openxmlformats.org/officeDocument/2006/relationships/footer" Target="footer1163.xml" /><Relationship Id="rId2799" Type="http://schemas.openxmlformats.org/officeDocument/2006/relationships/header" Target="header1164.xml" /><Relationship Id="rId28" Type="http://schemas.openxmlformats.org/officeDocument/2006/relationships/header" Target="header11.xml" /><Relationship Id="rId280" Type="http://schemas.openxmlformats.org/officeDocument/2006/relationships/footer" Target="footer115.xml" /><Relationship Id="rId2800" Type="http://schemas.openxmlformats.org/officeDocument/2006/relationships/footer" Target="footer1164.xml" /><Relationship Id="rId2801" Type="http://schemas.openxmlformats.org/officeDocument/2006/relationships/hyperlink" Target="https://advance.lexis.com/api/document?collection=news&amp;id=urn:contentItem:65CS-3MD1-DYJM-M0G4-00000-00&amp;context=1519360" TargetMode="External" /><Relationship Id="rId2802" Type="http://schemas.openxmlformats.org/officeDocument/2006/relationships/header" Target="header1165.xml" /><Relationship Id="rId2803" Type="http://schemas.openxmlformats.org/officeDocument/2006/relationships/header" Target="header1166.xml" /><Relationship Id="rId2804" Type="http://schemas.openxmlformats.org/officeDocument/2006/relationships/footer" Target="footer1165.xml" /><Relationship Id="rId2805" Type="http://schemas.openxmlformats.org/officeDocument/2006/relationships/footer" Target="footer1166.xml" /><Relationship Id="rId2806" Type="http://schemas.openxmlformats.org/officeDocument/2006/relationships/header" Target="header1167.xml" /><Relationship Id="rId2807" Type="http://schemas.openxmlformats.org/officeDocument/2006/relationships/footer" Target="footer1167.xml" /><Relationship Id="rId2808" Type="http://schemas.openxmlformats.org/officeDocument/2006/relationships/hyperlink" Target="https://advance.lexis.com/api/document?collection=news&amp;id=urn:contentItem:65CB-56W1-DYJM-M4K9-00000-00&amp;context=1519360" TargetMode="External" /><Relationship Id="rId2809" Type="http://schemas.openxmlformats.org/officeDocument/2006/relationships/header" Target="header1168.xml" /><Relationship Id="rId281" Type="http://schemas.openxmlformats.org/officeDocument/2006/relationships/footer" Target="footer116.xml" /><Relationship Id="rId2810" Type="http://schemas.openxmlformats.org/officeDocument/2006/relationships/header" Target="header1169.xml" /><Relationship Id="rId2811" Type="http://schemas.openxmlformats.org/officeDocument/2006/relationships/footer" Target="footer1168.xml" /><Relationship Id="rId2812" Type="http://schemas.openxmlformats.org/officeDocument/2006/relationships/footer" Target="footer1169.xml" /><Relationship Id="rId2813" Type="http://schemas.openxmlformats.org/officeDocument/2006/relationships/header" Target="header1170.xml" /><Relationship Id="rId2814" Type="http://schemas.openxmlformats.org/officeDocument/2006/relationships/footer" Target="footer1170.xml" /><Relationship Id="rId2815" Type="http://schemas.openxmlformats.org/officeDocument/2006/relationships/hyperlink" Target="https://advance.lexis.com/api/document?collection=news&amp;id=urn:contentItem:65C4-6141-DYJM-M1DK-00000-00&amp;context=1519360" TargetMode="External" /><Relationship Id="rId2816" Type="http://schemas.openxmlformats.org/officeDocument/2006/relationships/hyperlink" Target="https://advance.lexis.com/api/document?collection=news&amp;id=urn:contentItem:65C4-6141-DYJM-M1DK-00000-00&amp;context=1519360" TargetMode="External" /><Relationship Id="rId2817" Type="http://schemas.openxmlformats.org/officeDocument/2006/relationships/hyperlink" Target="https://advance.lexis.com/api/document?collection=news&amp;id=urn:contentItem:65C4-6141-DYJM-M1DK-00000-00&amp;context=1519360" TargetMode="External" /><Relationship Id="rId2818" Type="http://schemas.openxmlformats.org/officeDocument/2006/relationships/header" Target="header1171.xml" /><Relationship Id="rId2819" Type="http://schemas.openxmlformats.org/officeDocument/2006/relationships/header" Target="header1172.xml" /><Relationship Id="rId282" Type="http://schemas.openxmlformats.org/officeDocument/2006/relationships/header" Target="header117.xml" /><Relationship Id="rId2820" Type="http://schemas.openxmlformats.org/officeDocument/2006/relationships/footer" Target="footer1171.xml" /><Relationship Id="rId2821" Type="http://schemas.openxmlformats.org/officeDocument/2006/relationships/footer" Target="footer1172.xml" /><Relationship Id="rId2822" Type="http://schemas.openxmlformats.org/officeDocument/2006/relationships/header" Target="header1173.xml" /><Relationship Id="rId2823" Type="http://schemas.openxmlformats.org/officeDocument/2006/relationships/footer" Target="footer1173.xml" /><Relationship Id="rId2824" Type="http://schemas.openxmlformats.org/officeDocument/2006/relationships/hyperlink" Target="https://advance.lexis.com/api/document?collection=news&amp;id=urn:contentItem:659X-B0V1-DYJM-M0K7-00000-00&amp;context=1519360" TargetMode="External" /><Relationship Id="rId2825" Type="http://schemas.openxmlformats.org/officeDocument/2006/relationships/header" Target="header1174.xml" /><Relationship Id="rId2826" Type="http://schemas.openxmlformats.org/officeDocument/2006/relationships/header" Target="header1175.xml" /><Relationship Id="rId2827" Type="http://schemas.openxmlformats.org/officeDocument/2006/relationships/footer" Target="footer1174.xml" /><Relationship Id="rId2828" Type="http://schemas.openxmlformats.org/officeDocument/2006/relationships/footer" Target="footer1175.xml" /><Relationship Id="rId2829" Type="http://schemas.openxmlformats.org/officeDocument/2006/relationships/header" Target="header1176.xml" /><Relationship Id="rId283" Type="http://schemas.openxmlformats.org/officeDocument/2006/relationships/footer" Target="footer117.xml" /><Relationship Id="rId2830" Type="http://schemas.openxmlformats.org/officeDocument/2006/relationships/footer" Target="footer1176.xml" /><Relationship Id="rId2831" Type="http://schemas.openxmlformats.org/officeDocument/2006/relationships/hyperlink" Target="https://advance.lexis.com/api/document?collection=news&amp;id=urn:contentItem:659N-21R1-JC3J-X2KD-00000-00&amp;context=1519360" TargetMode="External" /><Relationship Id="rId2832" Type="http://schemas.openxmlformats.org/officeDocument/2006/relationships/header" Target="header1177.xml" /><Relationship Id="rId2833" Type="http://schemas.openxmlformats.org/officeDocument/2006/relationships/header" Target="header1178.xml" /><Relationship Id="rId2834" Type="http://schemas.openxmlformats.org/officeDocument/2006/relationships/footer" Target="footer1177.xml" /><Relationship Id="rId2835" Type="http://schemas.openxmlformats.org/officeDocument/2006/relationships/footer" Target="footer1178.xml" /><Relationship Id="rId2836" Type="http://schemas.openxmlformats.org/officeDocument/2006/relationships/header" Target="header1179.xml" /><Relationship Id="rId2837" Type="http://schemas.openxmlformats.org/officeDocument/2006/relationships/footer" Target="footer1179.xml" /><Relationship Id="rId2838" Type="http://schemas.openxmlformats.org/officeDocument/2006/relationships/hyperlink" Target="https://advance.lexis.com/api/document?collection=news&amp;id=urn:contentItem:656S-31H1-DYJM-M3B6-00000-00&amp;context=1519360" TargetMode="External" /><Relationship Id="rId2839" Type="http://schemas.openxmlformats.org/officeDocument/2006/relationships/header" Target="header1180.xml" /><Relationship Id="rId284" Type="http://schemas.openxmlformats.org/officeDocument/2006/relationships/hyperlink" Target="https://advance.lexis.com/api/document?collection=news&amp;id=urn:contentItem:6F02-HR13-RRTP-B237-00000-00&amp;context=1519360" TargetMode="External" /><Relationship Id="rId2840" Type="http://schemas.openxmlformats.org/officeDocument/2006/relationships/header" Target="header1181.xml" /><Relationship Id="rId2841" Type="http://schemas.openxmlformats.org/officeDocument/2006/relationships/footer" Target="footer1180.xml" /><Relationship Id="rId2842" Type="http://schemas.openxmlformats.org/officeDocument/2006/relationships/footer" Target="footer1181.xml" /><Relationship Id="rId2843" Type="http://schemas.openxmlformats.org/officeDocument/2006/relationships/header" Target="header1182.xml" /><Relationship Id="rId2844" Type="http://schemas.openxmlformats.org/officeDocument/2006/relationships/footer" Target="footer1182.xml" /><Relationship Id="rId2845" Type="http://schemas.openxmlformats.org/officeDocument/2006/relationships/hyperlink" Target="https://advance.lexis.com/api/document?collection=news&amp;id=urn:contentItem:656M-T531-JC3J-X38D-00000-00&amp;context=1519360" TargetMode="External" /><Relationship Id="rId2846" Type="http://schemas.openxmlformats.org/officeDocument/2006/relationships/header" Target="header1183.xml" /><Relationship Id="rId2847" Type="http://schemas.openxmlformats.org/officeDocument/2006/relationships/header" Target="header1184.xml" /><Relationship Id="rId2848" Type="http://schemas.openxmlformats.org/officeDocument/2006/relationships/footer" Target="footer1183.xml" /><Relationship Id="rId2849" Type="http://schemas.openxmlformats.org/officeDocument/2006/relationships/footer" Target="footer1184.xml" /><Relationship Id="rId285" Type="http://schemas.openxmlformats.org/officeDocument/2006/relationships/header" Target="header118.xml" /><Relationship Id="rId2850" Type="http://schemas.openxmlformats.org/officeDocument/2006/relationships/header" Target="header1185.xml" /><Relationship Id="rId2851" Type="http://schemas.openxmlformats.org/officeDocument/2006/relationships/footer" Target="footer1185.xml" /><Relationship Id="rId2852" Type="http://schemas.openxmlformats.org/officeDocument/2006/relationships/hyperlink" Target="https://advance.lexis.com/api/document?collection=news&amp;id=urn:contentItem:655X-6HD1-JC3J-X24X-00000-00&amp;context=1519360" TargetMode="External" /><Relationship Id="rId2853" Type="http://schemas.openxmlformats.org/officeDocument/2006/relationships/header" Target="header1186.xml" /><Relationship Id="rId2854" Type="http://schemas.openxmlformats.org/officeDocument/2006/relationships/header" Target="header1187.xml" /><Relationship Id="rId2855" Type="http://schemas.openxmlformats.org/officeDocument/2006/relationships/footer" Target="footer1186.xml" /><Relationship Id="rId2856" Type="http://schemas.openxmlformats.org/officeDocument/2006/relationships/footer" Target="footer1187.xml" /><Relationship Id="rId2857" Type="http://schemas.openxmlformats.org/officeDocument/2006/relationships/header" Target="header1188.xml" /><Relationship Id="rId2858" Type="http://schemas.openxmlformats.org/officeDocument/2006/relationships/footer" Target="footer1188.xml" /><Relationship Id="rId2859" Type="http://schemas.openxmlformats.org/officeDocument/2006/relationships/hyperlink" Target="https://advance.lexis.com/api/document?collection=news&amp;id=urn:contentItem:655C-0161-JC3J-X0CD-00000-00&amp;context=1519360" TargetMode="External" /><Relationship Id="rId286" Type="http://schemas.openxmlformats.org/officeDocument/2006/relationships/header" Target="header119.xml" /><Relationship Id="rId2860" Type="http://schemas.openxmlformats.org/officeDocument/2006/relationships/header" Target="header1189.xml" /><Relationship Id="rId2861" Type="http://schemas.openxmlformats.org/officeDocument/2006/relationships/header" Target="header1190.xml" /><Relationship Id="rId2862" Type="http://schemas.openxmlformats.org/officeDocument/2006/relationships/footer" Target="footer1189.xml" /><Relationship Id="rId2863" Type="http://schemas.openxmlformats.org/officeDocument/2006/relationships/footer" Target="footer1190.xml" /><Relationship Id="rId2864" Type="http://schemas.openxmlformats.org/officeDocument/2006/relationships/header" Target="header1191.xml" /><Relationship Id="rId2865" Type="http://schemas.openxmlformats.org/officeDocument/2006/relationships/footer" Target="footer1191.xml" /><Relationship Id="rId2866" Type="http://schemas.openxmlformats.org/officeDocument/2006/relationships/hyperlink" Target="https://advance.lexis.com/api/document?collection=news&amp;id=urn:contentItem:652M-1141-JC3J-X3KF-00000-00&amp;context=1519360" TargetMode="External" /><Relationship Id="rId2867" Type="http://schemas.openxmlformats.org/officeDocument/2006/relationships/header" Target="header1192.xml" /><Relationship Id="rId2868" Type="http://schemas.openxmlformats.org/officeDocument/2006/relationships/header" Target="header1193.xml" /><Relationship Id="rId2869" Type="http://schemas.openxmlformats.org/officeDocument/2006/relationships/footer" Target="footer1192.xml" /><Relationship Id="rId287" Type="http://schemas.openxmlformats.org/officeDocument/2006/relationships/footer" Target="footer118.xml" /><Relationship Id="rId2870" Type="http://schemas.openxmlformats.org/officeDocument/2006/relationships/footer" Target="footer1193.xml" /><Relationship Id="rId2871" Type="http://schemas.openxmlformats.org/officeDocument/2006/relationships/header" Target="header1194.xml" /><Relationship Id="rId2872" Type="http://schemas.openxmlformats.org/officeDocument/2006/relationships/footer" Target="footer1194.xml" /><Relationship Id="rId2873" Type="http://schemas.openxmlformats.org/officeDocument/2006/relationships/hyperlink" Target="https://advance.lexis.com/api/document?collection=news&amp;id=urn:contentItem:6519-HK31-DYJM-M38F-00000-00&amp;context=1519360" TargetMode="External" /><Relationship Id="rId2874" Type="http://schemas.openxmlformats.org/officeDocument/2006/relationships/header" Target="header1195.xml" /><Relationship Id="rId2875" Type="http://schemas.openxmlformats.org/officeDocument/2006/relationships/header" Target="header1196.xml" /><Relationship Id="rId2876" Type="http://schemas.openxmlformats.org/officeDocument/2006/relationships/footer" Target="footer1195.xml" /><Relationship Id="rId2877" Type="http://schemas.openxmlformats.org/officeDocument/2006/relationships/footer" Target="footer1196.xml" /><Relationship Id="rId2878" Type="http://schemas.openxmlformats.org/officeDocument/2006/relationships/header" Target="header1197.xml" /><Relationship Id="rId2879" Type="http://schemas.openxmlformats.org/officeDocument/2006/relationships/footer" Target="footer1197.xml" /><Relationship Id="rId288" Type="http://schemas.openxmlformats.org/officeDocument/2006/relationships/footer" Target="footer119.xml" /><Relationship Id="rId2880" Type="http://schemas.openxmlformats.org/officeDocument/2006/relationships/hyperlink" Target="https://advance.lexis.com/api/document?collection=news&amp;id=urn:contentItem:650W-K601-DYJM-M03X-00000-00&amp;context=1519360" TargetMode="External" /><Relationship Id="rId2881" Type="http://schemas.openxmlformats.org/officeDocument/2006/relationships/header" Target="header1198.xml" /><Relationship Id="rId2882" Type="http://schemas.openxmlformats.org/officeDocument/2006/relationships/header" Target="header1199.xml" /><Relationship Id="rId2883" Type="http://schemas.openxmlformats.org/officeDocument/2006/relationships/footer" Target="footer1198.xml" /><Relationship Id="rId2884" Type="http://schemas.openxmlformats.org/officeDocument/2006/relationships/footer" Target="footer1199.xml" /><Relationship Id="rId2885" Type="http://schemas.openxmlformats.org/officeDocument/2006/relationships/header" Target="header1200.xml" /><Relationship Id="rId2886" Type="http://schemas.openxmlformats.org/officeDocument/2006/relationships/footer" Target="footer1200.xml" /><Relationship Id="rId2887" Type="http://schemas.openxmlformats.org/officeDocument/2006/relationships/hyperlink" Target="https://advance.lexis.com/api/document?collection=news&amp;id=urn:contentItem:64YY-5S51-JC3J-X196-00000-00&amp;context=1519360" TargetMode="External" /><Relationship Id="rId2888" Type="http://schemas.openxmlformats.org/officeDocument/2006/relationships/header" Target="header1201.xml" /><Relationship Id="rId2889" Type="http://schemas.openxmlformats.org/officeDocument/2006/relationships/header" Target="header1202.xml" /><Relationship Id="rId289" Type="http://schemas.openxmlformats.org/officeDocument/2006/relationships/header" Target="header120.xml" /><Relationship Id="rId2890" Type="http://schemas.openxmlformats.org/officeDocument/2006/relationships/footer" Target="footer1201.xml" /><Relationship Id="rId2891" Type="http://schemas.openxmlformats.org/officeDocument/2006/relationships/footer" Target="footer1202.xml" /><Relationship Id="rId2892" Type="http://schemas.openxmlformats.org/officeDocument/2006/relationships/header" Target="header1203.xml" /><Relationship Id="rId2893" Type="http://schemas.openxmlformats.org/officeDocument/2006/relationships/footer" Target="footer1203.xml" /><Relationship Id="rId2894" Type="http://schemas.openxmlformats.org/officeDocument/2006/relationships/hyperlink" Target="https://advance.lexis.com/api/document?collection=news&amp;id=urn:contentItem:64YG-K271-DYJM-M03F-00000-00&amp;context=1519360" TargetMode="External" /><Relationship Id="rId2895" Type="http://schemas.openxmlformats.org/officeDocument/2006/relationships/header" Target="header1204.xml" /><Relationship Id="rId2896" Type="http://schemas.openxmlformats.org/officeDocument/2006/relationships/header" Target="header1205.xml" /><Relationship Id="rId2897" Type="http://schemas.openxmlformats.org/officeDocument/2006/relationships/footer" Target="footer1204.xml" /><Relationship Id="rId2898" Type="http://schemas.openxmlformats.org/officeDocument/2006/relationships/footer" Target="footer1205.xml" /><Relationship Id="rId2899" Type="http://schemas.openxmlformats.org/officeDocument/2006/relationships/header" Target="header1206.xml" /><Relationship Id="rId29" Type="http://schemas.openxmlformats.org/officeDocument/2006/relationships/footer" Target="footer10.xml" /><Relationship Id="rId290" Type="http://schemas.openxmlformats.org/officeDocument/2006/relationships/footer" Target="footer120.xml" /><Relationship Id="rId2900" Type="http://schemas.openxmlformats.org/officeDocument/2006/relationships/footer" Target="footer1206.xml" /><Relationship Id="rId2901" Type="http://schemas.openxmlformats.org/officeDocument/2006/relationships/hyperlink" Target="https://advance.lexis.com/api/document?collection=news&amp;id=urn:contentItem:64XB-RWF1-JC3J-X1JN-00000-00&amp;context=1519360" TargetMode="External" /><Relationship Id="rId2902" Type="http://schemas.openxmlformats.org/officeDocument/2006/relationships/header" Target="header1207.xml" /><Relationship Id="rId2903" Type="http://schemas.openxmlformats.org/officeDocument/2006/relationships/header" Target="header1208.xml" /><Relationship Id="rId2904" Type="http://schemas.openxmlformats.org/officeDocument/2006/relationships/footer" Target="footer1207.xml" /><Relationship Id="rId2905" Type="http://schemas.openxmlformats.org/officeDocument/2006/relationships/footer" Target="footer1208.xml" /><Relationship Id="rId2906" Type="http://schemas.openxmlformats.org/officeDocument/2006/relationships/header" Target="header1209.xml" /><Relationship Id="rId2907" Type="http://schemas.openxmlformats.org/officeDocument/2006/relationships/footer" Target="footer1209.xml" /><Relationship Id="rId2908" Type="http://schemas.openxmlformats.org/officeDocument/2006/relationships/hyperlink" Target="https://advance.lexis.com/api/document?collection=news&amp;id=urn:contentItem:64WJ-60J1-DYJM-M3P3-00000-00&amp;context=1519360" TargetMode="External" /><Relationship Id="rId2909" Type="http://schemas.openxmlformats.org/officeDocument/2006/relationships/hyperlink" Target="mailto:meklas@miamiherald.com" TargetMode="External" /><Relationship Id="rId291" Type="http://schemas.openxmlformats.org/officeDocument/2006/relationships/hyperlink" Target="https://advance.lexis.com/api/document?collection=news&amp;id=urn:contentItem:6DYK-Y073-RS3V-92K5-00000-00&amp;context=1519360" TargetMode="External" /><Relationship Id="rId2910" Type="http://schemas.openxmlformats.org/officeDocument/2006/relationships/header" Target="header1210.xml" /><Relationship Id="rId2911" Type="http://schemas.openxmlformats.org/officeDocument/2006/relationships/header" Target="header1211.xml" /><Relationship Id="rId2912" Type="http://schemas.openxmlformats.org/officeDocument/2006/relationships/footer" Target="footer1210.xml" /><Relationship Id="rId2913" Type="http://schemas.openxmlformats.org/officeDocument/2006/relationships/footer" Target="footer1211.xml" /><Relationship Id="rId2914" Type="http://schemas.openxmlformats.org/officeDocument/2006/relationships/header" Target="header1212.xml" /><Relationship Id="rId2915" Type="http://schemas.openxmlformats.org/officeDocument/2006/relationships/footer" Target="footer1212.xml" /><Relationship Id="rId2916" Type="http://schemas.openxmlformats.org/officeDocument/2006/relationships/hyperlink" Target="https://advance.lexis.com/api/document?collection=news&amp;id=urn:contentItem:64VY-K671-DYJM-M4JV-00000-00&amp;context=1519360" TargetMode="External" /><Relationship Id="rId2917" Type="http://schemas.openxmlformats.org/officeDocument/2006/relationships/header" Target="header1213.xml" /><Relationship Id="rId2918" Type="http://schemas.openxmlformats.org/officeDocument/2006/relationships/header" Target="header1214.xml" /><Relationship Id="rId2919" Type="http://schemas.openxmlformats.org/officeDocument/2006/relationships/footer" Target="footer1213.xml" /><Relationship Id="rId292" Type="http://schemas.openxmlformats.org/officeDocument/2006/relationships/header" Target="header121.xml" /><Relationship Id="rId2920" Type="http://schemas.openxmlformats.org/officeDocument/2006/relationships/footer" Target="footer1214.xml" /><Relationship Id="rId2921" Type="http://schemas.openxmlformats.org/officeDocument/2006/relationships/header" Target="header1215.xml" /><Relationship Id="rId2922" Type="http://schemas.openxmlformats.org/officeDocument/2006/relationships/footer" Target="footer1215.xml" /><Relationship Id="rId2923" Type="http://schemas.openxmlformats.org/officeDocument/2006/relationships/hyperlink" Target="https://advance.lexis.com/api/document?collection=news&amp;id=urn:contentItem:64TF-4DF1-DYJM-M267-00000-00&amp;context=1519360" TargetMode="External" /><Relationship Id="rId2924" Type="http://schemas.openxmlformats.org/officeDocument/2006/relationships/hyperlink" Target="https://advance.lexis.com/api/document?collection=news&amp;id=urn:contentItem:64TF-4DF1-DYJM-M267-00000-00&amp;context=1519360" TargetMode="External" /><Relationship Id="rId2925" Type="http://schemas.openxmlformats.org/officeDocument/2006/relationships/hyperlink" Target="https://advance.lexis.com/api/document?collection=news&amp;id=urn:contentItem:64TF-4DF1-DYJM-M267-00000-00&amp;context=1519360" TargetMode="External" /><Relationship Id="rId2926" Type="http://schemas.openxmlformats.org/officeDocument/2006/relationships/header" Target="header1216.xml" /><Relationship Id="rId2927" Type="http://schemas.openxmlformats.org/officeDocument/2006/relationships/header" Target="header1217.xml" /><Relationship Id="rId2928" Type="http://schemas.openxmlformats.org/officeDocument/2006/relationships/footer" Target="footer1216.xml" /><Relationship Id="rId2929" Type="http://schemas.openxmlformats.org/officeDocument/2006/relationships/footer" Target="footer1217.xml" /><Relationship Id="rId293" Type="http://schemas.openxmlformats.org/officeDocument/2006/relationships/header" Target="header122.xml" /><Relationship Id="rId2930" Type="http://schemas.openxmlformats.org/officeDocument/2006/relationships/header" Target="header1218.xml" /><Relationship Id="rId2931" Type="http://schemas.openxmlformats.org/officeDocument/2006/relationships/footer" Target="footer1218.xml" /><Relationship Id="rId2932" Type="http://schemas.openxmlformats.org/officeDocument/2006/relationships/hyperlink" Target="https://advance.lexis.com/api/document?collection=news&amp;id=urn:contentItem:64TF-SV61-DYJM-M2WF-00000-00&amp;context=1519360" TargetMode="External" /><Relationship Id="rId2933" Type="http://schemas.openxmlformats.org/officeDocument/2006/relationships/header" Target="header1219.xml" /><Relationship Id="rId2934" Type="http://schemas.openxmlformats.org/officeDocument/2006/relationships/header" Target="header1220.xml" /><Relationship Id="rId2935" Type="http://schemas.openxmlformats.org/officeDocument/2006/relationships/footer" Target="footer1219.xml" /><Relationship Id="rId2936" Type="http://schemas.openxmlformats.org/officeDocument/2006/relationships/footer" Target="footer1220.xml" /><Relationship Id="rId2937" Type="http://schemas.openxmlformats.org/officeDocument/2006/relationships/header" Target="header1221.xml" /><Relationship Id="rId2938" Type="http://schemas.openxmlformats.org/officeDocument/2006/relationships/footer" Target="footer1221.xml" /><Relationship Id="rId2939" Type="http://schemas.openxmlformats.org/officeDocument/2006/relationships/hyperlink" Target="https://advance.lexis.com/api/document?collection=news&amp;id=urn:contentItem:64S4-N151-DYJM-M3NR-00000-00&amp;context=1519360" TargetMode="External" /><Relationship Id="rId294" Type="http://schemas.openxmlformats.org/officeDocument/2006/relationships/footer" Target="footer121.xml" /><Relationship Id="rId2940" Type="http://schemas.openxmlformats.org/officeDocument/2006/relationships/header" Target="header1222.xml" /><Relationship Id="rId2941" Type="http://schemas.openxmlformats.org/officeDocument/2006/relationships/header" Target="header1223.xml" /><Relationship Id="rId2942" Type="http://schemas.openxmlformats.org/officeDocument/2006/relationships/footer" Target="footer1222.xml" /><Relationship Id="rId2943" Type="http://schemas.openxmlformats.org/officeDocument/2006/relationships/footer" Target="footer1223.xml" /><Relationship Id="rId2944" Type="http://schemas.openxmlformats.org/officeDocument/2006/relationships/header" Target="header1224.xml" /><Relationship Id="rId2945" Type="http://schemas.openxmlformats.org/officeDocument/2006/relationships/footer" Target="footer1224.xml" /><Relationship Id="rId2946" Type="http://schemas.openxmlformats.org/officeDocument/2006/relationships/hyperlink" Target="https://advance.lexis.com/api/document?collection=news&amp;id=urn:contentItem:64RW-C2W1-JC3J-X2J4-00000-00&amp;context=1519360" TargetMode="External" /><Relationship Id="rId2947" Type="http://schemas.openxmlformats.org/officeDocument/2006/relationships/header" Target="header1225.xml" /><Relationship Id="rId2948" Type="http://schemas.openxmlformats.org/officeDocument/2006/relationships/header" Target="header1226.xml" /><Relationship Id="rId2949" Type="http://schemas.openxmlformats.org/officeDocument/2006/relationships/footer" Target="footer1225.xml" /><Relationship Id="rId295" Type="http://schemas.openxmlformats.org/officeDocument/2006/relationships/footer" Target="footer122.xml" /><Relationship Id="rId2950" Type="http://schemas.openxmlformats.org/officeDocument/2006/relationships/footer" Target="footer1226.xml" /><Relationship Id="rId2951" Type="http://schemas.openxmlformats.org/officeDocument/2006/relationships/header" Target="header1227.xml" /><Relationship Id="rId2952" Type="http://schemas.openxmlformats.org/officeDocument/2006/relationships/footer" Target="footer1227.xml" /><Relationship Id="rId2953" Type="http://schemas.openxmlformats.org/officeDocument/2006/relationships/hyperlink" Target="https://advance.lexis.com/api/document?collection=news&amp;id=urn:contentItem:64R4-3SD1-JC3J-X1G7-00000-00&amp;context=1519360" TargetMode="External" /><Relationship Id="rId2954" Type="http://schemas.openxmlformats.org/officeDocument/2006/relationships/header" Target="header1228.xml" /><Relationship Id="rId2955" Type="http://schemas.openxmlformats.org/officeDocument/2006/relationships/header" Target="header1229.xml" /><Relationship Id="rId2956" Type="http://schemas.openxmlformats.org/officeDocument/2006/relationships/footer" Target="footer1228.xml" /><Relationship Id="rId2957" Type="http://schemas.openxmlformats.org/officeDocument/2006/relationships/footer" Target="footer1229.xml" /><Relationship Id="rId2958" Type="http://schemas.openxmlformats.org/officeDocument/2006/relationships/header" Target="header1230.xml" /><Relationship Id="rId2959" Type="http://schemas.openxmlformats.org/officeDocument/2006/relationships/footer" Target="footer1230.xml" /><Relationship Id="rId296" Type="http://schemas.openxmlformats.org/officeDocument/2006/relationships/header" Target="header123.xml" /><Relationship Id="rId2960" Type="http://schemas.openxmlformats.org/officeDocument/2006/relationships/hyperlink" Target="https://advance.lexis.com/api/document?collection=news&amp;id=urn:contentItem:64R4-3SD1-JC3J-X1GH-00000-00&amp;context=1519360" TargetMode="External" /><Relationship Id="rId2961" Type="http://schemas.openxmlformats.org/officeDocument/2006/relationships/header" Target="header1231.xml" /><Relationship Id="rId2962" Type="http://schemas.openxmlformats.org/officeDocument/2006/relationships/header" Target="header1232.xml" /><Relationship Id="rId2963" Type="http://schemas.openxmlformats.org/officeDocument/2006/relationships/footer" Target="footer1231.xml" /><Relationship Id="rId2964" Type="http://schemas.openxmlformats.org/officeDocument/2006/relationships/footer" Target="footer1232.xml" /><Relationship Id="rId2965" Type="http://schemas.openxmlformats.org/officeDocument/2006/relationships/header" Target="header1233.xml" /><Relationship Id="rId2966" Type="http://schemas.openxmlformats.org/officeDocument/2006/relationships/footer" Target="footer1233.xml" /><Relationship Id="rId2967" Type="http://schemas.openxmlformats.org/officeDocument/2006/relationships/hyperlink" Target="https://advance.lexis.com/api/document?collection=news&amp;id=urn:contentItem:64PK-HYJ1-DYJM-M4NV-00000-00&amp;context=1519360" TargetMode="External" /><Relationship Id="rId2968" Type="http://schemas.openxmlformats.org/officeDocument/2006/relationships/hyperlink" Target="https://advance.lexis.com/api/document?collection=news&amp;id=urn:contentItem:64PK-HYJ1-DYJM-M4NV-00000-00&amp;context=1519360" TargetMode="External" /><Relationship Id="rId2969" Type="http://schemas.openxmlformats.org/officeDocument/2006/relationships/hyperlink" Target="https://advance.lexis.com/api/document?collection=news&amp;id=urn:contentItem:64PK-HYJ1-DYJM-M4NV-00000-00&amp;context=1519360" TargetMode="External" /><Relationship Id="rId297" Type="http://schemas.openxmlformats.org/officeDocument/2006/relationships/footer" Target="footer123.xml" /><Relationship Id="rId2970" Type="http://schemas.openxmlformats.org/officeDocument/2006/relationships/header" Target="header1234.xml" /><Relationship Id="rId2971" Type="http://schemas.openxmlformats.org/officeDocument/2006/relationships/header" Target="header1235.xml" /><Relationship Id="rId2972" Type="http://schemas.openxmlformats.org/officeDocument/2006/relationships/footer" Target="footer1234.xml" /><Relationship Id="rId2973" Type="http://schemas.openxmlformats.org/officeDocument/2006/relationships/footer" Target="footer1235.xml" /><Relationship Id="rId2974" Type="http://schemas.openxmlformats.org/officeDocument/2006/relationships/header" Target="header1236.xml" /><Relationship Id="rId2975" Type="http://schemas.openxmlformats.org/officeDocument/2006/relationships/footer" Target="footer1236.xml" /><Relationship Id="rId2976" Type="http://schemas.openxmlformats.org/officeDocument/2006/relationships/hyperlink" Target="https://advance.lexis.com/api/document?collection=news&amp;id=urn:contentItem:64P0-8TM1-JC3J-X2B7-00000-00&amp;context=1519360" TargetMode="External" /><Relationship Id="rId2977" Type="http://schemas.openxmlformats.org/officeDocument/2006/relationships/header" Target="header1237.xml" /><Relationship Id="rId2978" Type="http://schemas.openxmlformats.org/officeDocument/2006/relationships/header" Target="header1238.xml" /><Relationship Id="rId2979" Type="http://schemas.openxmlformats.org/officeDocument/2006/relationships/footer" Target="footer1237.xml" /><Relationship Id="rId298" Type="http://schemas.openxmlformats.org/officeDocument/2006/relationships/hyperlink" Target="https://advance.lexis.com/api/document?collection=news&amp;id=urn:contentItem:6DV9-RVX3-RRYY-C2YG-00000-00&amp;context=1519360" TargetMode="External" /><Relationship Id="rId2980" Type="http://schemas.openxmlformats.org/officeDocument/2006/relationships/footer" Target="footer1238.xml" /><Relationship Id="rId2981" Type="http://schemas.openxmlformats.org/officeDocument/2006/relationships/header" Target="header1239.xml" /><Relationship Id="rId2982" Type="http://schemas.openxmlformats.org/officeDocument/2006/relationships/footer" Target="footer1239.xml" /><Relationship Id="rId2983" Type="http://schemas.openxmlformats.org/officeDocument/2006/relationships/hyperlink" Target="https://advance.lexis.com/api/document?collection=news&amp;id=urn:contentItem:64NT-0071-JC3J-X0BM-00000-00&amp;context=1519360" TargetMode="External" /><Relationship Id="rId2984" Type="http://schemas.openxmlformats.org/officeDocument/2006/relationships/header" Target="header1240.xml" /><Relationship Id="rId2985" Type="http://schemas.openxmlformats.org/officeDocument/2006/relationships/header" Target="header1241.xml" /><Relationship Id="rId2986" Type="http://schemas.openxmlformats.org/officeDocument/2006/relationships/footer" Target="footer1240.xml" /><Relationship Id="rId2987" Type="http://schemas.openxmlformats.org/officeDocument/2006/relationships/footer" Target="footer1241.xml" /><Relationship Id="rId2988" Type="http://schemas.openxmlformats.org/officeDocument/2006/relationships/header" Target="header1242.xml" /><Relationship Id="rId2989" Type="http://schemas.openxmlformats.org/officeDocument/2006/relationships/footer" Target="footer1242.xml" /><Relationship Id="rId299" Type="http://schemas.openxmlformats.org/officeDocument/2006/relationships/header" Target="header124.xml" /><Relationship Id="rId2990" Type="http://schemas.openxmlformats.org/officeDocument/2006/relationships/hyperlink" Target="https://advance.lexis.com/api/document?collection=news&amp;id=urn:contentItem:64NR-0TW1-DYJM-M1SH-00000-00&amp;context=1519360" TargetMode="External" /><Relationship Id="rId2991" Type="http://schemas.openxmlformats.org/officeDocument/2006/relationships/header" Target="header1243.xml" /><Relationship Id="rId2992" Type="http://schemas.openxmlformats.org/officeDocument/2006/relationships/header" Target="header1244.xml" /><Relationship Id="rId2993" Type="http://schemas.openxmlformats.org/officeDocument/2006/relationships/footer" Target="footer1243.xml" /><Relationship Id="rId2994" Type="http://schemas.openxmlformats.org/officeDocument/2006/relationships/footer" Target="footer1244.xml" /><Relationship Id="rId2995" Type="http://schemas.openxmlformats.org/officeDocument/2006/relationships/header" Target="header1245.xml" /><Relationship Id="rId2996" Type="http://schemas.openxmlformats.org/officeDocument/2006/relationships/footer" Target="footer1245.xml" /><Relationship Id="rId2997" Type="http://schemas.openxmlformats.org/officeDocument/2006/relationships/hyperlink" Target="https://advance.lexis.com/api/document?collection=news&amp;id=urn:contentItem:64N9-2FW1-DYJM-M2FB-00000-00&amp;context=1519360" TargetMode="External" /><Relationship Id="rId2998" Type="http://schemas.openxmlformats.org/officeDocument/2006/relationships/header" Target="header1246.xml" /><Relationship Id="rId2999" Type="http://schemas.openxmlformats.org/officeDocument/2006/relationships/header" Target="header1247.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25.xml" /><Relationship Id="rId3000" Type="http://schemas.openxmlformats.org/officeDocument/2006/relationships/footer" Target="footer1246.xml" /><Relationship Id="rId3001" Type="http://schemas.openxmlformats.org/officeDocument/2006/relationships/footer" Target="footer1247.xml" /><Relationship Id="rId3002" Type="http://schemas.openxmlformats.org/officeDocument/2006/relationships/header" Target="header1248.xml" /><Relationship Id="rId3003" Type="http://schemas.openxmlformats.org/officeDocument/2006/relationships/footer" Target="footer1248.xml" /><Relationship Id="rId3004" Type="http://schemas.openxmlformats.org/officeDocument/2006/relationships/hyperlink" Target="https://advance.lexis.com/api/document?collection=news&amp;id=urn:contentItem:64N3-3B91-JC3J-X1TY-00000-00&amp;context=1519360" TargetMode="External" /><Relationship Id="rId3005" Type="http://schemas.openxmlformats.org/officeDocument/2006/relationships/header" Target="header1249.xml" /><Relationship Id="rId3006" Type="http://schemas.openxmlformats.org/officeDocument/2006/relationships/header" Target="header1250.xml" /><Relationship Id="rId3007" Type="http://schemas.openxmlformats.org/officeDocument/2006/relationships/footer" Target="footer1249.xml" /><Relationship Id="rId3008" Type="http://schemas.openxmlformats.org/officeDocument/2006/relationships/footer" Target="footer1250.xml" /><Relationship Id="rId3009" Type="http://schemas.openxmlformats.org/officeDocument/2006/relationships/header" Target="header1251.xml" /><Relationship Id="rId301" Type="http://schemas.openxmlformats.org/officeDocument/2006/relationships/footer" Target="footer124.xml" /><Relationship Id="rId3010" Type="http://schemas.openxmlformats.org/officeDocument/2006/relationships/footer" Target="footer1251.xml" /><Relationship Id="rId3011" Type="http://schemas.openxmlformats.org/officeDocument/2006/relationships/hyperlink" Target="https://advance.lexis.com/api/document?collection=news&amp;id=urn:contentItem:64MR-41H1-JC3J-X3T5-00000-00&amp;context=1519360" TargetMode="External" /><Relationship Id="rId3012" Type="http://schemas.openxmlformats.org/officeDocument/2006/relationships/header" Target="header1252.xml" /><Relationship Id="rId3013" Type="http://schemas.openxmlformats.org/officeDocument/2006/relationships/header" Target="header1253.xml" /><Relationship Id="rId3014" Type="http://schemas.openxmlformats.org/officeDocument/2006/relationships/footer" Target="footer1252.xml" /><Relationship Id="rId3015" Type="http://schemas.openxmlformats.org/officeDocument/2006/relationships/footer" Target="footer1253.xml" /><Relationship Id="rId3016" Type="http://schemas.openxmlformats.org/officeDocument/2006/relationships/header" Target="header1254.xml" /><Relationship Id="rId3017" Type="http://schemas.openxmlformats.org/officeDocument/2006/relationships/footer" Target="footer1254.xml" /><Relationship Id="rId3018" Type="http://schemas.openxmlformats.org/officeDocument/2006/relationships/hyperlink" Target="https://advance.lexis.com/api/document?collection=news&amp;id=urn:contentItem:64MF-5S41-JC3J-X01D-00000-00&amp;context=1519360" TargetMode="External" /><Relationship Id="rId3019" Type="http://schemas.openxmlformats.org/officeDocument/2006/relationships/header" Target="header1255.xml" /><Relationship Id="rId302" Type="http://schemas.openxmlformats.org/officeDocument/2006/relationships/footer" Target="footer125.xml" /><Relationship Id="rId3020" Type="http://schemas.openxmlformats.org/officeDocument/2006/relationships/header" Target="header1256.xml" /><Relationship Id="rId3021" Type="http://schemas.openxmlformats.org/officeDocument/2006/relationships/footer" Target="footer1255.xml" /><Relationship Id="rId3022" Type="http://schemas.openxmlformats.org/officeDocument/2006/relationships/footer" Target="footer1256.xml" /><Relationship Id="rId3023" Type="http://schemas.openxmlformats.org/officeDocument/2006/relationships/header" Target="header1257.xml" /><Relationship Id="rId3024" Type="http://schemas.openxmlformats.org/officeDocument/2006/relationships/footer" Target="footer1257.xml" /><Relationship Id="rId3025" Type="http://schemas.openxmlformats.org/officeDocument/2006/relationships/hyperlink" Target="https://advance.lexis.com/api/document?collection=news&amp;id=urn:contentItem:64K8-02G1-JC3J-X2B1-00000-00&amp;context=1519360" TargetMode="External" /><Relationship Id="rId3026" Type="http://schemas.openxmlformats.org/officeDocument/2006/relationships/header" Target="header1258.xml" /><Relationship Id="rId3027" Type="http://schemas.openxmlformats.org/officeDocument/2006/relationships/header" Target="header1259.xml" /><Relationship Id="rId3028" Type="http://schemas.openxmlformats.org/officeDocument/2006/relationships/footer" Target="footer1258.xml" /><Relationship Id="rId3029" Type="http://schemas.openxmlformats.org/officeDocument/2006/relationships/footer" Target="footer1259.xml" /><Relationship Id="rId303" Type="http://schemas.openxmlformats.org/officeDocument/2006/relationships/header" Target="header126.xml" /><Relationship Id="rId3030" Type="http://schemas.openxmlformats.org/officeDocument/2006/relationships/header" Target="header1260.xml" /><Relationship Id="rId3031" Type="http://schemas.openxmlformats.org/officeDocument/2006/relationships/footer" Target="footer1260.xml" /><Relationship Id="rId3032" Type="http://schemas.openxmlformats.org/officeDocument/2006/relationships/hyperlink" Target="https://advance.lexis.com/api/document?collection=news&amp;id=urn:contentItem:64K2-N961-JC3J-X504-00000-00&amp;context=1519360" TargetMode="External" /><Relationship Id="rId3033" Type="http://schemas.openxmlformats.org/officeDocument/2006/relationships/header" Target="header1261.xml" /><Relationship Id="rId3034" Type="http://schemas.openxmlformats.org/officeDocument/2006/relationships/header" Target="header1262.xml" /><Relationship Id="rId3035" Type="http://schemas.openxmlformats.org/officeDocument/2006/relationships/footer" Target="footer1261.xml" /><Relationship Id="rId3036" Type="http://schemas.openxmlformats.org/officeDocument/2006/relationships/footer" Target="footer1262.xml" /><Relationship Id="rId3037" Type="http://schemas.openxmlformats.org/officeDocument/2006/relationships/header" Target="header1263.xml" /><Relationship Id="rId3038" Type="http://schemas.openxmlformats.org/officeDocument/2006/relationships/footer" Target="footer1263.xml" /><Relationship Id="rId3039" Type="http://schemas.openxmlformats.org/officeDocument/2006/relationships/hyperlink" Target="https://advance.lexis.com/api/document?collection=news&amp;id=urn:contentItem:64K0-1VP1-JC3J-X2GN-00000-00&amp;context=1519360" TargetMode="External" /><Relationship Id="rId304" Type="http://schemas.openxmlformats.org/officeDocument/2006/relationships/footer" Target="footer126.xml" /><Relationship Id="rId3040" Type="http://schemas.openxmlformats.org/officeDocument/2006/relationships/header" Target="header1264.xml" /><Relationship Id="rId3041" Type="http://schemas.openxmlformats.org/officeDocument/2006/relationships/header" Target="header1265.xml" /><Relationship Id="rId3042" Type="http://schemas.openxmlformats.org/officeDocument/2006/relationships/footer" Target="footer1264.xml" /><Relationship Id="rId3043" Type="http://schemas.openxmlformats.org/officeDocument/2006/relationships/footer" Target="footer1265.xml" /><Relationship Id="rId3044" Type="http://schemas.openxmlformats.org/officeDocument/2006/relationships/header" Target="header1266.xml" /><Relationship Id="rId3045" Type="http://schemas.openxmlformats.org/officeDocument/2006/relationships/footer" Target="footer1266.xml" /><Relationship Id="rId3046" Type="http://schemas.openxmlformats.org/officeDocument/2006/relationships/hyperlink" Target="https://advance.lexis.com/api/document?collection=news&amp;id=urn:contentItem:64HB-WVX1-JC3J-X0V0-00000-00&amp;context=1519360" TargetMode="External" /><Relationship Id="rId3047" Type="http://schemas.openxmlformats.org/officeDocument/2006/relationships/header" Target="header1267.xml" /><Relationship Id="rId3048" Type="http://schemas.openxmlformats.org/officeDocument/2006/relationships/header" Target="header1268.xml" /><Relationship Id="rId3049" Type="http://schemas.openxmlformats.org/officeDocument/2006/relationships/footer" Target="footer1267.xml" /><Relationship Id="rId305" Type="http://schemas.openxmlformats.org/officeDocument/2006/relationships/hyperlink" Target="https://advance.lexis.com/api/document?collection=news&amp;id=urn:contentItem:6DV5-RP23-S3SX-D106-00000-00&amp;context=1519360" TargetMode="External" /><Relationship Id="rId3050" Type="http://schemas.openxmlformats.org/officeDocument/2006/relationships/footer" Target="footer1268.xml" /><Relationship Id="rId3051" Type="http://schemas.openxmlformats.org/officeDocument/2006/relationships/header" Target="header1269.xml" /><Relationship Id="rId3052" Type="http://schemas.openxmlformats.org/officeDocument/2006/relationships/footer" Target="footer1269.xml" /><Relationship Id="rId3053" Type="http://schemas.openxmlformats.org/officeDocument/2006/relationships/hyperlink" Target="https://advance.lexis.com/api/document?collection=news&amp;id=urn:contentItem:64GC-RHV1-DYJM-M0RH-00000-00&amp;context=1519360" TargetMode="External" /><Relationship Id="rId3054" Type="http://schemas.openxmlformats.org/officeDocument/2006/relationships/header" Target="header1270.xml" /><Relationship Id="rId3055" Type="http://schemas.openxmlformats.org/officeDocument/2006/relationships/header" Target="header1271.xml" /><Relationship Id="rId3056" Type="http://schemas.openxmlformats.org/officeDocument/2006/relationships/footer" Target="footer1270.xml" /><Relationship Id="rId3057" Type="http://schemas.openxmlformats.org/officeDocument/2006/relationships/footer" Target="footer1271.xml" /><Relationship Id="rId3058" Type="http://schemas.openxmlformats.org/officeDocument/2006/relationships/header" Target="header1272.xml" /><Relationship Id="rId3059" Type="http://schemas.openxmlformats.org/officeDocument/2006/relationships/footer" Target="footer1272.xml" /><Relationship Id="rId306" Type="http://schemas.openxmlformats.org/officeDocument/2006/relationships/hyperlink" Target="https://advance.lexis.com/api/document?collection=news&amp;id=urn:contentItem:6DV5-RP23-S3SX-D106-00000-00&amp;context=1519360" TargetMode="External" /><Relationship Id="rId3060" Type="http://schemas.openxmlformats.org/officeDocument/2006/relationships/hyperlink" Target="https://advance.lexis.com/api/document?collection=news&amp;id=urn:contentItem:64G3-2S41-DYJM-M3GG-00000-00&amp;context=1519360" TargetMode="External" /><Relationship Id="rId3061" Type="http://schemas.openxmlformats.org/officeDocument/2006/relationships/header" Target="header1273.xml" /><Relationship Id="rId3062" Type="http://schemas.openxmlformats.org/officeDocument/2006/relationships/header" Target="header1274.xml" /><Relationship Id="rId3063" Type="http://schemas.openxmlformats.org/officeDocument/2006/relationships/footer" Target="footer1273.xml" /><Relationship Id="rId3064" Type="http://schemas.openxmlformats.org/officeDocument/2006/relationships/footer" Target="footer1274.xml" /><Relationship Id="rId3065" Type="http://schemas.openxmlformats.org/officeDocument/2006/relationships/header" Target="header1275.xml" /><Relationship Id="rId3066" Type="http://schemas.openxmlformats.org/officeDocument/2006/relationships/footer" Target="footer1275.xml" /><Relationship Id="rId3067" Type="http://schemas.openxmlformats.org/officeDocument/2006/relationships/hyperlink" Target="https://advance.lexis.com/api/document?collection=news&amp;id=urn:contentItem:64CG-S5F1-JC3J-X2PB-00000-00&amp;context=1519360" TargetMode="External" /><Relationship Id="rId3068" Type="http://schemas.openxmlformats.org/officeDocument/2006/relationships/header" Target="header1276.xml" /><Relationship Id="rId3069" Type="http://schemas.openxmlformats.org/officeDocument/2006/relationships/header" Target="header1277.xml" /><Relationship Id="rId307" Type="http://schemas.openxmlformats.org/officeDocument/2006/relationships/hyperlink" Target="https://advance.lexis.com/api/document?collection=news&amp;id=urn:contentItem:6DV5-RP23-S3SX-D106-00000-00&amp;context=1519360" TargetMode="External" /><Relationship Id="rId3070" Type="http://schemas.openxmlformats.org/officeDocument/2006/relationships/footer" Target="footer1276.xml" /><Relationship Id="rId3071" Type="http://schemas.openxmlformats.org/officeDocument/2006/relationships/footer" Target="footer1277.xml" /><Relationship Id="rId3072" Type="http://schemas.openxmlformats.org/officeDocument/2006/relationships/header" Target="header1278.xml" /><Relationship Id="rId3073" Type="http://schemas.openxmlformats.org/officeDocument/2006/relationships/footer" Target="footer1278.xml" /><Relationship Id="rId3074" Type="http://schemas.openxmlformats.org/officeDocument/2006/relationships/hyperlink" Target="https://advance.lexis.com/api/document?collection=news&amp;id=urn:contentItem:64C3-G5P1-JC3J-X472-00000-00&amp;context=1519360" TargetMode="External" /><Relationship Id="rId3075" Type="http://schemas.openxmlformats.org/officeDocument/2006/relationships/header" Target="header1279.xml" /><Relationship Id="rId3076" Type="http://schemas.openxmlformats.org/officeDocument/2006/relationships/header" Target="header1280.xml" /><Relationship Id="rId3077" Type="http://schemas.openxmlformats.org/officeDocument/2006/relationships/footer" Target="footer1279.xml" /><Relationship Id="rId3078" Type="http://schemas.openxmlformats.org/officeDocument/2006/relationships/footer" Target="footer1280.xml" /><Relationship Id="rId3079" Type="http://schemas.openxmlformats.org/officeDocument/2006/relationships/header" Target="header1281.xml" /><Relationship Id="rId308" Type="http://schemas.openxmlformats.org/officeDocument/2006/relationships/header" Target="header127.xml" /><Relationship Id="rId3080" Type="http://schemas.openxmlformats.org/officeDocument/2006/relationships/footer" Target="footer1281.xml" /><Relationship Id="rId3081" Type="http://schemas.openxmlformats.org/officeDocument/2006/relationships/hyperlink" Target="https://advance.lexis.com/api/document?collection=news&amp;id=urn:contentItem:64BS-WKR1-DYJM-M0XB-00000-00&amp;context=1519360" TargetMode="External" /><Relationship Id="rId3082" Type="http://schemas.openxmlformats.org/officeDocument/2006/relationships/header" Target="header1282.xml" /><Relationship Id="rId3083" Type="http://schemas.openxmlformats.org/officeDocument/2006/relationships/header" Target="header1283.xml" /><Relationship Id="rId3084" Type="http://schemas.openxmlformats.org/officeDocument/2006/relationships/footer" Target="footer1282.xml" /><Relationship Id="rId3085" Type="http://schemas.openxmlformats.org/officeDocument/2006/relationships/footer" Target="footer1283.xml" /><Relationship Id="rId3086" Type="http://schemas.openxmlformats.org/officeDocument/2006/relationships/header" Target="header1284.xml" /><Relationship Id="rId3087" Type="http://schemas.openxmlformats.org/officeDocument/2006/relationships/footer" Target="footer1284.xml" /><Relationship Id="rId3088" Type="http://schemas.openxmlformats.org/officeDocument/2006/relationships/hyperlink" Target="https://advance.lexis.com/api/document?collection=news&amp;id=urn:contentItem:649X-BDK1-DYJM-M348-00000-00&amp;context=1519360" TargetMode="External" /><Relationship Id="rId3089" Type="http://schemas.openxmlformats.org/officeDocument/2006/relationships/hyperlink" Target="mailto:vaccinations@ilshealth.com" TargetMode="External" /><Relationship Id="rId309" Type="http://schemas.openxmlformats.org/officeDocument/2006/relationships/header" Target="header128.xml" /><Relationship Id="rId3090" Type="http://schemas.openxmlformats.org/officeDocument/2006/relationships/header" Target="header1285.xml" /><Relationship Id="rId3091" Type="http://schemas.openxmlformats.org/officeDocument/2006/relationships/header" Target="header1286.xml" /><Relationship Id="rId3092" Type="http://schemas.openxmlformats.org/officeDocument/2006/relationships/footer" Target="footer1285.xml" /><Relationship Id="rId3093" Type="http://schemas.openxmlformats.org/officeDocument/2006/relationships/footer" Target="footer1286.xml" /><Relationship Id="rId3094" Type="http://schemas.openxmlformats.org/officeDocument/2006/relationships/header" Target="header1287.xml" /><Relationship Id="rId3095" Type="http://schemas.openxmlformats.org/officeDocument/2006/relationships/footer" Target="footer1287.xml" /><Relationship Id="rId3096" Type="http://schemas.openxmlformats.org/officeDocument/2006/relationships/hyperlink" Target="https://advance.lexis.com/api/document?collection=news&amp;id=urn:contentItem:649T-0R81-JC3J-X34P-00000-00&amp;context=1519360" TargetMode="External" /><Relationship Id="rId3097" Type="http://schemas.openxmlformats.org/officeDocument/2006/relationships/header" Target="header1288.xml" /><Relationship Id="rId3098" Type="http://schemas.openxmlformats.org/officeDocument/2006/relationships/header" Target="header1289.xml" /><Relationship Id="rId3099" Type="http://schemas.openxmlformats.org/officeDocument/2006/relationships/footer" Target="footer1288.xml" /><Relationship Id="rId31" Type="http://schemas.openxmlformats.org/officeDocument/2006/relationships/header" Target="header12.xml" /><Relationship Id="rId310" Type="http://schemas.openxmlformats.org/officeDocument/2006/relationships/footer" Target="footer127.xml" /><Relationship Id="rId3100" Type="http://schemas.openxmlformats.org/officeDocument/2006/relationships/footer" Target="footer1289.xml" /><Relationship Id="rId3101" Type="http://schemas.openxmlformats.org/officeDocument/2006/relationships/header" Target="header1290.xml" /><Relationship Id="rId3102" Type="http://schemas.openxmlformats.org/officeDocument/2006/relationships/footer" Target="footer1290.xml" /><Relationship Id="rId3103" Type="http://schemas.openxmlformats.org/officeDocument/2006/relationships/hyperlink" Target="https://advance.lexis.com/api/document?collection=news&amp;id=urn:contentItem:649Y-0VC1-DYJM-M3RR-00000-00&amp;context=1519360" TargetMode="External" /><Relationship Id="rId3104" Type="http://schemas.openxmlformats.org/officeDocument/2006/relationships/hyperlink" Target="mailto:vaccinations@ilshealth.com" TargetMode="External" /><Relationship Id="rId3105" Type="http://schemas.openxmlformats.org/officeDocument/2006/relationships/header" Target="header1291.xml" /><Relationship Id="rId3106" Type="http://schemas.openxmlformats.org/officeDocument/2006/relationships/header" Target="header1292.xml" /><Relationship Id="rId3107" Type="http://schemas.openxmlformats.org/officeDocument/2006/relationships/footer" Target="footer1291.xml" /><Relationship Id="rId3108" Type="http://schemas.openxmlformats.org/officeDocument/2006/relationships/footer" Target="footer1292.xml" /><Relationship Id="rId3109" Type="http://schemas.openxmlformats.org/officeDocument/2006/relationships/header" Target="header1293.xml" /><Relationship Id="rId311" Type="http://schemas.openxmlformats.org/officeDocument/2006/relationships/footer" Target="footer128.xml" /><Relationship Id="rId3110" Type="http://schemas.openxmlformats.org/officeDocument/2006/relationships/footer" Target="footer1293.xml" /><Relationship Id="rId3111" Type="http://schemas.openxmlformats.org/officeDocument/2006/relationships/hyperlink" Target="https://advance.lexis.com/api/document?collection=news&amp;id=urn:contentItem:649P-C7C1-JC3J-X1VM-00000-00&amp;context=1519360" TargetMode="External" /><Relationship Id="rId3112" Type="http://schemas.openxmlformats.org/officeDocument/2006/relationships/header" Target="header1294.xml" /><Relationship Id="rId3113" Type="http://schemas.openxmlformats.org/officeDocument/2006/relationships/header" Target="header1295.xml" /><Relationship Id="rId3114" Type="http://schemas.openxmlformats.org/officeDocument/2006/relationships/footer" Target="footer1294.xml" /><Relationship Id="rId3115" Type="http://schemas.openxmlformats.org/officeDocument/2006/relationships/footer" Target="footer1295.xml" /><Relationship Id="rId3116" Type="http://schemas.openxmlformats.org/officeDocument/2006/relationships/header" Target="header1296.xml" /><Relationship Id="rId3117" Type="http://schemas.openxmlformats.org/officeDocument/2006/relationships/footer" Target="footer1296.xml" /><Relationship Id="rId3118" Type="http://schemas.openxmlformats.org/officeDocument/2006/relationships/hyperlink" Target="https://advance.lexis.com/api/document?collection=news&amp;id=urn:contentItem:649J-C591-DYJM-M0KB-00000-00&amp;context=1519360" TargetMode="External" /><Relationship Id="rId3119" Type="http://schemas.openxmlformats.org/officeDocument/2006/relationships/header" Target="header1297.xml" /><Relationship Id="rId312" Type="http://schemas.openxmlformats.org/officeDocument/2006/relationships/header" Target="header129.xml" /><Relationship Id="rId3120" Type="http://schemas.openxmlformats.org/officeDocument/2006/relationships/header" Target="header1298.xml" /><Relationship Id="rId3121" Type="http://schemas.openxmlformats.org/officeDocument/2006/relationships/footer" Target="footer1297.xml" /><Relationship Id="rId3122" Type="http://schemas.openxmlformats.org/officeDocument/2006/relationships/footer" Target="footer1298.xml" /><Relationship Id="rId3123" Type="http://schemas.openxmlformats.org/officeDocument/2006/relationships/header" Target="header1299.xml" /><Relationship Id="rId3124" Type="http://schemas.openxmlformats.org/officeDocument/2006/relationships/footer" Target="footer1299.xml" /><Relationship Id="rId3125" Type="http://schemas.openxmlformats.org/officeDocument/2006/relationships/hyperlink" Target="https://advance.lexis.com/api/document?collection=news&amp;id=urn:contentItem:6488-J4D1-JC3J-X203-00000-00&amp;context=1519360" TargetMode="External" /><Relationship Id="rId3126" Type="http://schemas.openxmlformats.org/officeDocument/2006/relationships/header" Target="header1300.xml" /><Relationship Id="rId3127" Type="http://schemas.openxmlformats.org/officeDocument/2006/relationships/header" Target="header1301.xml" /><Relationship Id="rId3128" Type="http://schemas.openxmlformats.org/officeDocument/2006/relationships/footer" Target="footer1300.xml" /><Relationship Id="rId3129" Type="http://schemas.openxmlformats.org/officeDocument/2006/relationships/footer" Target="footer1301.xml" /><Relationship Id="rId313" Type="http://schemas.openxmlformats.org/officeDocument/2006/relationships/footer" Target="footer129.xml" /><Relationship Id="rId3130" Type="http://schemas.openxmlformats.org/officeDocument/2006/relationships/header" Target="header1302.xml" /><Relationship Id="rId3131" Type="http://schemas.openxmlformats.org/officeDocument/2006/relationships/footer" Target="footer1302.xml" /><Relationship Id="rId3132" Type="http://schemas.openxmlformats.org/officeDocument/2006/relationships/hyperlink" Target="https://advance.lexis.com/api/document?collection=news&amp;id=urn:contentItem:647N-8WT1-JC3J-X26M-00000-00&amp;context=1519360" TargetMode="External" /><Relationship Id="rId3133" Type="http://schemas.openxmlformats.org/officeDocument/2006/relationships/header" Target="header1303.xml" /><Relationship Id="rId3134" Type="http://schemas.openxmlformats.org/officeDocument/2006/relationships/header" Target="header1304.xml" /><Relationship Id="rId3135" Type="http://schemas.openxmlformats.org/officeDocument/2006/relationships/footer" Target="footer1303.xml" /><Relationship Id="rId3136" Type="http://schemas.openxmlformats.org/officeDocument/2006/relationships/footer" Target="footer1304.xml" /><Relationship Id="rId3137" Type="http://schemas.openxmlformats.org/officeDocument/2006/relationships/header" Target="header1305.xml" /><Relationship Id="rId3138" Type="http://schemas.openxmlformats.org/officeDocument/2006/relationships/footer" Target="footer1305.xml" /><Relationship Id="rId3139" Type="http://schemas.openxmlformats.org/officeDocument/2006/relationships/hyperlink" Target="https://advance.lexis.com/api/document?collection=news&amp;id=urn:contentItem:646R-F0B1-DYJM-M0J5-00000-00&amp;context=1519360" TargetMode="External" /><Relationship Id="rId314" Type="http://schemas.openxmlformats.org/officeDocument/2006/relationships/hyperlink" Target="https://advance.lexis.com/api/document?collection=news&amp;id=urn:contentItem:6DTR-V8G3-SB3F-43RS-00000-00&amp;context=1519360" TargetMode="External" /><Relationship Id="rId3140" Type="http://schemas.openxmlformats.org/officeDocument/2006/relationships/header" Target="header1306.xml" /><Relationship Id="rId3141" Type="http://schemas.openxmlformats.org/officeDocument/2006/relationships/header" Target="header1307.xml" /><Relationship Id="rId3142" Type="http://schemas.openxmlformats.org/officeDocument/2006/relationships/footer" Target="footer1306.xml" /><Relationship Id="rId3143" Type="http://schemas.openxmlformats.org/officeDocument/2006/relationships/footer" Target="footer1307.xml" /><Relationship Id="rId3144" Type="http://schemas.openxmlformats.org/officeDocument/2006/relationships/header" Target="header1308.xml" /><Relationship Id="rId3145" Type="http://schemas.openxmlformats.org/officeDocument/2006/relationships/footer" Target="footer1308.xml" /><Relationship Id="rId3146" Type="http://schemas.openxmlformats.org/officeDocument/2006/relationships/hyperlink" Target="https://advance.lexis.com/api/document?collection=news&amp;id=urn:contentItem:646D-4941-JC3J-X152-00000-00&amp;context=1519360" TargetMode="External" /><Relationship Id="rId3147" Type="http://schemas.openxmlformats.org/officeDocument/2006/relationships/header" Target="header1309.xml" /><Relationship Id="rId3148" Type="http://schemas.openxmlformats.org/officeDocument/2006/relationships/header" Target="header1310.xml" /><Relationship Id="rId3149" Type="http://schemas.openxmlformats.org/officeDocument/2006/relationships/footer" Target="footer1309.xml" /><Relationship Id="rId315" Type="http://schemas.openxmlformats.org/officeDocument/2006/relationships/hyperlink" Target="mailto:heralded@miamiherald.com" TargetMode="External" /><Relationship Id="rId3150" Type="http://schemas.openxmlformats.org/officeDocument/2006/relationships/footer" Target="footer1310.xml" /><Relationship Id="rId3151" Type="http://schemas.openxmlformats.org/officeDocument/2006/relationships/header" Target="header1311.xml" /><Relationship Id="rId3152" Type="http://schemas.openxmlformats.org/officeDocument/2006/relationships/footer" Target="footer1311.xml" /><Relationship Id="rId3153" Type="http://schemas.openxmlformats.org/officeDocument/2006/relationships/hyperlink" Target="https://advance.lexis.com/api/document?collection=news&amp;id=urn:contentItem:644T-PC41-JC3J-X22W-00000-00&amp;context=1519360" TargetMode="External" /><Relationship Id="rId3154" Type="http://schemas.openxmlformats.org/officeDocument/2006/relationships/header" Target="header1312.xml" /><Relationship Id="rId3155" Type="http://schemas.openxmlformats.org/officeDocument/2006/relationships/header" Target="header1313.xml" /><Relationship Id="rId3156" Type="http://schemas.openxmlformats.org/officeDocument/2006/relationships/footer" Target="footer1312.xml" /><Relationship Id="rId3157" Type="http://schemas.openxmlformats.org/officeDocument/2006/relationships/footer" Target="footer1313.xml" /><Relationship Id="rId3158" Type="http://schemas.openxmlformats.org/officeDocument/2006/relationships/header" Target="header1314.xml" /><Relationship Id="rId3159" Type="http://schemas.openxmlformats.org/officeDocument/2006/relationships/footer" Target="footer1314.xml" /><Relationship Id="rId316" Type="http://schemas.openxmlformats.org/officeDocument/2006/relationships/header" Target="header130.xml" /><Relationship Id="rId3160" Type="http://schemas.openxmlformats.org/officeDocument/2006/relationships/hyperlink" Target="https://advance.lexis.com/api/document?collection=news&amp;id=urn:contentItem:6445-SVJ1-JC3J-X0B2-00000-00&amp;context=1519360" TargetMode="External" /><Relationship Id="rId3161" Type="http://schemas.openxmlformats.org/officeDocument/2006/relationships/header" Target="header1315.xml" /><Relationship Id="rId3162" Type="http://schemas.openxmlformats.org/officeDocument/2006/relationships/header" Target="header1316.xml" /><Relationship Id="rId3163" Type="http://schemas.openxmlformats.org/officeDocument/2006/relationships/footer" Target="footer1315.xml" /><Relationship Id="rId3164" Type="http://schemas.openxmlformats.org/officeDocument/2006/relationships/footer" Target="footer1316.xml" /><Relationship Id="rId3165" Type="http://schemas.openxmlformats.org/officeDocument/2006/relationships/header" Target="header1317.xml" /><Relationship Id="rId3166" Type="http://schemas.openxmlformats.org/officeDocument/2006/relationships/footer" Target="footer1317.xml" /><Relationship Id="rId3167" Type="http://schemas.openxmlformats.org/officeDocument/2006/relationships/hyperlink" Target="https://advance.lexis.com/api/document?collection=news&amp;id=urn:contentItem:643Y-TMY1-JC3J-X31D-00000-00&amp;context=1519360" TargetMode="External" /><Relationship Id="rId3168" Type="http://schemas.openxmlformats.org/officeDocument/2006/relationships/header" Target="header1318.xml" /><Relationship Id="rId3169" Type="http://schemas.openxmlformats.org/officeDocument/2006/relationships/header" Target="header1319.xml" /><Relationship Id="rId317" Type="http://schemas.openxmlformats.org/officeDocument/2006/relationships/header" Target="header131.xml" /><Relationship Id="rId3170" Type="http://schemas.openxmlformats.org/officeDocument/2006/relationships/footer" Target="footer1318.xml" /><Relationship Id="rId3171" Type="http://schemas.openxmlformats.org/officeDocument/2006/relationships/footer" Target="footer1319.xml" /><Relationship Id="rId3172" Type="http://schemas.openxmlformats.org/officeDocument/2006/relationships/header" Target="header1320.xml" /><Relationship Id="rId3173" Type="http://schemas.openxmlformats.org/officeDocument/2006/relationships/footer" Target="footer1320.xml" /><Relationship Id="rId3174" Type="http://schemas.openxmlformats.org/officeDocument/2006/relationships/hyperlink" Target="https://advance.lexis.com/api/document?collection=news&amp;id=urn:contentItem:6439-7PF1-DYJM-M555-00000-00&amp;context=1519360" TargetMode="External" /><Relationship Id="rId3175" Type="http://schemas.openxmlformats.org/officeDocument/2006/relationships/header" Target="header1321.xml" /><Relationship Id="rId3176" Type="http://schemas.openxmlformats.org/officeDocument/2006/relationships/header" Target="header1322.xml" /><Relationship Id="rId3177" Type="http://schemas.openxmlformats.org/officeDocument/2006/relationships/footer" Target="footer1321.xml" /><Relationship Id="rId3178" Type="http://schemas.openxmlformats.org/officeDocument/2006/relationships/footer" Target="footer1322.xml" /><Relationship Id="rId3179" Type="http://schemas.openxmlformats.org/officeDocument/2006/relationships/header" Target="header1323.xml" /><Relationship Id="rId318" Type="http://schemas.openxmlformats.org/officeDocument/2006/relationships/footer" Target="footer130.xml" /><Relationship Id="rId3180" Type="http://schemas.openxmlformats.org/officeDocument/2006/relationships/footer" Target="footer1323.xml" /><Relationship Id="rId3181" Type="http://schemas.openxmlformats.org/officeDocument/2006/relationships/hyperlink" Target="https://advance.lexis.com/api/document?collection=news&amp;id=urn:contentItem:6428-26S1-DYJM-M01M-00000-00&amp;context=1519360" TargetMode="External" /><Relationship Id="rId3182" Type="http://schemas.openxmlformats.org/officeDocument/2006/relationships/header" Target="header1324.xml" /><Relationship Id="rId3183" Type="http://schemas.openxmlformats.org/officeDocument/2006/relationships/header" Target="header1325.xml" /><Relationship Id="rId3184" Type="http://schemas.openxmlformats.org/officeDocument/2006/relationships/footer" Target="footer1324.xml" /><Relationship Id="rId3185" Type="http://schemas.openxmlformats.org/officeDocument/2006/relationships/footer" Target="footer1325.xml" /><Relationship Id="rId3186" Type="http://schemas.openxmlformats.org/officeDocument/2006/relationships/header" Target="header1326.xml" /><Relationship Id="rId3187" Type="http://schemas.openxmlformats.org/officeDocument/2006/relationships/footer" Target="footer1326.xml" /><Relationship Id="rId3188" Type="http://schemas.openxmlformats.org/officeDocument/2006/relationships/hyperlink" Target="https://advance.lexis.com/api/document?collection=news&amp;id=urn:contentItem:6421-DM91-DYJM-M1C1-00000-00&amp;context=1519360" TargetMode="External" /><Relationship Id="rId3189" Type="http://schemas.openxmlformats.org/officeDocument/2006/relationships/header" Target="header1327.xml" /><Relationship Id="rId319" Type="http://schemas.openxmlformats.org/officeDocument/2006/relationships/footer" Target="footer131.xml" /><Relationship Id="rId3190" Type="http://schemas.openxmlformats.org/officeDocument/2006/relationships/header" Target="header1328.xml" /><Relationship Id="rId3191" Type="http://schemas.openxmlformats.org/officeDocument/2006/relationships/footer" Target="footer1327.xml" /><Relationship Id="rId3192" Type="http://schemas.openxmlformats.org/officeDocument/2006/relationships/footer" Target="footer1328.xml" /><Relationship Id="rId3193" Type="http://schemas.openxmlformats.org/officeDocument/2006/relationships/header" Target="header1329.xml" /><Relationship Id="rId3194" Type="http://schemas.openxmlformats.org/officeDocument/2006/relationships/footer" Target="footer1329.xml" /><Relationship Id="rId3195" Type="http://schemas.openxmlformats.org/officeDocument/2006/relationships/hyperlink" Target="https://advance.lexis.com/api/document?collection=news&amp;id=urn:contentItem:6416-1RD1-JC3J-X211-00000-00&amp;context=1519360" TargetMode="External" /><Relationship Id="rId3196" Type="http://schemas.openxmlformats.org/officeDocument/2006/relationships/header" Target="header1330.xml" /><Relationship Id="rId3197" Type="http://schemas.openxmlformats.org/officeDocument/2006/relationships/header" Target="header1331.xml" /><Relationship Id="rId3198" Type="http://schemas.openxmlformats.org/officeDocument/2006/relationships/footer" Target="footer1330.xml" /><Relationship Id="rId3199" Type="http://schemas.openxmlformats.org/officeDocument/2006/relationships/footer" Target="footer1331.xml" /><Relationship Id="rId32" Type="http://schemas.openxmlformats.org/officeDocument/2006/relationships/footer" Target="footer12.xml" /><Relationship Id="rId320" Type="http://schemas.openxmlformats.org/officeDocument/2006/relationships/header" Target="header132.xml" /><Relationship Id="rId3200" Type="http://schemas.openxmlformats.org/officeDocument/2006/relationships/header" Target="header1332.xml" /><Relationship Id="rId3201" Type="http://schemas.openxmlformats.org/officeDocument/2006/relationships/footer" Target="footer1332.xml" /><Relationship Id="rId3202" Type="http://schemas.openxmlformats.org/officeDocument/2006/relationships/hyperlink" Target="https://advance.lexis.com/api/document?collection=news&amp;id=urn:contentItem:63YY-HVB1-JC3J-X0XW-00000-00&amp;context=1519360" TargetMode="External" /><Relationship Id="rId3203" Type="http://schemas.openxmlformats.org/officeDocument/2006/relationships/header" Target="header1333.xml" /><Relationship Id="rId3204" Type="http://schemas.openxmlformats.org/officeDocument/2006/relationships/header" Target="header1334.xml" /><Relationship Id="rId3205" Type="http://schemas.openxmlformats.org/officeDocument/2006/relationships/footer" Target="footer1333.xml" /><Relationship Id="rId3206" Type="http://schemas.openxmlformats.org/officeDocument/2006/relationships/footer" Target="footer1334.xml" /><Relationship Id="rId3207" Type="http://schemas.openxmlformats.org/officeDocument/2006/relationships/header" Target="header1335.xml" /><Relationship Id="rId3208" Type="http://schemas.openxmlformats.org/officeDocument/2006/relationships/footer" Target="footer1335.xml" /><Relationship Id="rId3209" Type="http://schemas.openxmlformats.org/officeDocument/2006/relationships/hyperlink" Target="https://advance.lexis.com/api/document?collection=news&amp;id=urn:contentItem:63YY-HVB1-JC3J-X0Y6-00000-00&amp;context=1519360" TargetMode="External" /><Relationship Id="rId321" Type="http://schemas.openxmlformats.org/officeDocument/2006/relationships/footer" Target="footer132.xml" /><Relationship Id="rId3210" Type="http://schemas.openxmlformats.org/officeDocument/2006/relationships/header" Target="header1336.xml" /><Relationship Id="rId3211" Type="http://schemas.openxmlformats.org/officeDocument/2006/relationships/header" Target="header1337.xml" /><Relationship Id="rId3212" Type="http://schemas.openxmlformats.org/officeDocument/2006/relationships/footer" Target="footer1336.xml" /><Relationship Id="rId3213" Type="http://schemas.openxmlformats.org/officeDocument/2006/relationships/footer" Target="footer1337.xml" /><Relationship Id="rId3214" Type="http://schemas.openxmlformats.org/officeDocument/2006/relationships/header" Target="header1338.xml" /><Relationship Id="rId3215" Type="http://schemas.openxmlformats.org/officeDocument/2006/relationships/footer" Target="footer1338.xml" /><Relationship Id="rId3216" Type="http://schemas.openxmlformats.org/officeDocument/2006/relationships/hyperlink" Target="https://advance.lexis.com/api/document?collection=news&amp;id=urn:contentItem:63YB-8621-DYJM-M0SF-00000-00&amp;context=1519360" TargetMode="External" /><Relationship Id="rId3217" Type="http://schemas.openxmlformats.org/officeDocument/2006/relationships/header" Target="header1339.xml" /><Relationship Id="rId3218" Type="http://schemas.openxmlformats.org/officeDocument/2006/relationships/header" Target="header1340.xml" /><Relationship Id="rId3219" Type="http://schemas.openxmlformats.org/officeDocument/2006/relationships/footer" Target="footer1339.xml" /><Relationship Id="rId322" Type="http://schemas.openxmlformats.org/officeDocument/2006/relationships/hyperlink" Target="https://advance.lexis.com/api/document?collection=news&amp;id=urn:contentItem:6DTH-V413-RRM4-51D2-00000-00&amp;context=1519360" TargetMode="External" /><Relationship Id="rId3220" Type="http://schemas.openxmlformats.org/officeDocument/2006/relationships/footer" Target="footer1340.xml" /><Relationship Id="rId3221" Type="http://schemas.openxmlformats.org/officeDocument/2006/relationships/header" Target="header1341.xml" /><Relationship Id="rId3222" Type="http://schemas.openxmlformats.org/officeDocument/2006/relationships/footer" Target="footer1341.xml" /><Relationship Id="rId3223" Type="http://schemas.openxmlformats.org/officeDocument/2006/relationships/hyperlink" Target="https://advance.lexis.com/api/document?collection=news&amp;id=urn:contentItem:63Y7-MMG1-JC3J-X1R9-00000-00&amp;context=1519360" TargetMode="External" /><Relationship Id="rId3224" Type="http://schemas.openxmlformats.org/officeDocument/2006/relationships/header" Target="header1342.xml" /><Relationship Id="rId3225" Type="http://schemas.openxmlformats.org/officeDocument/2006/relationships/header" Target="header1343.xml" /><Relationship Id="rId3226" Type="http://schemas.openxmlformats.org/officeDocument/2006/relationships/footer" Target="footer1342.xml" /><Relationship Id="rId3227" Type="http://schemas.openxmlformats.org/officeDocument/2006/relationships/footer" Target="footer1343.xml" /><Relationship Id="rId3228" Type="http://schemas.openxmlformats.org/officeDocument/2006/relationships/header" Target="header1344.xml" /><Relationship Id="rId3229" Type="http://schemas.openxmlformats.org/officeDocument/2006/relationships/footer" Target="footer1344.xml" /><Relationship Id="rId323" Type="http://schemas.openxmlformats.org/officeDocument/2006/relationships/header" Target="header133.xml" /><Relationship Id="rId3230" Type="http://schemas.openxmlformats.org/officeDocument/2006/relationships/hyperlink" Target="https://advance.lexis.com/api/document?collection=news&amp;id=urn:contentItem:63WF-5TY1-DYJM-M4B5-00000-00&amp;context=1519360" TargetMode="External" /><Relationship Id="rId3231" Type="http://schemas.openxmlformats.org/officeDocument/2006/relationships/header" Target="header1345.xml" /><Relationship Id="rId3232" Type="http://schemas.openxmlformats.org/officeDocument/2006/relationships/header" Target="header1346.xml" /><Relationship Id="rId3233" Type="http://schemas.openxmlformats.org/officeDocument/2006/relationships/footer" Target="footer1345.xml" /><Relationship Id="rId3234" Type="http://schemas.openxmlformats.org/officeDocument/2006/relationships/footer" Target="footer1346.xml" /><Relationship Id="rId3235" Type="http://schemas.openxmlformats.org/officeDocument/2006/relationships/header" Target="header1347.xml" /><Relationship Id="rId3236" Type="http://schemas.openxmlformats.org/officeDocument/2006/relationships/footer" Target="footer1347.xml" /><Relationship Id="rId3237" Type="http://schemas.openxmlformats.org/officeDocument/2006/relationships/hyperlink" Target="https://advance.lexis.com/api/document?collection=news&amp;id=urn:contentItem:63TP-S261-DYJM-M1JB-00000-00&amp;context=1519360" TargetMode="External" /><Relationship Id="rId3238" Type="http://schemas.openxmlformats.org/officeDocument/2006/relationships/header" Target="header1348.xml" /><Relationship Id="rId3239" Type="http://schemas.openxmlformats.org/officeDocument/2006/relationships/header" Target="header1349.xml" /><Relationship Id="rId324" Type="http://schemas.openxmlformats.org/officeDocument/2006/relationships/header" Target="header134.xml" /><Relationship Id="rId3240" Type="http://schemas.openxmlformats.org/officeDocument/2006/relationships/footer" Target="footer1348.xml" /><Relationship Id="rId3241" Type="http://schemas.openxmlformats.org/officeDocument/2006/relationships/footer" Target="footer1349.xml" /><Relationship Id="rId3242" Type="http://schemas.openxmlformats.org/officeDocument/2006/relationships/header" Target="header1350.xml" /><Relationship Id="rId3243" Type="http://schemas.openxmlformats.org/officeDocument/2006/relationships/footer" Target="footer1350.xml" /><Relationship Id="rId3244" Type="http://schemas.openxmlformats.org/officeDocument/2006/relationships/hyperlink" Target="https://advance.lexis.com/api/document?collection=news&amp;id=urn:contentItem:63SJ-Y1J1-DYJM-M380-00000-00&amp;context=1519360" TargetMode="External" /><Relationship Id="rId3245" Type="http://schemas.openxmlformats.org/officeDocument/2006/relationships/header" Target="header1351.xml" /><Relationship Id="rId3246" Type="http://schemas.openxmlformats.org/officeDocument/2006/relationships/header" Target="header1352.xml" /><Relationship Id="rId3247" Type="http://schemas.openxmlformats.org/officeDocument/2006/relationships/footer" Target="footer1351.xml" /><Relationship Id="rId3248" Type="http://schemas.openxmlformats.org/officeDocument/2006/relationships/footer" Target="footer1352.xml" /><Relationship Id="rId3249" Type="http://schemas.openxmlformats.org/officeDocument/2006/relationships/header" Target="header1353.xml" /><Relationship Id="rId325" Type="http://schemas.openxmlformats.org/officeDocument/2006/relationships/footer" Target="footer133.xml" /><Relationship Id="rId3250" Type="http://schemas.openxmlformats.org/officeDocument/2006/relationships/footer" Target="footer1353.xml" /><Relationship Id="rId3251" Type="http://schemas.openxmlformats.org/officeDocument/2006/relationships/hyperlink" Target="https://advance.lexis.com/api/document?collection=news&amp;id=urn:contentItem:63RX-C951-JC3J-X012-00000-00&amp;context=1519360" TargetMode="External" /><Relationship Id="rId3252" Type="http://schemas.openxmlformats.org/officeDocument/2006/relationships/header" Target="header1354.xml" /><Relationship Id="rId3253" Type="http://schemas.openxmlformats.org/officeDocument/2006/relationships/header" Target="header1355.xml" /><Relationship Id="rId3254" Type="http://schemas.openxmlformats.org/officeDocument/2006/relationships/footer" Target="footer1354.xml" /><Relationship Id="rId3255" Type="http://schemas.openxmlformats.org/officeDocument/2006/relationships/footer" Target="footer1355.xml" /><Relationship Id="rId3256" Type="http://schemas.openxmlformats.org/officeDocument/2006/relationships/header" Target="header1356.xml" /><Relationship Id="rId3257" Type="http://schemas.openxmlformats.org/officeDocument/2006/relationships/footer" Target="footer1356.xml" /><Relationship Id="rId3258" Type="http://schemas.openxmlformats.org/officeDocument/2006/relationships/hyperlink" Target="https://advance.lexis.com/api/document?collection=news&amp;id=urn:contentItem:63RH-3YP1-JC3J-X2CM-00000-00&amp;context=1519360" TargetMode="External" /><Relationship Id="rId3259" Type="http://schemas.openxmlformats.org/officeDocument/2006/relationships/header" Target="header1357.xml" /><Relationship Id="rId326" Type="http://schemas.openxmlformats.org/officeDocument/2006/relationships/footer" Target="footer134.xml" /><Relationship Id="rId3260" Type="http://schemas.openxmlformats.org/officeDocument/2006/relationships/header" Target="header1358.xml" /><Relationship Id="rId3261" Type="http://schemas.openxmlformats.org/officeDocument/2006/relationships/footer" Target="footer1357.xml" /><Relationship Id="rId3262" Type="http://schemas.openxmlformats.org/officeDocument/2006/relationships/footer" Target="footer1358.xml" /><Relationship Id="rId3263" Type="http://schemas.openxmlformats.org/officeDocument/2006/relationships/header" Target="header1359.xml" /><Relationship Id="rId3264" Type="http://schemas.openxmlformats.org/officeDocument/2006/relationships/footer" Target="footer1359.xml" /><Relationship Id="rId3265" Type="http://schemas.openxmlformats.org/officeDocument/2006/relationships/hyperlink" Target="https://advance.lexis.com/api/document?collection=news&amp;id=urn:contentItem:63R4-FF31-DYJM-M0J8-00000-00&amp;context=1519360" TargetMode="External" /><Relationship Id="rId3266" Type="http://schemas.openxmlformats.org/officeDocument/2006/relationships/header" Target="header1360.xml" /><Relationship Id="rId3267" Type="http://schemas.openxmlformats.org/officeDocument/2006/relationships/header" Target="header1361.xml" /><Relationship Id="rId3268" Type="http://schemas.openxmlformats.org/officeDocument/2006/relationships/footer" Target="footer1360.xml" /><Relationship Id="rId3269" Type="http://schemas.openxmlformats.org/officeDocument/2006/relationships/footer" Target="footer1361.xml" /><Relationship Id="rId327" Type="http://schemas.openxmlformats.org/officeDocument/2006/relationships/header" Target="header135.xml" /><Relationship Id="rId3270" Type="http://schemas.openxmlformats.org/officeDocument/2006/relationships/header" Target="header1362.xml" /><Relationship Id="rId3271" Type="http://schemas.openxmlformats.org/officeDocument/2006/relationships/footer" Target="footer1362.xml" /><Relationship Id="rId3272" Type="http://schemas.openxmlformats.org/officeDocument/2006/relationships/hyperlink" Target="https://advance.lexis.com/api/document?collection=news&amp;id=urn:contentItem:63MS-45V1-JC3J-X2DJ-00000-00&amp;context=1519360" TargetMode="External" /><Relationship Id="rId3273" Type="http://schemas.openxmlformats.org/officeDocument/2006/relationships/header" Target="header1363.xml" /><Relationship Id="rId3274" Type="http://schemas.openxmlformats.org/officeDocument/2006/relationships/header" Target="header1364.xml" /><Relationship Id="rId3275" Type="http://schemas.openxmlformats.org/officeDocument/2006/relationships/footer" Target="footer1363.xml" /><Relationship Id="rId3276" Type="http://schemas.openxmlformats.org/officeDocument/2006/relationships/footer" Target="footer1364.xml" /><Relationship Id="rId3277" Type="http://schemas.openxmlformats.org/officeDocument/2006/relationships/header" Target="header1365.xml" /><Relationship Id="rId3278" Type="http://schemas.openxmlformats.org/officeDocument/2006/relationships/footer" Target="footer1365.xml" /><Relationship Id="rId3279" Type="http://schemas.openxmlformats.org/officeDocument/2006/relationships/hyperlink" Target="https://advance.lexis.com/api/document?collection=news&amp;id=urn:contentItem:63MC-GCH1-JC3J-X3RN-00000-00&amp;context=1519360" TargetMode="External" /><Relationship Id="rId328" Type="http://schemas.openxmlformats.org/officeDocument/2006/relationships/footer" Target="footer135.xml" /><Relationship Id="rId3280" Type="http://schemas.openxmlformats.org/officeDocument/2006/relationships/header" Target="header1366.xml" /><Relationship Id="rId3281" Type="http://schemas.openxmlformats.org/officeDocument/2006/relationships/header" Target="header1367.xml" /><Relationship Id="rId3282" Type="http://schemas.openxmlformats.org/officeDocument/2006/relationships/footer" Target="footer1366.xml" /><Relationship Id="rId3283" Type="http://schemas.openxmlformats.org/officeDocument/2006/relationships/footer" Target="footer1367.xml" /><Relationship Id="rId3284" Type="http://schemas.openxmlformats.org/officeDocument/2006/relationships/header" Target="header1368.xml" /><Relationship Id="rId3285" Type="http://schemas.openxmlformats.org/officeDocument/2006/relationships/footer" Target="footer1368.xml" /><Relationship Id="rId3286" Type="http://schemas.openxmlformats.org/officeDocument/2006/relationships/hyperlink" Target="https://advance.lexis.com/api/document?collection=news&amp;id=urn:contentItem:63M5-H7C1-DYJM-M0K0-00000-00&amp;context=1519360" TargetMode="External" /><Relationship Id="rId3287" Type="http://schemas.openxmlformats.org/officeDocument/2006/relationships/hyperlink" Target="https://advance.lexis.com/api/document?collection=news&amp;id=urn:contentItem:63M5-H7C1-DYJM-M0K0-00000-00&amp;context=1519360" TargetMode="External" /><Relationship Id="rId3288" Type="http://schemas.openxmlformats.org/officeDocument/2006/relationships/hyperlink" Target="https://advance.lexis.com/api/document?collection=news&amp;id=urn:contentItem:63M5-H7C1-DYJM-M0K0-00000-00&amp;context=1519360" TargetMode="External" /><Relationship Id="rId3289" Type="http://schemas.openxmlformats.org/officeDocument/2006/relationships/header" Target="header1369.xml" /><Relationship Id="rId329" Type="http://schemas.openxmlformats.org/officeDocument/2006/relationships/hyperlink" Target="https://advance.lexis.com/api/document?collection=news&amp;id=urn:contentItem:6DRW-C9Y3-S584-X0JW-00000-00&amp;context=1519360" TargetMode="External" /><Relationship Id="rId3290" Type="http://schemas.openxmlformats.org/officeDocument/2006/relationships/header" Target="header1370.xml" /><Relationship Id="rId3291" Type="http://schemas.openxmlformats.org/officeDocument/2006/relationships/footer" Target="footer1369.xml" /><Relationship Id="rId3292" Type="http://schemas.openxmlformats.org/officeDocument/2006/relationships/footer" Target="footer1370.xml" /><Relationship Id="rId3293" Type="http://schemas.openxmlformats.org/officeDocument/2006/relationships/header" Target="header1371.xml" /><Relationship Id="rId3294" Type="http://schemas.openxmlformats.org/officeDocument/2006/relationships/footer" Target="footer1371.xml" /><Relationship Id="rId3295" Type="http://schemas.openxmlformats.org/officeDocument/2006/relationships/hyperlink" Target="https://advance.lexis.com/api/document?collection=news&amp;id=urn:contentItem:63KS-75X1-JC3J-X3VB-00000-00&amp;context=1519360" TargetMode="External" /><Relationship Id="rId3296" Type="http://schemas.openxmlformats.org/officeDocument/2006/relationships/header" Target="header1372.xml" /><Relationship Id="rId3297" Type="http://schemas.openxmlformats.org/officeDocument/2006/relationships/header" Target="header1373.xml" /><Relationship Id="rId3298" Type="http://schemas.openxmlformats.org/officeDocument/2006/relationships/footer" Target="footer1372.xml" /><Relationship Id="rId3299" Type="http://schemas.openxmlformats.org/officeDocument/2006/relationships/footer" Target="footer1373.xml" /><Relationship Id="rId33" Type="http://schemas.openxmlformats.org/officeDocument/2006/relationships/hyperlink" Target="https://advance.lexis.com/api/document?collection=news&amp;id=urn:contentItem:6G10-F583-RX43-X34Y-00000-00&amp;context=1519360" TargetMode="External" /><Relationship Id="rId330" Type="http://schemas.openxmlformats.org/officeDocument/2006/relationships/hyperlink" Target="mailto:heralded@miamiherald.com" TargetMode="External" /><Relationship Id="rId3300" Type="http://schemas.openxmlformats.org/officeDocument/2006/relationships/header" Target="header1374.xml" /><Relationship Id="rId3301" Type="http://schemas.openxmlformats.org/officeDocument/2006/relationships/footer" Target="footer1374.xml" /><Relationship Id="rId3302" Type="http://schemas.openxmlformats.org/officeDocument/2006/relationships/hyperlink" Target="https://advance.lexis.com/api/document?collection=news&amp;id=urn:contentItem:63KS-75X1-JC3J-X3VC-00000-00&amp;context=1519360" TargetMode="External" /><Relationship Id="rId3303" Type="http://schemas.openxmlformats.org/officeDocument/2006/relationships/header" Target="header1375.xml" /><Relationship Id="rId3304" Type="http://schemas.openxmlformats.org/officeDocument/2006/relationships/header" Target="header1376.xml" /><Relationship Id="rId3305" Type="http://schemas.openxmlformats.org/officeDocument/2006/relationships/footer" Target="footer1375.xml" /><Relationship Id="rId3306" Type="http://schemas.openxmlformats.org/officeDocument/2006/relationships/footer" Target="footer1376.xml" /><Relationship Id="rId3307" Type="http://schemas.openxmlformats.org/officeDocument/2006/relationships/header" Target="header1377.xml" /><Relationship Id="rId3308" Type="http://schemas.openxmlformats.org/officeDocument/2006/relationships/footer" Target="footer1377.xml" /><Relationship Id="rId3309" Type="http://schemas.openxmlformats.org/officeDocument/2006/relationships/hyperlink" Target="https://advance.lexis.com/api/document?collection=news&amp;id=urn:contentItem:63KF-MH31-DYJM-M1YX-00000-00&amp;context=1519360" TargetMode="External" /><Relationship Id="rId331" Type="http://schemas.openxmlformats.org/officeDocument/2006/relationships/header" Target="header136.xml" /><Relationship Id="rId3310" Type="http://schemas.openxmlformats.org/officeDocument/2006/relationships/hyperlink" Target="https://advance.lexis.com/api/document?collection=news&amp;id=urn:contentItem:63KF-MH31-DYJM-M1YX-00000-00&amp;context=1519360" TargetMode="External" /><Relationship Id="rId3311" Type="http://schemas.openxmlformats.org/officeDocument/2006/relationships/hyperlink" Target="https://advance.lexis.com/api/document?collection=news&amp;id=urn:contentItem:63KF-MH31-DYJM-M1YX-00000-00&amp;context=1519360" TargetMode="External" /><Relationship Id="rId3312" Type="http://schemas.openxmlformats.org/officeDocument/2006/relationships/header" Target="header1378.xml" /><Relationship Id="rId3313" Type="http://schemas.openxmlformats.org/officeDocument/2006/relationships/header" Target="header1379.xml" /><Relationship Id="rId3314" Type="http://schemas.openxmlformats.org/officeDocument/2006/relationships/footer" Target="footer1378.xml" /><Relationship Id="rId3315" Type="http://schemas.openxmlformats.org/officeDocument/2006/relationships/footer" Target="footer1379.xml" /><Relationship Id="rId3316" Type="http://schemas.openxmlformats.org/officeDocument/2006/relationships/header" Target="header1380.xml" /><Relationship Id="rId3317" Type="http://schemas.openxmlformats.org/officeDocument/2006/relationships/footer" Target="footer1380.xml" /><Relationship Id="rId3318" Type="http://schemas.openxmlformats.org/officeDocument/2006/relationships/hyperlink" Target="https://advance.lexis.com/api/document?collection=news&amp;id=urn:contentItem:63KB-8W71-DYJM-M194-00000-00&amp;context=1519360" TargetMode="External" /><Relationship Id="rId3319" Type="http://schemas.openxmlformats.org/officeDocument/2006/relationships/header" Target="header1381.xml" /><Relationship Id="rId332" Type="http://schemas.openxmlformats.org/officeDocument/2006/relationships/header" Target="header137.xml" /><Relationship Id="rId3320" Type="http://schemas.openxmlformats.org/officeDocument/2006/relationships/header" Target="header1382.xml" /><Relationship Id="rId3321" Type="http://schemas.openxmlformats.org/officeDocument/2006/relationships/footer" Target="footer1381.xml" /><Relationship Id="rId3322" Type="http://schemas.openxmlformats.org/officeDocument/2006/relationships/footer" Target="footer1382.xml" /><Relationship Id="rId3323" Type="http://schemas.openxmlformats.org/officeDocument/2006/relationships/header" Target="header1383.xml" /><Relationship Id="rId3324" Type="http://schemas.openxmlformats.org/officeDocument/2006/relationships/footer" Target="footer1383.xml" /><Relationship Id="rId3325" Type="http://schemas.openxmlformats.org/officeDocument/2006/relationships/hyperlink" Target="https://advance.lexis.com/api/document?collection=news&amp;id=urn:contentItem:63K1-1SX1-JC3J-X2BK-00000-00&amp;context=1519360" TargetMode="External" /><Relationship Id="rId3326" Type="http://schemas.openxmlformats.org/officeDocument/2006/relationships/header" Target="header1384.xml" /><Relationship Id="rId3327" Type="http://schemas.openxmlformats.org/officeDocument/2006/relationships/header" Target="header1385.xml" /><Relationship Id="rId3328" Type="http://schemas.openxmlformats.org/officeDocument/2006/relationships/footer" Target="footer1384.xml" /><Relationship Id="rId3329" Type="http://schemas.openxmlformats.org/officeDocument/2006/relationships/footer" Target="footer1385.xml" /><Relationship Id="rId333" Type="http://schemas.openxmlformats.org/officeDocument/2006/relationships/footer" Target="footer136.xml" /><Relationship Id="rId3330" Type="http://schemas.openxmlformats.org/officeDocument/2006/relationships/header" Target="header1386.xml" /><Relationship Id="rId3331" Type="http://schemas.openxmlformats.org/officeDocument/2006/relationships/footer" Target="footer1386.xml" /><Relationship Id="rId3332" Type="http://schemas.openxmlformats.org/officeDocument/2006/relationships/hyperlink" Target="https://advance.lexis.com/api/document?collection=news&amp;id=urn:contentItem:63HY-5WD1-JC3J-X1BT-00000-00&amp;context=1519360" TargetMode="External" /><Relationship Id="rId3333" Type="http://schemas.openxmlformats.org/officeDocument/2006/relationships/hyperlink" Target="https://advance.lexis.com/api/document?collection=news&amp;id=urn:contentItem:63HY-5WD1-JC3J-X1BT-00000-00&amp;context=1519360" TargetMode="External" /><Relationship Id="rId3334" Type="http://schemas.openxmlformats.org/officeDocument/2006/relationships/hyperlink" Target="https://advance.lexis.com/api/document?collection=news&amp;id=urn:contentItem:63HY-5WD1-JC3J-X1BT-00000-00&amp;context=1519360" TargetMode="External" /><Relationship Id="rId3335" Type="http://schemas.openxmlformats.org/officeDocument/2006/relationships/header" Target="header1387.xml" /><Relationship Id="rId3336" Type="http://schemas.openxmlformats.org/officeDocument/2006/relationships/header" Target="header1388.xml" /><Relationship Id="rId3337" Type="http://schemas.openxmlformats.org/officeDocument/2006/relationships/footer" Target="footer1387.xml" /><Relationship Id="rId3338" Type="http://schemas.openxmlformats.org/officeDocument/2006/relationships/footer" Target="footer1388.xml" /><Relationship Id="rId3339" Type="http://schemas.openxmlformats.org/officeDocument/2006/relationships/header" Target="header1389.xml" /><Relationship Id="rId334" Type="http://schemas.openxmlformats.org/officeDocument/2006/relationships/footer" Target="footer137.xml" /><Relationship Id="rId3340" Type="http://schemas.openxmlformats.org/officeDocument/2006/relationships/footer" Target="footer1389.xml" /><Relationship Id="rId3341" Type="http://schemas.openxmlformats.org/officeDocument/2006/relationships/hyperlink" Target="https://advance.lexis.com/api/document?collection=news&amp;id=urn:contentItem:63HR-W991-JC3J-X4JW-00000-00&amp;context=1519360" TargetMode="External" /><Relationship Id="rId3342" Type="http://schemas.openxmlformats.org/officeDocument/2006/relationships/header" Target="header1390.xml" /><Relationship Id="rId3343" Type="http://schemas.openxmlformats.org/officeDocument/2006/relationships/header" Target="header1391.xml" /><Relationship Id="rId3344" Type="http://schemas.openxmlformats.org/officeDocument/2006/relationships/footer" Target="footer1390.xml" /><Relationship Id="rId3345" Type="http://schemas.openxmlformats.org/officeDocument/2006/relationships/footer" Target="footer1391.xml" /><Relationship Id="rId3346" Type="http://schemas.openxmlformats.org/officeDocument/2006/relationships/header" Target="header1392.xml" /><Relationship Id="rId3347" Type="http://schemas.openxmlformats.org/officeDocument/2006/relationships/footer" Target="footer1392.xml" /><Relationship Id="rId3348" Type="http://schemas.openxmlformats.org/officeDocument/2006/relationships/hyperlink" Target="https://advance.lexis.com/api/document?collection=news&amp;id=urn:contentItem:63HK-W5P1-JC3J-X3DF-00000-00&amp;context=1519360" TargetMode="External" /><Relationship Id="rId3349" Type="http://schemas.openxmlformats.org/officeDocument/2006/relationships/header" Target="header1393.xml" /><Relationship Id="rId335" Type="http://schemas.openxmlformats.org/officeDocument/2006/relationships/header" Target="header138.xml" /><Relationship Id="rId3350" Type="http://schemas.openxmlformats.org/officeDocument/2006/relationships/header" Target="header1394.xml" /><Relationship Id="rId3351" Type="http://schemas.openxmlformats.org/officeDocument/2006/relationships/footer" Target="footer1393.xml" /><Relationship Id="rId3352" Type="http://schemas.openxmlformats.org/officeDocument/2006/relationships/footer" Target="footer1394.xml" /><Relationship Id="rId3353" Type="http://schemas.openxmlformats.org/officeDocument/2006/relationships/header" Target="header1395.xml" /><Relationship Id="rId3354" Type="http://schemas.openxmlformats.org/officeDocument/2006/relationships/footer" Target="footer1395.xml" /><Relationship Id="rId3355" Type="http://schemas.openxmlformats.org/officeDocument/2006/relationships/hyperlink" Target="https://advance.lexis.com/api/document?collection=news&amp;id=urn:contentItem:63HD-JDV1-JC3J-X0XK-00000-00&amp;context=1519360" TargetMode="External" /><Relationship Id="rId3356" Type="http://schemas.openxmlformats.org/officeDocument/2006/relationships/header" Target="header1396.xml" /><Relationship Id="rId3357" Type="http://schemas.openxmlformats.org/officeDocument/2006/relationships/header" Target="header1397.xml" /><Relationship Id="rId3358" Type="http://schemas.openxmlformats.org/officeDocument/2006/relationships/footer" Target="footer1396.xml" /><Relationship Id="rId3359" Type="http://schemas.openxmlformats.org/officeDocument/2006/relationships/footer" Target="footer1397.xml" /><Relationship Id="rId336" Type="http://schemas.openxmlformats.org/officeDocument/2006/relationships/footer" Target="footer138.xml" /><Relationship Id="rId3360" Type="http://schemas.openxmlformats.org/officeDocument/2006/relationships/header" Target="header1398.xml" /><Relationship Id="rId3361" Type="http://schemas.openxmlformats.org/officeDocument/2006/relationships/footer" Target="footer1398.xml" /><Relationship Id="rId3362" Type="http://schemas.openxmlformats.org/officeDocument/2006/relationships/hyperlink" Target="https://advance.lexis.com/api/document?collection=news&amp;id=urn:contentItem:63H9-XRS1-JC3J-X46P-00000-00&amp;context=1519360" TargetMode="External" /><Relationship Id="rId3363" Type="http://schemas.openxmlformats.org/officeDocument/2006/relationships/header" Target="header1399.xml" /><Relationship Id="rId3364" Type="http://schemas.openxmlformats.org/officeDocument/2006/relationships/header" Target="header1400.xml" /><Relationship Id="rId3365" Type="http://schemas.openxmlformats.org/officeDocument/2006/relationships/footer" Target="footer1399.xml" /><Relationship Id="rId3366" Type="http://schemas.openxmlformats.org/officeDocument/2006/relationships/footer" Target="footer1400.xml" /><Relationship Id="rId3367" Type="http://schemas.openxmlformats.org/officeDocument/2006/relationships/header" Target="header1401.xml" /><Relationship Id="rId3368" Type="http://schemas.openxmlformats.org/officeDocument/2006/relationships/footer" Target="footer1401.xml" /><Relationship Id="rId3369" Type="http://schemas.openxmlformats.org/officeDocument/2006/relationships/hyperlink" Target="https://advance.lexis.com/api/document?collection=news&amp;id=urn:contentItem:63GX-0BC1-DYJM-M06R-00000-00&amp;context=1519360" TargetMode="External" /><Relationship Id="rId337" Type="http://schemas.openxmlformats.org/officeDocument/2006/relationships/hyperlink" Target="https://advance.lexis.com/api/document?collection=news&amp;id=urn:contentItem:6DP8-96X3-RRWB-J13J-00000-00&amp;context=1519360" TargetMode="External" /><Relationship Id="rId3370" Type="http://schemas.openxmlformats.org/officeDocument/2006/relationships/header" Target="header1402.xml" /><Relationship Id="rId3371" Type="http://schemas.openxmlformats.org/officeDocument/2006/relationships/header" Target="header1403.xml" /><Relationship Id="rId3372" Type="http://schemas.openxmlformats.org/officeDocument/2006/relationships/footer" Target="footer1402.xml" /><Relationship Id="rId3373" Type="http://schemas.openxmlformats.org/officeDocument/2006/relationships/footer" Target="footer1403.xml" /><Relationship Id="rId3374" Type="http://schemas.openxmlformats.org/officeDocument/2006/relationships/header" Target="header1404.xml" /><Relationship Id="rId3375" Type="http://schemas.openxmlformats.org/officeDocument/2006/relationships/footer" Target="footer1404.xml" /><Relationship Id="rId3376" Type="http://schemas.openxmlformats.org/officeDocument/2006/relationships/hyperlink" Target="https://advance.lexis.com/api/document?collection=news&amp;id=urn:contentItem:63GH-D1W1-JC3J-X290-00000-00&amp;context=1519360" TargetMode="External" /><Relationship Id="rId3377" Type="http://schemas.openxmlformats.org/officeDocument/2006/relationships/header" Target="header1405.xml" /><Relationship Id="rId3378" Type="http://schemas.openxmlformats.org/officeDocument/2006/relationships/header" Target="header1406.xml" /><Relationship Id="rId3379" Type="http://schemas.openxmlformats.org/officeDocument/2006/relationships/footer" Target="footer1405.xml" /><Relationship Id="rId338" Type="http://schemas.openxmlformats.org/officeDocument/2006/relationships/header" Target="header139.xml" /><Relationship Id="rId3380" Type="http://schemas.openxmlformats.org/officeDocument/2006/relationships/footer" Target="footer1406.xml" /><Relationship Id="rId3381" Type="http://schemas.openxmlformats.org/officeDocument/2006/relationships/header" Target="header1407.xml" /><Relationship Id="rId3382" Type="http://schemas.openxmlformats.org/officeDocument/2006/relationships/footer" Target="footer1407.xml" /><Relationship Id="rId3383" Type="http://schemas.openxmlformats.org/officeDocument/2006/relationships/hyperlink" Target="https://advance.lexis.com/api/document?collection=news&amp;id=urn:contentItem:63GY-YK01-DYJM-M0PT-00000-00&amp;context=1519360" TargetMode="External" /><Relationship Id="rId3384" Type="http://schemas.openxmlformats.org/officeDocument/2006/relationships/header" Target="header1408.xml" /><Relationship Id="rId3385" Type="http://schemas.openxmlformats.org/officeDocument/2006/relationships/header" Target="header1409.xml" /><Relationship Id="rId3386" Type="http://schemas.openxmlformats.org/officeDocument/2006/relationships/footer" Target="footer1408.xml" /><Relationship Id="rId3387" Type="http://schemas.openxmlformats.org/officeDocument/2006/relationships/footer" Target="footer1409.xml" /><Relationship Id="rId3388" Type="http://schemas.openxmlformats.org/officeDocument/2006/relationships/header" Target="header1410.xml" /><Relationship Id="rId3389" Type="http://schemas.openxmlformats.org/officeDocument/2006/relationships/footer" Target="footer1410.xml" /><Relationship Id="rId339" Type="http://schemas.openxmlformats.org/officeDocument/2006/relationships/header" Target="header140.xml" /><Relationship Id="rId3390" Type="http://schemas.openxmlformats.org/officeDocument/2006/relationships/hyperlink" Target="https://advance.lexis.com/api/document?collection=news&amp;id=urn:contentItem:63FW-F5N1-DYJM-M1MF-00000-00&amp;context=1519360" TargetMode="External" /><Relationship Id="rId3391" Type="http://schemas.openxmlformats.org/officeDocument/2006/relationships/header" Target="header1411.xml" /><Relationship Id="rId3392" Type="http://schemas.openxmlformats.org/officeDocument/2006/relationships/header" Target="header1412.xml" /><Relationship Id="rId3393" Type="http://schemas.openxmlformats.org/officeDocument/2006/relationships/footer" Target="footer1411.xml" /><Relationship Id="rId3394" Type="http://schemas.openxmlformats.org/officeDocument/2006/relationships/footer" Target="footer1412.xml" /><Relationship Id="rId3395" Type="http://schemas.openxmlformats.org/officeDocument/2006/relationships/header" Target="header1413.xml" /><Relationship Id="rId3396" Type="http://schemas.openxmlformats.org/officeDocument/2006/relationships/footer" Target="footer1413.xml" /><Relationship Id="rId3397" Type="http://schemas.openxmlformats.org/officeDocument/2006/relationships/hyperlink" Target="https://advance.lexis.com/api/document?collection=news&amp;id=urn:contentItem:63FT-G711-DYJM-M0H7-00000-00&amp;context=1519360" TargetMode="External" /><Relationship Id="rId3398" Type="http://schemas.openxmlformats.org/officeDocument/2006/relationships/header" Target="header1414.xml" /><Relationship Id="rId3399" Type="http://schemas.openxmlformats.org/officeDocument/2006/relationships/header" Target="header1415.xml" /><Relationship Id="rId34" Type="http://schemas.openxmlformats.org/officeDocument/2006/relationships/header" Target="header13.xml" /><Relationship Id="rId340" Type="http://schemas.openxmlformats.org/officeDocument/2006/relationships/footer" Target="footer139.xml" /><Relationship Id="rId3400" Type="http://schemas.openxmlformats.org/officeDocument/2006/relationships/footer" Target="footer1414.xml" /><Relationship Id="rId3401" Type="http://schemas.openxmlformats.org/officeDocument/2006/relationships/footer" Target="footer1415.xml" /><Relationship Id="rId3402" Type="http://schemas.openxmlformats.org/officeDocument/2006/relationships/header" Target="header1416.xml" /><Relationship Id="rId3403" Type="http://schemas.openxmlformats.org/officeDocument/2006/relationships/footer" Target="footer1416.xml" /><Relationship Id="rId3404" Type="http://schemas.openxmlformats.org/officeDocument/2006/relationships/hyperlink" Target="https://advance.lexis.com/api/document?collection=news&amp;id=urn:contentItem:63DC-MTV1-JC3J-X2MB-00000-00&amp;context=1519360" TargetMode="External" /><Relationship Id="rId3405" Type="http://schemas.openxmlformats.org/officeDocument/2006/relationships/header" Target="header1417.xml" /><Relationship Id="rId3406" Type="http://schemas.openxmlformats.org/officeDocument/2006/relationships/header" Target="header1418.xml" /><Relationship Id="rId3407" Type="http://schemas.openxmlformats.org/officeDocument/2006/relationships/footer" Target="footer1417.xml" /><Relationship Id="rId3408" Type="http://schemas.openxmlformats.org/officeDocument/2006/relationships/footer" Target="footer1418.xml" /><Relationship Id="rId3409" Type="http://schemas.openxmlformats.org/officeDocument/2006/relationships/header" Target="header1419.xml" /><Relationship Id="rId341" Type="http://schemas.openxmlformats.org/officeDocument/2006/relationships/footer" Target="footer140.xml" /><Relationship Id="rId3410" Type="http://schemas.openxmlformats.org/officeDocument/2006/relationships/footer" Target="footer1419.xml" /><Relationship Id="rId3411" Type="http://schemas.openxmlformats.org/officeDocument/2006/relationships/hyperlink" Target="https://advance.lexis.com/api/document?collection=news&amp;id=urn:contentItem:63C8-G791-DYJM-M277-00000-00&amp;context=1519360" TargetMode="External" /><Relationship Id="rId3412" Type="http://schemas.openxmlformats.org/officeDocument/2006/relationships/header" Target="header1420.xml" /><Relationship Id="rId3413" Type="http://schemas.openxmlformats.org/officeDocument/2006/relationships/header" Target="header1421.xml" /><Relationship Id="rId3414" Type="http://schemas.openxmlformats.org/officeDocument/2006/relationships/footer" Target="footer1420.xml" /><Relationship Id="rId3415" Type="http://schemas.openxmlformats.org/officeDocument/2006/relationships/footer" Target="footer1421.xml" /><Relationship Id="rId3416" Type="http://schemas.openxmlformats.org/officeDocument/2006/relationships/header" Target="header1422.xml" /><Relationship Id="rId3417" Type="http://schemas.openxmlformats.org/officeDocument/2006/relationships/footer" Target="footer1422.xml" /><Relationship Id="rId3418" Type="http://schemas.openxmlformats.org/officeDocument/2006/relationships/hyperlink" Target="https://advance.lexis.com/api/document?collection=news&amp;id=urn:contentItem:63BW-VM11-JC3J-X47S-00000-00&amp;context=1519360" TargetMode="External" /><Relationship Id="rId3419" Type="http://schemas.openxmlformats.org/officeDocument/2006/relationships/header" Target="header1423.xml" /><Relationship Id="rId342" Type="http://schemas.openxmlformats.org/officeDocument/2006/relationships/header" Target="header141.xml" /><Relationship Id="rId3420" Type="http://schemas.openxmlformats.org/officeDocument/2006/relationships/header" Target="header1424.xml" /><Relationship Id="rId3421" Type="http://schemas.openxmlformats.org/officeDocument/2006/relationships/footer" Target="footer1423.xml" /><Relationship Id="rId3422" Type="http://schemas.openxmlformats.org/officeDocument/2006/relationships/footer" Target="footer1424.xml" /><Relationship Id="rId3423" Type="http://schemas.openxmlformats.org/officeDocument/2006/relationships/header" Target="header1425.xml" /><Relationship Id="rId3424" Type="http://schemas.openxmlformats.org/officeDocument/2006/relationships/footer" Target="footer1425.xml" /><Relationship Id="rId3425" Type="http://schemas.openxmlformats.org/officeDocument/2006/relationships/hyperlink" Target="https://advance.lexis.com/api/document?collection=news&amp;id=urn:contentItem:63BP-HSS1-DYJM-M361-00000-00&amp;context=1519360" TargetMode="External" /><Relationship Id="rId3426" Type="http://schemas.openxmlformats.org/officeDocument/2006/relationships/header" Target="header1426.xml" /><Relationship Id="rId3427" Type="http://schemas.openxmlformats.org/officeDocument/2006/relationships/header" Target="header1427.xml" /><Relationship Id="rId3428" Type="http://schemas.openxmlformats.org/officeDocument/2006/relationships/footer" Target="footer1426.xml" /><Relationship Id="rId3429" Type="http://schemas.openxmlformats.org/officeDocument/2006/relationships/footer" Target="footer1427.xml" /><Relationship Id="rId343" Type="http://schemas.openxmlformats.org/officeDocument/2006/relationships/footer" Target="footer141.xml" /><Relationship Id="rId3430" Type="http://schemas.openxmlformats.org/officeDocument/2006/relationships/header" Target="header1428.xml" /><Relationship Id="rId3431" Type="http://schemas.openxmlformats.org/officeDocument/2006/relationships/footer" Target="footer1428.xml" /><Relationship Id="rId3432" Type="http://schemas.openxmlformats.org/officeDocument/2006/relationships/hyperlink" Target="https://advance.lexis.com/api/document?collection=news&amp;id=urn:contentItem:63BN-WF41-DYJM-M2BX-00000-00&amp;context=1519360" TargetMode="External" /><Relationship Id="rId3433" Type="http://schemas.openxmlformats.org/officeDocument/2006/relationships/header" Target="header1429.xml" /><Relationship Id="rId3434" Type="http://schemas.openxmlformats.org/officeDocument/2006/relationships/header" Target="header1430.xml" /><Relationship Id="rId3435" Type="http://schemas.openxmlformats.org/officeDocument/2006/relationships/footer" Target="footer1429.xml" /><Relationship Id="rId3436" Type="http://schemas.openxmlformats.org/officeDocument/2006/relationships/footer" Target="footer1430.xml" /><Relationship Id="rId3437" Type="http://schemas.openxmlformats.org/officeDocument/2006/relationships/header" Target="header1431.xml" /><Relationship Id="rId3438" Type="http://schemas.openxmlformats.org/officeDocument/2006/relationships/footer" Target="footer1431.xml" /><Relationship Id="rId3439" Type="http://schemas.openxmlformats.org/officeDocument/2006/relationships/hyperlink" Target="https://advance.lexis.com/api/document?collection=news&amp;id=urn:contentItem:639M-1FW1-DYJM-M36T-00000-00&amp;context=1519360" TargetMode="External" /><Relationship Id="rId344" Type="http://schemas.openxmlformats.org/officeDocument/2006/relationships/hyperlink" Target="https://advance.lexis.com/api/document?collection=news&amp;id=urn:contentItem:6DMV-G2T1-JC3J-X08D-00000-00&amp;context=1519360" TargetMode="External" /><Relationship Id="rId3440" Type="http://schemas.openxmlformats.org/officeDocument/2006/relationships/header" Target="header1432.xml" /><Relationship Id="rId3441" Type="http://schemas.openxmlformats.org/officeDocument/2006/relationships/header" Target="header1433.xml" /><Relationship Id="rId3442" Type="http://schemas.openxmlformats.org/officeDocument/2006/relationships/footer" Target="footer1432.xml" /><Relationship Id="rId3443" Type="http://schemas.openxmlformats.org/officeDocument/2006/relationships/footer" Target="footer1433.xml" /><Relationship Id="rId3444" Type="http://schemas.openxmlformats.org/officeDocument/2006/relationships/header" Target="header1434.xml" /><Relationship Id="rId3445" Type="http://schemas.openxmlformats.org/officeDocument/2006/relationships/footer" Target="footer1434.xml" /><Relationship Id="rId3446" Type="http://schemas.openxmlformats.org/officeDocument/2006/relationships/hyperlink" Target="https://advance.lexis.com/api/document?collection=news&amp;id=urn:contentItem:6396-3GV1-JC3J-X1B9-00000-00&amp;context=1519360" TargetMode="External" /><Relationship Id="rId3447" Type="http://schemas.openxmlformats.org/officeDocument/2006/relationships/header" Target="header1435.xml" /><Relationship Id="rId3448" Type="http://schemas.openxmlformats.org/officeDocument/2006/relationships/header" Target="header1436.xml" /><Relationship Id="rId3449" Type="http://schemas.openxmlformats.org/officeDocument/2006/relationships/footer" Target="footer1435.xml" /><Relationship Id="rId345" Type="http://schemas.openxmlformats.org/officeDocument/2006/relationships/header" Target="header142.xml" /><Relationship Id="rId3450" Type="http://schemas.openxmlformats.org/officeDocument/2006/relationships/footer" Target="footer1436.xml" /><Relationship Id="rId3451" Type="http://schemas.openxmlformats.org/officeDocument/2006/relationships/header" Target="header1437.xml" /><Relationship Id="rId3452" Type="http://schemas.openxmlformats.org/officeDocument/2006/relationships/footer" Target="footer1437.xml" /><Relationship Id="rId3453" Type="http://schemas.openxmlformats.org/officeDocument/2006/relationships/hyperlink" Target="https://advance.lexis.com/api/document?collection=news&amp;id=urn:contentItem:639B-38W1-DYJM-M0R1-00000-00&amp;context=1519360" TargetMode="External" /><Relationship Id="rId3454" Type="http://schemas.openxmlformats.org/officeDocument/2006/relationships/header" Target="header1438.xml" /><Relationship Id="rId3455" Type="http://schemas.openxmlformats.org/officeDocument/2006/relationships/header" Target="header1439.xml" /><Relationship Id="rId3456" Type="http://schemas.openxmlformats.org/officeDocument/2006/relationships/footer" Target="footer1438.xml" /><Relationship Id="rId3457" Type="http://schemas.openxmlformats.org/officeDocument/2006/relationships/footer" Target="footer1439.xml" /><Relationship Id="rId3458" Type="http://schemas.openxmlformats.org/officeDocument/2006/relationships/header" Target="header1440.xml" /><Relationship Id="rId3459" Type="http://schemas.openxmlformats.org/officeDocument/2006/relationships/footer" Target="footer1440.xml" /><Relationship Id="rId346" Type="http://schemas.openxmlformats.org/officeDocument/2006/relationships/header" Target="header143.xml" /><Relationship Id="rId3460" Type="http://schemas.openxmlformats.org/officeDocument/2006/relationships/hyperlink" Target="https://advance.lexis.com/api/document?collection=news&amp;id=urn:contentItem:638X-T8K1-DYJM-M1G3-00000-00&amp;context=1519360" TargetMode="External" /><Relationship Id="rId3461" Type="http://schemas.openxmlformats.org/officeDocument/2006/relationships/header" Target="header1441.xml" /><Relationship Id="rId3462" Type="http://schemas.openxmlformats.org/officeDocument/2006/relationships/header" Target="header1442.xml" /><Relationship Id="rId3463" Type="http://schemas.openxmlformats.org/officeDocument/2006/relationships/footer" Target="footer1441.xml" /><Relationship Id="rId3464" Type="http://schemas.openxmlformats.org/officeDocument/2006/relationships/footer" Target="footer1442.xml" /><Relationship Id="rId3465" Type="http://schemas.openxmlformats.org/officeDocument/2006/relationships/header" Target="header1443.xml" /><Relationship Id="rId3466" Type="http://schemas.openxmlformats.org/officeDocument/2006/relationships/footer" Target="footer1443.xml" /><Relationship Id="rId3467" Type="http://schemas.openxmlformats.org/officeDocument/2006/relationships/hyperlink" Target="https://advance.lexis.com/api/document?collection=news&amp;id=urn:contentItem:6388-WS31-DYJM-M1RW-00000-00&amp;context=1519360" TargetMode="External" /><Relationship Id="rId3468" Type="http://schemas.openxmlformats.org/officeDocument/2006/relationships/header" Target="header1444.xml" /><Relationship Id="rId3469" Type="http://schemas.openxmlformats.org/officeDocument/2006/relationships/header" Target="header1445.xml" /><Relationship Id="rId347" Type="http://schemas.openxmlformats.org/officeDocument/2006/relationships/footer" Target="footer142.xml" /><Relationship Id="rId3470" Type="http://schemas.openxmlformats.org/officeDocument/2006/relationships/footer" Target="footer1444.xml" /><Relationship Id="rId3471" Type="http://schemas.openxmlformats.org/officeDocument/2006/relationships/footer" Target="footer1445.xml" /><Relationship Id="rId3472" Type="http://schemas.openxmlformats.org/officeDocument/2006/relationships/header" Target="header1446.xml" /><Relationship Id="rId3473" Type="http://schemas.openxmlformats.org/officeDocument/2006/relationships/footer" Target="footer1446.xml" /><Relationship Id="rId3474" Type="http://schemas.openxmlformats.org/officeDocument/2006/relationships/hyperlink" Target="https://advance.lexis.com/api/document?collection=news&amp;id=urn:contentItem:6382-85V1-DYJM-M3NW-00000-00&amp;context=1519360" TargetMode="External" /><Relationship Id="rId3475" Type="http://schemas.openxmlformats.org/officeDocument/2006/relationships/header" Target="header1447.xml" /><Relationship Id="rId3476" Type="http://schemas.openxmlformats.org/officeDocument/2006/relationships/header" Target="header1448.xml" /><Relationship Id="rId3477" Type="http://schemas.openxmlformats.org/officeDocument/2006/relationships/footer" Target="footer1447.xml" /><Relationship Id="rId3478" Type="http://schemas.openxmlformats.org/officeDocument/2006/relationships/footer" Target="footer1448.xml" /><Relationship Id="rId3479" Type="http://schemas.openxmlformats.org/officeDocument/2006/relationships/header" Target="header1449.xml" /><Relationship Id="rId348" Type="http://schemas.openxmlformats.org/officeDocument/2006/relationships/footer" Target="footer143.xml" /><Relationship Id="rId3480" Type="http://schemas.openxmlformats.org/officeDocument/2006/relationships/footer" Target="footer1449.xml" /><Relationship Id="rId3481" Type="http://schemas.openxmlformats.org/officeDocument/2006/relationships/hyperlink" Target="https://advance.lexis.com/api/document?collection=news&amp;id=urn:contentItem:6382-85V1-DYJM-M3NY-00000-00&amp;context=1519360" TargetMode="External" /><Relationship Id="rId3482" Type="http://schemas.openxmlformats.org/officeDocument/2006/relationships/header" Target="header1450.xml" /><Relationship Id="rId3483" Type="http://schemas.openxmlformats.org/officeDocument/2006/relationships/header" Target="header1451.xml" /><Relationship Id="rId3484" Type="http://schemas.openxmlformats.org/officeDocument/2006/relationships/footer" Target="footer1450.xml" /><Relationship Id="rId3485" Type="http://schemas.openxmlformats.org/officeDocument/2006/relationships/footer" Target="footer1451.xml" /><Relationship Id="rId3486" Type="http://schemas.openxmlformats.org/officeDocument/2006/relationships/header" Target="header1452.xml" /><Relationship Id="rId3487" Type="http://schemas.openxmlformats.org/officeDocument/2006/relationships/footer" Target="footer1452.xml" /><Relationship Id="rId3488" Type="http://schemas.openxmlformats.org/officeDocument/2006/relationships/hyperlink" Target="https://advance.lexis.com/api/document?collection=news&amp;id=urn:contentItem:637Y-JRY1-DYJM-M322-00000-00&amp;context=1519360" TargetMode="External" /><Relationship Id="rId3489" Type="http://schemas.openxmlformats.org/officeDocument/2006/relationships/hyperlink" Target="https://advance.lexis.com/api/document?collection=news&amp;id=urn:contentItem:637Y-JRY1-DYJM-M322-00000-00&amp;context=1519360" TargetMode="External" /><Relationship Id="rId349" Type="http://schemas.openxmlformats.org/officeDocument/2006/relationships/header" Target="header144.xml" /><Relationship Id="rId3490" Type="http://schemas.openxmlformats.org/officeDocument/2006/relationships/hyperlink" Target="https://advance.lexis.com/api/document?collection=news&amp;id=urn:contentItem:637Y-JRY1-DYJM-M322-00000-00&amp;context=1519360" TargetMode="External" /><Relationship Id="rId3491" Type="http://schemas.openxmlformats.org/officeDocument/2006/relationships/hyperlink" Target="mailto:LandlordsERAP@miamidade.gov" TargetMode="External" /><Relationship Id="rId3492" Type="http://schemas.openxmlformats.org/officeDocument/2006/relationships/header" Target="header1453.xml" /><Relationship Id="rId3493" Type="http://schemas.openxmlformats.org/officeDocument/2006/relationships/header" Target="header1454.xml" /><Relationship Id="rId3494" Type="http://schemas.openxmlformats.org/officeDocument/2006/relationships/footer" Target="footer1453.xml" /><Relationship Id="rId3495" Type="http://schemas.openxmlformats.org/officeDocument/2006/relationships/footer" Target="footer1454.xml" /><Relationship Id="rId3496" Type="http://schemas.openxmlformats.org/officeDocument/2006/relationships/header" Target="header1455.xml" /><Relationship Id="rId3497" Type="http://schemas.openxmlformats.org/officeDocument/2006/relationships/footer" Target="footer1455.xml" /><Relationship Id="rId3498" Type="http://schemas.openxmlformats.org/officeDocument/2006/relationships/hyperlink" Target="https://advance.lexis.com/api/document?collection=news&amp;id=urn:contentItem:637V-9141-JC3J-X0YF-00000-00&amp;context=1519360" TargetMode="External" /><Relationship Id="rId3499" Type="http://schemas.openxmlformats.org/officeDocument/2006/relationships/header" Target="header1456.xml" /><Relationship Id="rId35" Type="http://schemas.openxmlformats.org/officeDocument/2006/relationships/header" Target="header14.xml" /><Relationship Id="rId350" Type="http://schemas.openxmlformats.org/officeDocument/2006/relationships/footer" Target="footer144.xml" /><Relationship Id="rId3500" Type="http://schemas.openxmlformats.org/officeDocument/2006/relationships/header" Target="header1457.xml" /><Relationship Id="rId3501" Type="http://schemas.openxmlformats.org/officeDocument/2006/relationships/footer" Target="footer1456.xml" /><Relationship Id="rId3502" Type="http://schemas.openxmlformats.org/officeDocument/2006/relationships/footer" Target="footer1457.xml" /><Relationship Id="rId3503" Type="http://schemas.openxmlformats.org/officeDocument/2006/relationships/header" Target="header1458.xml" /><Relationship Id="rId3504" Type="http://schemas.openxmlformats.org/officeDocument/2006/relationships/footer" Target="footer1458.xml" /><Relationship Id="rId3505" Type="http://schemas.openxmlformats.org/officeDocument/2006/relationships/hyperlink" Target="https://advance.lexis.com/api/document?collection=news&amp;id=urn:contentItem:637P-8WB1-JC3J-X47R-00000-00&amp;context=1519360" TargetMode="External" /><Relationship Id="rId3506" Type="http://schemas.openxmlformats.org/officeDocument/2006/relationships/header" Target="header1459.xml" /><Relationship Id="rId3507" Type="http://schemas.openxmlformats.org/officeDocument/2006/relationships/header" Target="header1460.xml" /><Relationship Id="rId3508" Type="http://schemas.openxmlformats.org/officeDocument/2006/relationships/footer" Target="footer1459.xml" /><Relationship Id="rId3509" Type="http://schemas.openxmlformats.org/officeDocument/2006/relationships/footer" Target="footer1460.xml" /><Relationship Id="rId351" Type="http://schemas.openxmlformats.org/officeDocument/2006/relationships/hyperlink" Target="https://advance.lexis.com/api/document?collection=news&amp;id=urn:contentItem:6DKG-P1N1-JC3J-X0K4-00000-00&amp;context=1519360" TargetMode="External" /><Relationship Id="rId3510" Type="http://schemas.openxmlformats.org/officeDocument/2006/relationships/header" Target="header1461.xml" /><Relationship Id="rId3511" Type="http://schemas.openxmlformats.org/officeDocument/2006/relationships/footer" Target="footer1461.xml" /><Relationship Id="rId3512" Type="http://schemas.openxmlformats.org/officeDocument/2006/relationships/hyperlink" Target="https://advance.lexis.com/api/document?collection=news&amp;id=urn:contentItem:637D-BKR1-JC3J-X13P-00000-00&amp;context=1519360" TargetMode="External" /><Relationship Id="rId3513" Type="http://schemas.openxmlformats.org/officeDocument/2006/relationships/header" Target="header1462.xml" /><Relationship Id="rId3514" Type="http://schemas.openxmlformats.org/officeDocument/2006/relationships/header" Target="header1463.xml" /><Relationship Id="rId3515" Type="http://schemas.openxmlformats.org/officeDocument/2006/relationships/footer" Target="footer1462.xml" /><Relationship Id="rId3516" Type="http://schemas.openxmlformats.org/officeDocument/2006/relationships/footer" Target="footer1463.xml" /><Relationship Id="rId3517" Type="http://schemas.openxmlformats.org/officeDocument/2006/relationships/header" Target="header1464.xml" /><Relationship Id="rId3518" Type="http://schemas.openxmlformats.org/officeDocument/2006/relationships/footer" Target="footer1464.xml" /><Relationship Id="rId3519" Type="http://schemas.openxmlformats.org/officeDocument/2006/relationships/hyperlink" Target="https://advance.lexis.com/api/document?collection=news&amp;id=urn:contentItem:6370-D5P1-JC3J-X1VM-00000-00&amp;context=1519360" TargetMode="External" /><Relationship Id="rId352" Type="http://schemas.openxmlformats.org/officeDocument/2006/relationships/header" Target="header145.xml" /><Relationship Id="rId3520" Type="http://schemas.openxmlformats.org/officeDocument/2006/relationships/header" Target="header1465.xml" /><Relationship Id="rId3521" Type="http://schemas.openxmlformats.org/officeDocument/2006/relationships/header" Target="header1466.xml" /><Relationship Id="rId3522" Type="http://schemas.openxmlformats.org/officeDocument/2006/relationships/footer" Target="footer1465.xml" /><Relationship Id="rId3523" Type="http://schemas.openxmlformats.org/officeDocument/2006/relationships/footer" Target="footer1466.xml" /><Relationship Id="rId3524" Type="http://schemas.openxmlformats.org/officeDocument/2006/relationships/header" Target="header1467.xml" /><Relationship Id="rId3525" Type="http://schemas.openxmlformats.org/officeDocument/2006/relationships/footer" Target="footer1467.xml" /><Relationship Id="rId3526" Type="http://schemas.openxmlformats.org/officeDocument/2006/relationships/hyperlink" Target="https://advance.lexis.com/api/document?collection=news&amp;id=urn:contentItem:636B-GM41-DYJM-M1D9-00000-00&amp;context=1519360" TargetMode="External" /><Relationship Id="rId3527" Type="http://schemas.openxmlformats.org/officeDocument/2006/relationships/header" Target="header1468.xml" /><Relationship Id="rId3528" Type="http://schemas.openxmlformats.org/officeDocument/2006/relationships/header" Target="header1469.xml" /><Relationship Id="rId3529" Type="http://schemas.openxmlformats.org/officeDocument/2006/relationships/footer" Target="footer1468.xml" /><Relationship Id="rId353" Type="http://schemas.openxmlformats.org/officeDocument/2006/relationships/header" Target="header146.xml" /><Relationship Id="rId3530" Type="http://schemas.openxmlformats.org/officeDocument/2006/relationships/footer" Target="footer1469.xml" /><Relationship Id="rId3531" Type="http://schemas.openxmlformats.org/officeDocument/2006/relationships/header" Target="header1470.xml" /><Relationship Id="rId3532" Type="http://schemas.openxmlformats.org/officeDocument/2006/relationships/footer" Target="footer1470.xml" /><Relationship Id="rId3533" Type="http://schemas.openxmlformats.org/officeDocument/2006/relationships/hyperlink" Target="https://advance.lexis.com/api/document?collection=news&amp;id=urn:contentItem:636B-GM41-DYJM-M1D3-00000-00&amp;context=1519360" TargetMode="External" /><Relationship Id="rId3534" Type="http://schemas.openxmlformats.org/officeDocument/2006/relationships/header" Target="header1471.xml" /><Relationship Id="rId3535" Type="http://schemas.openxmlformats.org/officeDocument/2006/relationships/header" Target="header1472.xml" /><Relationship Id="rId3536" Type="http://schemas.openxmlformats.org/officeDocument/2006/relationships/footer" Target="footer1471.xml" /><Relationship Id="rId3537" Type="http://schemas.openxmlformats.org/officeDocument/2006/relationships/footer" Target="footer1472.xml" /><Relationship Id="rId3538" Type="http://schemas.openxmlformats.org/officeDocument/2006/relationships/header" Target="header1473.xml" /><Relationship Id="rId3539" Type="http://schemas.openxmlformats.org/officeDocument/2006/relationships/footer" Target="footer1473.xml" /><Relationship Id="rId354" Type="http://schemas.openxmlformats.org/officeDocument/2006/relationships/footer" Target="footer145.xml" /><Relationship Id="rId3540" Type="http://schemas.openxmlformats.org/officeDocument/2006/relationships/hyperlink" Target="https://advance.lexis.com/api/document?collection=news&amp;id=urn:contentItem:6365-5WT1-DYJM-M04P-00000-00&amp;context=1519360" TargetMode="External" /><Relationship Id="rId3541" Type="http://schemas.openxmlformats.org/officeDocument/2006/relationships/header" Target="header1474.xml" /><Relationship Id="rId3542" Type="http://schemas.openxmlformats.org/officeDocument/2006/relationships/header" Target="header1475.xml" /><Relationship Id="rId3543" Type="http://schemas.openxmlformats.org/officeDocument/2006/relationships/footer" Target="footer1474.xml" /><Relationship Id="rId3544" Type="http://schemas.openxmlformats.org/officeDocument/2006/relationships/footer" Target="footer1475.xml" /><Relationship Id="rId3545" Type="http://schemas.openxmlformats.org/officeDocument/2006/relationships/header" Target="header1476.xml" /><Relationship Id="rId3546" Type="http://schemas.openxmlformats.org/officeDocument/2006/relationships/footer" Target="footer1476.xml" /><Relationship Id="rId3547" Type="http://schemas.openxmlformats.org/officeDocument/2006/relationships/hyperlink" Target="https://advance.lexis.com/api/document?collection=news&amp;id=urn:contentItem:634Y-B2N1-DYJM-M4WK-00000-00&amp;context=1519360" TargetMode="External" /><Relationship Id="rId3548" Type="http://schemas.openxmlformats.org/officeDocument/2006/relationships/header" Target="header1477.xml" /><Relationship Id="rId3549" Type="http://schemas.openxmlformats.org/officeDocument/2006/relationships/header" Target="header1478.xml" /><Relationship Id="rId355" Type="http://schemas.openxmlformats.org/officeDocument/2006/relationships/footer" Target="footer146.xml" /><Relationship Id="rId3550" Type="http://schemas.openxmlformats.org/officeDocument/2006/relationships/footer" Target="footer1477.xml" /><Relationship Id="rId3551" Type="http://schemas.openxmlformats.org/officeDocument/2006/relationships/footer" Target="footer1478.xml" /><Relationship Id="rId3552" Type="http://schemas.openxmlformats.org/officeDocument/2006/relationships/header" Target="header1479.xml" /><Relationship Id="rId3553" Type="http://schemas.openxmlformats.org/officeDocument/2006/relationships/footer" Target="footer1479.xml" /><Relationship Id="rId3554" Type="http://schemas.openxmlformats.org/officeDocument/2006/relationships/hyperlink" Target="https://advance.lexis.com/api/document?collection=news&amp;id=urn:contentItem:6343-F4J1-DYJM-M3PM-00000-00&amp;context=1519360" TargetMode="External" /><Relationship Id="rId3555" Type="http://schemas.openxmlformats.org/officeDocument/2006/relationships/header" Target="header1480.xml" /><Relationship Id="rId3556" Type="http://schemas.openxmlformats.org/officeDocument/2006/relationships/header" Target="header1481.xml" /><Relationship Id="rId3557" Type="http://schemas.openxmlformats.org/officeDocument/2006/relationships/footer" Target="footer1480.xml" /><Relationship Id="rId3558" Type="http://schemas.openxmlformats.org/officeDocument/2006/relationships/footer" Target="footer1481.xml" /><Relationship Id="rId3559" Type="http://schemas.openxmlformats.org/officeDocument/2006/relationships/header" Target="header1482.xml" /><Relationship Id="rId356" Type="http://schemas.openxmlformats.org/officeDocument/2006/relationships/header" Target="header147.xml" /><Relationship Id="rId3560" Type="http://schemas.openxmlformats.org/officeDocument/2006/relationships/footer" Target="footer1482.xml" /><Relationship Id="rId3561" Type="http://schemas.openxmlformats.org/officeDocument/2006/relationships/hyperlink" Target="https://advance.lexis.com/api/document?collection=news&amp;id=urn:contentItem:633X-4C81-DYJM-M1TS-00000-00&amp;context=1519360" TargetMode="External" /><Relationship Id="rId3562" Type="http://schemas.openxmlformats.org/officeDocument/2006/relationships/header" Target="header1483.xml" /><Relationship Id="rId3563" Type="http://schemas.openxmlformats.org/officeDocument/2006/relationships/header" Target="header1484.xml" /><Relationship Id="rId3564" Type="http://schemas.openxmlformats.org/officeDocument/2006/relationships/footer" Target="footer1483.xml" /><Relationship Id="rId3565" Type="http://schemas.openxmlformats.org/officeDocument/2006/relationships/footer" Target="footer1484.xml" /><Relationship Id="rId3566" Type="http://schemas.openxmlformats.org/officeDocument/2006/relationships/header" Target="header1485.xml" /><Relationship Id="rId3567" Type="http://schemas.openxmlformats.org/officeDocument/2006/relationships/footer" Target="footer1485.xml" /><Relationship Id="rId3568" Type="http://schemas.openxmlformats.org/officeDocument/2006/relationships/hyperlink" Target="https://advance.lexis.com/api/document?collection=news&amp;id=urn:contentItem:633W-FW41-DYJM-M152-00000-00&amp;context=1519360" TargetMode="External" /><Relationship Id="rId3569" Type="http://schemas.openxmlformats.org/officeDocument/2006/relationships/header" Target="header1486.xml" /><Relationship Id="rId357" Type="http://schemas.openxmlformats.org/officeDocument/2006/relationships/footer" Target="footer147.xml" /><Relationship Id="rId3570" Type="http://schemas.openxmlformats.org/officeDocument/2006/relationships/header" Target="header1487.xml" /><Relationship Id="rId3571" Type="http://schemas.openxmlformats.org/officeDocument/2006/relationships/footer" Target="footer1486.xml" /><Relationship Id="rId3572" Type="http://schemas.openxmlformats.org/officeDocument/2006/relationships/footer" Target="footer1487.xml" /><Relationship Id="rId3573" Type="http://schemas.openxmlformats.org/officeDocument/2006/relationships/header" Target="header1488.xml" /><Relationship Id="rId3574" Type="http://schemas.openxmlformats.org/officeDocument/2006/relationships/footer" Target="footer1488.xml" /><Relationship Id="rId3575" Type="http://schemas.openxmlformats.org/officeDocument/2006/relationships/hyperlink" Target="https://advance.lexis.com/api/document?collection=news&amp;id=urn:contentItem:633T-GVD1-DYJM-M01V-00000-00&amp;context=1519360" TargetMode="External" /><Relationship Id="rId3576" Type="http://schemas.openxmlformats.org/officeDocument/2006/relationships/header" Target="header1489.xml" /><Relationship Id="rId3577" Type="http://schemas.openxmlformats.org/officeDocument/2006/relationships/header" Target="header1490.xml" /><Relationship Id="rId3578" Type="http://schemas.openxmlformats.org/officeDocument/2006/relationships/footer" Target="footer1489.xml" /><Relationship Id="rId3579" Type="http://schemas.openxmlformats.org/officeDocument/2006/relationships/footer" Target="footer1490.xml" /><Relationship Id="rId358" Type="http://schemas.openxmlformats.org/officeDocument/2006/relationships/hyperlink" Target="https://advance.lexis.com/api/document?collection=news&amp;id=urn:contentItem:6DJV-SFP1-DYJM-M42W-00000-00&amp;context=1519360" TargetMode="External" /><Relationship Id="rId3580" Type="http://schemas.openxmlformats.org/officeDocument/2006/relationships/header" Target="header1491.xml" /><Relationship Id="rId3581" Type="http://schemas.openxmlformats.org/officeDocument/2006/relationships/footer" Target="footer1491.xml" /><Relationship Id="rId3582" Type="http://schemas.openxmlformats.org/officeDocument/2006/relationships/hyperlink" Target="https://advance.lexis.com/api/document?collection=news&amp;id=urn:contentItem:633T-GVD1-DYJM-M01W-00000-00&amp;context=1519360" TargetMode="External" /><Relationship Id="rId3583" Type="http://schemas.openxmlformats.org/officeDocument/2006/relationships/header" Target="header1492.xml" /><Relationship Id="rId3584" Type="http://schemas.openxmlformats.org/officeDocument/2006/relationships/header" Target="header1493.xml" /><Relationship Id="rId3585" Type="http://schemas.openxmlformats.org/officeDocument/2006/relationships/footer" Target="footer1492.xml" /><Relationship Id="rId3586" Type="http://schemas.openxmlformats.org/officeDocument/2006/relationships/footer" Target="footer1493.xml" /><Relationship Id="rId3587" Type="http://schemas.openxmlformats.org/officeDocument/2006/relationships/header" Target="header1494.xml" /><Relationship Id="rId3588" Type="http://schemas.openxmlformats.org/officeDocument/2006/relationships/footer" Target="footer1494.xml" /><Relationship Id="rId3589" Type="http://schemas.openxmlformats.org/officeDocument/2006/relationships/hyperlink" Target="https://advance.lexis.com/api/document?collection=news&amp;id=urn:contentItem:633T-GVD1-DYJM-M01G-00000-00&amp;context=1519360" TargetMode="External" /><Relationship Id="rId359" Type="http://schemas.openxmlformats.org/officeDocument/2006/relationships/header" Target="header148.xml" /><Relationship Id="rId3590" Type="http://schemas.openxmlformats.org/officeDocument/2006/relationships/header" Target="header1495.xml" /><Relationship Id="rId3591" Type="http://schemas.openxmlformats.org/officeDocument/2006/relationships/header" Target="header1496.xml" /><Relationship Id="rId3592" Type="http://schemas.openxmlformats.org/officeDocument/2006/relationships/footer" Target="footer1495.xml" /><Relationship Id="rId3593" Type="http://schemas.openxmlformats.org/officeDocument/2006/relationships/footer" Target="footer1496.xml" /><Relationship Id="rId3594" Type="http://schemas.openxmlformats.org/officeDocument/2006/relationships/header" Target="header1497.xml" /><Relationship Id="rId3595" Type="http://schemas.openxmlformats.org/officeDocument/2006/relationships/footer" Target="footer1497.xml" /><Relationship Id="rId3596" Type="http://schemas.openxmlformats.org/officeDocument/2006/relationships/hyperlink" Target="https://advance.lexis.com/api/document?collection=news&amp;id=urn:contentItem:633M-VB61-JC3J-X369-00000-00&amp;context=1519360" TargetMode="External" /><Relationship Id="rId3597" Type="http://schemas.openxmlformats.org/officeDocument/2006/relationships/header" Target="header1498.xml" /><Relationship Id="rId3598" Type="http://schemas.openxmlformats.org/officeDocument/2006/relationships/header" Target="header1499.xml" /><Relationship Id="rId3599" Type="http://schemas.openxmlformats.org/officeDocument/2006/relationships/footer" Target="footer1498.xml" /><Relationship Id="rId36" Type="http://schemas.openxmlformats.org/officeDocument/2006/relationships/footer" Target="footer13.xml" /><Relationship Id="rId360" Type="http://schemas.openxmlformats.org/officeDocument/2006/relationships/header" Target="header149.xml" /><Relationship Id="rId3600" Type="http://schemas.openxmlformats.org/officeDocument/2006/relationships/footer" Target="footer1499.xml" /><Relationship Id="rId3601" Type="http://schemas.openxmlformats.org/officeDocument/2006/relationships/header" Target="header1500.xml" /><Relationship Id="rId3602" Type="http://schemas.openxmlformats.org/officeDocument/2006/relationships/footer" Target="footer1500.xml" /><Relationship Id="rId3603" Type="http://schemas.openxmlformats.org/officeDocument/2006/relationships/hyperlink" Target="https://advance.lexis.com/api/document?collection=news&amp;id=urn:contentItem:633F-HHJ1-DYJM-M2M0-00000-00&amp;context=1519360" TargetMode="External" /><Relationship Id="rId3604" Type="http://schemas.openxmlformats.org/officeDocument/2006/relationships/theme" Target="theme/theme1.xml" /><Relationship Id="rId3605" Type="http://schemas.openxmlformats.org/officeDocument/2006/relationships/styles" Target="styles.xml" /><Relationship Id="rId361" Type="http://schemas.openxmlformats.org/officeDocument/2006/relationships/footer" Target="footer148.xml" /><Relationship Id="rId362" Type="http://schemas.openxmlformats.org/officeDocument/2006/relationships/footer" Target="footer149.xml" /><Relationship Id="rId363" Type="http://schemas.openxmlformats.org/officeDocument/2006/relationships/header" Target="header150.xml" /><Relationship Id="rId364" Type="http://schemas.openxmlformats.org/officeDocument/2006/relationships/footer" Target="footer150.xml" /><Relationship Id="rId365" Type="http://schemas.openxmlformats.org/officeDocument/2006/relationships/hyperlink" Target="https://advance.lexis.com/api/document?collection=news&amp;id=urn:contentItem:6DHC-MCK1-JC3J-X34V-00000-00&amp;context=1519360" TargetMode="External" /><Relationship Id="rId366" Type="http://schemas.openxmlformats.org/officeDocument/2006/relationships/header" Target="header151.xml" /><Relationship Id="rId367" Type="http://schemas.openxmlformats.org/officeDocument/2006/relationships/header" Target="header152.xml" /><Relationship Id="rId368" Type="http://schemas.openxmlformats.org/officeDocument/2006/relationships/footer" Target="footer151.xml" /><Relationship Id="rId369" Type="http://schemas.openxmlformats.org/officeDocument/2006/relationships/footer" Target="footer152.xml" /><Relationship Id="rId37" Type="http://schemas.openxmlformats.org/officeDocument/2006/relationships/footer" Target="footer14.xml" /><Relationship Id="rId370" Type="http://schemas.openxmlformats.org/officeDocument/2006/relationships/header" Target="header153.xml" /><Relationship Id="rId371" Type="http://schemas.openxmlformats.org/officeDocument/2006/relationships/footer" Target="footer153.xml" /><Relationship Id="rId372" Type="http://schemas.openxmlformats.org/officeDocument/2006/relationships/hyperlink" Target="https://advance.lexis.com/api/document?collection=news&amp;id=urn:contentItem:6DH6-YYR1-JC3J-X0KP-00000-00&amp;context=1519360" TargetMode="External" /><Relationship Id="rId373" Type="http://schemas.openxmlformats.org/officeDocument/2006/relationships/header" Target="header154.xml" /><Relationship Id="rId374" Type="http://schemas.openxmlformats.org/officeDocument/2006/relationships/header" Target="header155.xml" /><Relationship Id="rId375" Type="http://schemas.openxmlformats.org/officeDocument/2006/relationships/footer" Target="footer154.xml" /><Relationship Id="rId376" Type="http://schemas.openxmlformats.org/officeDocument/2006/relationships/footer" Target="footer155.xml" /><Relationship Id="rId377" Type="http://schemas.openxmlformats.org/officeDocument/2006/relationships/header" Target="header156.xml" /><Relationship Id="rId378" Type="http://schemas.openxmlformats.org/officeDocument/2006/relationships/footer" Target="footer156.xml" /><Relationship Id="rId379" Type="http://schemas.openxmlformats.org/officeDocument/2006/relationships/hyperlink" Target="https://advance.lexis.com/api/document?collection=news&amp;id=urn:contentItem:6DGC-3781-JC3J-X248-00000-00&amp;context=1519360" TargetMode="External" /><Relationship Id="rId38" Type="http://schemas.openxmlformats.org/officeDocument/2006/relationships/header" Target="header15.xml" /><Relationship Id="rId380" Type="http://schemas.openxmlformats.org/officeDocument/2006/relationships/header" Target="header157.xml" /><Relationship Id="rId381" Type="http://schemas.openxmlformats.org/officeDocument/2006/relationships/header" Target="header158.xml" /><Relationship Id="rId382" Type="http://schemas.openxmlformats.org/officeDocument/2006/relationships/footer" Target="footer157.xml" /><Relationship Id="rId383" Type="http://schemas.openxmlformats.org/officeDocument/2006/relationships/footer" Target="footer158.xml" /><Relationship Id="rId384" Type="http://schemas.openxmlformats.org/officeDocument/2006/relationships/header" Target="header159.xml" /><Relationship Id="rId385" Type="http://schemas.openxmlformats.org/officeDocument/2006/relationships/footer" Target="footer159.xml" /><Relationship Id="rId386" Type="http://schemas.openxmlformats.org/officeDocument/2006/relationships/hyperlink" Target="https://advance.lexis.com/api/document?collection=news&amp;id=urn:contentItem:6DGC-3781-JC3J-X244-00000-00&amp;context=1519360" TargetMode="External" /><Relationship Id="rId387" Type="http://schemas.openxmlformats.org/officeDocument/2006/relationships/header" Target="header160.xml" /><Relationship Id="rId388" Type="http://schemas.openxmlformats.org/officeDocument/2006/relationships/header" Target="header161.xml" /><Relationship Id="rId389" Type="http://schemas.openxmlformats.org/officeDocument/2006/relationships/footer" Target="footer160.xml" /><Relationship Id="rId39" Type="http://schemas.openxmlformats.org/officeDocument/2006/relationships/footer" Target="footer15.xml" /><Relationship Id="rId390" Type="http://schemas.openxmlformats.org/officeDocument/2006/relationships/footer" Target="footer161.xml" /><Relationship Id="rId391" Type="http://schemas.openxmlformats.org/officeDocument/2006/relationships/header" Target="header162.xml" /><Relationship Id="rId392" Type="http://schemas.openxmlformats.org/officeDocument/2006/relationships/footer" Target="footer162.xml" /><Relationship Id="rId393" Type="http://schemas.openxmlformats.org/officeDocument/2006/relationships/hyperlink" Target="https://advance.lexis.com/api/document?collection=news&amp;id=urn:contentItem:6DGH-3BF1-DYJM-M1B3-00000-00&amp;context=1519360" TargetMode="External" /><Relationship Id="rId394" Type="http://schemas.openxmlformats.org/officeDocument/2006/relationships/header" Target="header163.xml" /><Relationship Id="rId395" Type="http://schemas.openxmlformats.org/officeDocument/2006/relationships/header" Target="header164.xml" /><Relationship Id="rId396" Type="http://schemas.openxmlformats.org/officeDocument/2006/relationships/footer" Target="footer163.xml" /><Relationship Id="rId397" Type="http://schemas.openxmlformats.org/officeDocument/2006/relationships/footer" Target="footer164.xml" /><Relationship Id="rId398" Type="http://schemas.openxmlformats.org/officeDocument/2006/relationships/header" Target="header165.xml" /><Relationship Id="rId399" Type="http://schemas.openxmlformats.org/officeDocument/2006/relationships/footer" Target="footer165.xml" /><Relationship Id="rId4" Type="http://schemas.openxmlformats.org/officeDocument/2006/relationships/header" Target="header1.xml" /><Relationship Id="rId40" Type="http://schemas.openxmlformats.org/officeDocument/2006/relationships/hyperlink" Target="https://advance.lexis.com/api/document?collection=news&amp;id=urn:contentItem:6FXK-F5S3-RRR2-N1FT-00000-00&amp;context=1519360" TargetMode="External" /><Relationship Id="rId400" Type="http://schemas.openxmlformats.org/officeDocument/2006/relationships/hyperlink" Target="https://advance.lexis.com/api/document?collection=news&amp;id=urn:contentItem:6DFW-5WM1-JC3J-X1N8-00000-00&amp;context=1519360" TargetMode="External" /><Relationship Id="rId401" Type="http://schemas.openxmlformats.org/officeDocument/2006/relationships/header" Target="header166.xml" /><Relationship Id="rId402" Type="http://schemas.openxmlformats.org/officeDocument/2006/relationships/header" Target="header167.xml" /><Relationship Id="rId403" Type="http://schemas.openxmlformats.org/officeDocument/2006/relationships/footer" Target="footer166.xml" /><Relationship Id="rId404" Type="http://schemas.openxmlformats.org/officeDocument/2006/relationships/footer" Target="footer167.xml" /><Relationship Id="rId405" Type="http://schemas.openxmlformats.org/officeDocument/2006/relationships/header" Target="header168.xml" /><Relationship Id="rId406" Type="http://schemas.openxmlformats.org/officeDocument/2006/relationships/footer" Target="footer168.xml" /><Relationship Id="rId407" Type="http://schemas.openxmlformats.org/officeDocument/2006/relationships/hyperlink" Target="https://advance.lexis.com/api/document?collection=news&amp;id=urn:contentItem:6DCK-FW91-JC3J-X2PY-00000-00&amp;context=1519360" TargetMode="External" /><Relationship Id="rId408" Type="http://schemas.openxmlformats.org/officeDocument/2006/relationships/header" Target="header169.xml" /><Relationship Id="rId409" Type="http://schemas.openxmlformats.org/officeDocument/2006/relationships/header" Target="header170.xml" /><Relationship Id="rId41" Type="http://schemas.openxmlformats.org/officeDocument/2006/relationships/header" Target="header16.xml" /><Relationship Id="rId410" Type="http://schemas.openxmlformats.org/officeDocument/2006/relationships/footer" Target="footer169.xml" /><Relationship Id="rId411" Type="http://schemas.openxmlformats.org/officeDocument/2006/relationships/footer" Target="footer170.xml" /><Relationship Id="rId412" Type="http://schemas.openxmlformats.org/officeDocument/2006/relationships/header" Target="header171.xml" /><Relationship Id="rId413" Type="http://schemas.openxmlformats.org/officeDocument/2006/relationships/footer" Target="footer171.xml" /><Relationship Id="rId414" Type="http://schemas.openxmlformats.org/officeDocument/2006/relationships/hyperlink" Target="https://advance.lexis.com/api/document?collection=news&amp;id=urn:contentItem:6DBX-7KM1-JC3J-X3P7-00000-00&amp;context=1519360" TargetMode="External" /><Relationship Id="rId415" Type="http://schemas.openxmlformats.org/officeDocument/2006/relationships/header" Target="header172.xml" /><Relationship Id="rId416" Type="http://schemas.openxmlformats.org/officeDocument/2006/relationships/header" Target="header173.xml" /><Relationship Id="rId417" Type="http://schemas.openxmlformats.org/officeDocument/2006/relationships/footer" Target="footer172.xml" /><Relationship Id="rId418" Type="http://schemas.openxmlformats.org/officeDocument/2006/relationships/footer" Target="footer173.xml" /><Relationship Id="rId419" Type="http://schemas.openxmlformats.org/officeDocument/2006/relationships/header" Target="header174.xml" /><Relationship Id="rId42" Type="http://schemas.openxmlformats.org/officeDocument/2006/relationships/header" Target="header17.xml" /><Relationship Id="rId420" Type="http://schemas.openxmlformats.org/officeDocument/2006/relationships/footer" Target="footer174.xml" /><Relationship Id="rId421" Type="http://schemas.openxmlformats.org/officeDocument/2006/relationships/hyperlink" Target="https://advance.lexis.com/api/document?collection=news&amp;id=urn:contentItem:6D9X-69X1-DYJM-M3DK-00000-00&amp;context=1519360" TargetMode="External" /><Relationship Id="rId422" Type="http://schemas.openxmlformats.org/officeDocument/2006/relationships/header" Target="header175.xml" /><Relationship Id="rId423" Type="http://schemas.openxmlformats.org/officeDocument/2006/relationships/header" Target="header176.xml" /><Relationship Id="rId424" Type="http://schemas.openxmlformats.org/officeDocument/2006/relationships/footer" Target="footer175.xml" /><Relationship Id="rId425" Type="http://schemas.openxmlformats.org/officeDocument/2006/relationships/footer" Target="footer176.xml" /><Relationship Id="rId426" Type="http://schemas.openxmlformats.org/officeDocument/2006/relationships/header" Target="header177.xml" /><Relationship Id="rId427" Type="http://schemas.openxmlformats.org/officeDocument/2006/relationships/footer" Target="footer177.xml" /><Relationship Id="rId428" Type="http://schemas.openxmlformats.org/officeDocument/2006/relationships/hyperlink" Target="https://advance.lexis.com/api/document?collection=news&amp;id=urn:contentItem:6D95-N611-DYJM-M2Y2-00000-00&amp;context=1519360" TargetMode="External" /><Relationship Id="rId429" Type="http://schemas.openxmlformats.org/officeDocument/2006/relationships/header" Target="header178.xml" /><Relationship Id="rId43" Type="http://schemas.openxmlformats.org/officeDocument/2006/relationships/footer" Target="footer16.xml" /><Relationship Id="rId430" Type="http://schemas.openxmlformats.org/officeDocument/2006/relationships/header" Target="header179.xml" /><Relationship Id="rId431" Type="http://schemas.openxmlformats.org/officeDocument/2006/relationships/footer" Target="footer178.xml" /><Relationship Id="rId432" Type="http://schemas.openxmlformats.org/officeDocument/2006/relationships/footer" Target="footer179.xml" /><Relationship Id="rId433" Type="http://schemas.openxmlformats.org/officeDocument/2006/relationships/header" Target="header180.xml" /><Relationship Id="rId434" Type="http://schemas.openxmlformats.org/officeDocument/2006/relationships/footer" Target="footer180.xml" /><Relationship Id="rId435" Type="http://schemas.openxmlformats.org/officeDocument/2006/relationships/hyperlink" Target="https://advance.lexis.com/api/document?collection=news&amp;id=urn:contentItem:6D54-6NR1-DYJM-M082-00000-00&amp;context=1519360" TargetMode="External" /><Relationship Id="rId436" Type="http://schemas.openxmlformats.org/officeDocument/2006/relationships/header" Target="header181.xml" /><Relationship Id="rId437" Type="http://schemas.openxmlformats.org/officeDocument/2006/relationships/header" Target="header182.xml" /><Relationship Id="rId438" Type="http://schemas.openxmlformats.org/officeDocument/2006/relationships/footer" Target="footer181.xml" /><Relationship Id="rId439" Type="http://schemas.openxmlformats.org/officeDocument/2006/relationships/footer" Target="footer182.xml" /><Relationship Id="rId44" Type="http://schemas.openxmlformats.org/officeDocument/2006/relationships/footer" Target="footer17.xml" /><Relationship Id="rId440" Type="http://schemas.openxmlformats.org/officeDocument/2006/relationships/header" Target="header183.xml" /><Relationship Id="rId441" Type="http://schemas.openxmlformats.org/officeDocument/2006/relationships/footer" Target="footer183.xml" /><Relationship Id="rId442" Type="http://schemas.openxmlformats.org/officeDocument/2006/relationships/hyperlink" Target="https://advance.lexis.com/api/document?collection=news&amp;id=urn:contentItem:6D4P-8C01-DYJM-M3VY-00000-00&amp;context=1519360" TargetMode="External" /><Relationship Id="rId443" Type="http://schemas.openxmlformats.org/officeDocument/2006/relationships/header" Target="header184.xml" /><Relationship Id="rId444" Type="http://schemas.openxmlformats.org/officeDocument/2006/relationships/header" Target="header185.xml" /><Relationship Id="rId445" Type="http://schemas.openxmlformats.org/officeDocument/2006/relationships/footer" Target="footer184.xml" /><Relationship Id="rId446" Type="http://schemas.openxmlformats.org/officeDocument/2006/relationships/footer" Target="footer185.xml" /><Relationship Id="rId447" Type="http://schemas.openxmlformats.org/officeDocument/2006/relationships/header" Target="header186.xml" /><Relationship Id="rId448" Type="http://schemas.openxmlformats.org/officeDocument/2006/relationships/footer" Target="footer186.xml" /><Relationship Id="rId449" Type="http://schemas.openxmlformats.org/officeDocument/2006/relationships/hyperlink" Target="https://advance.lexis.com/api/document?collection=news&amp;id=urn:contentItem:6D3R-P6S1-JC3J-X4DK-00000-00&amp;context=1519360" TargetMode="External" /><Relationship Id="rId45" Type="http://schemas.openxmlformats.org/officeDocument/2006/relationships/header" Target="header18.xml" /><Relationship Id="rId450" Type="http://schemas.openxmlformats.org/officeDocument/2006/relationships/header" Target="header187.xml" /><Relationship Id="rId451" Type="http://schemas.openxmlformats.org/officeDocument/2006/relationships/header" Target="header188.xml" /><Relationship Id="rId452" Type="http://schemas.openxmlformats.org/officeDocument/2006/relationships/footer" Target="footer187.xml" /><Relationship Id="rId453" Type="http://schemas.openxmlformats.org/officeDocument/2006/relationships/footer" Target="footer188.xml" /><Relationship Id="rId454" Type="http://schemas.openxmlformats.org/officeDocument/2006/relationships/header" Target="header189.xml" /><Relationship Id="rId455" Type="http://schemas.openxmlformats.org/officeDocument/2006/relationships/footer" Target="footer189.xml" /><Relationship Id="rId456" Type="http://schemas.openxmlformats.org/officeDocument/2006/relationships/hyperlink" Target="https://advance.lexis.com/api/document?collection=news&amp;id=urn:contentItem:6D2J-JJN1-JC3J-X1C7-00000-00&amp;context=1519360" TargetMode="External" /><Relationship Id="rId457" Type="http://schemas.openxmlformats.org/officeDocument/2006/relationships/header" Target="header190.xml" /><Relationship Id="rId458" Type="http://schemas.openxmlformats.org/officeDocument/2006/relationships/header" Target="header191.xml" /><Relationship Id="rId459" Type="http://schemas.openxmlformats.org/officeDocument/2006/relationships/footer" Target="footer190.xml" /><Relationship Id="rId46" Type="http://schemas.openxmlformats.org/officeDocument/2006/relationships/footer" Target="footer18.xml" /><Relationship Id="rId460" Type="http://schemas.openxmlformats.org/officeDocument/2006/relationships/footer" Target="footer191.xml" /><Relationship Id="rId461" Type="http://schemas.openxmlformats.org/officeDocument/2006/relationships/header" Target="header192.xml" /><Relationship Id="rId462" Type="http://schemas.openxmlformats.org/officeDocument/2006/relationships/footer" Target="footer192.xml" /><Relationship Id="rId463" Type="http://schemas.openxmlformats.org/officeDocument/2006/relationships/hyperlink" Target="https://advance.lexis.com/api/document?collection=news&amp;id=urn:contentItem:6D1B-R541-JC3J-X2V6-00000-00&amp;context=1519360" TargetMode="External" /><Relationship Id="rId464" Type="http://schemas.openxmlformats.org/officeDocument/2006/relationships/header" Target="header193.xml" /><Relationship Id="rId465" Type="http://schemas.openxmlformats.org/officeDocument/2006/relationships/header" Target="header194.xml" /><Relationship Id="rId466" Type="http://schemas.openxmlformats.org/officeDocument/2006/relationships/footer" Target="footer193.xml" /><Relationship Id="rId467" Type="http://schemas.openxmlformats.org/officeDocument/2006/relationships/footer" Target="footer194.xml" /><Relationship Id="rId468" Type="http://schemas.openxmlformats.org/officeDocument/2006/relationships/header" Target="header195.xml" /><Relationship Id="rId469" Type="http://schemas.openxmlformats.org/officeDocument/2006/relationships/footer" Target="footer195.xml" /><Relationship Id="rId47" Type="http://schemas.openxmlformats.org/officeDocument/2006/relationships/hyperlink" Target="https://advance.lexis.com/api/document?collection=news&amp;id=urn:contentItem:6FX2-TJ33-S30J-R0GP-00000-00&amp;context=1519360" TargetMode="External" /><Relationship Id="rId470" Type="http://schemas.openxmlformats.org/officeDocument/2006/relationships/hyperlink" Target="https://advance.lexis.com/api/document?collection=news&amp;id=urn:contentItem:6D0X-S511-DYJM-M4BF-00000-00&amp;context=1519360" TargetMode="External" /><Relationship Id="rId471" Type="http://schemas.openxmlformats.org/officeDocument/2006/relationships/header" Target="header196.xml" /><Relationship Id="rId472" Type="http://schemas.openxmlformats.org/officeDocument/2006/relationships/header" Target="header197.xml" /><Relationship Id="rId473" Type="http://schemas.openxmlformats.org/officeDocument/2006/relationships/footer" Target="footer196.xml" /><Relationship Id="rId474" Type="http://schemas.openxmlformats.org/officeDocument/2006/relationships/footer" Target="footer197.xml" /><Relationship Id="rId475" Type="http://schemas.openxmlformats.org/officeDocument/2006/relationships/header" Target="header198.xml" /><Relationship Id="rId476" Type="http://schemas.openxmlformats.org/officeDocument/2006/relationships/footer" Target="footer198.xml" /><Relationship Id="rId477" Type="http://schemas.openxmlformats.org/officeDocument/2006/relationships/hyperlink" Target="https://advance.lexis.com/api/document?collection=news&amp;id=urn:contentItem:6D0G-TS91-DYJM-M14B-00000-00&amp;context=1519360" TargetMode="External" /><Relationship Id="rId478" Type="http://schemas.openxmlformats.org/officeDocument/2006/relationships/header" Target="header199.xml" /><Relationship Id="rId479" Type="http://schemas.openxmlformats.org/officeDocument/2006/relationships/header" Target="header200.xml" /><Relationship Id="rId48" Type="http://schemas.openxmlformats.org/officeDocument/2006/relationships/hyperlink" Target="mailto:heralded@miamiherald.com" TargetMode="External" /><Relationship Id="rId480" Type="http://schemas.openxmlformats.org/officeDocument/2006/relationships/footer" Target="footer199.xml" /><Relationship Id="rId481" Type="http://schemas.openxmlformats.org/officeDocument/2006/relationships/footer" Target="footer200.xml" /><Relationship Id="rId482" Type="http://schemas.openxmlformats.org/officeDocument/2006/relationships/header" Target="header201.xml" /><Relationship Id="rId483" Type="http://schemas.openxmlformats.org/officeDocument/2006/relationships/footer" Target="footer201.xml" /><Relationship Id="rId484" Type="http://schemas.openxmlformats.org/officeDocument/2006/relationships/hyperlink" Target="https://advance.lexis.com/api/document?collection=news&amp;id=urn:contentItem:6D06-WG51-JC3J-X4D0-00000-00&amp;context=1519360" TargetMode="External" /><Relationship Id="rId485" Type="http://schemas.openxmlformats.org/officeDocument/2006/relationships/header" Target="header202.xml" /><Relationship Id="rId486" Type="http://schemas.openxmlformats.org/officeDocument/2006/relationships/header" Target="header203.xml" /><Relationship Id="rId487" Type="http://schemas.openxmlformats.org/officeDocument/2006/relationships/footer" Target="footer202.xml" /><Relationship Id="rId488" Type="http://schemas.openxmlformats.org/officeDocument/2006/relationships/footer" Target="footer203.xml" /><Relationship Id="rId489" Type="http://schemas.openxmlformats.org/officeDocument/2006/relationships/header" Target="header204.xml" /><Relationship Id="rId49" Type="http://schemas.openxmlformats.org/officeDocument/2006/relationships/header" Target="header19.xml" /><Relationship Id="rId490" Type="http://schemas.openxmlformats.org/officeDocument/2006/relationships/footer" Target="footer204.xml" /><Relationship Id="rId491" Type="http://schemas.openxmlformats.org/officeDocument/2006/relationships/hyperlink" Target="https://advance.lexis.com/api/document?collection=news&amp;id=urn:contentItem:6CXY-2C21-JC3J-X2GM-00000-00&amp;context=1519360" TargetMode="External" /><Relationship Id="rId492" Type="http://schemas.openxmlformats.org/officeDocument/2006/relationships/header" Target="header205.xml" /><Relationship Id="rId493" Type="http://schemas.openxmlformats.org/officeDocument/2006/relationships/header" Target="header206.xml" /><Relationship Id="rId494" Type="http://schemas.openxmlformats.org/officeDocument/2006/relationships/footer" Target="footer205.xml" /><Relationship Id="rId495" Type="http://schemas.openxmlformats.org/officeDocument/2006/relationships/footer" Target="footer206.xml" /><Relationship Id="rId496" Type="http://schemas.openxmlformats.org/officeDocument/2006/relationships/header" Target="header207.xml" /><Relationship Id="rId497" Type="http://schemas.openxmlformats.org/officeDocument/2006/relationships/footer" Target="footer207.xml" /><Relationship Id="rId498" Type="http://schemas.openxmlformats.org/officeDocument/2006/relationships/hyperlink" Target="https://advance.lexis.com/api/document?collection=news&amp;id=urn:contentItem:6CX5-4TF1-DYJM-M3F9-00000-00&amp;context=1519360" TargetMode="External" /><Relationship Id="rId499" Type="http://schemas.openxmlformats.org/officeDocument/2006/relationships/header" Target="header208.xml" /><Relationship Id="rId5" Type="http://schemas.openxmlformats.org/officeDocument/2006/relationships/header" Target="header2.xml" /><Relationship Id="rId50" Type="http://schemas.openxmlformats.org/officeDocument/2006/relationships/header" Target="header20.xml" /><Relationship Id="rId500" Type="http://schemas.openxmlformats.org/officeDocument/2006/relationships/header" Target="header209.xml" /><Relationship Id="rId501" Type="http://schemas.openxmlformats.org/officeDocument/2006/relationships/footer" Target="footer208.xml" /><Relationship Id="rId502" Type="http://schemas.openxmlformats.org/officeDocument/2006/relationships/footer" Target="footer209.xml" /><Relationship Id="rId503" Type="http://schemas.openxmlformats.org/officeDocument/2006/relationships/header" Target="header210.xml" /><Relationship Id="rId504" Type="http://schemas.openxmlformats.org/officeDocument/2006/relationships/footer" Target="footer210.xml" /><Relationship Id="rId505" Type="http://schemas.openxmlformats.org/officeDocument/2006/relationships/hyperlink" Target="https://advance.lexis.com/api/document?collection=news&amp;id=urn:contentItem:6CWY-5PH1-DYJM-M0X2-00000-00&amp;context=1519360" TargetMode="External" /><Relationship Id="rId506" Type="http://schemas.openxmlformats.org/officeDocument/2006/relationships/header" Target="header211.xml" /><Relationship Id="rId507" Type="http://schemas.openxmlformats.org/officeDocument/2006/relationships/header" Target="header212.xml" /><Relationship Id="rId508" Type="http://schemas.openxmlformats.org/officeDocument/2006/relationships/footer" Target="footer211.xml" /><Relationship Id="rId509" Type="http://schemas.openxmlformats.org/officeDocument/2006/relationships/footer" Target="footer212.xml" /><Relationship Id="rId51" Type="http://schemas.openxmlformats.org/officeDocument/2006/relationships/footer" Target="footer19.xml" /><Relationship Id="rId510" Type="http://schemas.openxmlformats.org/officeDocument/2006/relationships/header" Target="header213.xml" /><Relationship Id="rId511" Type="http://schemas.openxmlformats.org/officeDocument/2006/relationships/footer" Target="footer213.xml" /><Relationship Id="rId512" Type="http://schemas.openxmlformats.org/officeDocument/2006/relationships/hyperlink" Target="https://advance.lexis.com/api/document?collection=news&amp;id=urn:contentItem:6CWY-VPT1-DYJM-M1JY-00000-00&amp;context=1519360" TargetMode="External" /><Relationship Id="rId513" Type="http://schemas.openxmlformats.org/officeDocument/2006/relationships/header" Target="header214.xml" /><Relationship Id="rId514" Type="http://schemas.openxmlformats.org/officeDocument/2006/relationships/header" Target="header215.xml" /><Relationship Id="rId515" Type="http://schemas.openxmlformats.org/officeDocument/2006/relationships/footer" Target="footer214.xml" /><Relationship Id="rId516" Type="http://schemas.openxmlformats.org/officeDocument/2006/relationships/footer" Target="footer215.xml" /><Relationship Id="rId517" Type="http://schemas.openxmlformats.org/officeDocument/2006/relationships/header" Target="header216.xml" /><Relationship Id="rId518" Type="http://schemas.openxmlformats.org/officeDocument/2006/relationships/footer" Target="footer216.xml" /><Relationship Id="rId519" Type="http://schemas.openxmlformats.org/officeDocument/2006/relationships/hyperlink" Target="https://advance.lexis.com/api/document?collection=news&amp;id=urn:contentItem:6CWR-6C21-DYJM-M2Y4-00000-00&amp;context=1519360" TargetMode="External" /><Relationship Id="rId52" Type="http://schemas.openxmlformats.org/officeDocument/2006/relationships/footer" Target="footer20.xml" /><Relationship Id="rId520" Type="http://schemas.openxmlformats.org/officeDocument/2006/relationships/header" Target="header217.xml" /><Relationship Id="rId521" Type="http://schemas.openxmlformats.org/officeDocument/2006/relationships/header" Target="header218.xml" /><Relationship Id="rId522" Type="http://schemas.openxmlformats.org/officeDocument/2006/relationships/footer" Target="footer217.xml" /><Relationship Id="rId523" Type="http://schemas.openxmlformats.org/officeDocument/2006/relationships/footer" Target="footer218.xml" /><Relationship Id="rId524" Type="http://schemas.openxmlformats.org/officeDocument/2006/relationships/header" Target="header219.xml" /><Relationship Id="rId525" Type="http://schemas.openxmlformats.org/officeDocument/2006/relationships/footer" Target="footer219.xml" /><Relationship Id="rId526" Type="http://schemas.openxmlformats.org/officeDocument/2006/relationships/hyperlink" Target="https://advance.lexis.com/api/document?collection=news&amp;id=urn:contentItem:6CV8-2G11-JC3J-X02J-00000-00&amp;context=1519360" TargetMode="External" /><Relationship Id="rId527" Type="http://schemas.openxmlformats.org/officeDocument/2006/relationships/header" Target="header220.xml" /><Relationship Id="rId528" Type="http://schemas.openxmlformats.org/officeDocument/2006/relationships/header" Target="header221.xml" /><Relationship Id="rId529" Type="http://schemas.openxmlformats.org/officeDocument/2006/relationships/footer" Target="footer220.xml" /><Relationship Id="rId53" Type="http://schemas.openxmlformats.org/officeDocument/2006/relationships/header" Target="header21.xml" /><Relationship Id="rId530" Type="http://schemas.openxmlformats.org/officeDocument/2006/relationships/footer" Target="footer221.xml" /><Relationship Id="rId531" Type="http://schemas.openxmlformats.org/officeDocument/2006/relationships/header" Target="header222.xml" /><Relationship Id="rId532" Type="http://schemas.openxmlformats.org/officeDocument/2006/relationships/footer" Target="footer222.xml" /><Relationship Id="rId533" Type="http://schemas.openxmlformats.org/officeDocument/2006/relationships/hyperlink" Target="https://advance.lexis.com/api/document?collection=news&amp;id=urn:contentItem:6CV2-RM61-DYJM-M035-00000-00&amp;context=1519360" TargetMode="External" /><Relationship Id="rId534" Type="http://schemas.openxmlformats.org/officeDocument/2006/relationships/hyperlink" Target="https://advance.lexis.com/api/document?collection=news&amp;id=urn:contentItem:6CV2-RM61-DYJM-M035-00000-00&amp;context=1519360" TargetMode="External" /><Relationship Id="rId535" Type="http://schemas.openxmlformats.org/officeDocument/2006/relationships/hyperlink" Target="https://advance.lexis.com/api/document?collection=news&amp;id=urn:contentItem:6CV2-RM61-DYJM-M035-00000-00&amp;context=1519360" TargetMode="External" /><Relationship Id="rId536" Type="http://schemas.openxmlformats.org/officeDocument/2006/relationships/header" Target="header223.xml" /><Relationship Id="rId537" Type="http://schemas.openxmlformats.org/officeDocument/2006/relationships/header" Target="header224.xml" /><Relationship Id="rId538" Type="http://schemas.openxmlformats.org/officeDocument/2006/relationships/footer" Target="footer223.xml" /><Relationship Id="rId539" Type="http://schemas.openxmlformats.org/officeDocument/2006/relationships/footer" Target="footer224.xml" /><Relationship Id="rId54" Type="http://schemas.openxmlformats.org/officeDocument/2006/relationships/footer" Target="footer21.xml" /><Relationship Id="rId540" Type="http://schemas.openxmlformats.org/officeDocument/2006/relationships/header" Target="header225.xml" /><Relationship Id="rId541" Type="http://schemas.openxmlformats.org/officeDocument/2006/relationships/footer" Target="footer225.xml" /><Relationship Id="rId542" Type="http://schemas.openxmlformats.org/officeDocument/2006/relationships/hyperlink" Target="https://advance.lexis.com/api/document?collection=news&amp;id=urn:contentItem:6CTK-GH71-JC3J-X00K-00000-00&amp;context=1519360" TargetMode="External" /><Relationship Id="rId543" Type="http://schemas.openxmlformats.org/officeDocument/2006/relationships/hyperlink" Target="https://advance.lexis.com/api/document?collection=news&amp;id=urn:contentItem:6CTK-GH71-JC3J-X00K-00000-00&amp;context=1519360" TargetMode="External" /><Relationship Id="rId544" Type="http://schemas.openxmlformats.org/officeDocument/2006/relationships/hyperlink" Target="https://advance.lexis.com/api/document?collection=news&amp;id=urn:contentItem:6CTK-GH71-JC3J-X00K-00000-00&amp;context=1519360" TargetMode="External" /><Relationship Id="rId545" Type="http://schemas.openxmlformats.org/officeDocument/2006/relationships/hyperlink" Target="mailto:aceballos@miamiherald.com" TargetMode="External" /><Relationship Id="rId546" Type="http://schemas.openxmlformats.org/officeDocument/2006/relationships/header" Target="header226.xml" /><Relationship Id="rId547" Type="http://schemas.openxmlformats.org/officeDocument/2006/relationships/header" Target="header227.xml" /><Relationship Id="rId548" Type="http://schemas.openxmlformats.org/officeDocument/2006/relationships/footer" Target="footer226.xml" /><Relationship Id="rId549" Type="http://schemas.openxmlformats.org/officeDocument/2006/relationships/footer" Target="footer227.xml" /><Relationship Id="rId55" Type="http://schemas.openxmlformats.org/officeDocument/2006/relationships/hyperlink" Target="https://advance.lexis.com/api/document?collection=news&amp;id=urn:contentItem:6FVN-PMW3-RSFV-K1Y7-00000-00&amp;context=1519360" TargetMode="External" /><Relationship Id="rId550" Type="http://schemas.openxmlformats.org/officeDocument/2006/relationships/header" Target="header228.xml" /><Relationship Id="rId551" Type="http://schemas.openxmlformats.org/officeDocument/2006/relationships/footer" Target="footer228.xml" /><Relationship Id="rId552" Type="http://schemas.openxmlformats.org/officeDocument/2006/relationships/hyperlink" Target="https://advance.lexis.com/api/document?collection=news&amp;id=urn:contentItem:6CSR-KS11-DYJM-M00T-00000-00&amp;context=1519360" TargetMode="External" /><Relationship Id="rId553" Type="http://schemas.openxmlformats.org/officeDocument/2006/relationships/hyperlink" Target="https://advance.lexis.com/api/document?collection=news&amp;id=urn:contentItem:6CSR-KS11-DYJM-M00T-00000-00&amp;context=1519360" TargetMode="External" /><Relationship Id="rId554" Type="http://schemas.openxmlformats.org/officeDocument/2006/relationships/hyperlink" Target="https://advance.lexis.com/api/document?collection=news&amp;id=urn:contentItem:6CSR-KS11-DYJM-M00T-00000-00&amp;context=1519360" TargetMode="External" /><Relationship Id="rId555" Type="http://schemas.openxmlformats.org/officeDocument/2006/relationships/header" Target="header229.xml" /><Relationship Id="rId556" Type="http://schemas.openxmlformats.org/officeDocument/2006/relationships/header" Target="header230.xml" /><Relationship Id="rId557" Type="http://schemas.openxmlformats.org/officeDocument/2006/relationships/footer" Target="footer229.xml" /><Relationship Id="rId558" Type="http://schemas.openxmlformats.org/officeDocument/2006/relationships/footer" Target="footer230.xml" /><Relationship Id="rId559" Type="http://schemas.openxmlformats.org/officeDocument/2006/relationships/header" Target="header231.xml" /><Relationship Id="rId56" Type="http://schemas.openxmlformats.org/officeDocument/2006/relationships/header" Target="header22.xml" /><Relationship Id="rId560" Type="http://schemas.openxmlformats.org/officeDocument/2006/relationships/footer" Target="footer231.xml" /><Relationship Id="rId561" Type="http://schemas.openxmlformats.org/officeDocument/2006/relationships/hyperlink" Target="https://advance.lexis.com/api/document?collection=news&amp;id=urn:contentItem:6CSN-MKG1-DYJM-M028-00000-00&amp;context=1519360" TargetMode="External" /><Relationship Id="rId562" Type="http://schemas.openxmlformats.org/officeDocument/2006/relationships/header" Target="header232.xml" /><Relationship Id="rId563" Type="http://schemas.openxmlformats.org/officeDocument/2006/relationships/header" Target="header233.xml" /><Relationship Id="rId564" Type="http://schemas.openxmlformats.org/officeDocument/2006/relationships/footer" Target="footer232.xml" /><Relationship Id="rId565" Type="http://schemas.openxmlformats.org/officeDocument/2006/relationships/footer" Target="footer233.xml" /><Relationship Id="rId566" Type="http://schemas.openxmlformats.org/officeDocument/2006/relationships/header" Target="header234.xml" /><Relationship Id="rId567" Type="http://schemas.openxmlformats.org/officeDocument/2006/relationships/footer" Target="footer234.xml" /><Relationship Id="rId568" Type="http://schemas.openxmlformats.org/officeDocument/2006/relationships/hyperlink" Target="https://advance.lexis.com/api/document?collection=news&amp;id=urn:contentItem:6CSN-MKG1-DYJM-M02K-00000-00&amp;context=1519360" TargetMode="External" /><Relationship Id="rId569" Type="http://schemas.openxmlformats.org/officeDocument/2006/relationships/header" Target="header235.xml" /><Relationship Id="rId57" Type="http://schemas.openxmlformats.org/officeDocument/2006/relationships/header" Target="header23.xml" /><Relationship Id="rId570" Type="http://schemas.openxmlformats.org/officeDocument/2006/relationships/header" Target="header236.xml" /><Relationship Id="rId571" Type="http://schemas.openxmlformats.org/officeDocument/2006/relationships/footer" Target="footer235.xml" /><Relationship Id="rId572" Type="http://schemas.openxmlformats.org/officeDocument/2006/relationships/footer" Target="footer236.xml" /><Relationship Id="rId573" Type="http://schemas.openxmlformats.org/officeDocument/2006/relationships/header" Target="header237.xml" /><Relationship Id="rId574" Type="http://schemas.openxmlformats.org/officeDocument/2006/relationships/footer" Target="footer237.xml" /><Relationship Id="rId575" Type="http://schemas.openxmlformats.org/officeDocument/2006/relationships/hyperlink" Target="https://advance.lexis.com/api/document?collection=news&amp;id=urn:contentItem:6CSG-9SW1-JC3J-X012-00000-00&amp;context=1519360" TargetMode="External" /><Relationship Id="rId576" Type="http://schemas.openxmlformats.org/officeDocument/2006/relationships/hyperlink" Target="https://advance.lexis.com/api/document?collection=news&amp;id=urn:contentItem:6CSG-9SW1-JC3J-X012-00000-00&amp;context=1519360" TargetMode="External" /><Relationship Id="rId577" Type="http://schemas.openxmlformats.org/officeDocument/2006/relationships/header" Target="header238.xml" /><Relationship Id="rId578" Type="http://schemas.openxmlformats.org/officeDocument/2006/relationships/header" Target="header239.xml" /><Relationship Id="rId579" Type="http://schemas.openxmlformats.org/officeDocument/2006/relationships/footer" Target="footer238.xml" /><Relationship Id="rId58" Type="http://schemas.openxmlformats.org/officeDocument/2006/relationships/footer" Target="footer22.xml" /><Relationship Id="rId580" Type="http://schemas.openxmlformats.org/officeDocument/2006/relationships/footer" Target="footer239.xml" /><Relationship Id="rId581" Type="http://schemas.openxmlformats.org/officeDocument/2006/relationships/header" Target="header240.xml" /><Relationship Id="rId582" Type="http://schemas.openxmlformats.org/officeDocument/2006/relationships/footer" Target="footer240.xml" /><Relationship Id="rId583" Type="http://schemas.openxmlformats.org/officeDocument/2006/relationships/hyperlink" Target="https://advance.lexis.com/api/document?collection=news&amp;id=urn:contentItem:6CSG-9SW1-JC3J-X019-00000-00&amp;context=1519360" TargetMode="External" /><Relationship Id="rId584" Type="http://schemas.openxmlformats.org/officeDocument/2006/relationships/header" Target="header241.xml" /><Relationship Id="rId585" Type="http://schemas.openxmlformats.org/officeDocument/2006/relationships/header" Target="header242.xml" /><Relationship Id="rId586" Type="http://schemas.openxmlformats.org/officeDocument/2006/relationships/footer" Target="footer241.xml" /><Relationship Id="rId587" Type="http://schemas.openxmlformats.org/officeDocument/2006/relationships/footer" Target="footer242.xml" /><Relationship Id="rId588" Type="http://schemas.openxmlformats.org/officeDocument/2006/relationships/header" Target="header243.xml" /><Relationship Id="rId589" Type="http://schemas.openxmlformats.org/officeDocument/2006/relationships/footer" Target="footer243.xml" /><Relationship Id="rId59" Type="http://schemas.openxmlformats.org/officeDocument/2006/relationships/footer" Target="footer23.xml" /><Relationship Id="rId590" Type="http://schemas.openxmlformats.org/officeDocument/2006/relationships/hyperlink" Target="https://advance.lexis.com/api/document?collection=news&amp;id=urn:contentItem:6CRN-RW31-JC3J-X1MY-00000-00&amp;context=1519360" TargetMode="External" /><Relationship Id="rId591" Type="http://schemas.openxmlformats.org/officeDocument/2006/relationships/header" Target="header244.xml" /><Relationship Id="rId592" Type="http://schemas.openxmlformats.org/officeDocument/2006/relationships/header" Target="header245.xml" /><Relationship Id="rId593" Type="http://schemas.openxmlformats.org/officeDocument/2006/relationships/footer" Target="footer244.xml" /><Relationship Id="rId594" Type="http://schemas.openxmlformats.org/officeDocument/2006/relationships/footer" Target="footer245.xml" /><Relationship Id="rId595" Type="http://schemas.openxmlformats.org/officeDocument/2006/relationships/header" Target="header246.xml" /><Relationship Id="rId596" Type="http://schemas.openxmlformats.org/officeDocument/2006/relationships/footer" Target="footer246.xml" /><Relationship Id="rId597" Type="http://schemas.openxmlformats.org/officeDocument/2006/relationships/hyperlink" Target="https://advance.lexis.com/api/document?collection=news&amp;id=urn:contentItem:6CRG-F1N1-JC3J-X3S5-00000-00&amp;context=1519360" TargetMode="External" /><Relationship Id="rId598" Type="http://schemas.openxmlformats.org/officeDocument/2006/relationships/hyperlink" Target="https://advance.lexis.com/api/document?collection=news&amp;id=urn:contentItem:6CRG-F1N1-JC3J-X3S5-00000-00&amp;context=1519360" TargetMode="External" /><Relationship Id="rId599" Type="http://schemas.openxmlformats.org/officeDocument/2006/relationships/hyperlink" Target="https://advance.lexis.com/api/document?collection=news&amp;id=urn:contentItem:6CRG-F1N1-JC3J-X3S5-00000-00&amp;context=1519360" TargetMode="External" /><Relationship Id="rId6" Type="http://schemas.openxmlformats.org/officeDocument/2006/relationships/footer" Target="footer1.xml" /><Relationship Id="rId60" Type="http://schemas.openxmlformats.org/officeDocument/2006/relationships/header" Target="header24.xml" /><Relationship Id="rId600" Type="http://schemas.openxmlformats.org/officeDocument/2006/relationships/header" Target="header247.xml" /><Relationship Id="rId601" Type="http://schemas.openxmlformats.org/officeDocument/2006/relationships/header" Target="header248.xml" /><Relationship Id="rId602" Type="http://schemas.openxmlformats.org/officeDocument/2006/relationships/footer" Target="footer247.xml" /><Relationship Id="rId603" Type="http://schemas.openxmlformats.org/officeDocument/2006/relationships/footer" Target="footer248.xml" /><Relationship Id="rId604" Type="http://schemas.openxmlformats.org/officeDocument/2006/relationships/header" Target="header249.xml" /><Relationship Id="rId605" Type="http://schemas.openxmlformats.org/officeDocument/2006/relationships/footer" Target="footer249.xml" /><Relationship Id="rId606" Type="http://schemas.openxmlformats.org/officeDocument/2006/relationships/hyperlink" Target="https://advance.lexis.com/api/document?collection=news&amp;id=urn:contentItem:6CP4-0GK1-JC3J-X01Y-00000-00&amp;context=1519360" TargetMode="External" /><Relationship Id="rId607" Type="http://schemas.openxmlformats.org/officeDocument/2006/relationships/header" Target="header250.xml" /><Relationship Id="rId608" Type="http://schemas.openxmlformats.org/officeDocument/2006/relationships/header" Target="header251.xml" /><Relationship Id="rId609" Type="http://schemas.openxmlformats.org/officeDocument/2006/relationships/footer" Target="footer250.xml" /><Relationship Id="rId61" Type="http://schemas.openxmlformats.org/officeDocument/2006/relationships/footer" Target="footer24.xml" /><Relationship Id="rId610" Type="http://schemas.openxmlformats.org/officeDocument/2006/relationships/footer" Target="footer251.xml" /><Relationship Id="rId611" Type="http://schemas.openxmlformats.org/officeDocument/2006/relationships/header" Target="header252.xml" /><Relationship Id="rId612" Type="http://schemas.openxmlformats.org/officeDocument/2006/relationships/footer" Target="footer252.xml" /><Relationship Id="rId613" Type="http://schemas.openxmlformats.org/officeDocument/2006/relationships/hyperlink" Target="https://advance.lexis.com/api/document?collection=news&amp;id=urn:contentItem:6CNT-9YM1-JC3J-X045-00000-00&amp;context=1519360" TargetMode="External" /><Relationship Id="rId614" Type="http://schemas.openxmlformats.org/officeDocument/2006/relationships/header" Target="header253.xml" /><Relationship Id="rId615" Type="http://schemas.openxmlformats.org/officeDocument/2006/relationships/header" Target="header254.xml" /><Relationship Id="rId616" Type="http://schemas.openxmlformats.org/officeDocument/2006/relationships/footer" Target="footer253.xml" /><Relationship Id="rId617" Type="http://schemas.openxmlformats.org/officeDocument/2006/relationships/footer" Target="footer254.xml" /><Relationship Id="rId618" Type="http://schemas.openxmlformats.org/officeDocument/2006/relationships/header" Target="header255.xml" /><Relationship Id="rId619" Type="http://schemas.openxmlformats.org/officeDocument/2006/relationships/footer" Target="footer255.xml" /><Relationship Id="rId62" Type="http://schemas.openxmlformats.org/officeDocument/2006/relationships/hyperlink" Target="https://advance.lexis.com/api/document?collection=news&amp;id=urn:contentItem:6FTH-5HR3-RRSP-J299-00000-00&amp;context=1519360" TargetMode="External" /><Relationship Id="rId620" Type="http://schemas.openxmlformats.org/officeDocument/2006/relationships/hyperlink" Target="https://advance.lexis.com/api/document?collection=news&amp;id=urn:contentItem:6CNP-23D1-JC3J-X03F-00000-00&amp;context=1519360" TargetMode="External" /><Relationship Id="rId621" Type="http://schemas.openxmlformats.org/officeDocument/2006/relationships/header" Target="header256.xml" /><Relationship Id="rId622" Type="http://schemas.openxmlformats.org/officeDocument/2006/relationships/header" Target="header257.xml" /><Relationship Id="rId623" Type="http://schemas.openxmlformats.org/officeDocument/2006/relationships/footer" Target="footer256.xml" /><Relationship Id="rId624" Type="http://schemas.openxmlformats.org/officeDocument/2006/relationships/footer" Target="footer257.xml" /><Relationship Id="rId625" Type="http://schemas.openxmlformats.org/officeDocument/2006/relationships/header" Target="header258.xml" /><Relationship Id="rId626" Type="http://schemas.openxmlformats.org/officeDocument/2006/relationships/footer" Target="footer258.xml" /><Relationship Id="rId627" Type="http://schemas.openxmlformats.org/officeDocument/2006/relationships/hyperlink" Target="https://advance.lexis.com/api/document?collection=news&amp;id=urn:contentItem:6CNB-32M1-DYJM-M00W-00000-00&amp;context=1519360" TargetMode="External" /><Relationship Id="rId628" Type="http://schemas.openxmlformats.org/officeDocument/2006/relationships/header" Target="header259.xml" /><Relationship Id="rId629" Type="http://schemas.openxmlformats.org/officeDocument/2006/relationships/header" Target="header260.xml" /><Relationship Id="rId63" Type="http://schemas.openxmlformats.org/officeDocument/2006/relationships/header" Target="header25.xml" /><Relationship Id="rId630" Type="http://schemas.openxmlformats.org/officeDocument/2006/relationships/footer" Target="footer259.xml" /><Relationship Id="rId631" Type="http://schemas.openxmlformats.org/officeDocument/2006/relationships/footer" Target="footer260.xml" /><Relationship Id="rId632" Type="http://schemas.openxmlformats.org/officeDocument/2006/relationships/header" Target="header261.xml" /><Relationship Id="rId633" Type="http://schemas.openxmlformats.org/officeDocument/2006/relationships/footer" Target="footer261.xml" /><Relationship Id="rId634" Type="http://schemas.openxmlformats.org/officeDocument/2006/relationships/hyperlink" Target="https://advance.lexis.com/api/document?collection=news&amp;id=urn:contentItem:6CMD-7181-DYJM-M1YM-00000-00&amp;context=1519360" TargetMode="External" /><Relationship Id="rId635" Type="http://schemas.openxmlformats.org/officeDocument/2006/relationships/header" Target="header262.xml" /><Relationship Id="rId636" Type="http://schemas.openxmlformats.org/officeDocument/2006/relationships/header" Target="header263.xml" /><Relationship Id="rId637" Type="http://schemas.openxmlformats.org/officeDocument/2006/relationships/footer" Target="footer262.xml" /><Relationship Id="rId638" Type="http://schemas.openxmlformats.org/officeDocument/2006/relationships/footer" Target="footer263.xml" /><Relationship Id="rId639" Type="http://schemas.openxmlformats.org/officeDocument/2006/relationships/header" Target="header264.xml" /><Relationship Id="rId64" Type="http://schemas.openxmlformats.org/officeDocument/2006/relationships/header" Target="header26.xml" /><Relationship Id="rId640" Type="http://schemas.openxmlformats.org/officeDocument/2006/relationships/footer" Target="footer264.xml" /><Relationship Id="rId641" Type="http://schemas.openxmlformats.org/officeDocument/2006/relationships/hyperlink" Target="https://advance.lexis.com/api/document?collection=news&amp;id=urn:contentItem:6CK1-24J1-DYJM-M51M-00000-00&amp;context=1519360" TargetMode="External" /><Relationship Id="rId642" Type="http://schemas.openxmlformats.org/officeDocument/2006/relationships/header" Target="header265.xml" /><Relationship Id="rId643" Type="http://schemas.openxmlformats.org/officeDocument/2006/relationships/header" Target="header266.xml" /><Relationship Id="rId644" Type="http://schemas.openxmlformats.org/officeDocument/2006/relationships/footer" Target="footer265.xml" /><Relationship Id="rId645" Type="http://schemas.openxmlformats.org/officeDocument/2006/relationships/footer" Target="footer266.xml" /><Relationship Id="rId646" Type="http://schemas.openxmlformats.org/officeDocument/2006/relationships/header" Target="header267.xml" /><Relationship Id="rId647" Type="http://schemas.openxmlformats.org/officeDocument/2006/relationships/footer" Target="footer267.xml" /><Relationship Id="rId648" Type="http://schemas.openxmlformats.org/officeDocument/2006/relationships/hyperlink" Target="https://advance.lexis.com/api/document?collection=news&amp;id=urn:contentItem:6CJ5-V3J1-DYJM-M1C9-00000-00&amp;context=1519360" TargetMode="External" /><Relationship Id="rId649" Type="http://schemas.openxmlformats.org/officeDocument/2006/relationships/header" Target="header268.xml" /><Relationship Id="rId65" Type="http://schemas.openxmlformats.org/officeDocument/2006/relationships/footer" Target="footer25.xml" /><Relationship Id="rId650" Type="http://schemas.openxmlformats.org/officeDocument/2006/relationships/header" Target="header269.xml" /><Relationship Id="rId651" Type="http://schemas.openxmlformats.org/officeDocument/2006/relationships/footer" Target="footer268.xml" /><Relationship Id="rId652" Type="http://schemas.openxmlformats.org/officeDocument/2006/relationships/footer" Target="footer269.xml" /><Relationship Id="rId653" Type="http://schemas.openxmlformats.org/officeDocument/2006/relationships/header" Target="header270.xml" /><Relationship Id="rId654" Type="http://schemas.openxmlformats.org/officeDocument/2006/relationships/footer" Target="footer270.xml" /><Relationship Id="rId655" Type="http://schemas.openxmlformats.org/officeDocument/2006/relationships/hyperlink" Target="https://advance.lexis.com/api/document?collection=news&amp;id=urn:contentItem:6CHG-KNF1-DYJM-M050-00000-00&amp;context=1519360" TargetMode="External" /><Relationship Id="rId656" Type="http://schemas.openxmlformats.org/officeDocument/2006/relationships/header" Target="header271.xml" /><Relationship Id="rId657" Type="http://schemas.openxmlformats.org/officeDocument/2006/relationships/header" Target="header272.xml" /><Relationship Id="rId658" Type="http://schemas.openxmlformats.org/officeDocument/2006/relationships/footer" Target="footer271.xml" /><Relationship Id="rId659" Type="http://schemas.openxmlformats.org/officeDocument/2006/relationships/footer" Target="footer272.xml" /><Relationship Id="rId66" Type="http://schemas.openxmlformats.org/officeDocument/2006/relationships/footer" Target="footer26.xml" /><Relationship Id="rId660" Type="http://schemas.openxmlformats.org/officeDocument/2006/relationships/header" Target="header273.xml" /><Relationship Id="rId661" Type="http://schemas.openxmlformats.org/officeDocument/2006/relationships/footer" Target="footer273.xml" /><Relationship Id="rId662" Type="http://schemas.openxmlformats.org/officeDocument/2006/relationships/hyperlink" Target="https://advance.lexis.com/api/document?collection=news&amp;id=urn:contentItem:6CGV-P0R1-DYJM-M2XW-00000-00&amp;context=1519360" TargetMode="External" /><Relationship Id="rId663" Type="http://schemas.openxmlformats.org/officeDocument/2006/relationships/hyperlink" Target="https://advance.lexis.com/api/document?collection=news&amp;id=urn:contentItem:6CGV-P0R1-DYJM-M2XW-00000-00&amp;context=1519360" TargetMode="External" /><Relationship Id="rId664" Type="http://schemas.openxmlformats.org/officeDocument/2006/relationships/header" Target="header274.xml" /><Relationship Id="rId665" Type="http://schemas.openxmlformats.org/officeDocument/2006/relationships/header" Target="header275.xml" /><Relationship Id="rId666" Type="http://schemas.openxmlformats.org/officeDocument/2006/relationships/footer" Target="footer274.xml" /><Relationship Id="rId667" Type="http://schemas.openxmlformats.org/officeDocument/2006/relationships/footer" Target="footer275.xml" /><Relationship Id="rId668" Type="http://schemas.openxmlformats.org/officeDocument/2006/relationships/header" Target="header276.xml" /><Relationship Id="rId669" Type="http://schemas.openxmlformats.org/officeDocument/2006/relationships/footer" Target="footer276.xml" /><Relationship Id="rId67" Type="http://schemas.openxmlformats.org/officeDocument/2006/relationships/header" Target="header27.xml" /><Relationship Id="rId670" Type="http://schemas.openxmlformats.org/officeDocument/2006/relationships/hyperlink" Target="https://advance.lexis.com/api/document?collection=news&amp;id=urn:contentItem:6CD7-2V21-DYJM-M024-00000-00&amp;context=1519360" TargetMode="External" /><Relationship Id="rId671" Type="http://schemas.openxmlformats.org/officeDocument/2006/relationships/header" Target="header277.xml" /><Relationship Id="rId672" Type="http://schemas.openxmlformats.org/officeDocument/2006/relationships/header" Target="header278.xml" /><Relationship Id="rId673" Type="http://schemas.openxmlformats.org/officeDocument/2006/relationships/footer" Target="footer277.xml" /><Relationship Id="rId674" Type="http://schemas.openxmlformats.org/officeDocument/2006/relationships/footer" Target="footer278.xml" /><Relationship Id="rId675" Type="http://schemas.openxmlformats.org/officeDocument/2006/relationships/header" Target="header279.xml" /><Relationship Id="rId676" Type="http://schemas.openxmlformats.org/officeDocument/2006/relationships/footer" Target="footer279.xml" /><Relationship Id="rId677" Type="http://schemas.openxmlformats.org/officeDocument/2006/relationships/hyperlink" Target="https://advance.lexis.com/api/document?collection=news&amp;id=urn:contentItem:6CBR-8JT1-DYJM-M026-00000-00&amp;context=1519360" TargetMode="External" /><Relationship Id="rId678" Type="http://schemas.openxmlformats.org/officeDocument/2006/relationships/header" Target="header280.xml" /><Relationship Id="rId679" Type="http://schemas.openxmlformats.org/officeDocument/2006/relationships/header" Target="header281.xml" /><Relationship Id="rId68" Type="http://schemas.openxmlformats.org/officeDocument/2006/relationships/footer" Target="footer27.xml" /><Relationship Id="rId680" Type="http://schemas.openxmlformats.org/officeDocument/2006/relationships/footer" Target="footer280.xml" /><Relationship Id="rId681" Type="http://schemas.openxmlformats.org/officeDocument/2006/relationships/footer" Target="footer281.xml" /><Relationship Id="rId682" Type="http://schemas.openxmlformats.org/officeDocument/2006/relationships/header" Target="header282.xml" /><Relationship Id="rId683" Type="http://schemas.openxmlformats.org/officeDocument/2006/relationships/footer" Target="footer282.xml" /><Relationship Id="rId684" Type="http://schemas.openxmlformats.org/officeDocument/2006/relationships/hyperlink" Target="https://advance.lexis.com/api/document?collection=news&amp;id=urn:contentItem:6C9F-F921-JC3J-X0NG-00000-00&amp;context=1519360" TargetMode="External" /><Relationship Id="rId685" Type="http://schemas.openxmlformats.org/officeDocument/2006/relationships/header" Target="header283.xml" /><Relationship Id="rId686" Type="http://schemas.openxmlformats.org/officeDocument/2006/relationships/header" Target="header284.xml" /><Relationship Id="rId687" Type="http://schemas.openxmlformats.org/officeDocument/2006/relationships/footer" Target="footer283.xml" /><Relationship Id="rId688" Type="http://schemas.openxmlformats.org/officeDocument/2006/relationships/footer" Target="footer284.xml" /><Relationship Id="rId689" Type="http://schemas.openxmlformats.org/officeDocument/2006/relationships/header" Target="header285.xml" /><Relationship Id="rId69" Type="http://schemas.openxmlformats.org/officeDocument/2006/relationships/hyperlink" Target="https://advance.lexis.com/api/document?collection=news&amp;id=urn:contentItem:6FTH-5HR3-RRSP-J29D-00000-00&amp;context=1519360" TargetMode="External" /><Relationship Id="rId690" Type="http://schemas.openxmlformats.org/officeDocument/2006/relationships/footer" Target="footer285.xml" /><Relationship Id="rId691" Type="http://schemas.openxmlformats.org/officeDocument/2006/relationships/hyperlink" Target="https://advance.lexis.com/api/document?collection=news&amp;id=urn:contentItem:6C93-G2P1-JC3J-X009-00000-00&amp;context=1519360" TargetMode="External" /><Relationship Id="rId692" Type="http://schemas.openxmlformats.org/officeDocument/2006/relationships/header" Target="header286.xml" /><Relationship Id="rId693" Type="http://schemas.openxmlformats.org/officeDocument/2006/relationships/header" Target="header287.xml" /><Relationship Id="rId694" Type="http://schemas.openxmlformats.org/officeDocument/2006/relationships/footer" Target="footer286.xml" /><Relationship Id="rId695" Type="http://schemas.openxmlformats.org/officeDocument/2006/relationships/footer" Target="footer287.xml" /><Relationship Id="rId696" Type="http://schemas.openxmlformats.org/officeDocument/2006/relationships/header" Target="header288.xml" /><Relationship Id="rId697" Type="http://schemas.openxmlformats.org/officeDocument/2006/relationships/footer" Target="footer288.xml" /><Relationship Id="rId698" Type="http://schemas.openxmlformats.org/officeDocument/2006/relationships/hyperlink" Target="https://advance.lexis.com/api/document?collection=news&amp;id=urn:contentItem:6C8P-VF41-DYJM-M06V-00000-00&amp;context=1519360" TargetMode="External" /><Relationship Id="rId699" Type="http://schemas.openxmlformats.org/officeDocument/2006/relationships/header" Target="header289.xml" /><Relationship Id="rId7" Type="http://schemas.openxmlformats.org/officeDocument/2006/relationships/footer" Target="footer2.xml" /><Relationship Id="rId70" Type="http://schemas.openxmlformats.org/officeDocument/2006/relationships/header" Target="header28.xml" /><Relationship Id="rId700" Type="http://schemas.openxmlformats.org/officeDocument/2006/relationships/header" Target="header290.xml" /><Relationship Id="rId701" Type="http://schemas.openxmlformats.org/officeDocument/2006/relationships/footer" Target="footer289.xml" /><Relationship Id="rId702" Type="http://schemas.openxmlformats.org/officeDocument/2006/relationships/footer" Target="footer290.xml" /><Relationship Id="rId703" Type="http://schemas.openxmlformats.org/officeDocument/2006/relationships/header" Target="header291.xml" /><Relationship Id="rId704" Type="http://schemas.openxmlformats.org/officeDocument/2006/relationships/footer" Target="footer291.xml" /><Relationship Id="rId705" Type="http://schemas.openxmlformats.org/officeDocument/2006/relationships/hyperlink" Target="https://advance.lexis.com/api/document?collection=news&amp;id=urn:contentItem:6C7S-B651-JC3J-X00Y-00000-00&amp;context=1519360" TargetMode="External" /><Relationship Id="rId706" Type="http://schemas.openxmlformats.org/officeDocument/2006/relationships/header" Target="header292.xml" /><Relationship Id="rId707" Type="http://schemas.openxmlformats.org/officeDocument/2006/relationships/header" Target="header293.xml" /><Relationship Id="rId708" Type="http://schemas.openxmlformats.org/officeDocument/2006/relationships/footer" Target="footer292.xml" /><Relationship Id="rId709" Type="http://schemas.openxmlformats.org/officeDocument/2006/relationships/footer" Target="footer293.xml" /><Relationship Id="rId71" Type="http://schemas.openxmlformats.org/officeDocument/2006/relationships/header" Target="header29.xml" /><Relationship Id="rId710" Type="http://schemas.openxmlformats.org/officeDocument/2006/relationships/header" Target="header294.xml" /><Relationship Id="rId711" Type="http://schemas.openxmlformats.org/officeDocument/2006/relationships/footer" Target="footer294.xml" /><Relationship Id="rId712" Type="http://schemas.openxmlformats.org/officeDocument/2006/relationships/hyperlink" Target="https://advance.lexis.com/api/document?collection=news&amp;id=urn:contentItem:6C7F-1KV1-JC3J-X02X-00000-00&amp;context=1519360" TargetMode="External" /><Relationship Id="rId713" Type="http://schemas.openxmlformats.org/officeDocument/2006/relationships/hyperlink" Target="https://advance.lexis.com/api/document?collection=news&amp;id=urn:contentItem:6C7F-1KV1-JC3J-X02X-00000-00&amp;context=1519360" TargetMode="External" /><Relationship Id="rId714" Type="http://schemas.openxmlformats.org/officeDocument/2006/relationships/hyperlink" Target="https://advance.lexis.com/api/document?collection=news&amp;id=urn:contentItem:6C7F-1KV1-JC3J-X02X-00000-00&amp;context=1519360" TargetMode="External" /><Relationship Id="rId715" Type="http://schemas.openxmlformats.org/officeDocument/2006/relationships/header" Target="header295.xml" /><Relationship Id="rId716" Type="http://schemas.openxmlformats.org/officeDocument/2006/relationships/header" Target="header296.xml" /><Relationship Id="rId717" Type="http://schemas.openxmlformats.org/officeDocument/2006/relationships/footer" Target="footer295.xml" /><Relationship Id="rId718" Type="http://schemas.openxmlformats.org/officeDocument/2006/relationships/footer" Target="footer296.xml" /><Relationship Id="rId719" Type="http://schemas.openxmlformats.org/officeDocument/2006/relationships/header" Target="header297.xml" /><Relationship Id="rId72" Type="http://schemas.openxmlformats.org/officeDocument/2006/relationships/footer" Target="footer28.xml" /><Relationship Id="rId720" Type="http://schemas.openxmlformats.org/officeDocument/2006/relationships/footer" Target="footer297.xml" /><Relationship Id="rId721" Type="http://schemas.openxmlformats.org/officeDocument/2006/relationships/hyperlink" Target="https://advance.lexis.com/api/document?collection=news&amp;id=urn:contentItem:6C7N-0KG1-DYJM-M0DG-00000-00&amp;context=1519360" TargetMode="External" /><Relationship Id="rId722" Type="http://schemas.openxmlformats.org/officeDocument/2006/relationships/header" Target="header298.xml" /><Relationship Id="rId723" Type="http://schemas.openxmlformats.org/officeDocument/2006/relationships/header" Target="header299.xml" /><Relationship Id="rId724" Type="http://schemas.openxmlformats.org/officeDocument/2006/relationships/footer" Target="footer298.xml" /><Relationship Id="rId725" Type="http://schemas.openxmlformats.org/officeDocument/2006/relationships/footer" Target="footer299.xml" /><Relationship Id="rId726" Type="http://schemas.openxmlformats.org/officeDocument/2006/relationships/header" Target="header300.xml" /><Relationship Id="rId727" Type="http://schemas.openxmlformats.org/officeDocument/2006/relationships/footer" Target="footer300.xml" /><Relationship Id="rId728" Type="http://schemas.openxmlformats.org/officeDocument/2006/relationships/hyperlink" Target="https://advance.lexis.com/api/document?collection=news&amp;id=urn:contentItem:6C61-XHF1-DYJM-M02H-00000-00&amp;context=1519360" TargetMode="External" /><Relationship Id="rId729" Type="http://schemas.openxmlformats.org/officeDocument/2006/relationships/header" Target="header301.xml" /><Relationship Id="rId73" Type="http://schemas.openxmlformats.org/officeDocument/2006/relationships/footer" Target="footer29.xml" /><Relationship Id="rId730" Type="http://schemas.openxmlformats.org/officeDocument/2006/relationships/header" Target="header302.xml" /><Relationship Id="rId731" Type="http://schemas.openxmlformats.org/officeDocument/2006/relationships/footer" Target="footer301.xml" /><Relationship Id="rId732" Type="http://schemas.openxmlformats.org/officeDocument/2006/relationships/footer" Target="footer302.xml" /><Relationship Id="rId733" Type="http://schemas.openxmlformats.org/officeDocument/2006/relationships/header" Target="header303.xml" /><Relationship Id="rId734" Type="http://schemas.openxmlformats.org/officeDocument/2006/relationships/footer" Target="footer303.xml" /><Relationship Id="rId735" Type="http://schemas.openxmlformats.org/officeDocument/2006/relationships/hyperlink" Target="https://advance.lexis.com/api/document?collection=news&amp;id=urn:contentItem:6C20-FTJ1-JC3J-X021-00000-00&amp;context=1519360" TargetMode="External" /><Relationship Id="rId736" Type="http://schemas.openxmlformats.org/officeDocument/2006/relationships/header" Target="header304.xml" /><Relationship Id="rId737" Type="http://schemas.openxmlformats.org/officeDocument/2006/relationships/header" Target="header305.xml" /><Relationship Id="rId738" Type="http://schemas.openxmlformats.org/officeDocument/2006/relationships/footer" Target="footer304.xml" /><Relationship Id="rId739" Type="http://schemas.openxmlformats.org/officeDocument/2006/relationships/footer" Target="footer305.xml" /><Relationship Id="rId74" Type="http://schemas.openxmlformats.org/officeDocument/2006/relationships/header" Target="header30.xml" /><Relationship Id="rId740" Type="http://schemas.openxmlformats.org/officeDocument/2006/relationships/header" Target="header306.xml" /><Relationship Id="rId741" Type="http://schemas.openxmlformats.org/officeDocument/2006/relationships/footer" Target="footer306.xml" /><Relationship Id="rId742" Type="http://schemas.openxmlformats.org/officeDocument/2006/relationships/hyperlink" Target="https://advance.lexis.com/api/document?collection=news&amp;id=urn:contentItem:6C20-FTJ1-JC3J-X01Y-00000-00&amp;context=1519360" TargetMode="External" /><Relationship Id="rId743" Type="http://schemas.openxmlformats.org/officeDocument/2006/relationships/header" Target="header307.xml" /><Relationship Id="rId744" Type="http://schemas.openxmlformats.org/officeDocument/2006/relationships/header" Target="header308.xml" /><Relationship Id="rId745" Type="http://schemas.openxmlformats.org/officeDocument/2006/relationships/footer" Target="footer307.xml" /><Relationship Id="rId746" Type="http://schemas.openxmlformats.org/officeDocument/2006/relationships/footer" Target="footer308.xml" /><Relationship Id="rId747" Type="http://schemas.openxmlformats.org/officeDocument/2006/relationships/header" Target="header309.xml" /><Relationship Id="rId748" Type="http://schemas.openxmlformats.org/officeDocument/2006/relationships/footer" Target="footer309.xml" /><Relationship Id="rId749" Type="http://schemas.openxmlformats.org/officeDocument/2006/relationships/hyperlink" Target="https://advance.lexis.com/api/document?collection=news&amp;id=urn:contentItem:6C1D-HFS1-DYJM-M00M-00000-00&amp;context=1519360" TargetMode="External" /><Relationship Id="rId75" Type="http://schemas.openxmlformats.org/officeDocument/2006/relationships/footer" Target="footer30.xml" /><Relationship Id="rId750" Type="http://schemas.openxmlformats.org/officeDocument/2006/relationships/header" Target="header310.xml" /><Relationship Id="rId751" Type="http://schemas.openxmlformats.org/officeDocument/2006/relationships/header" Target="header311.xml" /><Relationship Id="rId752" Type="http://schemas.openxmlformats.org/officeDocument/2006/relationships/footer" Target="footer310.xml" /><Relationship Id="rId753" Type="http://schemas.openxmlformats.org/officeDocument/2006/relationships/footer" Target="footer311.xml" /><Relationship Id="rId754" Type="http://schemas.openxmlformats.org/officeDocument/2006/relationships/header" Target="header312.xml" /><Relationship Id="rId755" Type="http://schemas.openxmlformats.org/officeDocument/2006/relationships/footer" Target="footer312.xml" /><Relationship Id="rId756" Type="http://schemas.openxmlformats.org/officeDocument/2006/relationships/hyperlink" Target="https://advance.lexis.com/api/document?collection=news&amp;id=urn:contentItem:6C1F-V9W1-JC3J-X03B-00000-00&amp;context=1519360" TargetMode="External" /><Relationship Id="rId757" Type="http://schemas.openxmlformats.org/officeDocument/2006/relationships/header" Target="header313.xml" /><Relationship Id="rId758" Type="http://schemas.openxmlformats.org/officeDocument/2006/relationships/header" Target="header314.xml" /><Relationship Id="rId759" Type="http://schemas.openxmlformats.org/officeDocument/2006/relationships/footer" Target="footer313.xml" /><Relationship Id="rId76" Type="http://schemas.openxmlformats.org/officeDocument/2006/relationships/hyperlink" Target="https://advance.lexis.com/api/document?collection=news&amp;id=urn:contentItem:6FRK-DR63-SDWG-P466-00000-00&amp;context=1519360" TargetMode="External" /><Relationship Id="rId760" Type="http://schemas.openxmlformats.org/officeDocument/2006/relationships/footer" Target="footer314.xml" /><Relationship Id="rId761" Type="http://schemas.openxmlformats.org/officeDocument/2006/relationships/header" Target="header315.xml" /><Relationship Id="rId762" Type="http://schemas.openxmlformats.org/officeDocument/2006/relationships/footer" Target="footer315.xml" /><Relationship Id="rId763" Type="http://schemas.openxmlformats.org/officeDocument/2006/relationships/hyperlink" Target="https://advance.lexis.com/api/document?collection=news&amp;id=urn:contentItem:6C0X-M1G1-JC3J-X00Y-00000-00&amp;context=1519360" TargetMode="External" /><Relationship Id="rId764" Type="http://schemas.openxmlformats.org/officeDocument/2006/relationships/header" Target="header316.xml" /><Relationship Id="rId765" Type="http://schemas.openxmlformats.org/officeDocument/2006/relationships/header" Target="header317.xml" /><Relationship Id="rId766" Type="http://schemas.openxmlformats.org/officeDocument/2006/relationships/footer" Target="footer316.xml" /><Relationship Id="rId767" Type="http://schemas.openxmlformats.org/officeDocument/2006/relationships/footer" Target="footer317.xml" /><Relationship Id="rId768" Type="http://schemas.openxmlformats.org/officeDocument/2006/relationships/header" Target="header318.xml" /><Relationship Id="rId769" Type="http://schemas.openxmlformats.org/officeDocument/2006/relationships/footer" Target="footer318.xml" /><Relationship Id="rId77" Type="http://schemas.openxmlformats.org/officeDocument/2006/relationships/header" Target="header31.xml" /><Relationship Id="rId770" Type="http://schemas.openxmlformats.org/officeDocument/2006/relationships/hyperlink" Target="https://advance.lexis.com/api/document?collection=news&amp;id=urn:contentItem:6C0G-NNC1-JC3J-X01M-00000-00&amp;context=1519360" TargetMode="External" /><Relationship Id="rId771" Type="http://schemas.openxmlformats.org/officeDocument/2006/relationships/header" Target="header319.xml" /><Relationship Id="rId772" Type="http://schemas.openxmlformats.org/officeDocument/2006/relationships/header" Target="header320.xml" /><Relationship Id="rId773" Type="http://schemas.openxmlformats.org/officeDocument/2006/relationships/footer" Target="footer319.xml" /><Relationship Id="rId774" Type="http://schemas.openxmlformats.org/officeDocument/2006/relationships/footer" Target="footer320.xml" /><Relationship Id="rId775" Type="http://schemas.openxmlformats.org/officeDocument/2006/relationships/header" Target="header321.xml" /><Relationship Id="rId776" Type="http://schemas.openxmlformats.org/officeDocument/2006/relationships/footer" Target="footer321.xml" /><Relationship Id="rId777" Type="http://schemas.openxmlformats.org/officeDocument/2006/relationships/hyperlink" Target="https://advance.lexis.com/api/document?collection=news&amp;id=urn:contentItem:6C0B-NNS1-JC3J-X011-00000-00&amp;context=1519360" TargetMode="External" /><Relationship Id="rId778" Type="http://schemas.openxmlformats.org/officeDocument/2006/relationships/header" Target="header322.xml" /><Relationship Id="rId779" Type="http://schemas.openxmlformats.org/officeDocument/2006/relationships/header" Target="header323.xml" /><Relationship Id="rId78" Type="http://schemas.openxmlformats.org/officeDocument/2006/relationships/header" Target="header32.xml" /><Relationship Id="rId780" Type="http://schemas.openxmlformats.org/officeDocument/2006/relationships/footer" Target="footer322.xml" /><Relationship Id="rId781" Type="http://schemas.openxmlformats.org/officeDocument/2006/relationships/footer" Target="footer323.xml" /><Relationship Id="rId782" Type="http://schemas.openxmlformats.org/officeDocument/2006/relationships/header" Target="header324.xml" /><Relationship Id="rId783" Type="http://schemas.openxmlformats.org/officeDocument/2006/relationships/footer" Target="footer324.xml" /><Relationship Id="rId784" Type="http://schemas.openxmlformats.org/officeDocument/2006/relationships/hyperlink" Target="https://advance.lexis.com/api/document?collection=news&amp;id=urn:contentItem:6C04-PD61-DYJM-M00H-00000-00&amp;context=1519360" TargetMode="External" /><Relationship Id="rId785" Type="http://schemas.openxmlformats.org/officeDocument/2006/relationships/header" Target="header325.xml" /><Relationship Id="rId786" Type="http://schemas.openxmlformats.org/officeDocument/2006/relationships/header" Target="header326.xml" /><Relationship Id="rId787" Type="http://schemas.openxmlformats.org/officeDocument/2006/relationships/footer" Target="footer325.xml" /><Relationship Id="rId788" Type="http://schemas.openxmlformats.org/officeDocument/2006/relationships/footer" Target="footer326.xml" /><Relationship Id="rId789" Type="http://schemas.openxmlformats.org/officeDocument/2006/relationships/header" Target="header327.xml" /><Relationship Id="rId79" Type="http://schemas.openxmlformats.org/officeDocument/2006/relationships/footer" Target="footer31.xml" /><Relationship Id="rId790" Type="http://schemas.openxmlformats.org/officeDocument/2006/relationships/footer" Target="footer327.xml" /><Relationship Id="rId791" Type="http://schemas.openxmlformats.org/officeDocument/2006/relationships/hyperlink" Target="https://advance.lexis.com/api/document?collection=news&amp;id=urn:contentItem:6BYX-RCM1-JC3J-X00S-00000-00&amp;context=1519360" TargetMode="External" /><Relationship Id="rId792" Type="http://schemas.openxmlformats.org/officeDocument/2006/relationships/header" Target="header328.xml" /><Relationship Id="rId793" Type="http://schemas.openxmlformats.org/officeDocument/2006/relationships/header" Target="header329.xml" /><Relationship Id="rId794" Type="http://schemas.openxmlformats.org/officeDocument/2006/relationships/footer" Target="footer328.xml" /><Relationship Id="rId795" Type="http://schemas.openxmlformats.org/officeDocument/2006/relationships/footer" Target="footer329.xml" /><Relationship Id="rId796" Type="http://schemas.openxmlformats.org/officeDocument/2006/relationships/header" Target="header330.xml" /><Relationship Id="rId797" Type="http://schemas.openxmlformats.org/officeDocument/2006/relationships/footer" Target="footer330.xml" /><Relationship Id="rId798" Type="http://schemas.openxmlformats.org/officeDocument/2006/relationships/hyperlink" Target="https://advance.lexis.com/api/document?collection=news&amp;id=urn:contentItem:6BYB-4H11-JC3J-X26J-00000-00&amp;context=1519360" TargetMode="External" /><Relationship Id="rId799" Type="http://schemas.openxmlformats.org/officeDocument/2006/relationships/hyperlink" Target="https://advance.lexis.com/api/document?collection=news&amp;id=urn:contentItem:6BYB-4H11-JC3J-X26J-00000-00&amp;context=1519360" TargetMode="External" /><Relationship Id="rId8" Type="http://schemas.openxmlformats.org/officeDocument/2006/relationships/header" Target="header3.xml" /><Relationship Id="rId80" Type="http://schemas.openxmlformats.org/officeDocument/2006/relationships/footer" Target="footer32.xml" /><Relationship Id="rId800" Type="http://schemas.openxmlformats.org/officeDocument/2006/relationships/hyperlink" Target="https://advance.lexis.com/api/document?collection=news&amp;id=urn:contentItem:6BYB-4H11-JC3J-X26J-00000-00&amp;context=1519360" TargetMode="External" /><Relationship Id="rId801" Type="http://schemas.openxmlformats.org/officeDocument/2006/relationships/header" Target="header331.xml" /><Relationship Id="rId802" Type="http://schemas.openxmlformats.org/officeDocument/2006/relationships/header" Target="header332.xml" /><Relationship Id="rId803" Type="http://schemas.openxmlformats.org/officeDocument/2006/relationships/footer" Target="footer331.xml" /><Relationship Id="rId804" Type="http://schemas.openxmlformats.org/officeDocument/2006/relationships/footer" Target="footer332.xml" /><Relationship Id="rId805" Type="http://schemas.openxmlformats.org/officeDocument/2006/relationships/header" Target="header333.xml" /><Relationship Id="rId806" Type="http://schemas.openxmlformats.org/officeDocument/2006/relationships/footer" Target="footer333.xml" /><Relationship Id="rId807" Type="http://schemas.openxmlformats.org/officeDocument/2006/relationships/hyperlink" Target="https://advance.lexis.com/api/document?collection=news&amp;id=urn:contentItem:6BXV-W601-DYJM-M3R9-00000-00&amp;context=1519360" TargetMode="External" /><Relationship Id="rId808" Type="http://schemas.openxmlformats.org/officeDocument/2006/relationships/header" Target="header334.xml" /><Relationship Id="rId809" Type="http://schemas.openxmlformats.org/officeDocument/2006/relationships/header" Target="header335.xml" /><Relationship Id="rId81" Type="http://schemas.openxmlformats.org/officeDocument/2006/relationships/header" Target="header33.xml" /><Relationship Id="rId810" Type="http://schemas.openxmlformats.org/officeDocument/2006/relationships/footer" Target="footer334.xml" /><Relationship Id="rId811" Type="http://schemas.openxmlformats.org/officeDocument/2006/relationships/footer" Target="footer335.xml" /><Relationship Id="rId812" Type="http://schemas.openxmlformats.org/officeDocument/2006/relationships/header" Target="header336.xml" /><Relationship Id="rId813" Type="http://schemas.openxmlformats.org/officeDocument/2006/relationships/footer" Target="footer336.xml" /><Relationship Id="rId814" Type="http://schemas.openxmlformats.org/officeDocument/2006/relationships/hyperlink" Target="https://advance.lexis.com/api/document?collection=news&amp;id=urn:contentItem:6BXP-6VH1-DYJM-M1WN-00000-00&amp;context=1519360" TargetMode="External" /><Relationship Id="rId815" Type="http://schemas.openxmlformats.org/officeDocument/2006/relationships/header" Target="header337.xml" /><Relationship Id="rId816" Type="http://schemas.openxmlformats.org/officeDocument/2006/relationships/header" Target="header338.xml" /><Relationship Id="rId817" Type="http://schemas.openxmlformats.org/officeDocument/2006/relationships/footer" Target="footer337.xml" /><Relationship Id="rId818" Type="http://schemas.openxmlformats.org/officeDocument/2006/relationships/footer" Target="footer338.xml" /><Relationship Id="rId819" Type="http://schemas.openxmlformats.org/officeDocument/2006/relationships/header" Target="header339.xml" /><Relationship Id="rId82" Type="http://schemas.openxmlformats.org/officeDocument/2006/relationships/footer" Target="footer33.xml" /><Relationship Id="rId820" Type="http://schemas.openxmlformats.org/officeDocument/2006/relationships/footer" Target="footer339.xml" /><Relationship Id="rId821" Type="http://schemas.openxmlformats.org/officeDocument/2006/relationships/hyperlink" Target="https://advance.lexis.com/api/document?collection=news&amp;id=urn:contentItem:6BXG-7P21-DYJM-M0PK-00000-00&amp;context=1519360" TargetMode="External" /><Relationship Id="rId822" Type="http://schemas.openxmlformats.org/officeDocument/2006/relationships/header" Target="header340.xml" /><Relationship Id="rId823" Type="http://schemas.openxmlformats.org/officeDocument/2006/relationships/header" Target="header341.xml" /><Relationship Id="rId824" Type="http://schemas.openxmlformats.org/officeDocument/2006/relationships/footer" Target="footer340.xml" /><Relationship Id="rId825" Type="http://schemas.openxmlformats.org/officeDocument/2006/relationships/footer" Target="footer341.xml" /><Relationship Id="rId826" Type="http://schemas.openxmlformats.org/officeDocument/2006/relationships/header" Target="header342.xml" /><Relationship Id="rId827" Type="http://schemas.openxmlformats.org/officeDocument/2006/relationships/footer" Target="footer342.xml" /><Relationship Id="rId828" Type="http://schemas.openxmlformats.org/officeDocument/2006/relationships/hyperlink" Target="https://advance.lexis.com/api/document?collection=news&amp;id=urn:contentItem:6BW3-4M31-JC3J-X02D-00000-00&amp;context=1519360" TargetMode="External" /><Relationship Id="rId829" Type="http://schemas.openxmlformats.org/officeDocument/2006/relationships/header" Target="header343.xml" /><Relationship Id="rId83" Type="http://schemas.openxmlformats.org/officeDocument/2006/relationships/hyperlink" Target="https://advance.lexis.com/api/document?collection=news&amp;id=urn:contentItem:6FJ7-GNH3-S129-V37C-00000-00&amp;context=1519360" TargetMode="External" /><Relationship Id="rId830" Type="http://schemas.openxmlformats.org/officeDocument/2006/relationships/header" Target="header344.xml" /><Relationship Id="rId831" Type="http://schemas.openxmlformats.org/officeDocument/2006/relationships/footer" Target="footer343.xml" /><Relationship Id="rId832" Type="http://schemas.openxmlformats.org/officeDocument/2006/relationships/footer" Target="footer344.xml" /><Relationship Id="rId833" Type="http://schemas.openxmlformats.org/officeDocument/2006/relationships/header" Target="header345.xml" /><Relationship Id="rId834" Type="http://schemas.openxmlformats.org/officeDocument/2006/relationships/footer" Target="footer345.xml" /><Relationship Id="rId835" Type="http://schemas.openxmlformats.org/officeDocument/2006/relationships/hyperlink" Target="https://advance.lexis.com/api/document?collection=news&amp;id=urn:contentItem:6BVS-G1T1-DYJM-M1CV-00000-00&amp;context=1519360" TargetMode="External" /><Relationship Id="rId836" Type="http://schemas.openxmlformats.org/officeDocument/2006/relationships/header" Target="header346.xml" /><Relationship Id="rId837" Type="http://schemas.openxmlformats.org/officeDocument/2006/relationships/header" Target="header347.xml" /><Relationship Id="rId838" Type="http://schemas.openxmlformats.org/officeDocument/2006/relationships/footer" Target="footer346.xml" /><Relationship Id="rId839" Type="http://schemas.openxmlformats.org/officeDocument/2006/relationships/footer" Target="footer347.xml" /><Relationship Id="rId84" Type="http://schemas.openxmlformats.org/officeDocument/2006/relationships/header" Target="header34.xml" /><Relationship Id="rId840" Type="http://schemas.openxmlformats.org/officeDocument/2006/relationships/header" Target="header348.xml" /><Relationship Id="rId841" Type="http://schemas.openxmlformats.org/officeDocument/2006/relationships/footer" Target="footer348.xml" /><Relationship Id="rId842" Type="http://schemas.openxmlformats.org/officeDocument/2006/relationships/hyperlink" Target="https://advance.lexis.com/api/document?collection=news&amp;id=urn:contentItem:6BV4-JHT1-DYJM-M1BH-00000-00&amp;context=1519360" TargetMode="External" /><Relationship Id="rId843" Type="http://schemas.openxmlformats.org/officeDocument/2006/relationships/header" Target="header349.xml" /><Relationship Id="rId844" Type="http://schemas.openxmlformats.org/officeDocument/2006/relationships/header" Target="header350.xml" /><Relationship Id="rId845" Type="http://schemas.openxmlformats.org/officeDocument/2006/relationships/footer" Target="footer349.xml" /><Relationship Id="rId846" Type="http://schemas.openxmlformats.org/officeDocument/2006/relationships/footer" Target="footer350.xml" /><Relationship Id="rId847" Type="http://schemas.openxmlformats.org/officeDocument/2006/relationships/header" Target="header351.xml" /><Relationship Id="rId848" Type="http://schemas.openxmlformats.org/officeDocument/2006/relationships/footer" Target="footer351.xml" /><Relationship Id="rId849" Type="http://schemas.openxmlformats.org/officeDocument/2006/relationships/hyperlink" Target="https://advance.lexis.com/api/document?collection=news&amp;id=urn:contentItem:6BTX-K9G1-JC3J-X037-00000-00&amp;context=1519360" TargetMode="External" /><Relationship Id="rId85" Type="http://schemas.openxmlformats.org/officeDocument/2006/relationships/header" Target="header35.xml" /><Relationship Id="rId850" Type="http://schemas.openxmlformats.org/officeDocument/2006/relationships/header" Target="header352.xml" /><Relationship Id="rId851" Type="http://schemas.openxmlformats.org/officeDocument/2006/relationships/header" Target="header353.xml" /><Relationship Id="rId852" Type="http://schemas.openxmlformats.org/officeDocument/2006/relationships/footer" Target="footer352.xml" /><Relationship Id="rId853" Type="http://schemas.openxmlformats.org/officeDocument/2006/relationships/footer" Target="footer353.xml" /><Relationship Id="rId854" Type="http://schemas.openxmlformats.org/officeDocument/2006/relationships/header" Target="header354.xml" /><Relationship Id="rId855" Type="http://schemas.openxmlformats.org/officeDocument/2006/relationships/footer" Target="footer354.xml" /><Relationship Id="rId856" Type="http://schemas.openxmlformats.org/officeDocument/2006/relationships/hyperlink" Target="https://advance.lexis.com/api/document?collection=news&amp;id=urn:contentItem:6BTN-9F71-JC3J-X014-00000-00&amp;context=1519360" TargetMode="External" /><Relationship Id="rId857" Type="http://schemas.openxmlformats.org/officeDocument/2006/relationships/header" Target="header355.xml" /><Relationship Id="rId858" Type="http://schemas.openxmlformats.org/officeDocument/2006/relationships/header" Target="header356.xml" /><Relationship Id="rId859" Type="http://schemas.openxmlformats.org/officeDocument/2006/relationships/footer" Target="footer355.xml" /><Relationship Id="rId86" Type="http://schemas.openxmlformats.org/officeDocument/2006/relationships/footer" Target="footer34.xml" /><Relationship Id="rId860" Type="http://schemas.openxmlformats.org/officeDocument/2006/relationships/footer" Target="footer356.xml" /><Relationship Id="rId861" Type="http://schemas.openxmlformats.org/officeDocument/2006/relationships/header" Target="header357.xml" /><Relationship Id="rId862" Type="http://schemas.openxmlformats.org/officeDocument/2006/relationships/footer" Target="footer357.xml" /><Relationship Id="rId863" Type="http://schemas.openxmlformats.org/officeDocument/2006/relationships/hyperlink" Target="https://advance.lexis.com/api/document?collection=news&amp;id=urn:contentItem:6BSK-FJK1-DYJM-M00G-00000-00&amp;context=1519360" TargetMode="External" /><Relationship Id="rId864" Type="http://schemas.openxmlformats.org/officeDocument/2006/relationships/header" Target="header358.xml" /><Relationship Id="rId865" Type="http://schemas.openxmlformats.org/officeDocument/2006/relationships/header" Target="header359.xml" /><Relationship Id="rId866" Type="http://schemas.openxmlformats.org/officeDocument/2006/relationships/footer" Target="footer358.xml" /><Relationship Id="rId867" Type="http://schemas.openxmlformats.org/officeDocument/2006/relationships/footer" Target="footer359.xml" /><Relationship Id="rId868" Type="http://schemas.openxmlformats.org/officeDocument/2006/relationships/header" Target="header360.xml" /><Relationship Id="rId869" Type="http://schemas.openxmlformats.org/officeDocument/2006/relationships/footer" Target="footer360.xml" /><Relationship Id="rId87" Type="http://schemas.openxmlformats.org/officeDocument/2006/relationships/footer" Target="footer35.xml" /><Relationship Id="rId870" Type="http://schemas.openxmlformats.org/officeDocument/2006/relationships/hyperlink" Target="https://advance.lexis.com/api/document?collection=news&amp;id=urn:contentItem:6BPT-PXY1-JC3J-X022-00000-00&amp;context=1519360" TargetMode="External" /><Relationship Id="rId871" Type="http://schemas.openxmlformats.org/officeDocument/2006/relationships/header" Target="header361.xml" /><Relationship Id="rId872" Type="http://schemas.openxmlformats.org/officeDocument/2006/relationships/header" Target="header362.xml" /><Relationship Id="rId873" Type="http://schemas.openxmlformats.org/officeDocument/2006/relationships/footer" Target="footer361.xml" /><Relationship Id="rId874" Type="http://schemas.openxmlformats.org/officeDocument/2006/relationships/footer" Target="footer362.xml" /><Relationship Id="rId875" Type="http://schemas.openxmlformats.org/officeDocument/2006/relationships/header" Target="header363.xml" /><Relationship Id="rId876" Type="http://schemas.openxmlformats.org/officeDocument/2006/relationships/footer" Target="footer363.xml" /><Relationship Id="rId877" Type="http://schemas.openxmlformats.org/officeDocument/2006/relationships/hyperlink" Target="https://advance.lexis.com/api/document?collection=news&amp;id=urn:contentItem:6BNN-5MF1-DYJM-M34B-00000-00&amp;context=1519360" TargetMode="External" /><Relationship Id="rId878" Type="http://schemas.openxmlformats.org/officeDocument/2006/relationships/hyperlink" Target="https://advance.lexis.com/api/document?collection=news&amp;id=urn:contentItem:6BNN-5MF1-DYJM-M34B-00000-00&amp;context=1519360" TargetMode="External" /><Relationship Id="rId879" Type="http://schemas.openxmlformats.org/officeDocument/2006/relationships/hyperlink" Target="https://advance.lexis.com/api/document?collection=news&amp;id=urn:contentItem:6BNN-5MF1-DYJM-M34B-00000-00&amp;context=1519360" TargetMode="External" /><Relationship Id="rId88" Type="http://schemas.openxmlformats.org/officeDocument/2006/relationships/header" Target="header36.xml" /><Relationship Id="rId880" Type="http://schemas.openxmlformats.org/officeDocument/2006/relationships/header" Target="header364.xml" /><Relationship Id="rId881" Type="http://schemas.openxmlformats.org/officeDocument/2006/relationships/header" Target="header365.xml" /><Relationship Id="rId882" Type="http://schemas.openxmlformats.org/officeDocument/2006/relationships/footer" Target="footer364.xml" /><Relationship Id="rId883" Type="http://schemas.openxmlformats.org/officeDocument/2006/relationships/footer" Target="footer365.xml" /><Relationship Id="rId884" Type="http://schemas.openxmlformats.org/officeDocument/2006/relationships/header" Target="header366.xml" /><Relationship Id="rId885" Type="http://schemas.openxmlformats.org/officeDocument/2006/relationships/footer" Target="footer366.xml" /><Relationship Id="rId886" Type="http://schemas.openxmlformats.org/officeDocument/2006/relationships/hyperlink" Target="https://advance.lexis.com/api/document?collection=news&amp;id=urn:contentItem:6BND-J5R1-DYJM-M4GY-00000-00&amp;context=1519360" TargetMode="External" /><Relationship Id="rId887" Type="http://schemas.openxmlformats.org/officeDocument/2006/relationships/header" Target="header367.xml" /><Relationship Id="rId888" Type="http://schemas.openxmlformats.org/officeDocument/2006/relationships/header" Target="header368.xml" /><Relationship Id="rId889" Type="http://schemas.openxmlformats.org/officeDocument/2006/relationships/footer" Target="footer367.xml" /><Relationship Id="rId89" Type="http://schemas.openxmlformats.org/officeDocument/2006/relationships/footer" Target="footer36.xml" /><Relationship Id="rId890" Type="http://schemas.openxmlformats.org/officeDocument/2006/relationships/footer" Target="footer368.xml" /><Relationship Id="rId891" Type="http://schemas.openxmlformats.org/officeDocument/2006/relationships/header" Target="header369.xml" /><Relationship Id="rId892" Type="http://schemas.openxmlformats.org/officeDocument/2006/relationships/footer" Target="footer369.xml" /><Relationship Id="rId893" Type="http://schemas.openxmlformats.org/officeDocument/2006/relationships/hyperlink" Target="https://advance.lexis.com/api/document?collection=news&amp;id=urn:contentItem:6BKX-RWH1-DYJM-M03J-00000-00&amp;context=1519360" TargetMode="External" /><Relationship Id="rId894" Type="http://schemas.openxmlformats.org/officeDocument/2006/relationships/hyperlink" Target="mailto:heralded@miamiherald.com" TargetMode="External" /><Relationship Id="rId895" Type="http://schemas.openxmlformats.org/officeDocument/2006/relationships/header" Target="header370.xml" /><Relationship Id="rId896" Type="http://schemas.openxmlformats.org/officeDocument/2006/relationships/header" Target="header371.xml" /><Relationship Id="rId897" Type="http://schemas.openxmlformats.org/officeDocument/2006/relationships/footer" Target="footer370.xml" /><Relationship Id="rId898" Type="http://schemas.openxmlformats.org/officeDocument/2006/relationships/footer" Target="footer371.xml" /><Relationship Id="rId899" Type="http://schemas.openxmlformats.org/officeDocument/2006/relationships/header" Target="header372.xml" /><Relationship Id="rId9" Type="http://schemas.openxmlformats.org/officeDocument/2006/relationships/footer" Target="footer3.xml" /><Relationship Id="rId90" Type="http://schemas.openxmlformats.org/officeDocument/2006/relationships/hyperlink" Target="https://advance.lexis.com/api/document?collection=news&amp;id=urn:contentItem:6FJ7-GNH3-S129-V37R-00000-00&amp;context=1519360" TargetMode="External" /><Relationship Id="rId900" Type="http://schemas.openxmlformats.org/officeDocument/2006/relationships/footer" Target="footer372.xml" /><Relationship Id="rId901" Type="http://schemas.openxmlformats.org/officeDocument/2006/relationships/hyperlink" Target="https://advance.lexis.com/api/document?collection=news&amp;id=urn:contentItem:6BKG-TH01-DYJM-M02Y-00000-00&amp;context=1519360" TargetMode="External" /><Relationship Id="rId902" Type="http://schemas.openxmlformats.org/officeDocument/2006/relationships/header" Target="header373.xml" /><Relationship Id="rId903" Type="http://schemas.openxmlformats.org/officeDocument/2006/relationships/header" Target="header374.xml" /><Relationship Id="rId904" Type="http://schemas.openxmlformats.org/officeDocument/2006/relationships/footer" Target="footer373.xml" /><Relationship Id="rId905" Type="http://schemas.openxmlformats.org/officeDocument/2006/relationships/footer" Target="footer374.xml" /><Relationship Id="rId906" Type="http://schemas.openxmlformats.org/officeDocument/2006/relationships/header" Target="header375.xml" /><Relationship Id="rId907" Type="http://schemas.openxmlformats.org/officeDocument/2006/relationships/footer" Target="footer375.xml" /><Relationship Id="rId908" Type="http://schemas.openxmlformats.org/officeDocument/2006/relationships/hyperlink" Target="https://advance.lexis.com/api/document?collection=news&amp;id=urn:contentItem:6BHX-CPY1-DYJM-M023-00000-00&amp;context=1519360" TargetMode="External" /><Relationship Id="rId909" Type="http://schemas.openxmlformats.org/officeDocument/2006/relationships/header" Target="header376.xml" /><Relationship Id="rId91" Type="http://schemas.openxmlformats.org/officeDocument/2006/relationships/header" Target="header37.xml" /><Relationship Id="rId910" Type="http://schemas.openxmlformats.org/officeDocument/2006/relationships/header" Target="header377.xml" /><Relationship Id="rId911" Type="http://schemas.openxmlformats.org/officeDocument/2006/relationships/footer" Target="footer376.xml" /><Relationship Id="rId912" Type="http://schemas.openxmlformats.org/officeDocument/2006/relationships/footer" Target="footer377.xml" /><Relationship Id="rId913" Type="http://schemas.openxmlformats.org/officeDocument/2006/relationships/header" Target="header378.xml" /><Relationship Id="rId914" Type="http://schemas.openxmlformats.org/officeDocument/2006/relationships/footer" Target="footer378.xml" /><Relationship Id="rId915" Type="http://schemas.openxmlformats.org/officeDocument/2006/relationships/hyperlink" Target="https://advance.lexis.com/api/document?collection=news&amp;id=urn:contentItem:6BH2-NHW1-DYJM-M49J-00000-00&amp;context=1519360" TargetMode="External" /><Relationship Id="rId916" Type="http://schemas.openxmlformats.org/officeDocument/2006/relationships/header" Target="header379.xml" /><Relationship Id="rId917" Type="http://schemas.openxmlformats.org/officeDocument/2006/relationships/header" Target="header380.xml" /><Relationship Id="rId918" Type="http://schemas.openxmlformats.org/officeDocument/2006/relationships/footer" Target="footer379.xml" /><Relationship Id="rId919" Type="http://schemas.openxmlformats.org/officeDocument/2006/relationships/footer" Target="footer380.xml" /><Relationship Id="rId92" Type="http://schemas.openxmlformats.org/officeDocument/2006/relationships/header" Target="header38.xml" /><Relationship Id="rId920" Type="http://schemas.openxmlformats.org/officeDocument/2006/relationships/header" Target="header381.xml" /><Relationship Id="rId921" Type="http://schemas.openxmlformats.org/officeDocument/2006/relationships/footer" Target="footer381.xml" /><Relationship Id="rId922" Type="http://schemas.openxmlformats.org/officeDocument/2006/relationships/hyperlink" Target="https://advance.lexis.com/api/document?collection=news&amp;id=urn:contentItem:6BGY-B0D1-DYJM-M3MJ-00000-00&amp;context=1519360" TargetMode="External" /><Relationship Id="rId923" Type="http://schemas.openxmlformats.org/officeDocument/2006/relationships/header" Target="header382.xml" /><Relationship Id="rId924" Type="http://schemas.openxmlformats.org/officeDocument/2006/relationships/header" Target="header383.xml" /><Relationship Id="rId925" Type="http://schemas.openxmlformats.org/officeDocument/2006/relationships/footer" Target="footer382.xml" /><Relationship Id="rId926" Type="http://schemas.openxmlformats.org/officeDocument/2006/relationships/footer" Target="footer383.xml" /><Relationship Id="rId927" Type="http://schemas.openxmlformats.org/officeDocument/2006/relationships/header" Target="header384.xml" /><Relationship Id="rId928" Type="http://schemas.openxmlformats.org/officeDocument/2006/relationships/footer" Target="footer384.xml" /><Relationship Id="rId929" Type="http://schemas.openxmlformats.org/officeDocument/2006/relationships/hyperlink" Target="https://advance.lexis.com/api/document?collection=news&amp;id=urn:contentItem:6BGH-CJ01-JC3J-X4BV-00000-00&amp;context=1519360" TargetMode="External" /><Relationship Id="rId93" Type="http://schemas.openxmlformats.org/officeDocument/2006/relationships/footer" Target="footer37.xml" /><Relationship Id="rId930" Type="http://schemas.openxmlformats.org/officeDocument/2006/relationships/header" Target="header385.xml" /><Relationship Id="rId931" Type="http://schemas.openxmlformats.org/officeDocument/2006/relationships/header" Target="header386.xml" /><Relationship Id="rId932" Type="http://schemas.openxmlformats.org/officeDocument/2006/relationships/footer" Target="footer385.xml" /><Relationship Id="rId933" Type="http://schemas.openxmlformats.org/officeDocument/2006/relationships/footer" Target="footer386.xml" /><Relationship Id="rId934" Type="http://schemas.openxmlformats.org/officeDocument/2006/relationships/header" Target="header387.xml" /><Relationship Id="rId935" Type="http://schemas.openxmlformats.org/officeDocument/2006/relationships/footer" Target="footer387.xml" /><Relationship Id="rId936" Type="http://schemas.openxmlformats.org/officeDocument/2006/relationships/hyperlink" Target="https://advance.lexis.com/api/document?collection=news&amp;id=urn:contentItem:6BGB-2T51-JC3J-X155-00000-00&amp;context=1519360" TargetMode="External" /><Relationship Id="rId937" Type="http://schemas.openxmlformats.org/officeDocument/2006/relationships/header" Target="header388.xml" /><Relationship Id="rId938" Type="http://schemas.openxmlformats.org/officeDocument/2006/relationships/header" Target="header389.xml" /><Relationship Id="rId939" Type="http://schemas.openxmlformats.org/officeDocument/2006/relationships/footer" Target="footer388.xml" /><Relationship Id="rId94" Type="http://schemas.openxmlformats.org/officeDocument/2006/relationships/footer" Target="footer38.xml" /><Relationship Id="rId940" Type="http://schemas.openxmlformats.org/officeDocument/2006/relationships/footer" Target="footer389.xml" /><Relationship Id="rId941" Type="http://schemas.openxmlformats.org/officeDocument/2006/relationships/header" Target="header390.xml" /><Relationship Id="rId942" Type="http://schemas.openxmlformats.org/officeDocument/2006/relationships/footer" Target="footer390.xml" /><Relationship Id="rId943" Type="http://schemas.openxmlformats.org/officeDocument/2006/relationships/hyperlink" Target="https://advance.lexis.com/api/document?collection=news&amp;id=urn:contentItem:6BFF-HK61-JC3J-X203-00000-00&amp;context=1519360" TargetMode="External" /><Relationship Id="rId944" Type="http://schemas.openxmlformats.org/officeDocument/2006/relationships/header" Target="header391.xml" /><Relationship Id="rId945" Type="http://schemas.openxmlformats.org/officeDocument/2006/relationships/header" Target="header392.xml" /><Relationship Id="rId946" Type="http://schemas.openxmlformats.org/officeDocument/2006/relationships/footer" Target="footer391.xml" /><Relationship Id="rId947" Type="http://schemas.openxmlformats.org/officeDocument/2006/relationships/footer" Target="footer392.xml" /><Relationship Id="rId948" Type="http://schemas.openxmlformats.org/officeDocument/2006/relationships/header" Target="header393.xml" /><Relationship Id="rId949" Type="http://schemas.openxmlformats.org/officeDocument/2006/relationships/footer" Target="footer393.xml" /><Relationship Id="rId95" Type="http://schemas.openxmlformats.org/officeDocument/2006/relationships/header" Target="header39.xml" /><Relationship Id="rId950" Type="http://schemas.openxmlformats.org/officeDocument/2006/relationships/hyperlink" Target="https://advance.lexis.com/api/document?collection=news&amp;id=urn:contentItem:6BDH-19J1-DYJM-M00W-00000-00&amp;context=1519360" TargetMode="External" /><Relationship Id="rId951" Type="http://schemas.openxmlformats.org/officeDocument/2006/relationships/hyperlink" Target="https://advance.lexis.com/api/document?collection=news&amp;id=urn:contentItem:6BDH-19J1-DYJM-M00W-00000-00&amp;context=1519360" TargetMode="External" /><Relationship Id="rId952" Type="http://schemas.openxmlformats.org/officeDocument/2006/relationships/hyperlink" Target="https://advance.lexis.com/api/document?collection=news&amp;id=urn:contentItem:6BDH-19J1-DYJM-M00W-00000-00&amp;context=1519360" TargetMode="External" /><Relationship Id="rId953" Type="http://schemas.openxmlformats.org/officeDocument/2006/relationships/header" Target="header394.xml" /><Relationship Id="rId954" Type="http://schemas.openxmlformats.org/officeDocument/2006/relationships/header" Target="header395.xml" /><Relationship Id="rId955" Type="http://schemas.openxmlformats.org/officeDocument/2006/relationships/footer" Target="footer394.xml" /><Relationship Id="rId956" Type="http://schemas.openxmlformats.org/officeDocument/2006/relationships/footer" Target="footer395.xml" /><Relationship Id="rId957" Type="http://schemas.openxmlformats.org/officeDocument/2006/relationships/header" Target="header396.xml" /><Relationship Id="rId958" Type="http://schemas.openxmlformats.org/officeDocument/2006/relationships/footer" Target="footer396.xml" /><Relationship Id="rId959" Type="http://schemas.openxmlformats.org/officeDocument/2006/relationships/hyperlink" Target="https://advance.lexis.com/api/document?collection=news&amp;id=urn:contentItem:6BD6-BTX1-JC3J-X1MK-00000-00&amp;context=1519360" TargetMode="External" /><Relationship Id="rId96" Type="http://schemas.openxmlformats.org/officeDocument/2006/relationships/footer" Target="footer39.xml" /><Relationship Id="rId960" Type="http://schemas.openxmlformats.org/officeDocument/2006/relationships/header" Target="header397.xml" /><Relationship Id="rId961" Type="http://schemas.openxmlformats.org/officeDocument/2006/relationships/header" Target="header398.xml" /><Relationship Id="rId962" Type="http://schemas.openxmlformats.org/officeDocument/2006/relationships/footer" Target="footer397.xml" /><Relationship Id="rId963" Type="http://schemas.openxmlformats.org/officeDocument/2006/relationships/footer" Target="footer398.xml" /><Relationship Id="rId964" Type="http://schemas.openxmlformats.org/officeDocument/2006/relationships/header" Target="header399.xml" /><Relationship Id="rId965" Type="http://schemas.openxmlformats.org/officeDocument/2006/relationships/footer" Target="footer399.xml" /><Relationship Id="rId966" Type="http://schemas.openxmlformats.org/officeDocument/2006/relationships/hyperlink" Target="https://advance.lexis.com/api/document?collection=news&amp;id=urn:contentItem:6BCR-S4D1-JC3J-X2BT-00000-00&amp;context=1519360" TargetMode="External" /><Relationship Id="rId967" Type="http://schemas.openxmlformats.org/officeDocument/2006/relationships/header" Target="header400.xml" /><Relationship Id="rId968" Type="http://schemas.openxmlformats.org/officeDocument/2006/relationships/header" Target="header401.xml" /><Relationship Id="rId969" Type="http://schemas.openxmlformats.org/officeDocument/2006/relationships/footer" Target="footer400.xml" /><Relationship Id="rId97" Type="http://schemas.openxmlformats.org/officeDocument/2006/relationships/hyperlink" Target="https://advance.lexis.com/api/document?collection=news&amp;id=urn:contentItem:6FJ8-5483-S6G9-31JG-00000-00&amp;context=1519360" TargetMode="External" /><Relationship Id="rId970" Type="http://schemas.openxmlformats.org/officeDocument/2006/relationships/footer" Target="footer401.xml" /><Relationship Id="rId971" Type="http://schemas.openxmlformats.org/officeDocument/2006/relationships/header" Target="header402.xml" /><Relationship Id="rId972" Type="http://schemas.openxmlformats.org/officeDocument/2006/relationships/footer" Target="footer402.xml" /><Relationship Id="rId973" Type="http://schemas.openxmlformats.org/officeDocument/2006/relationships/hyperlink" Target="https://advance.lexis.com/api/document?collection=news&amp;id=urn:contentItem:6B9M-26G1-DYJM-M01Y-00000-00&amp;context=1519360" TargetMode="External" /><Relationship Id="rId974" Type="http://schemas.openxmlformats.org/officeDocument/2006/relationships/header" Target="header403.xml" /><Relationship Id="rId975" Type="http://schemas.openxmlformats.org/officeDocument/2006/relationships/header" Target="header404.xml" /><Relationship Id="rId976" Type="http://schemas.openxmlformats.org/officeDocument/2006/relationships/footer" Target="footer403.xml" /><Relationship Id="rId977" Type="http://schemas.openxmlformats.org/officeDocument/2006/relationships/footer" Target="footer404.xml" /><Relationship Id="rId978" Type="http://schemas.openxmlformats.org/officeDocument/2006/relationships/header" Target="header405.xml" /><Relationship Id="rId979" Type="http://schemas.openxmlformats.org/officeDocument/2006/relationships/footer" Target="footer405.xml" /><Relationship Id="rId98" Type="http://schemas.openxmlformats.org/officeDocument/2006/relationships/header" Target="header40.xml" /><Relationship Id="rId980" Type="http://schemas.openxmlformats.org/officeDocument/2006/relationships/hyperlink" Target="https://advance.lexis.com/api/document?collection=news&amp;id=urn:contentItem:6B95-FM81-DYJM-M00S-00000-00&amp;context=1519360" TargetMode="External" /><Relationship Id="rId981" Type="http://schemas.openxmlformats.org/officeDocument/2006/relationships/header" Target="header406.xml" /><Relationship Id="rId982" Type="http://schemas.openxmlformats.org/officeDocument/2006/relationships/header" Target="header407.xml" /><Relationship Id="rId983" Type="http://schemas.openxmlformats.org/officeDocument/2006/relationships/footer" Target="footer406.xml" /><Relationship Id="rId984" Type="http://schemas.openxmlformats.org/officeDocument/2006/relationships/footer" Target="footer407.xml" /><Relationship Id="rId985" Type="http://schemas.openxmlformats.org/officeDocument/2006/relationships/header" Target="header408.xml" /><Relationship Id="rId986" Type="http://schemas.openxmlformats.org/officeDocument/2006/relationships/footer" Target="footer408.xml" /><Relationship Id="rId987" Type="http://schemas.openxmlformats.org/officeDocument/2006/relationships/hyperlink" Target="https://advance.lexis.com/api/document?collection=news&amp;id=urn:contentItem:6B8J-69W1-JC3J-X08X-00000-00&amp;context=1519360" TargetMode="External" /><Relationship Id="rId988" Type="http://schemas.openxmlformats.org/officeDocument/2006/relationships/header" Target="header409.xml" /><Relationship Id="rId989" Type="http://schemas.openxmlformats.org/officeDocument/2006/relationships/header" Target="header410.xml" /><Relationship Id="rId99" Type="http://schemas.openxmlformats.org/officeDocument/2006/relationships/header" Target="header41.xml" /><Relationship Id="rId990" Type="http://schemas.openxmlformats.org/officeDocument/2006/relationships/footer" Target="footer409.xml" /><Relationship Id="rId991" Type="http://schemas.openxmlformats.org/officeDocument/2006/relationships/footer" Target="footer410.xml" /><Relationship Id="rId992" Type="http://schemas.openxmlformats.org/officeDocument/2006/relationships/header" Target="header411.xml" /><Relationship Id="rId993" Type="http://schemas.openxmlformats.org/officeDocument/2006/relationships/footer" Target="footer411.xml" /><Relationship Id="rId994" Type="http://schemas.openxmlformats.org/officeDocument/2006/relationships/hyperlink" Target="https://advance.lexis.com/api/document?collection=news&amp;id=urn:contentItem:6B8B-WGG1-JC3J-X039-00000-00&amp;context=1519360" TargetMode="External" /><Relationship Id="rId995" Type="http://schemas.openxmlformats.org/officeDocument/2006/relationships/header" Target="header412.xml" /><Relationship Id="rId996" Type="http://schemas.openxmlformats.org/officeDocument/2006/relationships/header" Target="header413.xml" /><Relationship Id="rId997" Type="http://schemas.openxmlformats.org/officeDocument/2006/relationships/footer" Target="footer412.xml" /><Relationship Id="rId998" Type="http://schemas.openxmlformats.org/officeDocument/2006/relationships/footer" Target="footer413.xml" /><Relationship Id="rId999" Type="http://schemas.openxmlformats.org/officeDocument/2006/relationships/header" Target="header41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255710403</vt:lpwstr>
  </property>
  <property fmtid="{D5CDD505-2E9C-101B-9397-08002B2CF9AE}" pid="3" name="LADocCount">
    <vt:i4>500</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 255710403</vt:lpwstr>
  </property>
  <property fmtid="{D5CDD505-2E9C-101B-9397-08002B2CF9AE}" pid="505" name="UserPermID">
    <vt:lpwstr>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 urn:user:PA186454053</vt:lpwstr>
  </property>
</Properties>
</file>