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3b11857f9993e7700360636c8aa1089b774ceb"/>
    <w:p>
      <w:pPr>
        <w:pStyle w:val="Heading1"/>
      </w:pPr>
      <w:r>
        <w:t xml:space="preserve">บันทึกขอความเห็น: ทางเลือกที่เก็บข้อมูลผู้ป่วย และความรับผิดที่ตามมา</w:t>
      </w:r>
    </w:p>
    <w:p>
      <w:pPr>
        <w:pStyle w:val="FirstParagraph"/>
      </w:pPr>
      <w:r>
        <w:rPr>
          <w:b/>
          <w:bCs/>
        </w:rPr>
        <w:t xml:space="preserve">เรียน</w:t>
      </w:r>
      <w:r>
        <w:t xml:space="preserve"> </w:t>
      </w:r>
      <w:r>
        <w:t xml:space="preserve">อาจารย์ผู้รับผิดชอบสาขาวิชาโลหิตวิทยา</w:t>
      </w:r>
      <w:r>
        <w:t xml:space="preserve"> </w:t>
      </w:r>
      <w:r>
        <w:rPr>
          <w:b/>
          <w:bCs/>
        </w:rPr>
        <w:t xml:space="preserve">เรื่อง</w:t>
      </w:r>
      <w:r>
        <w:t xml:space="preserve"> </w:t>
      </w:r>
      <w:r>
        <w:t xml:space="preserve">เปรียบเทียบทางเลือกที่เก็บข้อมูลของระบบส่งต่อผู้ป่วยนอก และภาระความรับผิดของแต่ละทาง</w:t>
      </w:r>
      <w:r>
        <w:t xml:space="preserve"> </w:t>
      </w:r>
      <w:r>
        <w:rPr>
          <w:b/>
          <w:bCs/>
        </w:rPr>
        <w:t xml:space="preserve">วันที่</w:t>
      </w:r>
      <w:r>
        <w:t xml:space="preserve"> </w:t>
      </w:r>
      <w:r>
        <w:t xml:space="preserve">29 กรกฎาคม 2569</w:t>
      </w:r>
      <w:r>
        <w:t xml:space="preserve"> </w:t>
      </w:r>
      <w:r>
        <w:rPr>
          <w:b/>
          <w:bCs/>
        </w:rPr>
        <w:t xml:space="preserve">ผู้จัดทำ</w:t>
      </w:r>
      <w:r>
        <w:t xml:space="preserve"> </w:t>
      </w:r>
      <w:r>
        <w:t xml:space="preserve">ทีมพัฒนาระบบ (ภายในหน่วยงาน)</w:t>
      </w:r>
    </w:p>
    <w:p>
      <w:r>
        <w:pict>
          <v:rect style="width:0;height:1.5pt" o:hralign="center" o:hrstd="t" o:hr="t"/>
        </w:pict>
      </w:r>
    </w:p>
    <w:bookmarkStart w:id="9" w:name="ทมาของเอกสารน"/>
    <w:p>
      <w:pPr>
        <w:pStyle w:val="Heading2"/>
      </w:pPr>
      <w:r>
        <w:t xml:space="preserve">1. ที่มาของเอกสารนี้</w:t>
      </w:r>
    </w:p>
    <w:p>
      <w:pPr>
        <w:pStyle w:val="FirstParagraph"/>
      </w:pPr>
      <w:r>
        <w:t xml:space="preserve">หลังจากอาจารย์ตัดสินให้เก็บข้อมูลบน Google Sheet โดยไม่เก็บชื่อและ HN</w:t>
      </w:r>
      <w:r>
        <w:t xml:space="preserve"> </w:t>
      </w:r>
      <w:r>
        <w:t xml:space="preserve">ทีมได้รับคำถามเพิ่มเติมว่า</w:t>
      </w:r>
      <w:r>
        <w:t xml:space="preserve"> </w:t>
      </w:r>
      <w:r>
        <w:rPr>
          <w:b/>
          <w:bCs/>
        </w:rPr>
        <w:t xml:space="preserve">ควรย้ายไปเก็บบนเซิร์ฟเวอร์ของเราเองหรือไม่</w:t>
      </w:r>
      <w:r>
        <w:t xml:space="preserve"> </w:t>
      </w:r>
      <w:r>
        <w:t xml:space="preserve">เช่น Raspberry Pi ต่อ SSD เพื่อไม่ให้ข้อมูลออกไปอยู่กับผู้ให้บริการภายนอก</w:t>
      </w:r>
    </w:p>
    <w:p>
      <w:pPr>
        <w:pStyle w:val="BodyText"/>
      </w:pPr>
      <w:r>
        <w:t xml:space="preserve">เอกสารนี้เปรียบเทียบทางเลือกให้ครบ พร้อมประเมินว่า</w:t>
      </w:r>
      <w:r>
        <w:rPr>
          <w:b/>
          <w:bCs/>
        </w:rPr>
        <w:t xml:space="preserve">ใครเป็นผู้รับความเสี่ยง</w:t>
      </w:r>
      <w:r>
        <w:t xml:space="preserve">ในแต่ละทาง</w:t>
      </w:r>
      <w:r>
        <w:t xml:space="preserve"> </w:t>
      </w:r>
      <w:r>
        <w:t xml:space="preserve">เพื่อให้อาจารย์ใช้ประกอบการตัดสินใจ</w:t>
      </w:r>
    </w:p>
    <w:p>
      <w:pPr>
        <w:pStyle w:val="BodyText"/>
      </w:pPr>
      <w:r>
        <w:rPr>
          <w:b/>
          <w:bCs/>
        </w:rPr>
        <w:t xml:space="preserve">ข้อสรุปล่วงหน้า:</w:t>
      </w:r>
      <w:r>
        <w:t xml:space="preserve"> </w:t>
      </w:r>
      <w:r>
        <w:t xml:space="preserve">ทีมเสนอให้</w:t>
      </w:r>
      <w:r>
        <w:rPr>
          <w:b/>
          <w:bCs/>
        </w:rPr>
        <w:t xml:space="preserve">คงไว้ที่ Google Sheet ตามมติเดิม</w:t>
      </w:r>
      <w:r>
        <w:t xml:space="preserve"> </w:t>
      </w:r>
      <w:r>
        <w:t xml:space="preserve">เหตุผลอยู่ใน §5</w:t>
      </w:r>
    </w:p>
    <w:p>
      <w:r>
        <w:pict>
          <v:rect style="width:0;height:1.5pt" o:hralign="center" o:hrstd="t" o:hr="t"/>
        </w:pict>
      </w:r>
    </w:p>
    <w:bookmarkEnd w:id="9"/>
    <w:bookmarkStart w:id="14" w:name="ขอเทจจรงทควรทราบกอน"/>
    <w:p>
      <w:pPr>
        <w:pStyle w:val="Heading2"/>
      </w:pPr>
      <w:r>
        <w:t xml:space="preserve">2. ข้อเท็จจริงที่ควรทราบก่อน</w:t>
      </w:r>
    </w:p>
    <w:bookmarkStart w:id="10" w:name="cloudflare-d1-กเปนผใหบรการภายนอกเชนกน"/>
    <w:p>
      <w:pPr>
        <w:pStyle w:val="Heading3"/>
      </w:pPr>
      <w:r>
        <w:t xml:space="preserve">2.1 Cloudflare D1 ก็เป็นผู้ให้บริการภายนอกเช่นกัน</w:t>
      </w:r>
    </w:p>
    <w:p>
      <w:pPr>
        <w:pStyle w:val="FirstParagraph"/>
      </w:pPr>
      <w:r>
        <w:t xml:space="preserve">ทีมเคยเสนอ Cloudflare D1 เป็นทางเลือก ขอชี้แจงให้ชัดว่า</w:t>
      </w:r>
      <w:r>
        <w:t xml:space="preserve"> </w:t>
      </w:r>
      <w:r>
        <w:rPr>
          <w:b/>
          <w:bCs/>
        </w:rPr>
        <w:t xml:space="preserve">D1 ไม่ได้แก้ปัญหาเรื่องข้อมูลออกนอกโรงพยาบาล</w:t>
      </w:r>
      <w:r>
        <w:t xml:space="preserve"> </w:t>
      </w:r>
      <w:r>
        <w:t xml:space="preserve">Cloudflare เป็นบริษัทต่างประเทศเช่นเดียวกับ Google ข้อมูลอยู่บนเซิร์ฟเวอร์ของเขาเหมือนกัน</w:t>
      </w:r>
    </w:p>
    <w:p>
      <w:pPr>
        <w:pStyle w:val="BodyText"/>
      </w:pPr>
      <w:r>
        <w:t xml:space="preserve">D1 ดีกว่า Google Sheet เพียง 2 ข้อ คือ (1) ไม่มีปุ่ม</w:t>
      </w:r>
      <w:r>
        <w:t xml:space="preserve"> </w:t>
      </w:r>
      <w:r>
        <w:t xml:space="preserve">“แชร์ลิงก์ให้ใครก็ได้”</w:t>
      </w:r>
      <w:r>
        <w:t xml:space="preserve"> </w:t>
      </w:r>
      <w:r>
        <w:t xml:space="preserve">จึงไม่มีอุบัติเหตุแชร์ผิด และ (2) ลบข้อมูลตามกำหนดเวลาได้ด้วยคำสั่งเดียวและตรวจสอบได้</w:t>
      </w:r>
    </w:p>
    <w:bookmarkEnd w:id="10"/>
    <w:bookmarkStart w:id="11" w:name="การสงขอมลระหวางทางไมใชจดทขอมลรว"/>
    <w:p>
      <w:pPr>
        <w:pStyle w:val="Heading3"/>
      </w:pPr>
      <w:r>
        <w:t xml:space="preserve">2.2 การส่งข้อมูลระหว่างทางไม่ใช่จุดที่ข้อมูลรั่ว</w:t>
      </w:r>
    </w:p>
    <w:p>
      <w:pPr>
        <w:pStyle w:val="FirstParagraph"/>
      </w:pPr>
      <w:r>
        <w:t xml:space="preserve">ทั้ง Google และ Cloudflare เข้ารหัสตลอดเส้นทางด้วย HTTPS/TLS การดักกลางทางไม่ใช่ความเสี่ยงจริง</w:t>
      </w:r>
    </w:p>
    <w:p>
      <w:pPr>
        <w:pStyle w:val="BodyText"/>
      </w:pPr>
      <w:r>
        <w:t xml:space="preserve">ข้อมูลรั่วในทางปฏิบัติเกิดจาก 4 สาเหตุนี้เกือบทั้งหมด:</w:t>
      </w:r>
    </w:p>
    <w:p>
      <w:pPr>
        <w:pStyle w:val="Compact"/>
        <w:numPr>
          <w:ilvl w:val="0"/>
          <w:numId w:val="1001"/>
        </w:numPr>
      </w:pPr>
      <w:r>
        <w:t xml:space="preserve">ตั้งค่าแชร์ผิด เช่น ตั้งเป็น</w:t>
      </w:r>
      <w:r>
        <w:t xml:space="preserve"> </w:t>
      </w:r>
      <w:r>
        <w:t xml:space="preserve">“anyone with link”</w:t>
      </w:r>
      <w:r>
        <w:t xml:space="preserve"> </w:t>
      </w:r>
      <w:r>
        <w:t xml:space="preserve">หรือแชร์เข้าอีเมลส่วนตัว —</w:t>
      </w:r>
      <w:r>
        <w:t xml:space="preserve"> </w:t>
      </w:r>
      <w:r>
        <w:rPr>
          <w:b/>
          <w:bCs/>
        </w:rPr>
        <w:t xml:space="preserve">พบบ่อยที่สุด</w:t>
      </w:r>
    </w:p>
    <w:p>
      <w:pPr>
        <w:pStyle w:val="Compact"/>
        <w:numPr>
          <w:ilvl w:val="0"/>
          <w:numId w:val="1001"/>
        </w:numPr>
      </w:pPr>
      <w:r>
        <w:t xml:space="preserve">บัญชีถูกเจาะเพราะไม่ได้เปิดการยืนยันตัวตนสองชั้น</w:t>
      </w:r>
    </w:p>
    <w:p>
      <w:pPr>
        <w:pStyle w:val="Compact"/>
        <w:numPr>
          <w:ilvl w:val="0"/>
          <w:numId w:val="1001"/>
        </w:numPr>
      </w:pPr>
      <w:r>
        <w:t xml:space="preserve">ผู้ที่มีสิทธิ์เข้าถึงนำข้อมูลออกไปเอง</w:t>
      </w:r>
    </w:p>
    <w:p>
      <w:pPr>
        <w:pStyle w:val="Compact"/>
        <w:numPr>
          <w:ilvl w:val="0"/>
          <w:numId w:val="1001"/>
        </w:numPr>
      </w:pPr>
      <w:r>
        <w:t xml:space="preserve">ลืมถอดสิทธิ์ผู้ที่ย้ายไปแล้ว เช่น แพทย์ประจำบ้านหรือ fellow ที่จบการศึกษา</w:t>
      </w:r>
    </w:p>
    <w:p>
      <w:pPr>
        <w:pStyle w:val="FirstParagraph"/>
      </w:pPr>
      <w:r>
        <w:t xml:space="preserve">ทั้งสี่ข้อไม่ขึ้นกับว่าเลือกผู้ให้บริการรายใด เป็นเรื่องวินัยการตั้งค่าทั้งสิ้น</w:t>
      </w:r>
    </w:p>
    <w:bookmarkEnd w:id="11"/>
    <w:bookmarkStart w:id="12" w:name="การสญหายของขอมลกถอเปนการละเมด-pdpa"/>
    <w:p>
      <w:pPr>
        <w:pStyle w:val="Heading3"/>
      </w:pPr>
      <w:r>
        <w:t xml:space="preserve">2.3 การสูญหายของข้อมูลก็ถือเป็นการละเมิด PDPA</w:t>
      </w:r>
    </w:p>
    <w:p>
      <w:pPr>
        <w:pStyle w:val="FirstParagraph"/>
      </w:pPr>
      <w:r>
        <w:t xml:space="preserve">ไม่ใช่เฉพาะข้อมูลรั่วเท่านั้นที่ผิด — การทำข้อมูลผู้ป่วยสูญหายโดยไม่มีสำเนาสำรอง</w:t>
      </w:r>
      <w:r>
        <w:t xml:space="preserve"> </w:t>
      </w:r>
      <w:r>
        <w:t xml:space="preserve">ก็เข้าข่ายละเมิดหน้าที่ดูแลข้อมูลเช่นกัน ประเด็นนี้เกี่ยวข้องโดยตรงกับการดูแลเซิร์ฟเวอร์เอง</w:t>
      </w:r>
    </w:p>
    <w:p>
      <w:pPr>
        <w:pStyle w:val="BodyText"/>
      </w:pPr>
      <w:r>
        <w:rPr>
          <w:b/>
          <w:bCs/>
        </w:rPr>
        <w:t xml:space="preserve">อย่างไรก็ตาม ความรุนแรงของข้อนี้ลดลงมากในบริบทของระบบนี้</w:t>
      </w:r>
      <w:r>
        <w:t xml:space="preserve"> </w:t>
      </w:r>
      <w:r>
        <w:t xml:space="preserve">— ดู §2.4</w:t>
      </w:r>
    </w:p>
    <w:bookmarkEnd w:id="12"/>
    <w:bookmarkStart w:id="13" w:name="ระบบนไมใชทเกบเวชระเบยน"/>
    <w:p>
      <w:pPr>
        <w:pStyle w:val="Heading3"/>
      </w:pPr>
      <w:r>
        <w:t xml:space="preserve">2.4 ระบบนี้ไม่ใช่ที่เก็บเวชระเบียน</w:t>
      </w:r>
    </w:p>
    <w:p>
      <w:pPr>
        <w:pStyle w:val="FirstParagraph"/>
      </w:pPr>
      <w:r>
        <w:t xml:space="preserve">ข้อมูลในระบบนี้เป็น</w:t>
      </w:r>
      <w:r>
        <w:t xml:space="preserve"> </w:t>
      </w:r>
      <w:r>
        <w:rPr>
          <w:b/>
          <w:bCs/>
        </w:rPr>
        <w:t xml:space="preserve">ข้อมูลประสานงานการส่งต่อ</w:t>
      </w:r>
      <w:r>
        <w:t xml:space="preserve"> </w:t>
      </w:r>
      <w:r>
        <w:t xml:space="preserve">ไม่ใช่เวชระเบียน</w:t>
      </w:r>
      <w:r>
        <w:t xml:space="preserve"> </w:t>
      </w:r>
      <w:r>
        <w:t xml:space="preserve">เวชระเบียนตัวจริงอยู่ใน HIS ของโรงพยาบาลทั้งต้นทางและศิริราชอยู่แล้ว</w:t>
      </w:r>
    </w:p>
    <w:p>
      <w:pPr>
        <w:pStyle w:val="BodyText"/>
      </w:pPr>
      <w:r>
        <w:t xml:space="preserve">ข้อเท็จจริงนี้เปลี่ยนการประเมินความเสี่ยงอย่างมีนัยสำคัญ: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หากข้อมูลในระบบนี้สูญหาย ประวัติการรักษาของผู้ป่วยไม่ได้หายไปด้วย</w:t>
      </w:r>
      <w:r>
        <w:t xml:space="preserve"> </w:t>
      </w:r>
      <w:r>
        <w:t xml:space="preserve">ผลกระทบต่อผู้ป่วยจึงจำกัดอยู่ที่ความไม่สะดวกในการประสานงาน ไม่ใช่การสูญเสียข้อมูลทางการแพทย์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ไม่จำเป็นต้องเก็บตามระยะเวลาของเวชระเบียน</w:t>
      </w:r>
      <w:r>
        <w:t xml:space="preserve"> </w:t>
      </w:r>
      <w:r>
        <w:t xml:space="preserve">จึงลบได้เร็ว ทำให้กองข้อมูลที่สะสมมีขนาดเล็กเสมอ และความเสียหายหากรั่วก็จำกัด</w:t>
      </w:r>
    </w:p>
    <w:p>
      <w:pPr>
        <w:pStyle w:val="Compact"/>
        <w:numPr>
          <w:ilvl w:val="0"/>
          <w:numId w:val="1002"/>
        </w:numPr>
      </w:pPr>
      <w:r>
        <w:t xml:space="preserve">ข้อกำหนดเรื่องการสำรองข้อมูลผ่อนคลายลงได้ เพราะมีแหล่งข้อมูลตั้งต้นอยู่แล้ว</w:t>
      </w:r>
    </w:p>
    <w:p>
      <w:pPr>
        <w:pStyle w:val="FirstParagraph"/>
      </w:pPr>
      <w:r>
        <w:rPr>
          <w:b/>
          <w:bCs/>
        </w:rPr>
        <w:t xml:space="preserve">ข้อยกเว้นหนึ่งข้อ:</w:t>
      </w:r>
      <w:r>
        <w:t xml:space="preserve"> </w:t>
      </w:r>
      <w:r>
        <w:t xml:space="preserve">กลุ่มที่ 2 และกลุ่มที่ 3 บางเคส ผู้ป่วยไม่ได้มาศิริราชเลย</w:t>
      </w:r>
      <w:r>
        <w:t xml:space="preserve"> </w:t>
      </w:r>
      <w:r>
        <w:t xml:space="preserve">จึงไม่มีบันทึกใน HIS ของศิริราช คำแนะนำที่ให้ไปเป็นการกระทำทางคลินิกที่ควรมีร่องรอยไว้</w:t>
      </w:r>
      <w:r>
        <w:t xml:space="preserve"> </w:t>
      </w:r>
      <w:r>
        <w:t xml:space="preserve">จึงต้องเก็บบันทึกคำแนะนำไว้ในคลังคำตอบแบบถอดชื่อ (ดู SRS PDPA-005)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เปรยบเทยบ-3-ทางเลอก"/>
    <w:p>
      <w:pPr>
        <w:pStyle w:val="Heading2"/>
      </w:pPr>
      <w:r>
        <w:t xml:space="preserve">3. เปรียบเทียบ 3 ทางเลือก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ประเด็น</w:t>
            </w:r>
          </w:p>
        </w:tc>
        <w:tc>
          <w:tcPr/>
          <w:p>
            <w:pPr>
              <w:pStyle w:val="Compact"/>
            </w:pPr>
            <w:r>
              <w:t xml:space="preserve">ก. Google Sheet</w:t>
            </w:r>
            <w:r>
              <w:t xml:space="preserve">(มติปัจจุบัน)</w:t>
            </w:r>
          </w:p>
        </w:tc>
        <w:tc>
          <w:tcPr/>
          <w:p>
            <w:pPr>
              <w:pStyle w:val="Compact"/>
            </w:pPr>
            <w:r>
              <w:t xml:space="preserve">ข. เซิร์ฟเวอร์ของภาควิชา</w:t>
            </w:r>
            <w:r>
              <w:t xml:space="preserve">(Pi ตั้งในภาควิชา)</w:t>
            </w:r>
          </w:p>
        </w:tc>
        <w:tc>
          <w:tcPr/>
          <w:p>
            <w:pPr>
              <w:pStyle w:val="Compact"/>
            </w:pPr>
            <w:r>
              <w:t xml:space="preserve">ค. Pi ส่วนตัว</w:t>
            </w:r>
            <w:r>
              <w:t xml:space="preserve">(ตั้งที่บ้าน)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ข้อมูลออกนอกโรงพยาบาล</w:t>
            </w:r>
          </w:p>
        </w:tc>
        <w:tc>
          <w:tcPr/>
          <w:p>
            <w:pPr>
              <w:pStyle w:val="Compact"/>
            </w:pPr>
            <w:r>
              <w:t xml:space="preserve">ออก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ไม่ออก</w:t>
            </w:r>
          </w:p>
        </w:tc>
        <w:tc>
          <w:tcPr/>
          <w:p>
            <w:pPr>
              <w:pStyle w:val="Compact"/>
            </w:pPr>
            <w:r>
              <w:t xml:space="preserve">ออก (ไปอยู่บ้านคน)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ใครดูแลความปลอดภัย</w:t>
            </w:r>
          </w:p>
        </w:tc>
        <w:tc>
          <w:tcPr/>
          <w:p>
            <w:pPr>
              <w:pStyle w:val="Compact"/>
            </w:pPr>
            <w:r>
              <w:t xml:space="preserve">ทีมมืออาชีพตลอด 24 ชม. มีใบรับรองมาตรฐานสากล</w:t>
            </w:r>
          </w:p>
        </w:tc>
        <w:tc>
          <w:tcPr/>
          <w:p>
            <w:pPr>
              <w:pStyle w:val="Compact"/>
            </w:pPr>
            <w:r>
              <w:t xml:space="preserve">บุคลากรของภาควิชา</w:t>
            </w:r>
          </w:p>
        </w:tc>
        <w:tc>
          <w:tcPr/>
          <w:p>
            <w:pPr>
              <w:pStyle w:val="Compact"/>
            </w:pPr>
            <w:r>
              <w:t xml:space="preserve">บุคคลคนเดียว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สำรองข้อมูล</w:t>
            </w:r>
          </w:p>
        </w:tc>
        <w:tc>
          <w:tcPr/>
          <w:p>
            <w:pPr>
              <w:pStyle w:val="Compact"/>
            </w:pPr>
            <w:r>
              <w:t xml:space="preserve">อัตโนมัติ กระจายหลายศูนย์</w:t>
            </w:r>
          </w:p>
        </w:tc>
        <w:tc>
          <w:tcPr/>
          <w:p>
            <w:pPr>
              <w:pStyle w:val="Compact"/>
            </w:pPr>
            <w:r>
              <w:t xml:space="preserve">ต้องจัดทำเองและทดสอบกู้คืน</w:t>
            </w:r>
          </w:p>
        </w:tc>
        <w:tc>
          <w:tcPr/>
          <w:p>
            <w:pPr>
              <w:pStyle w:val="Compact"/>
            </w:pPr>
            <w:r>
              <w:t xml:space="preserve">ต้องจัดทำเอง หากลืม = สูญถาวร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ระบบล่มนอกเวลา</w:t>
            </w:r>
          </w:p>
        </w:tc>
        <w:tc>
          <w:tcPr/>
          <w:p>
            <w:pPr>
              <w:pStyle w:val="Compact"/>
            </w:pPr>
            <w:r>
              <w:t xml:space="preserve">ผู้ให้บริการดูแล</w:t>
            </w:r>
          </w:p>
        </w:tc>
        <w:tc>
          <w:tcPr/>
          <w:p>
            <w:pPr>
              <w:pStyle w:val="Compact"/>
            </w:pPr>
            <w:r>
              <w:t xml:space="preserve">ต้องมีผู้รับผิดชอบ</w:t>
            </w:r>
          </w:p>
        </w:tc>
        <w:tc>
          <w:tcPr/>
          <w:p>
            <w:pPr>
              <w:pStyle w:val="Compact"/>
            </w:pPr>
            <w:r>
              <w:t xml:space="preserve">ต้องแก้เอง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หากผู้ดูแลลา/ย้ายงาน</w:t>
            </w:r>
          </w:p>
        </w:tc>
        <w:tc>
          <w:tcPr/>
          <w:p>
            <w:pPr>
              <w:pStyle w:val="Compact"/>
            </w:pPr>
            <w:r>
              <w:t xml:space="preserve">ระบบทำงานต่อได้</w:t>
            </w:r>
          </w:p>
        </w:tc>
        <w:tc>
          <w:tcPr/>
          <w:p>
            <w:pPr>
              <w:pStyle w:val="Compact"/>
            </w:pPr>
            <w:r>
              <w:t xml:space="preserve">ส่งมอบได้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ระบบติดไปกับตัวบุคคล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หากข้อมูลรั่ว ใครรับผิด</w:t>
            </w:r>
          </w:p>
        </w:tc>
        <w:tc>
          <w:tcPr/>
          <w:p>
            <w:pPr>
              <w:pStyle w:val="Compact"/>
            </w:pPr>
            <w:r>
              <w:t xml:space="preserve">แบ่งกับผู้ให้บริการได้</w:t>
            </w:r>
          </w:p>
        </w:tc>
        <w:tc>
          <w:tcPr/>
          <w:p>
            <w:pPr>
              <w:pStyle w:val="Compact"/>
            </w:pPr>
            <w:r>
              <w:t xml:space="preserve">หน่วยงาน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บุคคลเต็มจำนวน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อธิบายต่อผู้ตรวจสอบได้ง่ายเพียงใด</w:t>
            </w:r>
          </w:p>
        </w:tc>
        <w:tc>
          <w:tcPr/>
          <w:p>
            <w:pPr>
              <w:pStyle w:val="Compact"/>
            </w:pPr>
            <w:r>
              <w:t xml:space="preserve">ง่าย — เป็นบริการมาตรฐานที่องค์กรทั่วโลกใช้</w:t>
            </w:r>
          </w:p>
        </w:tc>
        <w:tc>
          <w:tcPr/>
          <w:p>
            <w:pPr>
              <w:pStyle w:val="Compact"/>
            </w:pPr>
            <w:r>
              <w:t xml:space="preserve">ง่าย — เป็นครุภัณฑ์ของหน่วยงาน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ยากที่สุด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ค่าใช้จ่าย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  <w:tc>
          <w:tcPr/>
          <w:p>
            <w:pPr>
              <w:pStyle w:val="Compact"/>
            </w:pPr>
            <w:r>
              <w:t xml:space="preserve">ค่าเครื่องและค่าดูแล</w:t>
            </w:r>
          </w:p>
        </w:tc>
        <w:tc>
          <w:tcPr/>
          <w:p>
            <w:pPr>
              <w:pStyle w:val="Compact"/>
            </w:pPr>
            <w:r>
              <w:t xml:space="preserve">ค่าเครื่อง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ประเดนสำคญเรองความรบผด"/>
    <w:p>
      <w:pPr>
        <w:pStyle w:val="Heading2"/>
      </w:pPr>
      <w:r>
        <w:t xml:space="preserve">4. ประเด็นสำคัญเรื่องความรับผิด</w:t>
      </w:r>
    </w:p>
    <w:p>
      <w:pPr>
        <w:pStyle w:val="FirstParagraph"/>
      </w:pPr>
      <w:r>
        <w:rPr>
          <w:b/>
          <w:bCs/>
        </w:rPr>
        <w:t xml:space="preserve">ความรู้สึกว่า</w:t>
      </w:r>
      <w:r>
        <w:rPr>
          <w:b/>
          <w:bCs/>
        </w:rPr>
        <w:t xml:space="preserve"> </w:t>
      </w:r>
      <w:r>
        <w:rPr>
          <w:b/>
          <w:bCs/>
        </w:rPr>
        <w:t xml:space="preserve">“เก็บไว้กับตัวเองน่าจะปลอดภัยกว่า”</w:t>
      </w:r>
      <w:r>
        <w:rPr>
          <w:b/>
          <w:bCs/>
        </w:rPr>
        <w:t xml:space="preserve"> </w:t>
      </w:r>
      <w:r>
        <w:rPr>
          <w:b/>
          <w:bCs/>
        </w:rPr>
        <w:t xml:space="preserve">เป็นความเข้าใจที่กลับด้านกับความจริงในทางกฎหมาย</w:t>
      </w:r>
    </w:p>
    <w:p>
      <w:pPr>
        <w:pStyle w:val="BodyText"/>
      </w:pPr>
      <w:r>
        <w:t xml:space="preserve">เมื่อใช้บริการภายนอกที่ได้มาตรฐาน ยังมีผู้ให้บริการร่วมรับความเสี่ยงบางส่วน</w:t>
      </w:r>
      <w:r>
        <w:t xml:space="preserve"> </w:t>
      </w:r>
      <w:r>
        <w:t xml:space="preserve">และหน่วยงานสามารถชี้แจงได้ว่าเลือกใช้บริการที่เหมาะสมแล้ว</w:t>
      </w:r>
    </w:p>
    <w:p>
      <w:pPr>
        <w:pStyle w:val="BodyText"/>
      </w:pPr>
      <w:r>
        <w:t xml:space="preserve">แต่เมื่อดูแลเซิร์ฟเวอร์เอง</w:t>
      </w:r>
      <w:r>
        <w:t xml:space="preserve"> </w:t>
      </w:r>
      <w:r>
        <w:rPr>
          <w:b/>
          <w:bCs/>
        </w:rPr>
        <w:t xml:space="preserve">ผู้ดูแลคือโครงสร้างพื้นฐานทั้งหมดเพียงผู้เดียว</w:t>
      </w:r>
      <w:r>
        <w:t xml:space="preserve"> </w:t>
      </w:r>
      <w:r>
        <w:t xml:space="preserve">ทุกความล้มเหลวเป็นความรับผิดชอบโดยตรง ไม่มีชั้นใดมาช่วยรองรับ</w:t>
      </w:r>
    </w:p>
    <w:p>
      <w:pPr>
        <w:pStyle w:val="BodyText"/>
      </w:pPr>
      <w:r>
        <w:t xml:space="preserve">คำถามที่จะถูกถามหากเกิดเหตุ:</w:t>
      </w:r>
    </w:p>
    <w:p>
      <w:pPr>
        <w:pStyle w:val="Compact"/>
        <w:numPr>
          <w:ilvl w:val="0"/>
          <w:numId w:val="1003"/>
        </w:numPr>
      </w:pPr>
      <w:r>
        <w:t xml:space="preserve">SSD เสียโดยไม่มีสำเนาสำรอง ข้อมูลผู้ป่วยสูญหาย — ใครรับผิดชอบ</w:t>
      </w:r>
    </w:p>
    <w:p>
      <w:pPr>
        <w:pStyle w:val="Compact"/>
        <w:numPr>
          <w:ilvl w:val="0"/>
          <w:numId w:val="1003"/>
        </w:numPr>
      </w:pPr>
      <w:r>
        <w:t xml:space="preserve">ระบบปฏิบัติการไม่ได้ปรับปรุงความปลอดภัยมาหลายเดือนจนถูกเจาะ — ถือเป็นความประมาทหรือไม่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เหตุใดข้อมูลผู้ป่วยของโรงพยาบาลจึงไปอยู่ในที่พักอาศัยส่วนบุคคล</w:t>
      </w:r>
    </w:p>
    <w:p>
      <w:pPr>
        <w:pStyle w:val="FirstParagraph"/>
      </w:pPr>
      <w:r>
        <w:t xml:space="preserve">คำถามข้อสุดท้ายเป็นข้อที่ตอบได้ยากที่สุด และเป็นเหตุผลหลักที่ทีมไม่แนะนำทางเลือก ค.</w:t>
      </w:r>
    </w:p>
    <w:p>
      <w:pPr>
        <w:pStyle w:val="BodyText"/>
      </w:pPr>
      <w:r>
        <w:rPr>
          <w:b/>
          <w:bCs/>
        </w:rPr>
        <w:t xml:space="preserve">ความต่างระหว่างทางเลือก ข. กับ ค. ไม่ได้อยู่ที่ตัวเครื่อง แต่อยู่ที่ว่าเป็นของใครและตั้งอยู่ที่ใด</w:t>
      </w:r>
      <w:r>
        <w:t xml:space="preserve"> </w:t>
      </w:r>
      <w:r>
        <w:t xml:space="preserve">ซึ่งเป็นความต่างระหว่าง</w:t>
      </w:r>
      <w:r>
        <w:t xml:space="preserve"> </w:t>
      </w:r>
      <w:r>
        <w:t xml:space="preserve">“หน่วยงานเป็นผู้ดำเนินการ”</w:t>
      </w:r>
      <w:r>
        <w:t xml:space="preserve"> </w:t>
      </w:r>
      <w:r>
        <w:t xml:space="preserve">กับ</w:t>
      </w:r>
      <w:r>
        <w:t xml:space="preserve"> </w:t>
      </w:r>
      <w:r>
        <w:t xml:space="preserve">“บุคคลรับผิดชอบเอง”</w:t>
      </w:r>
    </w:p>
    <w:p>
      <w:r>
        <w:pict>
          <v:rect style="width:0;height:1.5pt" o:hralign="center" o:hrstd="t" o:hr="t"/>
        </w:pict>
      </w:r>
    </w:p>
    <w:bookmarkEnd w:id="16"/>
    <w:bookmarkStart w:id="20" w:name="ขอเสนอของทม"/>
    <w:p>
      <w:pPr>
        <w:pStyle w:val="Heading2"/>
      </w:pPr>
      <w:r>
        <w:t xml:space="preserve">5. ข้อเสนอของทีม</w:t>
      </w:r>
    </w:p>
    <w:bookmarkStart w:id="17" w:name="ระยะปจจบน-คงไวท-google-sheet"/>
    <w:p>
      <w:pPr>
        <w:pStyle w:val="Heading3"/>
      </w:pPr>
      <w:r>
        <w:t xml:space="preserve">5.1 ระยะปัจจุบัน — คงไว้ที่ Google Sheet</w:t>
      </w:r>
    </w:p>
    <w:p>
      <w:pPr>
        <w:pStyle w:val="FirstParagraph"/>
      </w:pPr>
      <w:r>
        <w:t xml:space="preserve">ไม่ใช่เพราะเป็นทางที่ปลอดภัยที่สุดในเชิงเทคนิค แต่เพราะ: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อธิบายได้ง่ายที่สุดหากถูกตรวจสอบ</w:t>
      </w:r>
      <w:r>
        <w:t xml:space="preserve"> </w:t>
      </w:r>
      <w:r>
        <w:t xml:space="preserve">— เป็นบริการมาตรฐานที่มีใบรับรองสากล</w:t>
      </w:r>
    </w:p>
    <w:p>
      <w:pPr>
        <w:pStyle w:val="Compact"/>
        <w:numPr>
          <w:ilvl w:val="0"/>
          <w:numId w:val="1004"/>
        </w:numPr>
      </w:pPr>
      <w:r>
        <w:t xml:space="preserve">ภาระการดูแลไม่ตกอยู่กับบุคคลใดบุคคลหนึ่ง</w:t>
      </w:r>
    </w:p>
    <w:p>
      <w:pPr>
        <w:pStyle w:val="Compact"/>
        <w:numPr>
          <w:ilvl w:val="0"/>
          <w:numId w:val="1004"/>
        </w:numPr>
      </w:pPr>
      <w:r>
        <w:t xml:space="preserve">มีสำเนาสำรองอัตโนมัติ ไม่มีความเสี่ยงข้อมูลสูญหายจากอุปกรณ์เสีย</w:t>
      </w:r>
    </w:p>
    <w:p>
      <w:pPr>
        <w:pStyle w:val="Compact"/>
        <w:numPr>
          <w:ilvl w:val="0"/>
          <w:numId w:val="1004"/>
        </w:numPr>
      </w:pPr>
      <w:r>
        <w:t xml:space="preserve">สอดคล้องกับมติเดิมของอาจารย์ ไม่ต้องรื้อแผน</w:t>
      </w:r>
    </w:p>
    <w:p>
      <w:pPr>
        <w:pStyle w:val="FirstParagraph"/>
      </w:pPr>
      <w:r>
        <w:rPr>
          <w:b/>
          <w:bCs/>
        </w:rPr>
        <w:t xml:space="preserve">เมื่อพิจารณาร่วมกับ §2.4</w:t>
      </w:r>
      <w:r>
        <w:t xml:space="preserve"> </w:t>
      </w:r>
      <w:r>
        <w:t xml:space="preserve">ว่าระบบนี้ไม่ใช่ที่เก็บเวชระเบียน และจะลบข้อมูลเคสภายใน 1 ปี</w:t>
      </w:r>
      <w:r>
        <w:t xml:space="preserve"> </w:t>
      </w:r>
      <w:r>
        <w:t xml:space="preserve">กองข้อมูลที่สะสมอยู่จริงในแต่ละช่วงเวลาจะมีขนาดเล็กและไม่มีข้อมูลระบุตัวตน</w:t>
      </w:r>
      <w:r>
        <w:t xml:space="preserve"> </w:t>
      </w:r>
      <w:r>
        <w:t xml:space="preserve">ความเสี่ยงโดยรวมจึงอยู่ในระดับที่ยอมรับได้ และการลงทุนย้ายไปดูแลเซิร์ฟเวอร์เอง</w:t>
      </w:r>
      <w:r>
        <w:t xml:space="preserve"> </w:t>
      </w:r>
      <w:r>
        <w:t xml:space="preserve">ให้ผลตอบแทนไม่คุ้มกับภาระที่เพิ่มขึ้น</w:t>
      </w:r>
    </w:p>
    <w:p>
      <w:pPr>
        <w:pStyle w:val="BodyText"/>
      </w:pPr>
      <w:r>
        <w:rPr>
          <w:b/>
          <w:bCs/>
        </w:rPr>
        <w:t xml:space="preserve">สิ่งที่ปกป้องผู้ป่วยได้มากที่สุดในขณะนี้ ไม่ใช่การเลือกที่เก็บข้อมูล</w:t>
      </w:r>
      <w:r>
        <w:rPr>
          <w:b/>
          <w:bCs/>
        </w:rPr>
        <w:t xml:space="preserve"> </w:t>
      </w:r>
      <w:r>
        <w:rPr>
          <w:b/>
          <w:bCs/>
        </w:rPr>
        <w:t xml:space="preserve">แต่คือมติที่จะไม่เก็บชื่อและ HN ซึ่งอาจารย์ตัดสินไปแล้ว</w:t>
      </w:r>
      <w:r>
        <w:t xml:space="preserve"> </w:t>
      </w:r>
      <w:r>
        <w:t xml:space="preserve">—</w:t>
      </w:r>
      <w:r>
        <w:t xml:space="preserve"> </w:t>
      </w:r>
      <w:r>
        <w:t xml:space="preserve">หากเกิดกรณีเลวร้ายที่สุด ผู้ที่ได้ข้อมูลไปจะเห็นเพียง</w:t>
      </w:r>
      <w:r>
        <w:t xml:space="preserve"> </w:t>
      </w:r>
      <w:r>
        <w:t xml:space="preserve">“ผู้ป่วยหญิง 52 ปี DLBCL stage III ได้รับ R-CHOP 4 cycle”</w:t>
      </w:r>
      <w:r>
        <w:t xml:space="preserve"> </w:t>
      </w:r>
      <w:r>
        <w:t xml:space="preserve">ซึ่งระบุตัวบุคคลไม่ได้</w:t>
      </w:r>
    </w:p>
    <w:p>
      <w:pPr>
        <w:pStyle w:val="BodyText"/>
      </w:pPr>
      <w:r>
        <w:t xml:space="preserve">การย้ายจาก Google ไปเซิร์ฟเวอร์ของเราเองให้ผลเพิ่มน้อยกว่ามาตรการนี้มาก</w:t>
      </w:r>
      <w:r>
        <w:t xml:space="preserve"> </w:t>
      </w:r>
      <w:r>
        <w:t xml:space="preserve">แต่แลกมาด้วยภาระและความเสี่ยงส่วนบุคคลที่เพิ่มขึ้นอย่างมีนัยสำคัญ</w:t>
      </w:r>
    </w:p>
    <w:bookmarkEnd w:id="17"/>
    <w:bookmarkStart w:id="18" w:name="raspberry-pi-ยงมประโยชน-แตใชสำหรบสาธต"/>
    <w:p>
      <w:pPr>
        <w:pStyle w:val="Heading3"/>
      </w:pPr>
      <w:r>
        <w:t xml:space="preserve">5.2 Raspberry Pi ยังมีประโยชน์ — แต่ใช้สำหรับสาธิต</w:t>
      </w:r>
    </w:p>
    <w:p>
      <w:pPr>
        <w:pStyle w:val="FirstParagraph"/>
      </w:pPr>
      <w:r>
        <w:t xml:space="preserve">เหมาะมากสำหรับเปิดให้อาจารย์และทีมทดลองใช้งานจริงด้วย</w:t>
      </w:r>
      <w:r>
        <w:rPr>
          <w:b/>
          <w:bCs/>
        </w:rPr>
        <w:t xml:space="preserve">ข้อมูลจำลอง</w:t>
      </w:r>
      <w:r>
        <w:t xml:space="preserve"> </w:t>
      </w:r>
      <w:r>
        <w:t xml:space="preserve">เปิดเมื่อต้องการสาธิตแล้วปิด ไม่มีข้อมูลผู้ป่วยจริงอยู่ในเครื่อง จึงไม่มีประเด็นความเสี่ยงใด ๆ</w:t>
      </w:r>
    </w:p>
    <w:bookmarkEnd w:id="18"/>
    <w:bookmarkStart w:id="19" w:name="หากตองการดแลเซรฟเวอรเองในอนาคต"/>
    <w:p>
      <w:pPr>
        <w:pStyle w:val="Heading3"/>
      </w:pPr>
      <w:r>
        <w:t xml:space="preserve">5.3 หากต้องการดูแลเซิร์ฟเวอร์เองในอนาคต</w:t>
      </w:r>
    </w:p>
    <w:p>
      <w:pPr>
        <w:pStyle w:val="FirstParagraph"/>
      </w:pPr>
      <w:r>
        <w:t xml:space="preserve">ให้ดำเนินการเป็น</w:t>
      </w:r>
      <w:r>
        <w:t xml:space="preserve"> </w:t>
      </w:r>
      <w:r>
        <w:rPr>
          <w:b/>
          <w:bCs/>
        </w:rPr>
        <w:t xml:space="preserve">เครื่องของภาควิชา ตั้งในพื้นที่ของภาควิชา</w:t>
      </w:r>
      <w:r>
        <w:t xml:space="preserve"> </w:t>
      </w:r>
      <w:r>
        <w:t xml:space="preserve">(ทางเลือก ข.)</w:t>
      </w:r>
      <w:r>
        <w:t xml:space="preserve"> </w:t>
      </w:r>
      <w:r>
        <w:t xml:space="preserve">ไม่ใช่เครื่องส่วนตัวที่บ้าน โดยต้องมีครบทุกข้อต่อไปนี้ก่อนนำข้อมูลจริงเข้าระบบ:</w:t>
      </w:r>
    </w:p>
    <w:p>
      <w:pPr>
        <w:pStyle w:val="Compact"/>
        <w:numPr>
          <w:ilvl w:val="0"/>
          <w:numId w:val="1005"/>
        </w:numPr>
      </w:pPr>
      <w:r>
        <w:t xml:space="preserve">ตั้งในพื้นที่ของภาควิชาที่ล็อกได้</w:t>
      </w:r>
    </w:p>
    <w:p>
      <w:pPr>
        <w:pStyle w:val="Compact"/>
        <w:numPr>
          <w:ilvl w:val="0"/>
          <w:numId w:val="1006"/>
        </w:numPr>
      </w:pPr>
      <w:r>
        <w:t xml:space="preserve">ลงทะเบียนเป็นครุภัณฑ์ของหน่วยงาน</w:t>
      </w:r>
    </w:p>
    <w:p>
      <w:pPr>
        <w:pStyle w:val="Compact"/>
        <w:numPr>
          <w:ilvl w:val="0"/>
          <w:numId w:val="1007"/>
        </w:numPr>
      </w:pPr>
      <w:r>
        <w:t xml:space="preserve">ระบุชื่อผู้ดูแลและผู้สำรองอย่างเป็นทางการ</w:t>
      </w:r>
    </w:p>
    <w:p>
      <w:pPr>
        <w:pStyle w:val="Compact"/>
        <w:numPr>
          <w:ilvl w:val="0"/>
          <w:numId w:val="1008"/>
        </w:numPr>
      </w:pPr>
      <w:r>
        <w:t xml:space="preserve">สำรองข้อมูลอัตโนมัติไปยังอีกที่หนึ่ง และ</w:t>
      </w:r>
      <w:r>
        <w:rPr>
          <w:b/>
          <w:bCs/>
        </w:rPr>
        <w:t xml:space="preserve">ทดสอบการกู้คืนจริงอย่างน้อยปีละครั้ง</w:t>
      </w:r>
    </w:p>
    <w:p>
      <w:pPr>
        <w:pStyle w:val="Compact"/>
        <w:numPr>
          <w:ilvl w:val="0"/>
          <w:numId w:val="1009"/>
        </w:numPr>
      </w:pPr>
      <w:r>
        <w:t xml:space="preserve">เปิดการปรับปรุงความปลอดภัยของระบบปฏิบัติการอัตโนมัติ</w:t>
      </w:r>
    </w:p>
    <w:p>
      <w:pPr>
        <w:pStyle w:val="Compact"/>
        <w:numPr>
          <w:ilvl w:val="0"/>
          <w:numId w:val="1010"/>
        </w:numPr>
      </w:pPr>
      <w:r>
        <w:t xml:space="preserve">เข้ารหัสดิสก์ เผื่อกรณีอุปกรณ์สูญหาย</w:t>
      </w:r>
    </w:p>
    <w:p>
      <w:pPr>
        <w:pStyle w:val="Compact"/>
        <w:numPr>
          <w:ilvl w:val="0"/>
          <w:numId w:val="1011"/>
        </w:numPr>
      </w:pPr>
      <w:r>
        <w:t xml:space="preserve">มีขั้นตอนรองรับเมื่อไฟฟ้าหรืออินเทอร์เน็ตขัดข้อง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ประเดนทขอความเหนจากอาจารย"/>
    <w:p>
      <w:pPr>
        <w:pStyle w:val="Heading2"/>
      </w:pPr>
      <w:r>
        <w:t xml:space="preserve">6. ประเด็นที่ขอความเห็นจากอาจารย์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ประเด็น</w:t>
            </w:r>
          </w:p>
        </w:tc>
        <w:tc>
          <w:tcPr/>
          <w:p>
            <w:pPr>
              <w:pStyle w:val="Compact"/>
            </w:pPr>
            <w:r>
              <w:t xml:space="preserve">ทางเลือก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6.1</w:t>
            </w:r>
            <w:r>
              <w:t xml:space="preserve"> </w:t>
            </w:r>
            <w:r>
              <w:t xml:space="preserve">เห็นชอบให้คงข้อมูลไว้ที่ Google Sheet ตามมติเดิมหรือไม่</w:t>
            </w:r>
          </w:p>
        </w:tc>
        <w:tc>
          <w:tcPr/>
          <w:p>
            <w:pPr>
              <w:pStyle w:val="Compact"/>
            </w:pPr>
            <w:r>
              <w:t xml:space="preserve">☐ เห็นชอบ ☐ ให้ย้ายไปเซิร์ฟเวอร์ของภาควิชา ☐ อื่น 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</w:t>
            </w:r>
            <w:r>
              <w:t xml:space="preserve"> </w:t>
            </w:r>
            <w:r>
              <w:t xml:space="preserve">หากต้องการเซิร์ฟเวอร์ของภาควิชา ท่านใดเป็นผู้ดูแลและผู้สำรอง</w:t>
            </w:r>
          </w:p>
        </w:tc>
        <w:tc>
          <w:tcPr/>
          <w:p>
            <w:pPr>
              <w:pStyle w:val="Compact"/>
            </w:pPr>
            <w:r>
              <w:t xml:space="preserve">ระบุ ……………………………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</w:t>
            </w:r>
            <w:r>
              <w:t xml:space="preserve"> </w:t>
            </w:r>
            <w:r>
              <w:t xml:space="preserve">เห็นชอบให้ใช้ Raspberry Pi สำหรับสาธิตด้วยข้อมูลจำลองหรือไม่</w:t>
            </w:r>
          </w:p>
        </w:tc>
        <w:tc>
          <w:tcPr/>
          <w:p>
            <w:pPr>
              <w:pStyle w:val="Compact"/>
            </w:pPr>
            <w:r>
              <w:t xml:space="preserve">☐ เห็นชอบ ☐ ไม่จำเป็น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เอกสารอางอง"/>
    <w:p>
      <w:pPr>
        <w:pStyle w:val="Heading2"/>
      </w:pPr>
      <w:r>
        <w:t xml:space="preserve">7. เอกสารอ้างอิง</w:t>
      </w:r>
    </w:p>
    <w:p>
      <w:pPr>
        <w:pStyle w:val="Compact"/>
        <w:numPr>
          <w:ilvl w:val="0"/>
          <w:numId w:val="1012"/>
        </w:numPr>
      </w:pPr>
      <w:r>
        <w:t xml:space="preserve">ข้อกำหนดระบบฉบับเต็ม:</w:t>
      </w:r>
      <w:r>
        <w:t xml:space="preserve"> </w:t>
      </w:r>
      <w:r>
        <w:rPr>
          <w:rStyle w:val="VerbatimChar"/>
        </w:rPr>
        <w:t xml:space="preserve">docs/SRS.md</w:t>
      </w:r>
      <w:r>
        <w:t xml:space="preserve"> </w:t>
      </w:r>
      <w:r>
        <w:t xml:space="preserve">— โดยเฉพาะ PDPA-004 (การควบคุมการเข้าถึง) และ PDPA-005 (ระยะเวลาเก็บรักษา)</w:t>
      </w:r>
    </w:p>
    <w:p>
      <w:pPr>
        <w:pStyle w:val="Compact"/>
        <w:numPr>
          <w:ilvl w:val="0"/>
          <w:numId w:val="1012"/>
        </w:numPr>
      </w:pPr>
      <w:r>
        <w:t xml:space="preserve">รายละเอียดการเปรียบเทียบเชิงเทคนิคและการตั้งค่า:</w:t>
      </w:r>
      <w:r>
        <w:t xml:space="preserve"> </w:t>
      </w:r>
      <w:r>
        <w:rPr>
          <w:rStyle w:val="VerbatimChar"/>
        </w:rPr>
        <w:t xml:space="preserve">docs/DEPLOYMENT.md</w:t>
      </w:r>
    </w:p>
    <w:p>
      <w:pPr>
        <w:pStyle w:val="Compact"/>
        <w:numPr>
          <w:ilvl w:val="0"/>
          <w:numId w:val="1012"/>
        </w:numPr>
      </w:pPr>
      <w:r>
        <w:t xml:space="preserve">บันทึกขอความเห็นเรื่องการจัดการข้อมูลผู้ป่วย (ฉบับก่อนหน้า):</w:t>
      </w:r>
      <w:r>
        <w:t xml:space="preserve"> </w:t>
      </w:r>
      <w:r>
        <w:rPr>
          <w:rStyle w:val="VerbatimChar"/>
        </w:rPr>
        <w:t xml:space="preserve">docs/PATIENT_DATA_CONSULTATION.md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เอกสารนี้เป็นการวิเคราะห์เชิงระบบเพื่อประกอบการพิจารณาภายในหน่วยงาน ไม่ใช่ความเห็นทางกฎหมาย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2026-07-30T04:41:22Z</dcterms:created>
  <dcterms:modified xsi:type="dcterms:W3CDTF">2026-07-30T04:41:22Z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