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E6AE8" w14:textId="68798DFE" w:rsidR="008B1510" w:rsidRPr="008B1510" w:rsidRDefault="008B1510">
      <w:pPr>
        <w:rPr>
          <w:b/>
          <w:bCs/>
          <w:u w:val="single"/>
        </w:rPr>
      </w:pPr>
      <w:r w:rsidRPr="008B1510">
        <w:rPr>
          <w:b/>
          <w:bCs/>
          <w:u w:val="single"/>
        </w:rPr>
        <w:t>Team Stats Explainer</w:t>
      </w:r>
    </w:p>
    <w:p w14:paraId="3AE45A0B" w14:textId="34C53BCE" w:rsidR="000E5A31" w:rsidRDefault="000E5A31">
      <w:r>
        <w:t xml:space="preserve">I think right now the idea is to end up with a </w:t>
      </w:r>
      <w:proofErr w:type="spellStart"/>
      <w:r>
        <w:t>dataframe</w:t>
      </w:r>
      <w:proofErr w:type="spellEnd"/>
      <w:r>
        <w:t xml:space="preserve"> with the columns shown below that is used to train the model. It will have 30 rows</w:t>
      </w:r>
      <w:r w:rsidR="00524E9F">
        <w:t xml:space="preserve"> for the 30 teams in the NBA and will only include statistics from the 2017 season (for now). Every column other than </w:t>
      </w:r>
      <w:proofErr w:type="spellStart"/>
      <w:r w:rsidR="00524E9F">
        <w:t>team_name</w:t>
      </w:r>
      <w:proofErr w:type="spellEnd"/>
      <w:r w:rsidR="00524E9F">
        <w:t xml:space="preserve">, abv, and </w:t>
      </w:r>
      <w:proofErr w:type="spellStart"/>
      <w:r w:rsidR="00524E9F">
        <w:t>wins_tot</w:t>
      </w:r>
      <w:proofErr w:type="spellEnd"/>
      <w:r w:rsidR="00524E9F">
        <w:t xml:space="preserve"> will have to be calculated from Seasons_Stats.csv using </w:t>
      </w:r>
      <w:proofErr w:type="spellStart"/>
      <w:r w:rsidR="00524E9F">
        <w:t>group_by</w:t>
      </w:r>
      <w:proofErr w:type="spellEnd"/>
      <w:r w:rsidR="00524E9F">
        <w:t xml:space="preserve"> functions, grouped by the Tm column. An important note is that when the team stats </w:t>
      </w:r>
      <w:proofErr w:type="spellStart"/>
      <w:r w:rsidR="00524E9F">
        <w:t>dataframe</w:t>
      </w:r>
      <w:proofErr w:type="spellEnd"/>
      <w:r w:rsidR="00524E9F">
        <w:t xml:space="preserve"> is created from all the </w:t>
      </w:r>
      <w:proofErr w:type="spellStart"/>
      <w:r w:rsidR="00524E9F">
        <w:t>groupby</w:t>
      </w:r>
      <w:proofErr w:type="spellEnd"/>
      <w:r w:rsidR="00524E9F">
        <w:t xml:space="preserve"> functions (before it’s joined to the columns from ranking.csv) it’s going to have 31 rows because there’s going to be a TOT row. The TOT row needs to be dropped from the </w:t>
      </w:r>
      <w:proofErr w:type="spellStart"/>
      <w:r w:rsidR="00524E9F">
        <w:t>dataframe</w:t>
      </w:r>
      <w:proofErr w:type="spellEnd"/>
      <w:r w:rsidR="00524E9F">
        <w:t xml:space="preserve"> before it can be joined to the rankings.csv columns</w:t>
      </w:r>
      <w:r w:rsidR="008B1510">
        <w:t xml:space="preserve"> otherwise the dimensions won’t match up</w:t>
      </w:r>
      <w:r w:rsidR="00524E9F">
        <w:t>.</w:t>
      </w:r>
    </w:p>
    <w:p w14:paraId="0F4FB8B2" w14:textId="53F7B60F" w:rsidR="000E5A31" w:rsidRDefault="00524E9F">
      <w:r>
        <w:t xml:space="preserve">Here are the columns that I think should be what we need for the model. I have explanations </w:t>
      </w:r>
      <w:r w:rsidR="008B1510">
        <w:t>for each column as well and how they are calculated.</w:t>
      </w:r>
    </w:p>
    <w:p w14:paraId="784657CD" w14:textId="77777777" w:rsidR="000E5A31" w:rsidRDefault="000E5A31"/>
    <w:tbl>
      <w:tblPr>
        <w:tblStyle w:val="TableGrid"/>
        <w:tblW w:w="0" w:type="auto"/>
        <w:tblLook w:val="04A0" w:firstRow="1" w:lastRow="0" w:firstColumn="1" w:lastColumn="0" w:noHBand="0" w:noVBand="1"/>
      </w:tblPr>
      <w:tblGrid>
        <w:gridCol w:w="1314"/>
        <w:gridCol w:w="673"/>
        <w:gridCol w:w="1375"/>
        <w:gridCol w:w="932"/>
        <w:gridCol w:w="932"/>
        <w:gridCol w:w="844"/>
        <w:gridCol w:w="1128"/>
        <w:gridCol w:w="1128"/>
        <w:gridCol w:w="1024"/>
      </w:tblGrid>
      <w:tr w:rsidR="000E5A31" w14:paraId="7CA97D89" w14:textId="77777777" w:rsidTr="001F45B9">
        <w:tc>
          <w:tcPr>
            <w:tcW w:w="1038" w:type="dxa"/>
            <w:vAlign w:val="bottom"/>
          </w:tcPr>
          <w:p w14:paraId="52390BF9" w14:textId="069727B6" w:rsidR="000E5A31" w:rsidRDefault="000E5A31" w:rsidP="000E5A31">
            <w:proofErr w:type="spellStart"/>
            <w:r>
              <w:rPr>
                <w:rFonts w:ascii="Calibri" w:hAnsi="Calibri" w:cs="Calibri"/>
                <w:b/>
                <w:bCs/>
                <w:color w:val="000000"/>
              </w:rPr>
              <w:t>team_name</w:t>
            </w:r>
            <w:proofErr w:type="spellEnd"/>
          </w:p>
        </w:tc>
        <w:tc>
          <w:tcPr>
            <w:tcW w:w="1039" w:type="dxa"/>
            <w:vAlign w:val="bottom"/>
          </w:tcPr>
          <w:p w14:paraId="718D34AF" w14:textId="6FDB2D5B" w:rsidR="000E5A31" w:rsidRDefault="000E5A31" w:rsidP="000E5A31">
            <w:r>
              <w:rPr>
                <w:rFonts w:ascii="Calibri" w:hAnsi="Calibri" w:cs="Calibri"/>
                <w:b/>
                <w:bCs/>
                <w:color w:val="000000"/>
              </w:rPr>
              <w:t>abv</w:t>
            </w:r>
          </w:p>
        </w:tc>
        <w:tc>
          <w:tcPr>
            <w:tcW w:w="1039" w:type="dxa"/>
            <w:vAlign w:val="bottom"/>
          </w:tcPr>
          <w:p w14:paraId="512B069F" w14:textId="4667FDC2" w:rsidR="000E5A31" w:rsidRDefault="000E5A31" w:rsidP="000E5A31">
            <w:proofErr w:type="spellStart"/>
            <w:r>
              <w:rPr>
                <w:rFonts w:ascii="Calibri" w:hAnsi="Calibri" w:cs="Calibri"/>
                <w:b/>
                <w:bCs/>
                <w:color w:val="000000"/>
              </w:rPr>
              <w:t>pts_per_min</w:t>
            </w:r>
            <w:proofErr w:type="spellEnd"/>
          </w:p>
        </w:tc>
        <w:tc>
          <w:tcPr>
            <w:tcW w:w="1039" w:type="dxa"/>
            <w:vAlign w:val="bottom"/>
          </w:tcPr>
          <w:p w14:paraId="7AA9F513" w14:textId="1E7EE581" w:rsidR="000E5A31" w:rsidRDefault="000E5A31" w:rsidP="000E5A31">
            <w:r>
              <w:rPr>
                <w:rFonts w:ascii="Calibri" w:hAnsi="Calibri" w:cs="Calibri"/>
                <w:b/>
                <w:bCs/>
                <w:color w:val="000000"/>
              </w:rPr>
              <w:t>2fg_pct</w:t>
            </w:r>
          </w:p>
        </w:tc>
        <w:tc>
          <w:tcPr>
            <w:tcW w:w="1039" w:type="dxa"/>
            <w:vAlign w:val="bottom"/>
          </w:tcPr>
          <w:p w14:paraId="652BC8A5" w14:textId="05373A2B" w:rsidR="000E5A31" w:rsidRDefault="000E5A31" w:rsidP="000E5A31">
            <w:r>
              <w:rPr>
                <w:rFonts w:ascii="Calibri" w:hAnsi="Calibri" w:cs="Calibri"/>
                <w:b/>
                <w:bCs/>
                <w:color w:val="000000"/>
              </w:rPr>
              <w:t>3fg_pct</w:t>
            </w:r>
          </w:p>
        </w:tc>
        <w:tc>
          <w:tcPr>
            <w:tcW w:w="1039" w:type="dxa"/>
            <w:vAlign w:val="bottom"/>
          </w:tcPr>
          <w:p w14:paraId="5BBD4DC3" w14:textId="32BF2EDB" w:rsidR="000E5A31" w:rsidRDefault="000E5A31" w:rsidP="000E5A31">
            <w:proofErr w:type="spellStart"/>
            <w:r>
              <w:rPr>
                <w:rFonts w:ascii="Calibri" w:hAnsi="Calibri" w:cs="Calibri"/>
                <w:b/>
                <w:bCs/>
                <w:color w:val="000000"/>
              </w:rPr>
              <w:t>ts_pct</w:t>
            </w:r>
            <w:proofErr w:type="spellEnd"/>
          </w:p>
        </w:tc>
        <w:tc>
          <w:tcPr>
            <w:tcW w:w="1039" w:type="dxa"/>
            <w:vAlign w:val="bottom"/>
          </w:tcPr>
          <w:p w14:paraId="085D1A4B" w14:textId="6B7559FA" w:rsidR="000E5A31" w:rsidRDefault="000E5A31" w:rsidP="000E5A31">
            <w:proofErr w:type="spellStart"/>
            <w:r>
              <w:rPr>
                <w:rFonts w:ascii="Calibri" w:hAnsi="Calibri" w:cs="Calibri"/>
                <w:b/>
                <w:bCs/>
                <w:color w:val="000000"/>
              </w:rPr>
              <w:t>dbpm_tot</w:t>
            </w:r>
            <w:proofErr w:type="spellEnd"/>
          </w:p>
        </w:tc>
        <w:tc>
          <w:tcPr>
            <w:tcW w:w="1039" w:type="dxa"/>
            <w:vAlign w:val="bottom"/>
          </w:tcPr>
          <w:p w14:paraId="76C66AA9" w14:textId="1009C488" w:rsidR="000E5A31" w:rsidRDefault="000E5A31" w:rsidP="000E5A31">
            <w:proofErr w:type="spellStart"/>
            <w:r>
              <w:rPr>
                <w:rFonts w:ascii="Calibri" w:hAnsi="Calibri" w:cs="Calibri"/>
                <w:b/>
                <w:bCs/>
                <w:color w:val="000000"/>
              </w:rPr>
              <w:t>obpm_tot</w:t>
            </w:r>
            <w:proofErr w:type="spellEnd"/>
          </w:p>
        </w:tc>
        <w:tc>
          <w:tcPr>
            <w:tcW w:w="1039" w:type="dxa"/>
            <w:vAlign w:val="bottom"/>
          </w:tcPr>
          <w:p w14:paraId="34F6D72C" w14:textId="61C560DB" w:rsidR="000E5A31" w:rsidRDefault="000E5A31" w:rsidP="000E5A31">
            <w:proofErr w:type="spellStart"/>
            <w:r>
              <w:rPr>
                <w:rFonts w:ascii="Calibri" w:hAnsi="Calibri" w:cs="Calibri"/>
                <w:b/>
                <w:bCs/>
                <w:color w:val="000000"/>
              </w:rPr>
              <w:t>wins_tot</w:t>
            </w:r>
            <w:proofErr w:type="spellEnd"/>
          </w:p>
        </w:tc>
      </w:tr>
      <w:tr w:rsidR="000E5A31" w14:paraId="54F134B9" w14:textId="77777777" w:rsidTr="001F45B9">
        <w:tc>
          <w:tcPr>
            <w:tcW w:w="1038" w:type="dxa"/>
            <w:vAlign w:val="bottom"/>
          </w:tcPr>
          <w:p w14:paraId="0D41E6B6" w14:textId="77777777" w:rsidR="000E5A31" w:rsidRDefault="000E5A31" w:rsidP="000E5A31"/>
        </w:tc>
        <w:tc>
          <w:tcPr>
            <w:tcW w:w="1039" w:type="dxa"/>
            <w:vAlign w:val="bottom"/>
          </w:tcPr>
          <w:p w14:paraId="343C83FF" w14:textId="77777777" w:rsidR="000E5A31" w:rsidRDefault="000E5A31" w:rsidP="000E5A31"/>
        </w:tc>
        <w:tc>
          <w:tcPr>
            <w:tcW w:w="1039" w:type="dxa"/>
            <w:vAlign w:val="bottom"/>
          </w:tcPr>
          <w:p w14:paraId="10A0AA1A" w14:textId="77777777" w:rsidR="000E5A31" w:rsidRDefault="000E5A31" w:rsidP="000E5A31"/>
        </w:tc>
        <w:tc>
          <w:tcPr>
            <w:tcW w:w="1039" w:type="dxa"/>
            <w:vAlign w:val="bottom"/>
          </w:tcPr>
          <w:p w14:paraId="7EAA6076" w14:textId="77777777" w:rsidR="000E5A31" w:rsidRDefault="000E5A31" w:rsidP="000E5A31"/>
        </w:tc>
        <w:tc>
          <w:tcPr>
            <w:tcW w:w="1039" w:type="dxa"/>
            <w:vAlign w:val="bottom"/>
          </w:tcPr>
          <w:p w14:paraId="694397D5" w14:textId="77777777" w:rsidR="000E5A31" w:rsidRDefault="000E5A31" w:rsidP="000E5A31"/>
        </w:tc>
        <w:tc>
          <w:tcPr>
            <w:tcW w:w="1039" w:type="dxa"/>
            <w:vAlign w:val="bottom"/>
          </w:tcPr>
          <w:p w14:paraId="6124C814" w14:textId="77777777" w:rsidR="000E5A31" w:rsidRDefault="000E5A31" w:rsidP="000E5A31"/>
        </w:tc>
        <w:tc>
          <w:tcPr>
            <w:tcW w:w="1039" w:type="dxa"/>
            <w:vAlign w:val="bottom"/>
          </w:tcPr>
          <w:p w14:paraId="5B1C9137" w14:textId="77777777" w:rsidR="000E5A31" w:rsidRDefault="000E5A31" w:rsidP="000E5A31"/>
        </w:tc>
        <w:tc>
          <w:tcPr>
            <w:tcW w:w="1039" w:type="dxa"/>
            <w:vAlign w:val="bottom"/>
          </w:tcPr>
          <w:p w14:paraId="71FBBEAC" w14:textId="77777777" w:rsidR="000E5A31" w:rsidRDefault="000E5A31" w:rsidP="000E5A31"/>
        </w:tc>
        <w:tc>
          <w:tcPr>
            <w:tcW w:w="1039" w:type="dxa"/>
            <w:vAlign w:val="bottom"/>
          </w:tcPr>
          <w:p w14:paraId="61CEC890" w14:textId="77777777" w:rsidR="000E5A31" w:rsidRDefault="000E5A31" w:rsidP="000E5A31"/>
        </w:tc>
      </w:tr>
    </w:tbl>
    <w:p w14:paraId="4C3EB089" w14:textId="77777777" w:rsidR="00773B3C" w:rsidRDefault="00773B3C"/>
    <w:p w14:paraId="40670CD1" w14:textId="319954F0" w:rsidR="00985BCC" w:rsidRDefault="00985BCC">
      <w:proofErr w:type="spellStart"/>
      <w:r w:rsidRPr="00985BCC">
        <w:rPr>
          <w:b/>
          <w:bCs/>
        </w:rPr>
        <w:t>team_name</w:t>
      </w:r>
      <w:proofErr w:type="spellEnd"/>
      <w:r>
        <w:t xml:space="preserve"> – name of team from ranking.csv</w:t>
      </w:r>
      <w:r w:rsidR="008B1510">
        <w:t xml:space="preserve"> (TEAM column)</w:t>
      </w:r>
    </w:p>
    <w:p w14:paraId="3ED21E92" w14:textId="1BF1C64F" w:rsidR="00985BCC" w:rsidRDefault="00985BCC">
      <w:r w:rsidRPr="00985BCC">
        <w:rPr>
          <w:b/>
          <w:bCs/>
        </w:rPr>
        <w:t>abv</w:t>
      </w:r>
      <w:r>
        <w:t xml:space="preserve"> – team abbreviation from Seasons_Stats.csv</w:t>
      </w:r>
      <w:r w:rsidR="008B1510">
        <w:t xml:space="preserve"> (Tm column)</w:t>
      </w:r>
    </w:p>
    <w:p w14:paraId="3436C37D" w14:textId="5C2762C2" w:rsidR="00985BCC" w:rsidRDefault="00985BCC">
      <w:proofErr w:type="spellStart"/>
      <w:r>
        <w:rPr>
          <w:b/>
          <w:bCs/>
        </w:rPr>
        <w:t>pts_per_min</w:t>
      </w:r>
      <w:proofErr w:type="spellEnd"/>
      <w:r>
        <w:rPr>
          <w:b/>
          <w:bCs/>
        </w:rPr>
        <w:t xml:space="preserve"> (points per minute) – </w:t>
      </w:r>
      <w:r>
        <w:t>total points the team scored divided by minutes played</w:t>
      </w:r>
      <w:r w:rsidR="009A1D9B">
        <w:t xml:space="preserve"> (</w:t>
      </w:r>
      <w:r w:rsidR="000E5A31">
        <w:t>d</w:t>
      </w:r>
      <w:r w:rsidR="009A1D9B">
        <w:t>ividing by minutes played should help account for when some teams go into overtime more than others)</w:t>
      </w:r>
      <w:r>
        <w:t>. Should be calculated:</w:t>
      </w:r>
    </w:p>
    <w:p w14:paraId="6F40FE38" w14:textId="225233BA" w:rsidR="00985BCC" w:rsidRDefault="00985BCC">
      <w:r>
        <w:tab/>
      </w:r>
      <w:r>
        <w:tab/>
      </w:r>
      <w:proofErr w:type="spellStart"/>
      <w:r>
        <w:rPr>
          <w:b/>
          <w:bCs/>
        </w:rPr>
        <w:t>pts_per_min</w:t>
      </w:r>
      <w:proofErr w:type="spellEnd"/>
      <w:r>
        <w:rPr>
          <w:b/>
          <w:bCs/>
        </w:rPr>
        <w:t xml:space="preserve"> = </w:t>
      </w:r>
      <w:r w:rsidR="009A1D9B">
        <w:rPr>
          <w:b/>
          <w:bCs/>
        </w:rPr>
        <w:t>SUM</w:t>
      </w:r>
      <w:r>
        <w:rPr>
          <w:b/>
          <w:bCs/>
        </w:rPr>
        <w:t>(PTS)/</w:t>
      </w:r>
      <w:r w:rsidR="009A1D9B">
        <w:rPr>
          <w:b/>
          <w:bCs/>
        </w:rPr>
        <w:t>SUM</w:t>
      </w:r>
      <w:r>
        <w:rPr>
          <w:b/>
          <w:bCs/>
        </w:rPr>
        <w:t>(MP)</w:t>
      </w:r>
    </w:p>
    <w:p w14:paraId="01E6DA89" w14:textId="44CF4EFE" w:rsidR="00985BCC" w:rsidRDefault="00985BCC">
      <w:r>
        <w:rPr>
          <w:b/>
          <w:bCs/>
        </w:rPr>
        <w:t xml:space="preserve">2fg_pct (2-point field goal percentage) </w:t>
      </w:r>
      <w:r w:rsidR="009A1D9B">
        <w:rPr>
          <w:b/>
          <w:bCs/>
        </w:rPr>
        <w:t>–</w:t>
      </w:r>
      <w:r w:rsidR="009A1D9B">
        <w:t xml:space="preserve"> percentage of two-point shots the team made by how many they attempted. Should be calculated:</w:t>
      </w:r>
    </w:p>
    <w:p w14:paraId="4E336735" w14:textId="355654F6" w:rsidR="009A1D9B" w:rsidRDefault="009A1D9B">
      <w:pPr>
        <w:rPr>
          <w:b/>
          <w:bCs/>
        </w:rPr>
      </w:pPr>
      <w:r>
        <w:tab/>
      </w:r>
      <w:r>
        <w:tab/>
      </w:r>
      <w:r>
        <w:rPr>
          <w:b/>
          <w:bCs/>
        </w:rPr>
        <w:t>2fg_pct = SUM(2P)/SUM(2PA)</w:t>
      </w:r>
    </w:p>
    <w:p w14:paraId="561E9B61" w14:textId="3E72D780" w:rsidR="009A1D9B" w:rsidRDefault="009A1D9B">
      <w:r>
        <w:rPr>
          <w:b/>
          <w:bCs/>
        </w:rPr>
        <w:t xml:space="preserve">3fg_pct (3-point field goal percentage) – </w:t>
      </w:r>
      <w:r>
        <w:t>percentage of three-point shots the team made by how many they attempted. Should be calculated:</w:t>
      </w:r>
    </w:p>
    <w:p w14:paraId="6EAAAB1B" w14:textId="3C6CBB86" w:rsidR="009A1D9B" w:rsidRDefault="009A1D9B">
      <w:pPr>
        <w:rPr>
          <w:b/>
          <w:bCs/>
        </w:rPr>
      </w:pPr>
      <w:r>
        <w:tab/>
      </w:r>
      <w:r>
        <w:tab/>
      </w:r>
      <w:r w:rsidRPr="009A1D9B">
        <w:rPr>
          <w:b/>
          <w:bCs/>
        </w:rPr>
        <w:t>3fg_pct = SUM(3P)/SUM(3PA)</w:t>
      </w:r>
    </w:p>
    <w:p w14:paraId="12A8ADB8" w14:textId="436BF4B8" w:rsidR="009A1D9B" w:rsidRDefault="009A1D9B">
      <w:proofErr w:type="spellStart"/>
      <w:r w:rsidRPr="009A1D9B">
        <w:rPr>
          <w:b/>
          <w:bCs/>
        </w:rPr>
        <w:t>ts_pct</w:t>
      </w:r>
      <w:proofErr w:type="spellEnd"/>
      <w:r w:rsidRPr="009A1D9B">
        <w:rPr>
          <w:b/>
          <w:bCs/>
        </w:rPr>
        <w:t xml:space="preserve"> (true shooting percentage)</w:t>
      </w:r>
      <w:r>
        <w:rPr>
          <w:b/>
          <w:bCs/>
        </w:rPr>
        <w:t xml:space="preserve"> – </w:t>
      </w:r>
      <w:r>
        <w:t xml:space="preserve">this is pretty commonly used to compare shooting stats because it takes into account the fact that some </w:t>
      </w:r>
      <w:r w:rsidR="000E5A31">
        <w:t>players</w:t>
      </w:r>
      <w:r>
        <w:t xml:space="preserve"> shoot more three-point shots than others. Here’s a link to the Wikipedia article: </w:t>
      </w:r>
      <w:hyperlink r:id="rId4" w:history="1">
        <w:r w:rsidRPr="005B14D0">
          <w:rPr>
            <w:rStyle w:val="Hyperlink"/>
          </w:rPr>
          <w:t>https://en.wikipedia.org/wiki/True_shooting_percentage</w:t>
        </w:r>
      </w:hyperlink>
    </w:p>
    <w:p w14:paraId="1FB4EFB0" w14:textId="2A1D49A0" w:rsidR="009A1D9B" w:rsidRDefault="009A1D9B">
      <w:r>
        <w:t>Should be calculated:</w:t>
      </w:r>
    </w:p>
    <w:p w14:paraId="1304AD38" w14:textId="7A5036C3" w:rsidR="009A1D9B" w:rsidRDefault="009A1D9B">
      <w:r>
        <w:tab/>
      </w:r>
      <w:r w:rsidR="004628DB">
        <w:tab/>
      </w:r>
      <w:proofErr w:type="spellStart"/>
      <w:r>
        <w:rPr>
          <w:b/>
          <w:bCs/>
        </w:rPr>
        <w:t>ts_pct</w:t>
      </w:r>
      <w:proofErr w:type="spellEnd"/>
      <w:r>
        <w:rPr>
          <w:b/>
          <w:bCs/>
        </w:rPr>
        <w:t xml:space="preserve"> = SUM(PTS)/(2*(SUM(FGA) + 0.4</w:t>
      </w:r>
      <w:r w:rsidR="004628DB">
        <w:rPr>
          <w:b/>
          <w:bCs/>
        </w:rPr>
        <w:t>4</w:t>
      </w:r>
      <w:r>
        <w:rPr>
          <w:b/>
          <w:bCs/>
        </w:rPr>
        <w:t>*SUM(FTA)</w:t>
      </w:r>
      <w:r w:rsidR="004628DB">
        <w:rPr>
          <w:b/>
          <w:bCs/>
        </w:rPr>
        <w:t>))</w:t>
      </w:r>
    </w:p>
    <w:p w14:paraId="1AAF605A" w14:textId="6DCAAE83" w:rsidR="004628DB" w:rsidRDefault="004628DB">
      <w:proofErr w:type="spellStart"/>
      <w:r>
        <w:rPr>
          <w:b/>
          <w:bCs/>
        </w:rPr>
        <w:t>dbpm_tot</w:t>
      </w:r>
      <w:proofErr w:type="spellEnd"/>
      <w:r>
        <w:rPr>
          <w:b/>
          <w:bCs/>
        </w:rPr>
        <w:t xml:space="preserve"> (Defense Box Plus/Minus Total) – </w:t>
      </w:r>
      <w:r>
        <w:t xml:space="preserve">DBPM is a number created to compare each player’s contributions to defense to each other no matter what team </w:t>
      </w:r>
      <w:r w:rsidR="000E5A31">
        <w:t>they play for</w:t>
      </w:r>
      <w:r>
        <w:t xml:space="preserve">. Here’s a more in-depth explainer of it: </w:t>
      </w:r>
      <w:hyperlink r:id="rId5" w:history="1">
        <w:r w:rsidRPr="005B14D0">
          <w:rPr>
            <w:rStyle w:val="Hyperlink"/>
          </w:rPr>
          <w:t>https://www.sports-reference.com/blog/2014/10/introducing-box-plusminus-bpm-2/</w:t>
        </w:r>
      </w:hyperlink>
    </w:p>
    <w:p w14:paraId="24293D99" w14:textId="1395CB6F" w:rsidR="004628DB" w:rsidRDefault="004628DB">
      <w:proofErr w:type="gramStart"/>
      <w:r>
        <w:lastRenderedPageBreak/>
        <w:t>Basically</w:t>
      </w:r>
      <w:proofErr w:type="gramEnd"/>
      <w:r>
        <w:t xml:space="preserve"> the idea is to add up each team’s player’s DBPM to see which teams have the better defensive players. Since the number doesn’t take into account how many minutes each player plays</w:t>
      </w:r>
      <w:r w:rsidR="000E5A31">
        <w:t>,</w:t>
      </w:r>
      <w:r>
        <w:t xml:space="preserve"> we have to weight it by each player’s minutes. Should be calculated like this:</w:t>
      </w:r>
    </w:p>
    <w:p w14:paraId="3FCC6838" w14:textId="04B0C628" w:rsidR="004628DB" w:rsidRDefault="004628DB">
      <w:pPr>
        <w:rPr>
          <w:b/>
          <w:bCs/>
        </w:rPr>
      </w:pPr>
      <w:r>
        <w:tab/>
      </w:r>
      <w:r>
        <w:tab/>
      </w:r>
      <w:proofErr w:type="spellStart"/>
      <w:r>
        <w:rPr>
          <w:b/>
          <w:bCs/>
        </w:rPr>
        <w:t>dbpm_tot</w:t>
      </w:r>
      <w:proofErr w:type="spellEnd"/>
      <w:r>
        <w:rPr>
          <w:b/>
          <w:bCs/>
        </w:rPr>
        <w:t xml:space="preserve"> = SUM(DBPM*MP)</w:t>
      </w:r>
    </w:p>
    <w:p w14:paraId="2FFA7F05" w14:textId="6828A95B" w:rsidR="000E5A31" w:rsidRDefault="000E5A31">
      <w:pPr>
        <w:rPr>
          <w:b/>
          <w:bCs/>
        </w:rPr>
      </w:pPr>
      <w:proofErr w:type="spellStart"/>
      <w:r>
        <w:rPr>
          <w:b/>
          <w:bCs/>
        </w:rPr>
        <w:t>obpm_tot</w:t>
      </w:r>
      <w:proofErr w:type="spellEnd"/>
      <w:r>
        <w:rPr>
          <w:b/>
          <w:bCs/>
        </w:rPr>
        <w:t xml:space="preserve"> (Offensive Box Plus/Minus Total) – </w:t>
      </w:r>
      <w:r w:rsidRPr="000E5A31">
        <w:t>Basically the same as DBPM but for offense. Calculated similarly:</w:t>
      </w:r>
    </w:p>
    <w:p w14:paraId="3F495EE9" w14:textId="77777777" w:rsidR="000E5A31" w:rsidRDefault="000E5A31">
      <w:pPr>
        <w:rPr>
          <w:b/>
          <w:bCs/>
        </w:rPr>
      </w:pPr>
      <w:r>
        <w:rPr>
          <w:b/>
          <w:bCs/>
        </w:rPr>
        <w:tab/>
      </w:r>
      <w:r>
        <w:rPr>
          <w:b/>
          <w:bCs/>
        </w:rPr>
        <w:tab/>
      </w:r>
      <w:proofErr w:type="spellStart"/>
      <w:r>
        <w:rPr>
          <w:b/>
          <w:bCs/>
        </w:rPr>
        <w:t>obpm_tot</w:t>
      </w:r>
      <w:proofErr w:type="spellEnd"/>
      <w:r>
        <w:rPr>
          <w:b/>
          <w:bCs/>
        </w:rPr>
        <w:t xml:space="preserve"> = SUM(OBPM*MP)</w:t>
      </w:r>
    </w:p>
    <w:p w14:paraId="14BFE921" w14:textId="74AA0DE7" w:rsidR="000E5A31" w:rsidRDefault="000E5A31">
      <w:proofErr w:type="spellStart"/>
      <w:r w:rsidRPr="000E5A31">
        <w:rPr>
          <w:b/>
          <w:bCs/>
        </w:rPr>
        <w:t>wins_tot</w:t>
      </w:r>
      <w:proofErr w:type="spellEnd"/>
      <w:r w:rsidRPr="000E5A31">
        <w:rPr>
          <w:b/>
          <w:bCs/>
        </w:rPr>
        <w:t xml:space="preserve"> </w:t>
      </w:r>
      <w:r>
        <w:rPr>
          <w:b/>
          <w:bCs/>
        </w:rPr>
        <w:t xml:space="preserve">(Total Wins) – </w:t>
      </w:r>
      <w:r>
        <w:t>Taken directly from the total wins (W column) in ranking.csv. This is the outcome variable we’re going to train the model to predict.</w:t>
      </w:r>
    </w:p>
    <w:p w14:paraId="1DA67345" w14:textId="77777777" w:rsidR="00EA65B7" w:rsidRDefault="00EA65B7"/>
    <w:p w14:paraId="59F1C0DC" w14:textId="7FF93ADE" w:rsidR="00EA65B7" w:rsidRPr="00EA65B7" w:rsidRDefault="00085935">
      <w:pPr>
        <w:rPr>
          <w:rFonts w:eastAsiaTheme="minorEastAsia"/>
          <w:b/>
          <w:bCs/>
        </w:rPr>
      </w:pPr>
      <m:oMathPara>
        <m:oMath>
          <m:r>
            <m:rPr>
              <m:sty m:val="bi"/>
            </m:rPr>
            <w:rPr>
              <w:rFonts w:ascii="Cambria Math" w:hAnsi="Cambria Math"/>
            </w:rPr>
            <m:t xml:space="preserve">Normalized </m:t>
          </m:r>
          <m:r>
            <m:rPr>
              <m:sty m:val="bi"/>
            </m:rPr>
            <w:rPr>
              <w:rFonts w:ascii="Cambria Math" w:hAnsi="Cambria Math"/>
            </w:rPr>
            <m:t>O</m:t>
          </m:r>
          <m:r>
            <m:rPr>
              <m:sty m:val="bi"/>
            </m:rPr>
            <w:rPr>
              <w:rFonts w:ascii="Cambria Math" w:hAnsi="Cambria Math"/>
            </w:rPr>
            <m:t>BPM</m:t>
          </m:r>
          <m:r>
            <m:rPr>
              <m:sty m:val="bi"/>
            </m:rPr>
            <w:rPr>
              <w:rFonts w:ascii="Cambria Math" w:hAnsi="Cambria Math"/>
            </w:rPr>
            <m:t>=</m:t>
          </m:r>
          <m:f>
            <m:fPr>
              <m:ctrlPr>
                <w:rPr>
                  <w:rFonts w:ascii="Cambria Math" w:hAnsi="Cambria Math"/>
                  <w:b/>
                  <w:bCs/>
                  <w:i/>
                </w:rPr>
              </m:ctrlPr>
            </m:fPr>
            <m:num>
              <m:r>
                <m:rPr>
                  <m:sty m:val="bi"/>
                </m:rPr>
                <w:rPr>
                  <w:rFonts w:ascii="Cambria Math" w:hAnsi="Cambria Math"/>
                </w:rPr>
                <m:t>∑(</m:t>
              </m:r>
              <m:r>
                <m:rPr>
                  <m:sty m:val="bi"/>
                </m:rPr>
                <w:rPr>
                  <w:rFonts w:ascii="Cambria Math" w:hAnsi="Cambria Math"/>
                </w:rPr>
                <m:t>O</m:t>
              </m:r>
              <m:r>
                <m:rPr>
                  <m:sty m:val="bi"/>
                </m:rPr>
                <w:rPr>
                  <w:rFonts w:ascii="Cambria Math" w:hAnsi="Cambria Math"/>
                </w:rPr>
                <m:t>BPM)(Min. Played)</m:t>
              </m:r>
            </m:num>
            <m:den>
              <m:r>
                <m:rPr>
                  <m:sty m:val="bi"/>
                </m:rPr>
                <w:rPr>
                  <w:rFonts w:ascii="Cambria Math" w:hAnsi="Cambria Math"/>
                </w:rPr>
                <m:t>Total Team Minutes</m:t>
              </m:r>
            </m:den>
          </m:f>
        </m:oMath>
      </m:oMathPara>
    </w:p>
    <w:p w14:paraId="617ECF22" w14:textId="77777777" w:rsidR="00EA65B7" w:rsidRPr="00EA65B7" w:rsidRDefault="00EA65B7">
      <w:pPr>
        <w:rPr>
          <w:rFonts w:eastAsiaTheme="minorEastAsia"/>
          <w:b/>
          <w:bCs/>
        </w:rPr>
      </w:pPr>
    </w:p>
    <w:sectPr w:rsidR="00EA65B7" w:rsidRPr="00EA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CC"/>
    <w:rsid w:val="00085935"/>
    <w:rsid w:val="000E5A31"/>
    <w:rsid w:val="004628DB"/>
    <w:rsid w:val="00524E9F"/>
    <w:rsid w:val="00773B3C"/>
    <w:rsid w:val="008B1510"/>
    <w:rsid w:val="00985BCC"/>
    <w:rsid w:val="009A1D9B"/>
    <w:rsid w:val="009D059B"/>
    <w:rsid w:val="00D108AE"/>
    <w:rsid w:val="00EA65B7"/>
    <w:rsid w:val="00F1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591A"/>
  <w15:chartTrackingRefBased/>
  <w15:docId w15:val="{0002A983-1551-4D1E-88CC-4188E39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D9B"/>
    <w:rPr>
      <w:color w:val="0563C1" w:themeColor="hyperlink"/>
      <w:u w:val="single"/>
    </w:rPr>
  </w:style>
  <w:style w:type="character" w:styleId="UnresolvedMention">
    <w:name w:val="Unresolved Mention"/>
    <w:basedOn w:val="DefaultParagraphFont"/>
    <w:uiPriority w:val="99"/>
    <w:semiHidden/>
    <w:unhideWhenUsed/>
    <w:rsid w:val="009A1D9B"/>
    <w:rPr>
      <w:color w:val="605E5C"/>
      <w:shd w:val="clear" w:color="auto" w:fill="E1DFDD"/>
    </w:rPr>
  </w:style>
  <w:style w:type="character" w:styleId="PlaceholderText">
    <w:name w:val="Placeholder Text"/>
    <w:basedOn w:val="DefaultParagraphFont"/>
    <w:uiPriority w:val="99"/>
    <w:semiHidden/>
    <w:rsid w:val="00EA65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orts-reference.com/blog/2014/10/introducing-box-plusminus-bpm-2/" TargetMode="External"/><Relationship Id="rId4" Type="http://schemas.openxmlformats.org/officeDocument/2006/relationships/hyperlink" Target="https://en.wikipedia.org/wiki/True_shooting_perce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Hoagland</dc:creator>
  <cp:keywords/>
  <dc:description/>
  <cp:lastModifiedBy>Peter Hoagland</cp:lastModifiedBy>
  <cp:revision>3</cp:revision>
  <dcterms:created xsi:type="dcterms:W3CDTF">2024-03-01T21:23:00Z</dcterms:created>
  <dcterms:modified xsi:type="dcterms:W3CDTF">2024-03-12T21:45:00Z</dcterms:modified>
</cp:coreProperties>
</file>