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Problem Statement :</w:t>
      </w:r>
      <w:r w:rsidDel="00000000" w:rsidR="00000000" w:rsidRPr="00000000">
        <w:rPr>
          <w:rtl w:val="0"/>
        </w:rPr>
        <w:t xml:space="preserve"> MCAT Deletion SEO Analysis  Data Preparation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We have data from 3 sources: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IMPCAT-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impcat_data_june2020.csv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PDP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pdp_data_june2020.csv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ga_data_new_sept20.csv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Combine the three different files to form a single file, having entries from each file.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Keep only the mentioned columns: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['Query','Impressions','Avg_Position','GLCAT_MCAT_ID','GLCAT_MCAT_NAME','Total Unique Searches']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b w:val="1"/>
          <w:rtl w:val="0"/>
        </w:rPr>
        <w:t xml:space="preserve">query in a MCAT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If only one entry for a query exists (in a MCAT) calculate and store the following as: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data[impression]=data[‘Impressions’]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data[unique_searches]= data[‘Unique Searches’]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data[avg_position]= data['Avg_Position']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more than one entry for a query exists (in a MCAT) calculate and store the following as: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data[impression]= Sum of Impressions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data[unique_searches]= Sum of Unique Searches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data[avg_position]= Average of 'Avg_Position'</w:t>
      </w:r>
    </w:p>
    <w:p w:rsidR="00000000" w:rsidDel="00000000" w:rsidP="00000000" w:rsidRDefault="00000000" w:rsidRPr="00000000" w14:paraId="00000019">
      <w:pPr>
        <w:spacing w:line="360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will ensure that there is only one entry of a particular query in a MCAT.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Columns after this step: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mcat_id, mcat_name, query,impression, avg_position, unique_searches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Save the results in a file (combined_data.csv)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each query, we need to clean it by applying the following steps: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Conversion to lowercase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Keeping only alphabets and numeric entries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Removal of all english stop words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Removal of certain keywords mentioned below: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["manufacturer","manufacture","manufacturing","manufactured","price","wholesaler","wholesalers","wholesale","deal","dealer","deals","dealers","distribution","supplier","distributor","distributors","india","rate","cost","costs","near me","buy","buys","online","company",  "exporter","exporters","good","topmost","business","trusted","finest","offer","organization","trader","organizations","traders","offers","indiamart","delhi","manufacturers","prices","suppliers","manufactures"]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Removal of location names provided in the pickle file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location.pkl)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Singularize the query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Replace one than one spaces with a single space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Trim the extra spaces (trailing and preceding)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will give us a clean_query corresponding to each query in a MCAT.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Columns after this step: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mcat_id, mcat_name, query, impression, avg_position, unique_searches, query_cleaned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Save the results in a file (cleaned_queries.csv)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Now, for each </w:t>
      </w:r>
      <w:r w:rsidDel="00000000" w:rsidR="00000000" w:rsidRPr="00000000">
        <w:rPr>
          <w:b w:val="1"/>
          <w:rtl w:val="0"/>
        </w:rPr>
        <w:t xml:space="preserve">clean_query in a MCAT</w:t>
      </w:r>
      <w:r w:rsidDel="00000000" w:rsidR="00000000" w:rsidRPr="00000000">
        <w:rPr>
          <w:rtl w:val="0"/>
        </w:rPr>
        <w:t xml:space="preserve"> (please note that many queries when cleaned might result in the same clean_query), we will calculate and store the following: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data[‘Impressions’]= Sum of Impressions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data[‘unique_search’]= Sum of Unique Searches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data[‘frequency’]= Count of the times ‘clean_query’ appears in a MCAT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clean_query exists as it is in the original data, we take the value of “avg_position” for our clean_query, else we take the Minimum of average_position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a MCAT, sort the values as per ‘Impressions’ of queries.(high to low)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Columns after this step: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mcat_id, mcat_name, query (cleaned_query) , frequency, sum_impression, position,     sum_unique_searches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results in a file (cleaned_queries_with_freq.csv)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05413" cy="179839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798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MCAT: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all the uni-grams.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uni-gram, calculate the total sum_impressions (summation of “sum_impression” values for every entry where the uni-gram exists)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top-15 for every MCAT. (as per “sum_impression”- high to low)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Save the results in a file (MCAT_wise_uni_grams.csv)</w:t>
      </w:r>
    </w:p>
    <w:p w:rsidR="00000000" w:rsidDel="00000000" w:rsidP="00000000" w:rsidRDefault="00000000" w:rsidRPr="00000000" w14:paraId="00000043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2228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Find all the bi-grams.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For each bi-gram, calculate the total sum_impressions (summation of “sum_impression” values for every entry where the bi-gram exists)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Return top-15 for every MCAT. (as per “sum_impression”- high to low)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Save the results in a file (MCAT_wise_bi_grams.csv)</w:t>
      </w:r>
    </w:p>
    <w:p w:rsidR="00000000" w:rsidDel="00000000" w:rsidP="00000000" w:rsidRDefault="00000000" w:rsidRPr="00000000" w14:paraId="00000049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95725" cy="220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i w:val="1"/>
        <w:sz w:val="24"/>
        <w:szCs w:val="24"/>
      </w:rPr>
    </w:pPr>
    <w:r w:rsidDel="00000000" w:rsidR="00000000" w:rsidRPr="00000000">
      <w:rPr>
        <w:i w:val="1"/>
        <w:sz w:val="24"/>
        <w:szCs w:val="24"/>
        <w:rtl w:val="0"/>
      </w:rPr>
      <w:t xml:space="preserve">Indiamart ML OJT - Business Case -M01C01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4-n00fiKrUToXch7HZQ-HQOPoLeShdMl/view?usp=sharing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knOEvoc1OCB_fgci0D5_70CUeOjqbDb/view?usp=sharing" TargetMode="External"/><Relationship Id="rId7" Type="http://schemas.openxmlformats.org/officeDocument/2006/relationships/hyperlink" Target="https://drive.google.com/file/d/1jTP9muUKrh6Fps1cMeNnwbuR2YAHtG5l/view?usp=sharing" TargetMode="External"/><Relationship Id="rId8" Type="http://schemas.openxmlformats.org/officeDocument/2006/relationships/hyperlink" Target="https://drive.google.com/file/d/1KkHn4lOfItGYLcGY-s3CxxdQKQ2JZfj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