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3C2" w:rsidRPr="00CE63E8" w:rsidRDefault="006753BB" w:rsidP="00CE63E8">
      <w:pPr>
        <w:jc w:val="both"/>
        <w:rPr>
          <w:sz w:val="22"/>
        </w:rPr>
      </w:pPr>
      <w:r w:rsidRPr="00CE63E8">
        <w:rPr>
          <w:sz w:val="22"/>
        </w:rPr>
        <w:t>I</w:t>
      </w:r>
      <w:r w:rsidR="00CE63E8">
        <w:rPr>
          <w:sz w:val="22"/>
        </w:rPr>
        <w:t>n</w:t>
      </w:r>
      <w:r w:rsidRPr="00CE63E8">
        <w:rPr>
          <w:sz w:val="22"/>
        </w:rPr>
        <w:t xml:space="preserve"> recent years there has been a great demand for Non-Opioid Analgesics in the </w:t>
      </w:r>
      <w:r w:rsidR="00CE63E8">
        <w:rPr>
          <w:sz w:val="22"/>
        </w:rPr>
        <w:t xml:space="preserve">pharma </w:t>
      </w:r>
      <w:r w:rsidRPr="00CE63E8">
        <w:rPr>
          <w:sz w:val="22"/>
        </w:rPr>
        <w:t xml:space="preserve">industry. People are demanding the non-opioid pain medication for several chronic and acute pain issues. Currently there are 17 such drugs which are in the late stage of clinical development. Since there has been </w:t>
      </w:r>
      <w:r w:rsidR="00CE63E8">
        <w:rPr>
          <w:sz w:val="22"/>
        </w:rPr>
        <w:t>several</w:t>
      </w:r>
      <w:r w:rsidRPr="00CE63E8">
        <w:rPr>
          <w:sz w:val="22"/>
        </w:rPr>
        <w:t xml:space="preserve"> studies </w:t>
      </w:r>
      <w:r w:rsidR="00CE63E8" w:rsidRPr="00CE63E8">
        <w:rPr>
          <w:sz w:val="22"/>
        </w:rPr>
        <w:t>exhibiting</w:t>
      </w:r>
      <w:r w:rsidRPr="00CE63E8">
        <w:rPr>
          <w:sz w:val="22"/>
        </w:rPr>
        <w:t xml:space="preserve"> the addictive nature</w:t>
      </w:r>
      <w:r w:rsidR="005253C2" w:rsidRPr="00CE63E8">
        <w:rPr>
          <w:sz w:val="22"/>
        </w:rPr>
        <w:t xml:space="preserve"> of</w:t>
      </w:r>
      <w:r w:rsidRPr="00CE63E8">
        <w:rPr>
          <w:sz w:val="22"/>
        </w:rPr>
        <w:t xml:space="preserve"> </w:t>
      </w:r>
      <w:r w:rsidR="005253C2" w:rsidRPr="00CE63E8">
        <w:rPr>
          <w:sz w:val="22"/>
        </w:rPr>
        <w:t xml:space="preserve">the opioid-based chronic pain drugs, people are demanding for </w:t>
      </w:r>
      <w:r w:rsidR="00CE63E8">
        <w:rPr>
          <w:sz w:val="22"/>
        </w:rPr>
        <w:t>better</w:t>
      </w:r>
      <w:r w:rsidR="005253C2" w:rsidRPr="00CE63E8">
        <w:rPr>
          <w:sz w:val="22"/>
        </w:rPr>
        <w:t xml:space="preserve"> alternatives. The market for non-opioid treatments is expected to more than double over the next five years to $22 billion. </w:t>
      </w:r>
      <w:r w:rsidR="005253C2" w:rsidRPr="00CE63E8">
        <w:rPr>
          <w:sz w:val="22"/>
        </w:rPr>
        <w:t>We have decided to perform a through market analysis to derive some useful insights</w:t>
      </w:r>
      <w:r w:rsidR="00CE63E8">
        <w:rPr>
          <w:sz w:val="22"/>
        </w:rPr>
        <w:t xml:space="preserve"> by scraping WebMD website.</w:t>
      </w:r>
    </w:p>
    <w:p w:rsidR="005253C2" w:rsidRPr="00CE63E8" w:rsidRDefault="005253C2" w:rsidP="00CE63E8">
      <w:pPr>
        <w:jc w:val="both"/>
        <w:rPr>
          <w:sz w:val="22"/>
        </w:rPr>
      </w:pPr>
    </w:p>
    <w:p w:rsidR="005253C2" w:rsidRPr="00CE63E8" w:rsidRDefault="005253C2" w:rsidP="00CE63E8">
      <w:pPr>
        <w:jc w:val="both"/>
        <w:rPr>
          <w:sz w:val="22"/>
        </w:rPr>
      </w:pPr>
      <w:r w:rsidRPr="00CE63E8">
        <w:rPr>
          <w:sz w:val="22"/>
        </w:rPr>
        <w:t>According to the U.S. Department of Health and Human Services, </w:t>
      </w:r>
      <w:r w:rsidRPr="00CE63E8">
        <w:rPr>
          <w:bCs/>
          <w:sz w:val="22"/>
        </w:rPr>
        <w:t>116 Americans die daily</w:t>
      </w:r>
      <w:r w:rsidRPr="00CE63E8">
        <w:rPr>
          <w:sz w:val="22"/>
        </w:rPr>
        <w:t> from opioid overdoses. In 2017 there were an </w:t>
      </w:r>
      <w:r w:rsidRPr="00CE63E8">
        <w:rPr>
          <w:bCs/>
          <w:sz w:val="22"/>
        </w:rPr>
        <w:t>estimated 50,000 drug-related deaths</w:t>
      </w:r>
      <w:r w:rsidRPr="00CE63E8">
        <w:rPr>
          <w:sz w:val="22"/>
        </w:rPr>
        <w:t xml:space="preserve"> in the United States, with the highest increase related to opioid drugs and the cause being overdose. </w:t>
      </w:r>
    </w:p>
    <w:p w:rsidR="005253C2" w:rsidRPr="00CE63E8" w:rsidRDefault="005253C2" w:rsidP="00CE63E8">
      <w:pPr>
        <w:jc w:val="both"/>
        <w:rPr>
          <w:sz w:val="22"/>
        </w:rPr>
      </w:pPr>
    </w:p>
    <w:p w:rsidR="005253C2" w:rsidRPr="00CE63E8" w:rsidRDefault="005253C2" w:rsidP="00CE63E8">
      <w:pPr>
        <w:jc w:val="both"/>
        <w:rPr>
          <w:sz w:val="22"/>
        </w:rPr>
      </w:pPr>
      <w:r w:rsidRPr="00CE63E8">
        <w:rPr>
          <w:sz w:val="22"/>
        </w:rPr>
        <w:t xml:space="preserve">There is a need to study current pharmaceutical market and analyze the trends in order to come up with more effective and marketable drugs. We are going to try and describe the current prescription pain medications market in United States. For this </w:t>
      </w:r>
      <w:r w:rsidR="00CE63E8" w:rsidRPr="00CE63E8">
        <w:rPr>
          <w:sz w:val="22"/>
        </w:rPr>
        <w:t>purpose,</w:t>
      </w:r>
      <w:r w:rsidRPr="00CE63E8">
        <w:rPr>
          <w:sz w:val="22"/>
        </w:rPr>
        <w:t xml:space="preserve"> we are primarily using WebMD to get our data. </w:t>
      </w:r>
      <w:r w:rsidR="00632A5F" w:rsidRPr="00CE63E8">
        <w:rPr>
          <w:sz w:val="22"/>
        </w:rPr>
        <w:t>We are going to scrape the website to mine the patient reviews about the top 10 most reviewed pain medications.</w:t>
      </w:r>
    </w:p>
    <w:p w:rsidR="00632A5F" w:rsidRPr="00CE63E8" w:rsidRDefault="00632A5F" w:rsidP="00CE63E8">
      <w:pPr>
        <w:jc w:val="both"/>
        <w:rPr>
          <w:sz w:val="22"/>
        </w:rPr>
      </w:pPr>
    </w:p>
    <w:p w:rsidR="00632A5F" w:rsidRPr="00CE63E8" w:rsidRDefault="00632A5F" w:rsidP="00CE63E8">
      <w:pPr>
        <w:jc w:val="both"/>
        <w:rPr>
          <w:sz w:val="22"/>
        </w:rPr>
      </w:pPr>
      <w:r w:rsidRPr="00CE63E8">
        <w:rPr>
          <w:sz w:val="22"/>
        </w:rPr>
        <w:t>Using Python’s BeautifulSoup, Requests and Scrapy framework we are going to address some business questions that might prove really useful for the chronic pain medication market. We plan to extract data from WebMD drug reviews regarding the drugs, condition treated, length of treatment, age of the patient, gender of the patient, and their comments. We can also gather the data regarding the ratings that patient give to the respective drugs on the scale of 1 to 5 on the drug’s effectiveness, their satisfaction with drug, their ease of use etc.</w:t>
      </w:r>
    </w:p>
    <w:p w:rsidR="00632A5F" w:rsidRPr="00CE63E8" w:rsidRDefault="00632A5F" w:rsidP="00CE63E8">
      <w:pPr>
        <w:jc w:val="both"/>
        <w:rPr>
          <w:sz w:val="22"/>
        </w:rPr>
      </w:pPr>
    </w:p>
    <w:p w:rsidR="00632A5F" w:rsidRPr="00CE63E8" w:rsidRDefault="00632A5F" w:rsidP="00CE63E8">
      <w:pPr>
        <w:jc w:val="both"/>
        <w:rPr>
          <w:sz w:val="22"/>
        </w:rPr>
      </w:pPr>
      <w:r w:rsidRPr="00CE63E8">
        <w:rPr>
          <w:sz w:val="22"/>
        </w:rPr>
        <w:t>There will be some cleaning</w:t>
      </w:r>
      <w:r w:rsidR="00CE63E8">
        <w:rPr>
          <w:sz w:val="22"/>
        </w:rPr>
        <w:t xml:space="preserve"> and feature extraction</w:t>
      </w:r>
      <w:r w:rsidRPr="00CE63E8">
        <w:rPr>
          <w:sz w:val="22"/>
        </w:rPr>
        <w:t xml:space="preserve"> of the data to get the desired output from the unstructured data that we will gather from the website. By taking some top performing companies as our baseline we will try and analyze the performance and try to pull out some useful information from their reviews.</w:t>
      </w:r>
      <w:r w:rsidR="007F20A2" w:rsidRPr="00CE63E8">
        <w:rPr>
          <w:sz w:val="22"/>
        </w:rPr>
        <w:t xml:space="preserve"> The sentiment analysis on patient reviews can reveal the general attitude of patients towards these companies which might help them focus on relevant subject matters.</w:t>
      </w:r>
    </w:p>
    <w:p w:rsidR="00B0317D" w:rsidRPr="00CE63E8" w:rsidRDefault="00B0317D" w:rsidP="00CE63E8">
      <w:pPr>
        <w:jc w:val="both"/>
        <w:rPr>
          <w:sz w:val="22"/>
        </w:rPr>
      </w:pPr>
    </w:p>
    <w:p w:rsidR="00B0317D" w:rsidRPr="00CE63E8" w:rsidRDefault="00B0317D" w:rsidP="00CE63E8">
      <w:pPr>
        <w:jc w:val="both"/>
        <w:rPr>
          <w:sz w:val="22"/>
        </w:rPr>
      </w:pPr>
      <w:r w:rsidRPr="00CE63E8">
        <w:rPr>
          <w:sz w:val="22"/>
        </w:rPr>
        <w:t>The pharmaceutical questions that can be answered are:</w:t>
      </w:r>
    </w:p>
    <w:p w:rsidR="00B0317D" w:rsidRPr="00CE63E8" w:rsidRDefault="00B0317D" w:rsidP="00CE63E8">
      <w:pPr>
        <w:pStyle w:val="ListParagraph"/>
        <w:numPr>
          <w:ilvl w:val="0"/>
          <w:numId w:val="2"/>
        </w:numPr>
        <w:jc w:val="both"/>
        <w:rPr>
          <w:sz w:val="22"/>
        </w:rPr>
      </w:pPr>
      <w:r w:rsidRPr="00CE63E8">
        <w:rPr>
          <w:sz w:val="22"/>
        </w:rPr>
        <w:t>Who are your potential customers?</w:t>
      </w:r>
    </w:p>
    <w:p w:rsidR="00B0317D" w:rsidRPr="00CE63E8" w:rsidRDefault="00B0317D" w:rsidP="00CE63E8">
      <w:pPr>
        <w:pStyle w:val="ListParagraph"/>
        <w:numPr>
          <w:ilvl w:val="0"/>
          <w:numId w:val="2"/>
        </w:numPr>
        <w:jc w:val="both"/>
        <w:rPr>
          <w:sz w:val="22"/>
        </w:rPr>
      </w:pPr>
      <w:r w:rsidRPr="00CE63E8">
        <w:rPr>
          <w:sz w:val="22"/>
        </w:rPr>
        <w:t>Who are your main competitors?</w:t>
      </w:r>
    </w:p>
    <w:p w:rsidR="00B0317D" w:rsidRPr="00CE63E8" w:rsidRDefault="00B0317D" w:rsidP="00CE63E8">
      <w:pPr>
        <w:pStyle w:val="ListParagraph"/>
        <w:numPr>
          <w:ilvl w:val="0"/>
          <w:numId w:val="2"/>
        </w:numPr>
        <w:jc w:val="both"/>
        <w:rPr>
          <w:sz w:val="22"/>
        </w:rPr>
      </w:pPr>
      <w:r w:rsidRPr="00CE63E8">
        <w:rPr>
          <w:sz w:val="22"/>
        </w:rPr>
        <w:t>What market segments should be high priority?</w:t>
      </w:r>
    </w:p>
    <w:p w:rsidR="00B0317D" w:rsidRPr="00CE63E8" w:rsidRDefault="00B0317D" w:rsidP="00CE63E8">
      <w:pPr>
        <w:pStyle w:val="ListParagraph"/>
        <w:numPr>
          <w:ilvl w:val="0"/>
          <w:numId w:val="2"/>
        </w:numPr>
        <w:jc w:val="both"/>
        <w:rPr>
          <w:sz w:val="22"/>
        </w:rPr>
      </w:pPr>
      <w:r w:rsidRPr="00CE63E8">
        <w:rPr>
          <w:sz w:val="22"/>
        </w:rPr>
        <w:t>What are patients expecting from the treatment?</w:t>
      </w:r>
    </w:p>
    <w:p w:rsidR="00B0317D" w:rsidRPr="00CE63E8" w:rsidRDefault="00B0317D" w:rsidP="00CE63E8">
      <w:pPr>
        <w:pStyle w:val="ListParagraph"/>
        <w:numPr>
          <w:ilvl w:val="0"/>
          <w:numId w:val="2"/>
        </w:numPr>
        <w:jc w:val="both"/>
        <w:rPr>
          <w:sz w:val="22"/>
        </w:rPr>
      </w:pPr>
      <w:r w:rsidRPr="00CE63E8">
        <w:rPr>
          <w:sz w:val="22"/>
        </w:rPr>
        <w:t>What messages should be used to launch the product?</w:t>
      </w:r>
    </w:p>
    <w:p w:rsidR="007F20A2" w:rsidRDefault="007F20A2" w:rsidP="005253C2"/>
    <w:p w:rsidR="007F20A2" w:rsidRPr="00A15CF2" w:rsidRDefault="007F20A2" w:rsidP="005253C2">
      <w:pPr>
        <w:rPr>
          <w:b/>
          <w:i/>
        </w:rPr>
      </w:pPr>
      <w:r w:rsidRPr="00A15CF2">
        <w:rPr>
          <w:b/>
          <w:i/>
        </w:rPr>
        <w:t>References:</w:t>
      </w:r>
    </w:p>
    <w:p w:rsidR="007F20A2" w:rsidRDefault="007F20A2" w:rsidP="005253C2"/>
    <w:p w:rsidR="00CE63E8" w:rsidRPr="00CE63E8" w:rsidRDefault="00B0317D" w:rsidP="00CE63E8">
      <w:pPr>
        <w:pStyle w:val="ListParagraph"/>
        <w:numPr>
          <w:ilvl w:val="0"/>
          <w:numId w:val="1"/>
        </w:numPr>
        <w:rPr>
          <w:rFonts w:ascii="Times New Roman" w:eastAsia="Times New Roman" w:hAnsi="Times New Roman" w:cs="Times New Roman"/>
          <w:b/>
          <w:i/>
        </w:rPr>
      </w:pPr>
      <w:proofErr w:type="spellStart"/>
      <w:r w:rsidRPr="00B0317D">
        <w:rPr>
          <w:rFonts w:ascii="Times New Roman" w:eastAsia="Times New Roman" w:hAnsi="Times New Roman" w:cs="Times New Roman"/>
        </w:rPr>
        <w:t>Jin-Cheon</w:t>
      </w:r>
      <w:proofErr w:type="spellEnd"/>
      <w:r w:rsidRPr="00B0317D">
        <w:rPr>
          <w:rFonts w:ascii="Times New Roman" w:eastAsia="Times New Roman" w:hAnsi="Times New Roman" w:cs="Times New Roman"/>
        </w:rPr>
        <w:t xml:space="preserve"> Na, Wai Yan Min </w:t>
      </w:r>
      <w:proofErr w:type="spellStart"/>
      <w:r w:rsidRPr="00B0317D">
        <w:rPr>
          <w:rFonts w:ascii="Times New Roman" w:eastAsia="Times New Roman" w:hAnsi="Times New Roman" w:cs="Times New Roman"/>
        </w:rPr>
        <w:t>Kyaing</w:t>
      </w:r>
      <w:proofErr w:type="spellEnd"/>
      <w:r w:rsidRPr="00B0317D">
        <w:rPr>
          <w:rFonts w:ascii="Times New Roman" w:eastAsia="Times New Roman" w:hAnsi="Times New Roman" w:cs="Times New Roman"/>
        </w:rPr>
        <w:t>, Christopher S.G. Khoo, Schubert Foo, Yun-</w:t>
      </w:r>
      <w:proofErr w:type="spellStart"/>
      <w:r w:rsidRPr="00B0317D">
        <w:rPr>
          <w:rFonts w:ascii="Times New Roman" w:eastAsia="Times New Roman" w:hAnsi="Times New Roman" w:cs="Times New Roman"/>
        </w:rPr>
        <w:t>Ke</w:t>
      </w:r>
      <w:proofErr w:type="spellEnd"/>
      <w:r w:rsidRPr="00B0317D">
        <w:rPr>
          <w:rFonts w:ascii="Times New Roman" w:eastAsia="Times New Roman" w:hAnsi="Times New Roman" w:cs="Times New Roman"/>
        </w:rPr>
        <w:t xml:space="preserve"> Chang, and Yin-</w:t>
      </w:r>
      <w:proofErr w:type="spellStart"/>
      <w:r w:rsidRPr="00B0317D">
        <w:rPr>
          <w:rFonts w:ascii="Times New Roman" w:eastAsia="Times New Roman" w:hAnsi="Times New Roman" w:cs="Times New Roman"/>
        </w:rPr>
        <w:t>Leng</w:t>
      </w:r>
      <w:proofErr w:type="spellEnd"/>
      <w:r w:rsidRPr="00B0317D">
        <w:rPr>
          <w:rFonts w:ascii="Times New Roman" w:eastAsia="Times New Roman" w:hAnsi="Times New Roman" w:cs="Times New Roman"/>
        </w:rPr>
        <w:t xml:space="preserve"> </w:t>
      </w:r>
      <w:proofErr w:type="spellStart"/>
      <w:r w:rsidRPr="00B0317D">
        <w:rPr>
          <w:rFonts w:ascii="Times New Roman" w:eastAsia="Times New Roman" w:hAnsi="Times New Roman" w:cs="Times New Roman"/>
        </w:rPr>
        <w:t>Theng</w:t>
      </w:r>
      <w:proofErr w:type="spellEnd"/>
      <w:r>
        <w:rPr>
          <w:rFonts w:ascii="Times New Roman" w:eastAsia="Times New Roman" w:hAnsi="Times New Roman" w:cs="Times New Roman"/>
        </w:rPr>
        <w:t xml:space="preserve">, </w:t>
      </w:r>
      <w:r w:rsidRPr="00B0317D">
        <w:rPr>
          <w:rFonts w:ascii="Times New Roman" w:eastAsia="Times New Roman" w:hAnsi="Times New Roman" w:cs="Times New Roman"/>
          <w:b/>
          <w:i/>
        </w:rPr>
        <w:t>Sentiment Classification of Drug Reviews Using a</w:t>
      </w:r>
      <w:r w:rsidR="00CE63E8">
        <w:rPr>
          <w:rFonts w:ascii="Times New Roman" w:eastAsia="Times New Roman" w:hAnsi="Times New Roman" w:cs="Times New Roman"/>
          <w:b/>
          <w:i/>
        </w:rPr>
        <w:t xml:space="preserve"> Rule-Based Linguistic Approach, </w:t>
      </w:r>
      <w:r w:rsidR="00CE63E8" w:rsidRPr="00CE63E8">
        <w:rPr>
          <w:rFonts w:ascii="Times New Roman" w:eastAsia="Times New Roman" w:hAnsi="Times New Roman" w:cs="Times New Roman"/>
          <w:b/>
          <w:i/>
        </w:rPr>
        <w:t>Wee Kim Wee School of Communication and Information</w:t>
      </w:r>
    </w:p>
    <w:p w:rsidR="00B0317D" w:rsidRPr="00CE63E8" w:rsidRDefault="00CE63E8" w:rsidP="00CE63E8">
      <w:pPr>
        <w:pStyle w:val="ListParagraph"/>
        <w:rPr>
          <w:rFonts w:ascii="Times New Roman" w:eastAsia="Times New Roman" w:hAnsi="Times New Roman" w:cs="Times New Roman"/>
          <w:b/>
          <w:i/>
        </w:rPr>
      </w:pPr>
      <w:r w:rsidRPr="00CE63E8">
        <w:rPr>
          <w:rFonts w:ascii="Times New Roman" w:eastAsia="Times New Roman" w:hAnsi="Times New Roman" w:cs="Times New Roman"/>
          <w:b/>
          <w:i/>
        </w:rPr>
        <w:t>Nanyang Technological University</w:t>
      </w:r>
    </w:p>
    <w:p w:rsidR="00CE63E8" w:rsidRPr="00CE63E8" w:rsidRDefault="00CE63E8" w:rsidP="00CE63E8">
      <w:pPr>
        <w:pStyle w:val="ListParagraph"/>
        <w:numPr>
          <w:ilvl w:val="0"/>
          <w:numId w:val="1"/>
        </w:numPr>
        <w:rPr>
          <w:rFonts w:ascii="Times New Roman" w:eastAsia="Times New Roman" w:hAnsi="Times New Roman" w:cs="Times New Roman"/>
          <w:b/>
          <w:i/>
        </w:rPr>
      </w:pPr>
      <w:r>
        <w:rPr>
          <w:rFonts w:ascii="Times New Roman" w:eastAsia="Times New Roman" w:hAnsi="Times New Roman" w:cs="Times New Roman"/>
        </w:rPr>
        <w:t xml:space="preserve">Pooja Gawande, Sandeep Gore (2014), </w:t>
      </w:r>
      <w:r w:rsidRPr="00CE63E8">
        <w:rPr>
          <w:rFonts w:ascii="Times New Roman" w:eastAsia="Times New Roman" w:hAnsi="Times New Roman" w:cs="Times New Roman"/>
          <w:b/>
          <w:i/>
        </w:rPr>
        <w:t>Extraction of Aspects from Drug Reviews Using</w:t>
      </w:r>
    </w:p>
    <w:p w:rsidR="00E02138" w:rsidRPr="00A15CF2" w:rsidRDefault="00CE63E8" w:rsidP="00A15CF2">
      <w:pPr>
        <w:pStyle w:val="ListParagraph"/>
        <w:rPr>
          <w:rFonts w:ascii="Times New Roman" w:eastAsia="Times New Roman" w:hAnsi="Times New Roman" w:cs="Times New Roman"/>
          <w:b/>
          <w:i/>
        </w:rPr>
      </w:pPr>
      <w:r w:rsidRPr="00CE63E8">
        <w:rPr>
          <w:rFonts w:ascii="Times New Roman" w:eastAsia="Times New Roman" w:hAnsi="Times New Roman" w:cs="Times New Roman"/>
          <w:b/>
          <w:i/>
        </w:rPr>
        <w:t>Probabilistic Aspect Mining Model</w:t>
      </w:r>
      <w:r>
        <w:rPr>
          <w:rFonts w:ascii="Times New Roman" w:eastAsia="Times New Roman" w:hAnsi="Times New Roman" w:cs="Times New Roman"/>
          <w:b/>
          <w:i/>
        </w:rPr>
        <w:t xml:space="preserve">, </w:t>
      </w:r>
      <w:r w:rsidRPr="00CE63E8">
        <w:rPr>
          <w:rFonts w:ascii="Times New Roman" w:eastAsia="Times New Roman" w:hAnsi="Times New Roman" w:cs="Times New Roman"/>
          <w:b/>
          <w:i/>
        </w:rPr>
        <w:t>International Journa</w:t>
      </w:r>
      <w:r>
        <w:rPr>
          <w:rFonts w:ascii="Times New Roman" w:eastAsia="Times New Roman" w:hAnsi="Times New Roman" w:cs="Times New Roman"/>
          <w:b/>
          <w:i/>
        </w:rPr>
        <w:t>l of Science and Research (IJSR)</w:t>
      </w:r>
      <w:bookmarkStart w:id="0" w:name="_GoBack"/>
      <w:bookmarkEnd w:id="0"/>
    </w:p>
    <w:sectPr w:rsidR="00E02138" w:rsidRPr="00A15CF2" w:rsidSect="00A97D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658" w:rsidRDefault="00A33658" w:rsidP="006753BB">
      <w:r>
        <w:separator/>
      </w:r>
    </w:p>
  </w:endnote>
  <w:endnote w:type="continuationSeparator" w:id="0">
    <w:p w:rsidR="00A33658" w:rsidRDefault="00A33658" w:rsidP="00675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thelas">
    <w:panose1 w:val="02000503000000020003"/>
    <w:charset w:val="4D"/>
    <w:family w:val="auto"/>
    <w:pitch w:val="variable"/>
    <w:sig w:usb0="A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658" w:rsidRDefault="00A33658" w:rsidP="006753BB">
      <w:r>
        <w:separator/>
      </w:r>
    </w:p>
  </w:footnote>
  <w:footnote w:type="continuationSeparator" w:id="0">
    <w:p w:rsidR="00A33658" w:rsidRDefault="00A33658" w:rsidP="00675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3BB" w:rsidRPr="006753BB" w:rsidRDefault="006753BB" w:rsidP="006753BB">
    <w:pPr>
      <w:shd w:val="clear" w:color="auto" w:fill="FFFFFF"/>
      <w:spacing w:line="600" w:lineRule="atLeast"/>
      <w:jc w:val="center"/>
      <w:outlineLvl w:val="0"/>
      <w:rPr>
        <w:rFonts w:ascii="Athelas" w:eastAsia="Times New Roman" w:hAnsi="Athelas" w:cs="Times New Roman"/>
        <w:b/>
        <w:bCs/>
        <w:color w:val="020202"/>
        <w:spacing w:val="6"/>
        <w:kern w:val="36"/>
        <w:sz w:val="28"/>
        <w:szCs w:val="48"/>
      </w:rPr>
    </w:pPr>
    <w:r w:rsidRPr="006753BB">
      <w:rPr>
        <w:rFonts w:ascii="Athelas" w:eastAsia="Times New Roman" w:hAnsi="Athelas" w:cs="Times New Roman"/>
        <w:b/>
        <w:bCs/>
        <w:color w:val="020202"/>
        <w:spacing w:val="6"/>
        <w:kern w:val="36"/>
        <w:sz w:val="28"/>
        <w:szCs w:val="48"/>
      </w:rPr>
      <w:t>Non-Opioid Analgesics - Web Scraping for Market Analysis</w:t>
    </w:r>
  </w:p>
  <w:p w:rsidR="006753BB" w:rsidRDefault="00675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02C6B"/>
    <w:multiLevelType w:val="hybridMultilevel"/>
    <w:tmpl w:val="E058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8467D"/>
    <w:multiLevelType w:val="hybridMultilevel"/>
    <w:tmpl w:val="689CB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BB"/>
    <w:rsid w:val="005253C2"/>
    <w:rsid w:val="00632A5F"/>
    <w:rsid w:val="006753BB"/>
    <w:rsid w:val="007F20A2"/>
    <w:rsid w:val="00A15CF2"/>
    <w:rsid w:val="00A33658"/>
    <w:rsid w:val="00A97DB0"/>
    <w:rsid w:val="00B0317D"/>
    <w:rsid w:val="00CE63E8"/>
    <w:rsid w:val="00E02138"/>
    <w:rsid w:val="00F8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EC7EC"/>
  <w14:defaultImageDpi w14:val="32767"/>
  <w15:chartTrackingRefBased/>
  <w15:docId w15:val="{90EBDA6F-3F9B-2248-9CDB-DA03A173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753B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3BB"/>
    <w:pPr>
      <w:tabs>
        <w:tab w:val="center" w:pos="4680"/>
        <w:tab w:val="right" w:pos="9360"/>
      </w:tabs>
    </w:pPr>
  </w:style>
  <w:style w:type="character" w:customStyle="1" w:styleId="HeaderChar">
    <w:name w:val="Header Char"/>
    <w:basedOn w:val="DefaultParagraphFont"/>
    <w:link w:val="Header"/>
    <w:uiPriority w:val="99"/>
    <w:rsid w:val="006753BB"/>
  </w:style>
  <w:style w:type="paragraph" w:styleId="Footer">
    <w:name w:val="footer"/>
    <w:basedOn w:val="Normal"/>
    <w:link w:val="FooterChar"/>
    <w:uiPriority w:val="99"/>
    <w:unhideWhenUsed/>
    <w:rsid w:val="006753BB"/>
    <w:pPr>
      <w:tabs>
        <w:tab w:val="center" w:pos="4680"/>
        <w:tab w:val="right" w:pos="9360"/>
      </w:tabs>
    </w:pPr>
  </w:style>
  <w:style w:type="character" w:customStyle="1" w:styleId="FooterChar">
    <w:name w:val="Footer Char"/>
    <w:basedOn w:val="DefaultParagraphFont"/>
    <w:link w:val="Footer"/>
    <w:uiPriority w:val="99"/>
    <w:rsid w:val="006753BB"/>
  </w:style>
  <w:style w:type="character" w:customStyle="1" w:styleId="Heading1Char">
    <w:name w:val="Heading 1 Char"/>
    <w:basedOn w:val="DefaultParagraphFont"/>
    <w:link w:val="Heading1"/>
    <w:uiPriority w:val="9"/>
    <w:rsid w:val="006753B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253C2"/>
    <w:rPr>
      <w:color w:val="0563C1" w:themeColor="hyperlink"/>
      <w:u w:val="single"/>
    </w:rPr>
  </w:style>
  <w:style w:type="character" w:styleId="UnresolvedMention">
    <w:name w:val="Unresolved Mention"/>
    <w:basedOn w:val="DefaultParagraphFont"/>
    <w:uiPriority w:val="99"/>
    <w:rsid w:val="005253C2"/>
    <w:rPr>
      <w:color w:val="808080"/>
      <w:shd w:val="clear" w:color="auto" w:fill="E6E6E6"/>
    </w:rPr>
  </w:style>
  <w:style w:type="paragraph" w:styleId="ListParagraph">
    <w:name w:val="List Paragraph"/>
    <w:basedOn w:val="Normal"/>
    <w:uiPriority w:val="34"/>
    <w:qFormat/>
    <w:rsid w:val="007F2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10022">
      <w:bodyDiv w:val="1"/>
      <w:marLeft w:val="0"/>
      <w:marRight w:val="0"/>
      <w:marTop w:val="0"/>
      <w:marBottom w:val="0"/>
      <w:divBdr>
        <w:top w:val="none" w:sz="0" w:space="0" w:color="auto"/>
        <w:left w:val="none" w:sz="0" w:space="0" w:color="auto"/>
        <w:bottom w:val="none" w:sz="0" w:space="0" w:color="auto"/>
        <w:right w:val="none" w:sz="0" w:space="0" w:color="auto"/>
      </w:divBdr>
    </w:div>
    <w:div w:id="1095058074">
      <w:bodyDiv w:val="1"/>
      <w:marLeft w:val="0"/>
      <w:marRight w:val="0"/>
      <w:marTop w:val="0"/>
      <w:marBottom w:val="0"/>
      <w:divBdr>
        <w:top w:val="none" w:sz="0" w:space="0" w:color="auto"/>
        <w:left w:val="none" w:sz="0" w:space="0" w:color="auto"/>
        <w:bottom w:val="none" w:sz="0" w:space="0" w:color="auto"/>
        <w:right w:val="none" w:sz="0" w:space="0" w:color="auto"/>
      </w:divBdr>
    </w:div>
    <w:div w:id="1637681531">
      <w:bodyDiv w:val="1"/>
      <w:marLeft w:val="0"/>
      <w:marRight w:val="0"/>
      <w:marTop w:val="0"/>
      <w:marBottom w:val="0"/>
      <w:divBdr>
        <w:top w:val="none" w:sz="0" w:space="0" w:color="auto"/>
        <w:left w:val="none" w:sz="0" w:space="0" w:color="auto"/>
        <w:bottom w:val="none" w:sz="0" w:space="0" w:color="auto"/>
        <w:right w:val="none" w:sz="0" w:space="0" w:color="auto"/>
      </w:divBdr>
    </w:div>
    <w:div w:id="1996106852">
      <w:bodyDiv w:val="1"/>
      <w:marLeft w:val="0"/>
      <w:marRight w:val="0"/>
      <w:marTop w:val="0"/>
      <w:marBottom w:val="0"/>
      <w:divBdr>
        <w:top w:val="none" w:sz="0" w:space="0" w:color="auto"/>
        <w:left w:val="none" w:sz="0" w:space="0" w:color="auto"/>
        <w:bottom w:val="none" w:sz="0" w:space="0" w:color="auto"/>
        <w:right w:val="none" w:sz="0" w:space="0" w:color="auto"/>
      </w:divBdr>
    </w:div>
    <w:div w:id="212503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Kshirsagar</dc:creator>
  <cp:keywords/>
  <dc:description/>
  <cp:lastModifiedBy>Gaurav Kshirsagar</cp:lastModifiedBy>
  <cp:revision>2</cp:revision>
  <dcterms:created xsi:type="dcterms:W3CDTF">2018-09-28T16:25:00Z</dcterms:created>
  <dcterms:modified xsi:type="dcterms:W3CDTF">2018-09-28T17:34:00Z</dcterms:modified>
</cp:coreProperties>
</file>