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3" y="0"/>
                      <wp:lineTo x="-293" y="21249"/>
                      <wp:lineTo x="21543" y="21249"/>
                      <wp:lineTo x="21543" y="0"/>
                      <wp:lineTo x="-293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sz w:val="28"/>
        </w:rPr>
      </w:pPr>
      <w:r>
        <w:rPr>
          <w:b w:val="false"/>
          <w:bCs w:val="false"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 w:val="false"/>
          <w:bCs w:val="false"/>
          <w:i/>
          <w:sz w:val="40"/>
        </w:rPr>
        <w:t>НА ТЕМУ</w:t>
      </w:r>
      <w:r>
        <w:rPr>
          <w:b/>
          <w:i/>
          <w:sz w:val="40"/>
        </w:rPr>
        <w:t>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40"/>
        </w:rPr>
        <w:t>«</w:t>
      </w:r>
      <w:r>
        <w:rPr>
          <w:b w:val="false"/>
          <w:bCs w:val="false"/>
          <w:i w:val="false"/>
          <w:iCs w:val="false"/>
          <w:color w:val="000000"/>
          <w:sz w:val="40"/>
        </w:rPr>
        <w:t>Классификация методов борьбы с шумами в изображениях</w:t>
      </w:r>
      <w:r>
        <w:rPr>
          <w:b w:val="false"/>
          <w:bCs w:val="false"/>
          <w:i w:val="false"/>
          <w:iCs w:val="false"/>
          <w:color w:val="000000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      </w:t>
      </w:r>
      <w:r>
        <w:rPr>
          <w:rFonts w:eastAsia="Times New Roman" w:cs="Times New Roman"/>
          <w:color w:val="000000"/>
          <w:u w:val="single"/>
          <w:lang w:bidi="ar-SA"/>
        </w:rPr>
        <w:t>ИУ7-</w:t>
      </w:r>
      <w:r>
        <w:rPr>
          <w:rFonts w:eastAsia="Times New Roman" w:cs="Times New Roman"/>
          <w:color w:val="000000"/>
          <w:u w:val="single"/>
          <w:lang w:bidi="ar-SA"/>
        </w:rPr>
        <w:t>7</w:t>
      </w:r>
      <w:r>
        <w:rPr>
          <w:rFonts w:eastAsia="Times New Roman" w:cs="Times New Roman"/>
          <w:color w:val="000000"/>
          <w:u w:val="single"/>
          <w:lang w:bidi="ar-SA"/>
        </w:rPr>
        <w:t>5Б</w:t>
      </w:r>
      <w:r>
        <w:rPr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/>
          <w:color w:val="000000"/>
          <w:u w:val="single"/>
          <w:lang w:bidi="ar-SA"/>
        </w:rPr>
        <w:t>А. Н. Прянишников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/>
          <w:color w:val="000000"/>
          <w:u w:val="single"/>
          <w:lang w:bidi="ar-SA"/>
        </w:rPr>
        <w:t xml:space="preserve">В. П. Степанов  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</w:t>
      </w:r>
      <w:r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 xml:space="preserve">«Обзор существующих алгоритмов поиска аномалий в данных в режиме распознавания без учителя»                                                                                          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  </w:t>
      </w:r>
      <w:r>
        <w:rPr>
          <w:rFonts w:eastAsia="Times New Roman" w:cs="Times New Roman"/>
          <w:u w:val="single"/>
          <w:lang w:bidi="ar-SA"/>
        </w:rPr>
        <w:t>ИУ7-55Б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 xml:space="preserve">_____________________Прянишников Александр Николаевич__________________________ 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___НИР______________________________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>Техническое задание ____________________________________________________________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Провести обзор существующих алгоритмов поиска аномалий в данных в режиме распознавания без учителя. Предложить способы их оптимизации. Привести схемы рассматриваемых алгоритмов. Рассмотреть методы улучшения работы алгоритмов. 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Дата выдачи задания « 07 » </w:t>
      </w:r>
      <w:r>
        <w:rPr>
          <w:rFonts w:eastAsia="Times New Roman" w:cs="Times New Roman"/>
          <w:lang w:bidi="ar-SA"/>
        </w:rPr>
        <w:t>сентября</w:t>
      </w:r>
      <w:r>
        <w:rPr/>
        <w:t xml:space="preserve"> 2021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>_________________       М.Ю.Барышникова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   </w:t>
      </w:r>
      <w:r>
        <w:rPr>
          <w:b w:val="false"/>
          <w:bCs w:val="false"/>
        </w:rPr>
        <w:t xml:space="preserve">  </w:t>
      </w:r>
      <w:r>
        <w:rPr>
          <w:rFonts w:eastAsia="Times New Roman" w:cs="Times New Roman"/>
          <w:b w:val="false"/>
          <w:bCs w:val="false"/>
          <w:lang w:bidi="ar-SA"/>
        </w:rPr>
        <w:t>А.Н.Прянишников</w:t>
      </w:r>
      <w:r>
        <w:rPr>
          <w:b w:val="false"/>
          <w:bCs w:val="false"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DocSecurity>0</DocSecurity>
  <Pages>2</Pages>
  <Words>265</Words>
  <Characters>2260</Characters>
  <CharactersWithSpaces>2806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2021-12-20T18:20:00Z</dcterms:created>
  <dc:creator>Татьяна</dc:creator>
  <dc:description/>
  <dc:language>ru-RU</dc:language>
  <cp:lastModifiedBy/>
  <dcterms:modified xsi:type="dcterms:W3CDTF">2022-12-14T18:31:09Z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