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CFCC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3EB90C29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b/>
          <w:bCs/>
          <w:sz w:val="22"/>
          <w:szCs w:val="22"/>
        </w:rPr>
      </w:pPr>
      <w:r w:rsidRPr="00F774F4">
        <w:rPr>
          <w:rFonts w:ascii="Arial" w:hAnsi="Arial"/>
          <w:b/>
          <w:bCs/>
          <w:sz w:val="22"/>
          <w:szCs w:val="22"/>
        </w:rPr>
        <w:t>GA3-220501093-AA1-EV02 Taller de Resolución de Problemas de Algoritmos en Pseudocódigo y Diagramas de Flujo</w:t>
      </w:r>
    </w:p>
    <w:p w14:paraId="5C14471A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b/>
          <w:bCs/>
          <w:sz w:val="22"/>
          <w:szCs w:val="22"/>
        </w:rPr>
      </w:pPr>
    </w:p>
    <w:p w14:paraId="10F891DB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b/>
          <w:bCs/>
          <w:sz w:val="22"/>
          <w:szCs w:val="22"/>
        </w:rPr>
      </w:pPr>
    </w:p>
    <w:p w14:paraId="2B003722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b/>
          <w:bCs/>
          <w:sz w:val="22"/>
          <w:szCs w:val="22"/>
        </w:rPr>
      </w:pPr>
      <w:r w:rsidRPr="00F774F4">
        <w:rPr>
          <w:rFonts w:ascii="Arial" w:hAnsi="Arial"/>
          <w:b/>
          <w:bCs/>
          <w:sz w:val="22"/>
          <w:szCs w:val="22"/>
        </w:rPr>
        <w:t>Nombre Aprendiz:</w:t>
      </w:r>
    </w:p>
    <w:p w14:paraId="424FCC26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  <w:r w:rsidRPr="00F774F4">
        <w:rPr>
          <w:rFonts w:ascii="Arial" w:hAnsi="Arial"/>
          <w:sz w:val="22"/>
          <w:szCs w:val="22"/>
        </w:rPr>
        <w:t>July Andrea Herreño Gonzalez</w:t>
      </w:r>
    </w:p>
    <w:p w14:paraId="0A579B82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</w:p>
    <w:p w14:paraId="5DF58B90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b/>
          <w:bCs/>
          <w:sz w:val="22"/>
          <w:szCs w:val="22"/>
        </w:rPr>
      </w:pPr>
      <w:r w:rsidRPr="00F774F4">
        <w:rPr>
          <w:rFonts w:ascii="Arial" w:hAnsi="Arial"/>
          <w:b/>
          <w:bCs/>
          <w:sz w:val="22"/>
          <w:szCs w:val="22"/>
        </w:rPr>
        <w:t>SERVICIO NACIONAL DE APRENDIZAJE</w:t>
      </w:r>
    </w:p>
    <w:p w14:paraId="2FF7FC23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  <w:r w:rsidRPr="00F774F4">
        <w:rPr>
          <w:rFonts w:ascii="Arial" w:hAnsi="Arial"/>
          <w:sz w:val="22"/>
          <w:szCs w:val="22"/>
        </w:rPr>
        <w:t xml:space="preserve">Análisis y desarrollo de software </w:t>
      </w:r>
    </w:p>
    <w:p w14:paraId="5790A8F9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  <w:r w:rsidRPr="00F774F4">
        <w:rPr>
          <w:rFonts w:ascii="Arial" w:hAnsi="Arial"/>
          <w:sz w:val="22"/>
          <w:szCs w:val="22"/>
        </w:rPr>
        <w:t>Ficha: 3186671</w:t>
      </w:r>
    </w:p>
    <w:p w14:paraId="5A3D8D9E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</w:p>
    <w:p w14:paraId="6624640A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</w:p>
    <w:p w14:paraId="409242DB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</w:p>
    <w:p w14:paraId="2F515875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</w:p>
    <w:p w14:paraId="63AF45A0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  <w:r w:rsidRPr="00F774F4">
        <w:rPr>
          <w:rFonts w:ascii="Arial" w:hAnsi="Arial"/>
          <w:sz w:val="22"/>
          <w:szCs w:val="22"/>
        </w:rPr>
        <w:t>Centro para el desarrollo tecnológico de la construcción</w:t>
      </w:r>
    </w:p>
    <w:p w14:paraId="560EFDEA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  <w:r w:rsidRPr="00F774F4">
        <w:rPr>
          <w:rFonts w:ascii="Arial" w:hAnsi="Arial"/>
          <w:sz w:val="22"/>
          <w:szCs w:val="22"/>
        </w:rPr>
        <w:t>JORGE MARIO HERNANDEZ TORRES</w:t>
      </w:r>
    </w:p>
    <w:p w14:paraId="182FDE57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  <w:r w:rsidRPr="00F774F4">
        <w:rPr>
          <w:rFonts w:ascii="Arial" w:hAnsi="Arial"/>
          <w:sz w:val="22"/>
          <w:szCs w:val="22"/>
        </w:rPr>
        <w:t>Instructor</w:t>
      </w:r>
    </w:p>
    <w:p w14:paraId="49EAEC31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</w:p>
    <w:p w14:paraId="7ED239D9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</w:p>
    <w:p w14:paraId="2280F67C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</w:p>
    <w:p w14:paraId="7670F646" w14:textId="77777777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</w:p>
    <w:p w14:paraId="351CFD11" w14:textId="546BD4CE" w:rsidR="00F774F4" w:rsidRPr="00F774F4" w:rsidRDefault="00F774F4" w:rsidP="00F774F4">
      <w:pPr>
        <w:pStyle w:val="APA7MAEDICION"/>
        <w:jc w:val="center"/>
        <w:rPr>
          <w:rFonts w:ascii="Arial" w:hAnsi="Arial"/>
          <w:sz w:val="22"/>
          <w:szCs w:val="22"/>
        </w:rPr>
      </w:pPr>
      <w:r w:rsidRPr="00F774F4">
        <w:rPr>
          <w:rFonts w:ascii="Arial" w:hAnsi="Arial"/>
          <w:sz w:val="22"/>
          <w:szCs w:val="22"/>
        </w:rPr>
        <w:t>20/10/2025</w:t>
      </w:r>
    </w:p>
    <w:p w14:paraId="173DF3A7" w14:textId="77777777" w:rsidR="00F774F4" w:rsidRDefault="00F774F4" w:rsidP="00F774F4">
      <w:pPr>
        <w:rPr>
          <w:rFonts w:ascii="Arial" w:hAnsi="Arial" w:cs="Arial"/>
          <w:lang w:val="es-CO"/>
        </w:rPr>
      </w:pPr>
    </w:p>
    <w:p w14:paraId="5172F2B6" w14:textId="77777777" w:rsidR="00F774F4" w:rsidRDefault="00F774F4" w:rsidP="00F774F4">
      <w:pPr>
        <w:rPr>
          <w:rFonts w:ascii="Arial" w:hAnsi="Arial" w:cs="Arial"/>
          <w:lang w:val="es-CO"/>
        </w:rPr>
      </w:pPr>
    </w:p>
    <w:p w14:paraId="4CCCDC37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78AF639E" w14:textId="1A5E1391" w:rsidR="00F774F4" w:rsidRPr="00F774F4" w:rsidRDefault="00F774F4" w:rsidP="00F774F4">
      <w:pPr>
        <w:jc w:val="center"/>
        <w:rPr>
          <w:rFonts w:ascii="Arial" w:hAnsi="Arial" w:cs="Arial"/>
          <w:b/>
          <w:bCs/>
          <w:lang w:val="es-CO"/>
        </w:rPr>
      </w:pPr>
      <w:r w:rsidRPr="00F774F4">
        <w:rPr>
          <w:rFonts w:ascii="Arial" w:hAnsi="Arial" w:cs="Arial"/>
          <w:b/>
          <w:bCs/>
          <w:lang w:val="es-CO"/>
        </w:rPr>
        <w:lastRenderedPageBreak/>
        <w:t>INTRODUCCIÓN</w:t>
      </w:r>
    </w:p>
    <w:p w14:paraId="7B8D8D12" w14:textId="77777777" w:rsidR="00F774F4" w:rsidRPr="00F774F4" w:rsidRDefault="00F774F4" w:rsidP="00F774F4">
      <w:pPr>
        <w:jc w:val="both"/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El presente taller, titulado “Resolución de problemas de algoritmos en pseudocódigo y diagramas de flujo”, tiene como objetivo aplicar los conceptos fundamentales del análisis de problemas y la representación algorítmica mediante herramientas como pseudocódigo y diagramas de flujo. Estas técnicas son esenciales en el desarrollo de soluciones lógicas y estructuradas dentro del ámbito de la programación y la informática.</w:t>
      </w:r>
    </w:p>
    <w:p w14:paraId="6F33D5CF" w14:textId="0069E24E" w:rsidR="00F774F4" w:rsidRPr="00F774F4" w:rsidRDefault="00F774F4" w:rsidP="00F774F4">
      <w:pPr>
        <w:jc w:val="both"/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En esta actividad se busca que el aprendiz identifique los elementos de entrada, procesos y resultados esperados en diferentes situaciones cotidianas, para luego transformarlos en representaciones gráficas y textuales que faciliten la comprensión y ejecución de los algoritmos. Además, se pretende fortalecer la capacidad de análisis y planificación, competencias clave para la resolución eficiente de problemas.</w:t>
      </w:r>
    </w:p>
    <w:p w14:paraId="002A81FF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4C7E19FE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5BB6F6B4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03D96274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0B43E894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34E99668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13D3188F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5CD2DD1D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70F7729A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411CAF0A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6C01E99F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79FF6934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394A34FB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0829F893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09C4A6D0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31A22395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755C3756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26D6B2E8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7EE929F8" w14:textId="553BFB7B" w:rsidR="00B803CA" w:rsidRPr="00F774F4" w:rsidRDefault="00000000" w:rsidP="007D656B">
      <w:pPr>
        <w:pStyle w:val="Ttulo1"/>
        <w:numPr>
          <w:ilvl w:val="0"/>
          <w:numId w:val="13"/>
        </w:numPr>
        <w:rPr>
          <w:rFonts w:ascii="Arial" w:hAnsi="Arial" w:cs="Arial"/>
          <w:color w:val="auto"/>
          <w:sz w:val="22"/>
          <w:szCs w:val="22"/>
          <w:lang w:val="es-CO"/>
        </w:rPr>
      </w:pPr>
      <w:r w:rsidRPr="00F774F4">
        <w:rPr>
          <w:rFonts w:ascii="Arial" w:hAnsi="Arial" w:cs="Arial"/>
          <w:color w:val="auto"/>
          <w:sz w:val="22"/>
          <w:szCs w:val="22"/>
          <w:lang w:val="es-CO"/>
        </w:rPr>
        <w:lastRenderedPageBreak/>
        <w:t>Sección 1</w:t>
      </w:r>
      <w:r w:rsidR="00A87912" w:rsidRPr="00F774F4">
        <w:rPr>
          <w:rFonts w:ascii="Arial" w:hAnsi="Arial" w:cs="Arial"/>
          <w:color w:val="auto"/>
          <w:sz w:val="22"/>
          <w:szCs w:val="22"/>
          <w:lang w:val="es-CO"/>
        </w:rPr>
        <w:t>:</w:t>
      </w:r>
    </w:p>
    <w:p w14:paraId="31DFF540" w14:textId="77777777" w:rsidR="00A87912" w:rsidRPr="00F774F4" w:rsidRDefault="00A87912" w:rsidP="00A87912">
      <w:pPr>
        <w:rPr>
          <w:rFonts w:ascii="Arial" w:hAnsi="Arial" w:cs="Arial"/>
          <w:lang w:val="es-CO"/>
        </w:rPr>
      </w:pPr>
    </w:p>
    <w:p w14:paraId="0E1E02ED" w14:textId="3602699E" w:rsidR="00A87912" w:rsidRPr="00F774F4" w:rsidRDefault="00A87912" w:rsidP="00A87912">
      <w:pPr>
        <w:pStyle w:val="Prrafodelista"/>
        <w:numPr>
          <w:ilvl w:val="0"/>
          <w:numId w:val="10"/>
        </w:num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Se desea elaborar un algoritmo que permita identificar la cantidad de dólares equivalentes a una cantidad de pesos colombianos</w:t>
      </w:r>
    </w:p>
    <w:p w14:paraId="49134AA7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eastAsiaTheme="majorEastAsia" w:hAnsi="Arial" w:cs="Arial"/>
          <w:lang w:val="es-CO"/>
        </w:rPr>
      </w:pPr>
      <w:r w:rsidRPr="00F774F4">
        <w:rPr>
          <w:rFonts w:ascii="Segoe UI Emoji" w:eastAsiaTheme="majorEastAsia" w:hAnsi="Segoe UI Emoji" w:cs="Segoe UI Emoji"/>
          <w:lang w:val="es-CO"/>
        </w:rPr>
        <w:t>🔹</w:t>
      </w:r>
      <w:r w:rsidRPr="00F774F4">
        <w:rPr>
          <w:rFonts w:ascii="Arial" w:eastAsiaTheme="majorEastAsia" w:hAnsi="Arial" w:cs="Arial"/>
          <w:lang w:val="es-CO"/>
        </w:rPr>
        <w:t xml:space="preserve"> Elementos de entrada:</w:t>
      </w:r>
    </w:p>
    <w:p w14:paraId="0423B386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Cantidad de pesos colombianos (COP) – valor numérico que el usuario desea convertir.</w:t>
      </w:r>
    </w:p>
    <w:p w14:paraId="68AAE0C3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Tasa de cambio actual COP/USD – valor que indica cuántos pesos equivalen a un dólar. Este puede ser fijo o consultado en tiempo real.</w:t>
      </w:r>
    </w:p>
    <w:p w14:paraId="7E7D84CF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pict w14:anchorId="6C21003E">
          <v:rect id="_x0000_i1031" style="width:0;height:1.5pt" o:hralign="center" o:hrstd="t" o:hr="t" fillcolor="#a0a0a0" stroked="f"/>
        </w:pict>
      </w:r>
    </w:p>
    <w:p w14:paraId="305CEF96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eastAsiaTheme="majorEastAsia" w:hAnsi="Arial" w:cs="Arial"/>
          <w:lang w:val="es-CO"/>
        </w:rPr>
      </w:pPr>
      <w:r w:rsidRPr="00F774F4">
        <w:rPr>
          <w:rFonts w:ascii="Segoe UI Emoji" w:eastAsiaTheme="majorEastAsia" w:hAnsi="Segoe UI Emoji" w:cs="Segoe UI Emoji"/>
          <w:lang w:val="es-CO"/>
        </w:rPr>
        <w:t>🔹</w:t>
      </w:r>
      <w:r w:rsidRPr="00F774F4">
        <w:rPr>
          <w:rFonts w:ascii="Arial" w:eastAsiaTheme="majorEastAsia" w:hAnsi="Arial" w:cs="Arial"/>
          <w:lang w:val="es-CO"/>
        </w:rPr>
        <w:t xml:space="preserve"> Resultado esperado (salida):</w:t>
      </w:r>
    </w:p>
    <w:p w14:paraId="78602707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Cantidad de dólares (USD) equivalente a los pesos ingresados, calculado mediante la fórmula:</w:t>
      </w:r>
    </w:p>
    <w:p w14:paraId="1BC63A12" w14:textId="3F97AA78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eastAsiaTheme="majorEastAsia" w:hAnsi="Arial" w:cs="Arial"/>
          <w:lang w:val="es-CO"/>
        </w:rPr>
      </w:pPr>
      <m:oMathPara>
        <m:oMath>
          <m:r>
            <m:rPr>
              <m:nor/>
            </m:rPr>
            <w:rPr>
              <w:rFonts w:ascii="Arial" w:eastAsiaTheme="majorEastAsia" w:hAnsi="Arial" w:cs="Arial"/>
              <w:lang w:val="es-CO"/>
            </w:rPr>
            <m:t>USD</m:t>
          </m:r>
          <m:r>
            <w:rPr>
              <w:rFonts w:ascii="Cambria Math" w:eastAsiaTheme="majorEastAsia" w:hAnsi="Cambria Math" w:cs="Arial"/>
              <w:lang w:val="es-CO"/>
            </w:rPr>
            <m:t>=</m:t>
          </m:r>
          <m:f>
            <m:fPr>
              <m:ctrlPr>
                <w:rPr>
                  <w:rFonts w:ascii="Cambria Math" w:eastAsiaTheme="majorEastAsia" w:hAnsi="Cambria Math" w:cs="Arial"/>
                  <w:lang w:val="es-CO"/>
                </w:rPr>
              </m:ctrlPr>
            </m:fPr>
            <m:num>
              <m:r>
                <m:rPr>
                  <m:nor/>
                </m:rPr>
                <w:rPr>
                  <w:rFonts w:ascii="Arial" w:eastAsiaTheme="majorEastAsia" w:hAnsi="Arial" w:cs="Arial"/>
                  <w:lang w:val="es-CO"/>
                </w:rPr>
                <m:t>COP</m:t>
              </m:r>
            </m:num>
            <m:den>
              <m:r>
                <m:rPr>
                  <m:nor/>
                </m:rPr>
                <w:rPr>
                  <w:rFonts w:ascii="Arial" w:eastAsiaTheme="majorEastAsia" w:hAnsi="Arial" w:cs="Arial"/>
                  <w:lang w:val="es-CO"/>
                </w:rPr>
                <m:t>Tasa de cambio</m:t>
              </m:r>
            </m:den>
          </m:f>
          <m:r>
            <w:rPr>
              <w:rFonts w:ascii="Arial" w:eastAsiaTheme="majorEastAsia" w:hAnsi="Arial" w:cs="Arial"/>
              <w:lang w:val="es-CO"/>
            </w:rPr>
            <w:br/>
          </m:r>
        </m:oMath>
      </m:oMathPara>
    </w:p>
    <w:p w14:paraId="7CC9A5DD" w14:textId="77777777" w:rsidR="00A87912" w:rsidRPr="00F774F4" w:rsidRDefault="00A87912" w:rsidP="00A87912">
      <w:pPr>
        <w:pStyle w:val="Listaconvietas2"/>
        <w:numPr>
          <w:ilvl w:val="0"/>
          <w:numId w:val="0"/>
        </w:numPr>
        <w:ind w:left="720" w:hanging="360"/>
        <w:rPr>
          <w:rFonts w:ascii="Arial" w:hAnsi="Arial" w:cs="Arial"/>
          <w:lang w:val="es-CO"/>
        </w:rPr>
      </w:pPr>
    </w:p>
    <w:p w14:paraId="4513BBC7" w14:textId="3B43D87D" w:rsidR="00A87912" w:rsidRPr="00F774F4" w:rsidRDefault="00A87912" w:rsidP="00A87912">
      <w:pPr>
        <w:pStyle w:val="Listaconvietas2"/>
        <w:numPr>
          <w:ilvl w:val="0"/>
          <w:numId w:val="10"/>
        </w:num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Se desea elaborar un algoritmo que permita determinar la temperatura equivalente en grados Centígrados a la cantidad de grados Fahrenheit actuales, en la ciudad de New York.</w:t>
      </w:r>
    </w:p>
    <w:p w14:paraId="26B447FF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720" w:hanging="360"/>
        <w:rPr>
          <w:rFonts w:ascii="Arial" w:hAnsi="Arial" w:cs="Arial"/>
          <w:lang w:val="es-CO"/>
        </w:rPr>
      </w:pPr>
    </w:p>
    <w:p w14:paraId="0984D7BC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hAnsi="Arial" w:cs="Arial"/>
          <w:lang w:val="es-CO"/>
        </w:rPr>
      </w:pPr>
      <w:r w:rsidRPr="00F774F4">
        <w:rPr>
          <w:rFonts w:ascii="Segoe UI Emoji" w:hAnsi="Segoe UI Emoji" w:cs="Segoe UI Emoji"/>
          <w:lang w:val="es-CO"/>
        </w:rPr>
        <w:t>🔹</w:t>
      </w:r>
      <w:r w:rsidRPr="00F774F4">
        <w:rPr>
          <w:rFonts w:ascii="Arial" w:hAnsi="Arial" w:cs="Arial"/>
          <w:lang w:val="es-CO"/>
        </w:rPr>
        <w:t xml:space="preserve"> Elementos de entrada:</w:t>
      </w:r>
    </w:p>
    <w:p w14:paraId="48550929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Temperatura en grados Fahrenheit (°F) – valor numérico que se desea convertir.</w:t>
      </w:r>
    </w:p>
    <w:p w14:paraId="014D36C6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pict w14:anchorId="38B81831">
          <v:rect id="_x0000_i1039" style="width:0;height:1.5pt" o:hralign="center" o:hrstd="t" o:hr="t" fillcolor="#a0a0a0" stroked="f"/>
        </w:pict>
      </w:r>
    </w:p>
    <w:p w14:paraId="0A3B0B58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hAnsi="Arial" w:cs="Arial"/>
          <w:lang w:val="es-CO"/>
        </w:rPr>
      </w:pPr>
      <w:r w:rsidRPr="00F774F4">
        <w:rPr>
          <w:rFonts w:ascii="Segoe UI Emoji" w:hAnsi="Segoe UI Emoji" w:cs="Segoe UI Emoji"/>
          <w:lang w:val="es-CO"/>
        </w:rPr>
        <w:t>🔹</w:t>
      </w:r>
      <w:r w:rsidRPr="00F774F4">
        <w:rPr>
          <w:rFonts w:ascii="Arial" w:hAnsi="Arial" w:cs="Arial"/>
          <w:lang w:val="es-CO"/>
        </w:rPr>
        <w:t xml:space="preserve"> Resultado esperado (salida):</w:t>
      </w:r>
    </w:p>
    <w:p w14:paraId="162EF867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Temperatura en grados Centígrados (°C) equivalente, calculada con la fórmula:</w:t>
      </w:r>
    </w:p>
    <w:p w14:paraId="0308EB44" w14:textId="5291ACB1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hAnsi="Arial" w:cs="Arial"/>
          <w:lang w:val="es-CO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lang w:val="es-CO"/>
            </w:rPr>
            <m:t>°</m:t>
          </m:r>
          <m:r>
            <w:rPr>
              <w:rFonts w:ascii="Cambria Math" w:hAnsi="Cambria Math" w:cs="Arial"/>
              <w:lang w:val="es-CO"/>
            </w:rPr>
            <m:t>C=</m:t>
          </m:r>
          <m:f>
            <m:fPr>
              <m:ctrlPr>
                <w:rPr>
                  <w:rFonts w:ascii="Cambria Math" w:hAnsi="Cambria Math" w:cs="Arial"/>
                  <w:lang w:val="es-CO"/>
                </w:rPr>
              </m:ctrlPr>
            </m:fPr>
            <m:num>
              <m:r>
                <w:rPr>
                  <w:rFonts w:ascii="Cambria Math" w:hAnsi="Cambria Math" w:cs="Arial"/>
                  <w:lang w:val="es-CO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°</m:t>
              </m:r>
              <m:r>
                <w:rPr>
                  <w:rFonts w:ascii="Cambria Math" w:hAnsi="Cambria Math" w:cs="Arial"/>
                  <w:lang w:val="es-CO"/>
                </w:rPr>
                <m:t>F-32)×5</m:t>
              </m:r>
            </m:num>
            <m:den>
              <m:r>
                <w:rPr>
                  <w:rFonts w:ascii="Cambria Math" w:hAnsi="Cambria Math" w:cs="Arial"/>
                  <w:lang w:val="es-CO"/>
                </w:rPr>
                <m:t>9</m:t>
              </m:r>
            </m:den>
          </m:f>
          <m:r>
            <w:rPr>
              <w:rFonts w:ascii="Arial" w:hAnsi="Arial" w:cs="Arial"/>
              <w:lang w:val="es-CO"/>
            </w:rPr>
            <w:br/>
          </m:r>
        </m:oMath>
      </m:oMathPara>
    </w:p>
    <w:p w14:paraId="7F9953C3" w14:textId="77777777" w:rsidR="00A87912" w:rsidRPr="00F774F4" w:rsidRDefault="00A87912" w:rsidP="00F774F4">
      <w:pPr>
        <w:pStyle w:val="Listaconvietas2"/>
        <w:numPr>
          <w:ilvl w:val="0"/>
          <w:numId w:val="0"/>
        </w:numPr>
        <w:rPr>
          <w:rFonts w:ascii="Arial" w:hAnsi="Arial" w:cs="Arial"/>
        </w:rPr>
      </w:pPr>
    </w:p>
    <w:p w14:paraId="0DF44731" w14:textId="4160B032" w:rsidR="00A87912" w:rsidRPr="00F774F4" w:rsidRDefault="00A87912" w:rsidP="00A87912">
      <w:pPr>
        <w:pStyle w:val="Listaconvietas2"/>
        <w:numPr>
          <w:ilvl w:val="0"/>
          <w:numId w:val="10"/>
        </w:num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Suponiendo que nos encontramos descansando en una nuestra casa en una ciudad de Colombia, requiero hacer un plan detallado para llegar a tiempo a mi sitio de trabajo el día siguiente.</w:t>
      </w:r>
    </w:p>
    <w:p w14:paraId="04162D1A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hAnsi="Arial" w:cs="Arial"/>
          <w:lang w:val="es-CO"/>
        </w:rPr>
      </w:pPr>
    </w:p>
    <w:p w14:paraId="5EB05D64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Elementos de entrada (datos que necesito conocer):</w:t>
      </w:r>
    </w:p>
    <w:p w14:paraId="2EFBAF94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Hora de entrada al trabajo.</w:t>
      </w:r>
    </w:p>
    <w:p w14:paraId="088B89F9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Tiempo estimado de preparación personal (bañarse, vestirse, desayunar, etc.).</w:t>
      </w:r>
    </w:p>
    <w:p w14:paraId="6C38DAB0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Distancia entre la casa y el lugar de trabajo.</w:t>
      </w:r>
    </w:p>
    <w:p w14:paraId="5C2A8BD8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Medio de transporte (bus, carro, bicicleta, caminata, etc.).</w:t>
      </w:r>
    </w:p>
    <w:p w14:paraId="6743CBB0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b/>
          <w:bCs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Tiempo estimado de desplazamiento según el medio de transporte</w:t>
      </w:r>
      <w:r w:rsidRPr="00F774F4">
        <w:rPr>
          <w:rFonts w:ascii="Arial" w:eastAsiaTheme="majorEastAsia" w:hAnsi="Arial" w:cs="Arial"/>
          <w:b/>
          <w:bCs/>
          <w:lang w:val="es-CO"/>
        </w:rPr>
        <w:t>.</w:t>
      </w:r>
    </w:p>
    <w:p w14:paraId="689635B1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360"/>
        <w:rPr>
          <w:rFonts w:ascii="Arial" w:eastAsiaTheme="majorEastAsia" w:hAnsi="Arial" w:cs="Arial"/>
          <w:lang w:val="es-CO"/>
        </w:rPr>
      </w:pPr>
    </w:p>
    <w:p w14:paraId="2EEA0032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Condiciones del tráfico (si aplica).</w:t>
      </w:r>
    </w:p>
    <w:p w14:paraId="62164F29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lastRenderedPageBreak/>
        <w:t>Hora actual (para calcular a qué hora debo dormir).</w:t>
      </w:r>
    </w:p>
    <w:p w14:paraId="0CE7BF4D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Tiempo estimado de sueño necesario.</w:t>
      </w:r>
    </w:p>
    <w:p w14:paraId="654C4EC6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720"/>
        <w:rPr>
          <w:rFonts w:ascii="Arial" w:eastAsiaTheme="majorEastAsia" w:hAnsi="Arial" w:cs="Arial"/>
          <w:lang w:val="es-CO"/>
        </w:rPr>
      </w:pPr>
    </w:p>
    <w:p w14:paraId="31A29390" w14:textId="6AFD774C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Resultados esperados (salidas):</w:t>
      </w:r>
    </w:p>
    <w:p w14:paraId="4503C3B1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Hora a la que debo despertarme.</w:t>
      </w:r>
    </w:p>
    <w:p w14:paraId="3C7748F9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Hora a la que debo salir de casa.</w:t>
      </w:r>
    </w:p>
    <w:p w14:paraId="473752F8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Hora a la que debo acostarme para dormir lo suficiente.</w:t>
      </w:r>
    </w:p>
    <w:p w14:paraId="3076DE1E" w14:textId="77777777" w:rsidR="00F774F4" w:rsidRPr="00F774F4" w:rsidRDefault="00F774F4" w:rsidP="00F774F4">
      <w:pPr>
        <w:pStyle w:val="Listaconvietas2"/>
        <w:numPr>
          <w:ilvl w:val="0"/>
          <w:numId w:val="26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Ruta o medio de transporte recomendado (opcional).</w:t>
      </w:r>
    </w:p>
    <w:p w14:paraId="79D3D667" w14:textId="77777777" w:rsidR="00A87912" w:rsidRPr="00F774F4" w:rsidRDefault="00A87912" w:rsidP="00A87912">
      <w:pPr>
        <w:pStyle w:val="Listaconvietas2"/>
        <w:numPr>
          <w:ilvl w:val="0"/>
          <w:numId w:val="0"/>
        </w:numPr>
        <w:ind w:left="720" w:hanging="360"/>
        <w:rPr>
          <w:rFonts w:ascii="Arial" w:hAnsi="Arial" w:cs="Arial"/>
          <w:lang w:val="es-CO"/>
        </w:rPr>
      </w:pPr>
    </w:p>
    <w:p w14:paraId="648BAFC3" w14:textId="23074346" w:rsidR="00A87912" w:rsidRPr="00F774F4" w:rsidRDefault="00A87912" w:rsidP="00A87912">
      <w:pPr>
        <w:pStyle w:val="Listaconvietas2"/>
        <w:numPr>
          <w:ilvl w:val="0"/>
          <w:numId w:val="10"/>
        </w:num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Suponiendo que tengo habilidades en la elaboración de comida, necesito elaborar un arroz con pollo para 5 personas</w:t>
      </w:r>
    </w:p>
    <w:p w14:paraId="70A66EDD" w14:textId="77777777" w:rsidR="00F774F4" w:rsidRPr="00F774F4" w:rsidRDefault="00F774F4" w:rsidP="00F774F4">
      <w:pPr>
        <w:pStyle w:val="Listaconvietas2"/>
        <w:numPr>
          <w:ilvl w:val="0"/>
          <w:numId w:val="0"/>
        </w:numPr>
        <w:ind w:left="720"/>
        <w:rPr>
          <w:rFonts w:ascii="Arial" w:hAnsi="Arial" w:cs="Arial"/>
          <w:lang w:val="es-CO"/>
        </w:rPr>
      </w:pPr>
    </w:p>
    <w:p w14:paraId="2AA0E1B7" w14:textId="77777777" w:rsidR="00F774F4" w:rsidRPr="00F774F4" w:rsidRDefault="00F774F4" w:rsidP="00F774F4">
      <w:pPr>
        <w:pStyle w:val="Listaconvietas2"/>
        <w:numPr>
          <w:ilvl w:val="0"/>
          <w:numId w:val="27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Elementos de entrada:</w:t>
      </w:r>
    </w:p>
    <w:p w14:paraId="78FFF767" w14:textId="77777777" w:rsidR="00F774F4" w:rsidRPr="00F774F4" w:rsidRDefault="00F774F4" w:rsidP="00F774F4">
      <w:pPr>
        <w:pStyle w:val="Listaconvietas2"/>
        <w:numPr>
          <w:ilvl w:val="0"/>
          <w:numId w:val="27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Número de personas (en este caso, 5).</w:t>
      </w:r>
    </w:p>
    <w:p w14:paraId="0EC32707" w14:textId="77777777" w:rsidR="00F774F4" w:rsidRPr="00F774F4" w:rsidRDefault="00F774F4" w:rsidP="00F774F4">
      <w:pPr>
        <w:pStyle w:val="Listaconvietas2"/>
        <w:numPr>
          <w:ilvl w:val="0"/>
          <w:numId w:val="27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 xml:space="preserve">Ingredientes base: </w:t>
      </w:r>
    </w:p>
    <w:p w14:paraId="6FBCEDB7" w14:textId="77777777" w:rsidR="00F774F4" w:rsidRPr="00F774F4" w:rsidRDefault="00F774F4" w:rsidP="00F774F4">
      <w:pPr>
        <w:pStyle w:val="Listaconvietas2"/>
        <w:numPr>
          <w:ilvl w:val="1"/>
          <w:numId w:val="27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Cantidad de arroz por persona (por ejemplo, ½ taza).</w:t>
      </w:r>
    </w:p>
    <w:p w14:paraId="3DF86BD5" w14:textId="77777777" w:rsidR="00F774F4" w:rsidRPr="00F774F4" w:rsidRDefault="00F774F4" w:rsidP="00F774F4">
      <w:pPr>
        <w:pStyle w:val="Listaconvietas2"/>
        <w:numPr>
          <w:ilvl w:val="1"/>
          <w:numId w:val="27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Cantidad de pollo por persona (por ejemplo, 150 g).</w:t>
      </w:r>
    </w:p>
    <w:p w14:paraId="7E4DA903" w14:textId="77777777" w:rsidR="00F774F4" w:rsidRPr="00F774F4" w:rsidRDefault="00F774F4" w:rsidP="00F774F4">
      <w:pPr>
        <w:pStyle w:val="Listaconvietas2"/>
        <w:numPr>
          <w:ilvl w:val="1"/>
          <w:numId w:val="27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Agua, sal, condimentos, verduras (zanahoria, arveja, cebolla, ajo, etc.).</w:t>
      </w:r>
    </w:p>
    <w:p w14:paraId="0459C1BE" w14:textId="77777777" w:rsidR="00F774F4" w:rsidRPr="00F774F4" w:rsidRDefault="00F774F4" w:rsidP="00F774F4">
      <w:pPr>
        <w:pStyle w:val="Listaconvietas2"/>
        <w:numPr>
          <w:ilvl w:val="1"/>
          <w:numId w:val="27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Aceite.</w:t>
      </w:r>
    </w:p>
    <w:p w14:paraId="026A4E00" w14:textId="77777777" w:rsidR="00F774F4" w:rsidRPr="00F774F4" w:rsidRDefault="00F774F4" w:rsidP="00F774F4">
      <w:pPr>
        <w:pStyle w:val="Listaconvietas2"/>
        <w:numPr>
          <w:ilvl w:val="0"/>
          <w:numId w:val="27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pict w14:anchorId="6126DAB3">
          <v:rect id="_x0000_i1047" style="width:0;height:1.5pt" o:hralign="center" o:hrstd="t" o:hr="t" fillcolor="#a0a0a0" stroked="f"/>
        </w:pict>
      </w:r>
    </w:p>
    <w:p w14:paraId="433EFD6A" w14:textId="77777777" w:rsidR="00F774F4" w:rsidRPr="00F774F4" w:rsidRDefault="00F774F4" w:rsidP="00F774F4">
      <w:pPr>
        <w:pStyle w:val="Listaconvietas2"/>
        <w:numPr>
          <w:ilvl w:val="0"/>
          <w:numId w:val="27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Segoe UI Emoji" w:eastAsiaTheme="majorEastAsia" w:hAnsi="Segoe UI Emoji" w:cs="Segoe UI Emoji"/>
          <w:lang w:val="es-CO"/>
        </w:rPr>
        <w:t>🔹</w:t>
      </w:r>
      <w:r w:rsidRPr="00F774F4">
        <w:rPr>
          <w:rFonts w:ascii="Arial" w:eastAsiaTheme="majorEastAsia" w:hAnsi="Arial" w:cs="Arial"/>
          <w:lang w:val="es-CO"/>
        </w:rPr>
        <w:t xml:space="preserve"> Resultado esperado (salida):</w:t>
      </w:r>
    </w:p>
    <w:p w14:paraId="628C93D0" w14:textId="77777777" w:rsidR="00F774F4" w:rsidRPr="00F774F4" w:rsidRDefault="00F774F4" w:rsidP="00F774F4">
      <w:pPr>
        <w:pStyle w:val="Listaconvietas2"/>
        <w:numPr>
          <w:ilvl w:val="0"/>
          <w:numId w:val="27"/>
        </w:numPr>
        <w:rPr>
          <w:rFonts w:ascii="Arial" w:eastAsiaTheme="majorEastAsia" w:hAnsi="Arial" w:cs="Arial"/>
          <w:lang w:val="es-CO"/>
        </w:rPr>
      </w:pPr>
      <w:r w:rsidRPr="00F774F4">
        <w:rPr>
          <w:rFonts w:ascii="Arial" w:eastAsiaTheme="majorEastAsia" w:hAnsi="Arial" w:cs="Arial"/>
          <w:lang w:val="es-CO"/>
        </w:rPr>
        <w:t>Plato de arroz con pollo preparado para 5 personas.</w:t>
      </w:r>
    </w:p>
    <w:p w14:paraId="7C1F1903" w14:textId="77777777" w:rsidR="00BE3176" w:rsidRPr="00F774F4" w:rsidRDefault="00BE3176" w:rsidP="00BE3176">
      <w:pPr>
        <w:pStyle w:val="Listaconvietas2"/>
        <w:numPr>
          <w:ilvl w:val="0"/>
          <w:numId w:val="0"/>
        </w:numPr>
        <w:ind w:left="720" w:hanging="360"/>
        <w:rPr>
          <w:rFonts w:ascii="Arial" w:hAnsi="Arial" w:cs="Arial"/>
          <w:lang w:val="es-CO"/>
        </w:rPr>
      </w:pPr>
    </w:p>
    <w:p w14:paraId="7F23149B" w14:textId="77777777" w:rsidR="00BE3176" w:rsidRPr="00F774F4" w:rsidRDefault="00BE3176" w:rsidP="00BE3176">
      <w:pPr>
        <w:pStyle w:val="Listaconvietas2"/>
        <w:numPr>
          <w:ilvl w:val="0"/>
          <w:numId w:val="0"/>
        </w:numPr>
        <w:ind w:left="720" w:hanging="360"/>
        <w:rPr>
          <w:rFonts w:ascii="Arial" w:hAnsi="Arial" w:cs="Arial"/>
          <w:lang w:val="es-CO"/>
        </w:rPr>
      </w:pPr>
    </w:p>
    <w:p w14:paraId="66A59DF2" w14:textId="77777777" w:rsidR="00BE3176" w:rsidRPr="00F774F4" w:rsidRDefault="00BE3176" w:rsidP="007D656B">
      <w:pPr>
        <w:pStyle w:val="Listaconvietas2"/>
        <w:numPr>
          <w:ilvl w:val="0"/>
          <w:numId w:val="12"/>
        </w:num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b/>
          <w:bCs/>
          <w:lang w:val="es-CO"/>
        </w:rPr>
        <w:t>Sección 2</w:t>
      </w:r>
      <w:r w:rsidRPr="00F774F4">
        <w:rPr>
          <w:rFonts w:ascii="Arial" w:hAnsi="Arial" w:cs="Arial"/>
          <w:lang w:val="es-CO"/>
        </w:rPr>
        <w:t>:</w:t>
      </w:r>
    </w:p>
    <w:p w14:paraId="496E0730" w14:textId="77777777" w:rsidR="00BE3176" w:rsidRPr="00F774F4" w:rsidRDefault="00BE3176" w:rsidP="00BE3176">
      <w:pPr>
        <w:pStyle w:val="Listaconvietas2"/>
        <w:numPr>
          <w:ilvl w:val="0"/>
          <w:numId w:val="0"/>
        </w:numPr>
        <w:ind w:left="720" w:hanging="360"/>
        <w:rPr>
          <w:rFonts w:ascii="Arial" w:hAnsi="Arial" w:cs="Arial"/>
          <w:lang w:val="es-CO"/>
        </w:rPr>
      </w:pPr>
    </w:p>
    <w:p w14:paraId="78C21565" w14:textId="151AAB8D" w:rsidR="007D656B" w:rsidRPr="00F774F4" w:rsidRDefault="00BE3176" w:rsidP="007D656B">
      <w:pPr>
        <w:pStyle w:val="Listaconvietas2"/>
        <w:numPr>
          <w:ilvl w:val="0"/>
          <w:numId w:val="0"/>
        </w:numPr>
        <w:ind w:left="720" w:hanging="360"/>
        <w:jc w:val="both"/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Elabore una investigación corta usando los materiales disponibles en la biblioteca o</w:t>
      </w:r>
    </w:p>
    <w:p w14:paraId="3FF91567" w14:textId="77777777" w:rsidR="007D656B" w:rsidRPr="00F774F4" w:rsidRDefault="00BE3176" w:rsidP="007D656B">
      <w:pPr>
        <w:pStyle w:val="Listaconvietas2"/>
        <w:numPr>
          <w:ilvl w:val="0"/>
          <w:numId w:val="0"/>
        </w:numPr>
        <w:ind w:left="720" w:hanging="360"/>
        <w:jc w:val="both"/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Internet, respecto a los fundamentos para la resolución de problemas con</w:t>
      </w:r>
    </w:p>
    <w:p w14:paraId="57B5F5FA" w14:textId="7EB34F60" w:rsidR="007D656B" w:rsidRPr="00F774F4" w:rsidRDefault="00BE3176" w:rsidP="007D656B">
      <w:pPr>
        <w:pStyle w:val="Listaconvietas2"/>
        <w:numPr>
          <w:ilvl w:val="0"/>
          <w:numId w:val="0"/>
        </w:numPr>
        <w:ind w:left="720" w:hanging="360"/>
        <w:jc w:val="both"/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algoritmos, seleccione por lo menos tres fuentes que le permitan resolver los</w:t>
      </w:r>
    </w:p>
    <w:p w14:paraId="0A026F30" w14:textId="77777777" w:rsidR="007D656B" w:rsidRPr="00F774F4" w:rsidRDefault="00BE3176" w:rsidP="007D656B">
      <w:pPr>
        <w:pStyle w:val="Listaconvietas2"/>
        <w:numPr>
          <w:ilvl w:val="0"/>
          <w:numId w:val="0"/>
        </w:numPr>
        <w:ind w:left="720" w:hanging="360"/>
        <w:jc w:val="both"/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 xml:space="preserve">siguientes ítems: </w:t>
      </w:r>
    </w:p>
    <w:p w14:paraId="60D29E83" w14:textId="77777777" w:rsidR="007D656B" w:rsidRPr="00F774F4" w:rsidRDefault="007D656B" w:rsidP="007D656B">
      <w:pPr>
        <w:pStyle w:val="Listaconvietas2"/>
        <w:numPr>
          <w:ilvl w:val="0"/>
          <w:numId w:val="0"/>
        </w:numPr>
        <w:ind w:left="720" w:hanging="360"/>
        <w:jc w:val="both"/>
        <w:rPr>
          <w:rFonts w:ascii="Arial" w:hAnsi="Arial" w:cs="Arial"/>
          <w:lang w:val="es-CO"/>
        </w:rPr>
      </w:pPr>
    </w:p>
    <w:p w14:paraId="4B0AA20C" w14:textId="77777777" w:rsidR="007D656B" w:rsidRPr="00F774F4" w:rsidRDefault="00BE3176" w:rsidP="007D656B">
      <w:pPr>
        <w:rPr>
          <w:rFonts w:ascii="Arial" w:hAnsi="Arial" w:cs="Arial"/>
          <w:b/>
          <w:bCs/>
          <w:lang w:val="es-CO"/>
        </w:rPr>
      </w:pPr>
      <w:r w:rsidRPr="00F774F4">
        <w:rPr>
          <w:rFonts w:ascii="Arial" w:hAnsi="Arial" w:cs="Arial"/>
          <w:b/>
          <w:bCs/>
          <w:lang w:val="es-CO"/>
        </w:rPr>
        <w:t>Definición de diagrama de flujo</w:t>
      </w:r>
      <w:r w:rsidR="007D656B" w:rsidRPr="00F774F4">
        <w:rPr>
          <w:rFonts w:ascii="Arial" w:hAnsi="Arial" w:cs="Arial"/>
          <w:b/>
          <w:bCs/>
          <w:lang w:val="es-CO"/>
        </w:rPr>
        <w:t xml:space="preserve">: </w:t>
      </w:r>
    </w:p>
    <w:p w14:paraId="51518365" w14:textId="71F790E8" w:rsidR="007D656B" w:rsidRPr="00F774F4" w:rsidRDefault="007D656B" w:rsidP="007D656B">
      <w:p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Un diagrama de flujo es una representación gráfica de un algoritmo o proceso. Utiliza símbolos estandarizados para mostrar la secuencia de pasos necesarios para resolver un problema o realizar una tarea específica. Estos diagramas permiten visualizar de manera clara y ordenada el flujo de control y las decisiones dentro de un proceso.</w:t>
      </w:r>
    </w:p>
    <w:p w14:paraId="058EB16D" w14:textId="77777777" w:rsidR="007D656B" w:rsidRPr="00F774F4" w:rsidRDefault="007D656B" w:rsidP="007D656B">
      <w:pPr>
        <w:pStyle w:val="Listaconvietas2"/>
        <w:numPr>
          <w:ilvl w:val="0"/>
          <w:numId w:val="0"/>
        </w:numPr>
        <w:ind w:left="720"/>
        <w:jc w:val="both"/>
        <w:rPr>
          <w:rFonts w:ascii="Arial" w:hAnsi="Arial" w:cs="Arial"/>
          <w:b/>
          <w:bCs/>
          <w:lang w:val="es-CO"/>
        </w:rPr>
      </w:pPr>
    </w:p>
    <w:p w14:paraId="73A3EB36" w14:textId="7032196D" w:rsidR="007D656B" w:rsidRPr="00F774F4" w:rsidRDefault="00BE3176" w:rsidP="007D656B">
      <w:pPr>
        <w:pStyle w:val="Listaconvietas2"/>
        <w:numPr>
          <w:ilvl w:val="0"/>
          <w:numId w:val="0"/>
        </w:numPr>
        <w:jc w:val="both"/>
        <w:rPr>
          <w:rFonts w:ascii="Arial" w:hAnsi="Arial" w:cs="Arial"/>
          <w:b/>
          <w:bCs/>
          <w:lang w:val="es-CO"/>
        </w:rPr>
      </w:pPr>
      <w:r w:rsidRPr="00F774F4">
        <w:rPr>
          <w:rFonts w:ascii="Arial" w:hAnsi="Arial" w:cs="Arial"/>
          <w:b/>
          <w:bCs/>
          <w:lang w:val="es-CO"/>
        </w:rPr>
        <w:t>Símbolos más importantes</w:t>
      </w:r>
      <w:r w:rsidR="007D656B" w:rsidRPr="00F774F4">
        <w:rPr>
          <w:rFonts w:ascii="Arial" w:hAnsi="Arial" w:cs="Arial"/>
          <w:b/>
          <w:bCs/>
          <w:lang w:val="es-CO"/>
        </w:rPr>
        <w:t>:</w:t>
      </w:r>
    </w:p>
    <w:p w14:paraId="3166454C" w14:textId="77777777" w:rsidR="007D656B" w:rsidRPr="00F774F4" w:rsidRDefault="007D656B" w:rsidP="007D656B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Los símbolos más comunes en los diagramas de flujo incluyen:</w:t>
      </w:r>
    </w:p>
    <w:p w14:paraId="3B7D4469" w14:textId="77777777" w:rsidR="007D656B" w:rsidRPr="00F774F4" w:rsidRDefault="007D656B" w:rsidP="007D656B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• Óvalo: Representa el inicio o fin del diagrama.</w:t>
      </w:r>
    </w:p>
    <w:p w14:paraId="4FB634C7" w14:textId="77777777" w:rsidR="007D656B" w:rsidRPr="00F774F4" w:rsidRDefault="007D656B" w:rsidP="007D656B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• Rectángulo: Indica una operación o proceso.</w:t>
      </w:r>
    </w:p>
    <w:p w14:paraId="1C139ED2" w14:textId="77777777" w:rsidR="007D656B" w:rsidRPr="00F774F4" w:rsidRDefault="007D656B" w:rsidP="007D656B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lastRenderedPageBreak/>
        <w:t>• Rombo: Representa una decisión o condición.</w:t>
      </w:r>
    </w:p>
    <w:p w14:paraId="37C0A0AD" w14:textId="60D6CC1A" w:rsidR="007D656B" w:rsidRPr="00F774F4" w:rsidRDefault="007D656B" w:rsidP="007D656B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Flechas: Indican la dirección del flujo del proceso.</w:t>
      </w:r>
    </w:p>
    <w:p w14:paraId="709D27DF" w14:textId="77777777" w:rsidR="00F774F4" w:rsidRPr="00F774F4" w:rsidRDefault="00F774F4" w:rsidP="00F774F4">
      <w:pPr>
        <w:pStyle w:val="APA7MAEDICION"/>
        <w:ind w:firstLine="0"/>
        <w:rPr>
          <w:rFonts w:ascii="Arial" w:hAnsi="Arial"/>
          <w:sz w:val="22"/>
          <w:szCs w:val="22"/>
        </w:rPr>
      </w:pPr>
      <w:r w:rsidRPr="00F774F4">
        <w:rPr>
          <w:rFonts w:ascii="Arial" w:hAnsi="Arial"/>
          <w:sz w:val="22"/>
          <w:szCs w:val="22"/>
        </w:rPr>
        <w:t>1.2.2 Símbolos más importantes</w:t>
      </w:r>
    </w:p>
    <w:p w14:paraId="580F8A00" w14:textId="77777777" w:rsidR="00F774F4" w:rsidRPr="00F774F4" w:rsidRDefault="00F774F4" w:rsidP="00F774F4">
      <w:pPr>
        <w:pStyle w:val="APA7MAEDICION"/>
        <w:rPr>
          <w:rFonts w:ascii="Arial" w:hAnsi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5"/>
        <w:gridCol w:w="2404"/>
        <w:gridCol w:w="3811"/>
      </w:tblGrid>
      <w:tr w:rsidR="00F774F4" w:rsidRPr="00F774F4" w14:paraId="059411A1" w14:textId="77777777" w:rsidTr="00321DCE">
        <w:tc>
          <w:tcPr>
            <w:tcW w:w="4928" w:type="dxa"/>
            <w:gridSpan w:val="2"/>
          </w:tcPr>
          <w:p w14:paraId="672E02BB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Símbolo</w:t>
            </w:r>
          </w:p>
        </w:tc>
        <w:tc>
          <w:tcPr>
            <w:tcW w:w="4050" w:type="dxa"/>
          </w:tcPr>
          <w:p w14:paraId="6B2BACE1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Función</w:t>
            </w:r>
          </w:p>
        </w:tc>
      </w:tr>
      <w:tr w:rsidR="00F774F4" w:rsidRPr="00F774F4" w14:paraId="3EFB66F2" w14:textId="77777777" w:rsidTr="00321DCE">
        <w:trPr>
          <w:trHeight w:val="1537"/>
        </w:trPr>
        <w:tc>
          <w:tcPr>
            <w:tcW w:w="2518" w:type="dxa"/>
          </w:tcPr>
          <w:p w14:paraId="1C74F188" w14:textId="77777777" w:rsidR="00F774F4" w:rsidRPr="00F774F4" w:rsidRDefault="00F774F4" w:rsidP="00321DCE">
            <w:pPr>
              <w:pStyle w:val="APA7MAEDICION"/>
              <w:ind w:firstLine="0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Inicio y fin</w:t>
            </w:r>
          </w:p>
        </w:tc>
        <w:tc>
          <w:tcPr>
            <w:tcW w:w="2410" w:type="dxa"/>
          </w:tcPr>
          <w:p w14:paraId="4D62B00B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ovalo</w:t>
            </w:r>
          </w:p>
          <w:p w14:paraId="5E087454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noProof/>
                <w:sz w:val="22"/>
                <w:szCs w:val="22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546289D" wp14:editId="4F90F9E2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78740</wp:posOffset>
                      </wp:positionV>
                      <wp:extent cx="895350" cy="304800"/>
                      <wp:effectExtent l="19050" t="19050" r="38100" b="47625"/>
                      <wp:wrapNone/>
                      <wp:docPr id="17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5350" cy="30480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F67E57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AutoShape 8" o:spid="_x0000_s1026" type="#_x0000_t116" style="position:absolute;margin-left:26.05pt;margin-top:6.2pt;width:70.5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" fillcolor="#8064a2 [3207]" strokecolor="#f2f2f2 [3041]" strokeweight="3pt">
                      <v:shadow on="t" color="#3f3151 [1607]" opacity=".5" offset="1pt"/>
                    </v:shape>
                  </w:pict>
                </mc:Fallback>
              </mc:AlternateContent>
            </w:r>
          </w:p>
          <w:p w14:paraId="0563AEA9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50" w:type="dxa"/>
          </w:tcPr>
          <w:p w14:paraId="5C302B56" w14:textId="77777777" w:rsidR="00F774F4" w:rsidRPr="00F774F4" w:rsidRDefault="00F774F4" w:rsidP="00321DCE">
            <w:pPr>
              <w:pStyle w:val="APA7MAEDICION"/>
              <w:spacing w:line="276" w:lineRule="auto"/>
              <w:jc w:val="right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Indica dónde comienza o termina el algoritmo o proceso.</w:t>
            </w:r>
          </w:p>
        </w:tc>
      </w:tr>
      <w:tr w:rsidR="00F774F4" w:rsidRPr="00F774F4" w14:paraId="30E465C0" w14:textId="77777777" w:rsidTr="00321DCE">
        <w:tc>
          <w:tcPr>
            <w:tcW w:w="2518" w:type="dxa"/>
          </w:tcPr>
          <w:p w14:paraId="4DA9308C" w14:textId="77777777" w:rsidR="00F774F4" w:rsidRPr="00F774F4" w:rsidRDefault="00F774F4" w:rsidP="00321DCE">
            <w:pPr>
              <w:pStyle w:val="APA7MAEDICION"/>
              <w:ind w:firstLine="0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Entrada/Salida</w:t>
            </w:r>
          </w:p>
        </w:tc>
        <w:tc>
          <w:tcPr>
            <w:tcW w:w="2410" w:type="dxa"/>
          </w:tcPr>
          <w:p w14:paraId="6EB85481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noProof/>
                <w:sz w:val="22"/>
                <w:szCs w:val="22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07CF2DB2" wp14:editId="3218A9EE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266700</wp:posOffset>
                      </wp:positionV>
                      <wp:extent cx="676275" cy="409575"/>
                      <wp:effectExtent l="47625" t="19050" r="66675" b="47625"/>
                      <wp:wrapNone/>
                      <wp:docPr id="16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6275" cy="409575"/>
                              </a:xfrm>
                              <a:prstGeom prst="parallelogram">
                                <a:avLst>
                                  <a:gd name="adj" fmla="val 41279"/>
                                </a:avLst>
                              </a:prstGeom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F1E5CE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AutoShape 2" o:spid="_x0000_s1026" type="#_x0000_t7" style="position:absolute;margin-left:35.05pt;margin-top:21pt;width:53.25pt;height:32.2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" fillcolor="#8064a2 [3207]" strokecolor="#f2f2f2 [3041]" strokeweight="3pt">
                      <v:shadow on="t" color="#3f3151 [1607]" opacity=".5" offset="1pt"/>
                    </v:shape>
                  </w:pict>
                </mc:Fallback>
              </mc:AlternateContent>
            </w:r>
            <w:r w:rsidRPr="00F774F4">
              <w:rPr>
                <w:rFonts w:ascii="Arial" w:hAnsi="Arial"/>
                <w:sz w:val="22"/>
                <w:szCs w:val="22"/>
              </w:rPr>
              <w:t>Paralelogramo</w:t>
            </w:r>
          </w:p>
          <w:p w14:paraId="308EDD6A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50" w:type="dxa"/>
          </w:tcPr>
          <w:p w14:paraId="73D0EB6B" w14:textId="77777777" w:rsidR="00F774F4" w:rsidRPr="00F774F4" w:rsidRDefault="00F774F4" w:rsidP="00321DCE">
            <w:pPr>
              <w:pStyle w:val="APA7MAEDICION"/>
              <w:spacing w:line="276" w:lineRule="auto"/>
              <w:jc w:val="right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Representa datos que entran al sistema (ejemplo: leer un número) o resultados que se muestran (ejemplo: imprimir resultado).</w:t>
            </w:r>
          </w:p>
        </w:tc>
      </w:tr>
      <w:tr w:rsidR="00F774F4" w:rsidRPr="00F774F4" w14:paraId="28C6287F" w14:textId="77777777" w:rsidTr="00321DCE">
        <w:tc>
          <w:tcPr>
            <w:tcW w:w="2518" w:type="dxa"/>
          </w:tcPr>
          <w:p w14:paraId="45205695" w14:textId="77777777" w:rsidR="00F774F4" w:rsidRPr="00F774F4" w:rsidRDefault="00F774F4" w:rsidP="00321DCE">
            <w:pPr>
              <w:pStyle w:val="APA7MAEDICION"/>
              <w:ind w:firstLine="0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Proceso</w:t>
            </w:r>
          </w:p>
        </w:tc>
        <w:tc>
          <w:tcPr>
            <w:tcW w:w="2410" w:type="dxa"/>
          </w:tcPr>
          <w:p w14:paraId="04A6782F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noProof/>
                <w:sz w:val="22"/>
                <w:szCs w:val="22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73BE600" wp14:editId="4FF38656">
                      <wp:simplePos x="0" y="0"/>
                      <wp:positionH relativeFrom="column">
                        <wp:posOffset>359410</wp:posOffset>
                      </wp:positionH>
                      <wp:positionV relativeFrom="paragraph">
                        <wp:posOffset>263525</wp:posOffset>
                      </wp:positionV>
                      <wp:extent cx="790575" cy="323850"/>
                      <wp:effectExtent l="19050" t="19050" r="38100" b="47625"/>
                      <wp:wrapNone/>
                      <wp:docPr id="15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ACF9D1" id="Rectangle 3" o:spid="_x0000_s1026" style="position:absolute;margin-left:28.3pt;margin-top:20.75pt;width:62.25pt;height:25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" fillcolor="#8064a2 [3207]" strokecolor="#f2f2f2 [3041]" strokeweight="3pt">
                      <v:shadow on="t" color="#3f3151 [1607]" opacity=".5" offset="1pt"/>
                    </v:rect>
                  </w:pict>
                </mc:Fallback>
              </mc:AlternateContent>
            </w:r>
            <w:r w:rsidRPr="00F774F4">
              <w:rPr>
                <w:rFonts w:ascii="Arial" w:hAnsi="Arial"/>
                <w:sz w:val="22"/>
                <w:szCs w:val="22"/>
              </w:rPr>
              <w:t>Rectángulo</w:t>
            </w:r>
          </w:p>
          <w:p w14:paraId="015D65B1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50" w:type="dxa"/>
          </w:tcPr>
          <w:p w14:paraId="7712D6C5" w14:textId="77777777" w:rsidR="00F774F4" w:rsidRPr="00F774F4" w:rsidRDefault="00F774F4" w:rsidP="00321DCE">
            <w:pPr>
              <w:pStyle w:val="APA7MAEDICION"/>
              <w:spacing w:line="276" w:lineRule="auto"/>
              <w:jc w:val="right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Representa una acción o instrucción a ejecutar (ejemplo: sumar, calcular, asignar un valor).</w:t>
            </w:r>
          </w:p>
        </w:tc>
      </w:tr>
      <w:tr w:rsidR="00F774F4" w:rsidRPr="00F774F4" w14:paraId="440200C3" w14:textId="77777777" w:rsidTr="00321DCE">
        <w:tc>
          <w:tcPr>
            <w:tcW w:w="2518" w:type="dxa"/>
          </w:tcPr>
          <w:p w14:paraId="550C68ED" w14:textId="77777777" w:rsidR="00F774F4" w:rsidRPr="00F774F4" w:rsidRDefault="00F774F4" w:rsidP="00321DCE">
            <w:pPr>
              <w:pStyle w:val="APA7MAEDICION"/>
              <w:ind w:firstLine="0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Flechas</w:t>
            </w:r>
          </w:p>
        </w:tc>
        <w:tc>
          <w:tcPr>
            <w:tcW w:w="2410" w:type="dxa"/>
          </w:tcPr>
          <w:p w14:paraId="58222F4D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noProof/>
                <w:sz w:val="22"/>
                <w:szCs w:val="22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C75604B" wp14:editId="4DFBE8EC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327660</wp:posOffset>
                      </wp:positionV>
                      <wp:extent cx="781050" cy="9525"/>
                      <wp:effectExtent l="19050" t="95250" r="38100" b="76200"/>
                      <wp:wrapNone/>
                      <wp:docPr id="1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8105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C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accent4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49428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21.55pt;margin-top:25.8pt;width:61.5pt;height:.75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" strokecolor="#ffc000" strokeweight="3pt">
                      <v:stroke endarrow="block"/>
                      <v:shadow color="#3f3151 [1607]" opacity=".5" offset="1pt"/>
                    </v:shape>
                  </w:pict>
                </mc:Fallback>
              </mc:AlternateContent>
            </w:r>
            <w:r w:rsidRPr="00F774F4">
              <w:rPr>
                <w:rFonts w:ascii="Arial" w:hAnsi="Arial"/>
                <w:sz w:val="22"/>
                <w:szCs w:val="22"/>
              </w:rPr>
              <w:t>flechas</w:t>
            </w:r>
          </w:p>
          <w:p w14:paraId="327D89B2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</w:p>
          <w:p w14:paraId="15183AA6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50" w:type="dxa"/>
          </w:tcPr>
          <w:p w14:paraId="5D8EA2A2" w14:textId="77777777" w:rsidR="00F774F4" w:rsidRPr="00F774F4" w:rsidRDefault="00F774F4" w:rsidP="00321DCE">
            <w:pPr>
              <w:pStyle w:val="APA7MAEDICION"/>
              <w:spacing w:line="276" w:lineRule="auto"/>
              <w:jc w:val="right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Indican el flujo o dirección del proceso, conectando los símbolos.</w:t>
            </w:r>
          </w:p>
        </w:tc>
      </w:tr>
      <w:tr w:rsidR="00F774F4" w:rsidRPr="00F774F4" w14:paraId="273A200B" w14:textId="77777777" w:rsidTr="00321DCE">
        <w:tc>
          <w:tcPr>
            <w:tcW w:w="2518" w:type="dxa"/>
          </w:tcPr>
          <w:p w14:paraId="1BE3FF80" w14:textId="77777777" w:rsidR="00F774F4" w:rsidRPr="00F774F4" w:rsidRDefault="00F774F4" w:rsidP="00321DCE">
            <w:pPr>
              <w:pStyle w:val="APA7MAEDICION"/>
              <w:ind w:firstLine="0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Decisión</w:t>
            </w:r>
          </w:p>
        </w:tc>
        <w:tc>
          <w:tcPr>
            <w:tcW w:w="2410" w:type="dxa"/>
          </w:tcPr>
          <w:p w14:paraId="14CD8FFE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noProof/>
                <w:sz w:val="22"/>
                <w:szCs w:val="22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423911B" wp14:editId="73829DCF">
                      <wp:simplePos x="0" y="0"/>
                      <wp:positionH relativeFrom="column">
                        <wp:posOffset>340360</wp:posOffset>
                      </wp:positionH>
                      <wp:positionV relativeFrom="paragraph">
                        <wp:posOffset>265430</wp:posOffset>
                      </wp:positionV>
                      <wp:extent cx="714375" cy="542925"/>
                      <wp:effectExtent l="57150" t="47625" r="66675" b="47625"/>
                      <wp:wrapNone/>
                      <wp:docPr id="1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54292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546B60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AutoShape 6" o:spid="_x0000_s1026" type="#_x0000_t4" style="position:absolute;margin-left:26.8pt;margin-top:20.9pt;width:56.25pt;height:4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" fillcolor="#8064a2 [3207]" strokecolor="#f2f2f2 [3041]" strokeweight="3pt">
                      <v:shadow on="t" color="#3f3151 [1607]" opacity=".5" offset="1pt"/>
                    </v:shape>
                  </w:pict>
                </mc:Fallback>
              </mc:AlternateContent>
            </w:r>
            <w:r w:rsidRPr="00F774F4">
              <w:rPr>
                <w:rFonts w:ascii="Arial" w:hAnsi="Arial"/>
                <w:sz w:val="22"/>
                <w:szCs w:val="22"/>
              </w:rPr>
              <w:t>Rombo</w:t>
            </w:r>
          </w:p>
          <w:p w14:paraId="2D19C97C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</w:p>
          <w:p w14:paraId="51535517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50" w:type="dxa"/>
          </w:tcPr>
          <w:p w14:paraId="04F4324B" w14:textId="77777777" w:rsidR="00F774F4" w:rsidRPr="00F774F4" w:rsidRDefault="00F774F4" w:rsidP="00321DCE">
            <w:pPr>
              <w:pStyle w:val="APA7MAEDICION"/>
              <w:spacing w:line="276" w:lineRule="auto"/>
              <w:jc w:val="right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 xml:space="preserve">Indica un punto donde se debe tomar una decisión con base en una condición (ejemplo: ¿x &gt; 10?). Tiene dos salidas: </w:t>
            </w:r>
            <w:r w:rsidRPr="00F774F4">
              <w:rPr>
                <w:rStyle w:val="nfasis"/>
                <w:rFonts w:ascii="Arial" w:hAnsi="Arial"/>
                <w:sz w:val="22"/>
                <w:szCs w:val="22"/>
              </w:rPr>
              <w:t>sí</w:t>
            </w:r>
            <w:r w:rsidRPr="00F774F4">
              <w:rPr>
                <w:rFonts w:ascii="Arial" w:hAnsi="Arial"/>
                <w:sz w:val="22"/>
                <w:szCs w:val="22"/>
              </w:rPr>
              <w:t xml:space="preserve"> o </w:t>
            </w:r>
            <w:r w:rsidRPr="00F774F4">
              <w:rPr>
                <w:rStyle w:val="nfasis"/>
                <w:rFonts w:ascii="Arial" w:hAnsi="Arial"/>
                <w:sz w:val="22"/>
                <w:szCs w:val="22"/>
              </w:rPr>
              <w:t>no</w:t>
            </w:r>
            <w:r w:rsidRPr="00F774F4">
              <w:rPr>
                <w:rFonts w:ascii="Arial" w:hAnsi="Arial"/>
                <w:sz w:val="22"/>
                <w:szCs w:val="22"/>
              </w:rPr>
              <w:t>.</w:t>
            </w:r>
          </w:p>
        </w:tc>
      </w:tr>
      <w:tr w:rsidR="00F774F4" w:rsidRPr="00F774F4" w14:paraId="27143F48" w14:textId="77777777" w:rsidTr="00321DCE">
        <w:tc>
          <w:tcPr>
            <w:tcW w:w="2518" w:type="dxa"/>
          </w:tcPr>
          <w:p w14:paraId="7BEC13B2" w14:textId="77777777" w:rsidR="00F774F4" w:rsidRPr="00F774F4" w:rsidRDefault="00F774F4" w:rsidP="00321DCE">
            <w:pPr>
              <w:pStyle w:val="APA7MAEDICION"/>
              <w:ind w:firstLine="0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Conectores</w:t>
            </w:r>
          </w:p>
        </w:tc>
        <w:tc>
          <w:tcPr>
            <w:tcW w:w="2410" w:type="dxa"/>
          </w:tcPr>
          <w:p w14:paraId="2ABC7B5E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circulo</w:t>
            </w:r>
          </w:p>
          <w:p w14:paraId="1BD5879D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noProof/>
                <w:sz w:val="22"/>
                <w:szCs w:val="22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4ED08B4" wp14:editId="4473E0FE">
                      <wp:simplePos x="0" y="0"/>
                      <wp:positionH relativeFrom="column">
                        <wp:posOffset>368935</wp:posOffset>
                      </wp:positionH>
                      <wp:positionV relativeFrom="paragraph">
                        <wp:posOffset>9525</wp:posOffset>
                      </wp:positionV>
                      <wp:extent cx="533400" cy="495300"/>
                      <wp:effectExtent l="19050" t="19050" r="38100" b="47625"/>
                      <wp:wrapNone/>
                      <wp:docPr id="1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3400" cy="4953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EF455B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AutoShape 7" o:spid="_x0000_s1026" type="#_x0000_t120" style="position:absolute;margin-left:29.05pt;margin-top:.75pt;width:42pt;height:3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" fillcolor="#8064a2 [3207]" strokecolor="#f2f2f2 [3041]" strokeweight="3pt">
                      <v:shadow on="t" color="#3f3151 [1607]" opacity=".5" offset="1pt"/>
                    </v:shape>
                  </w:pict>
                </mc:Fallback>
              </mc:AlternateContent>
            </w:r>
          </w:p>
          <w:p w14:paraId="69C049EE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50" w:type="dxa"/>
          </w:tcPr>
          <w:p w14:paraId="10E11CA2" w14:textId="77777777" w:rsidR="00F774F4" w:rsidRPr="00F774F4" w:rsidRDefault="00F774F4" w:rsidP="00321DCE">
            <w:pPr>
              <w:pStyle w:val="APA7MAEDICION"/>
              <w:spacing w:line="276" w:lineRule="auto"/>
              <w:jc w:val="right"/>
              <w:rPr>
                <w:rFonts w:ascii="Arial" w:hAnsi="Arial"/>
                <w:sz w:val="22"/>
                <w:szCs w:val="22"/>
              </w:rPr>
            </w:pPr>
            <w:r w:rsidRPr="00F774F4">
              <w:rPr>
                <w:rFonts w:ascii="Arial" w:hAnsi="Arial"/>
                <w:sz w:val="22"/>
                <w:szCs w:val="22"/>
              </w:rPr>
              <w:t>Sirve para unir partes del diagrama cuando el espacio es limitado o el flujo se continúa en otra parte del gráfico.</w:t>
            </w:r>
          </w:p>
        </w:tc>
      </w:tr>
      <w:tr w:rsidR="00F774F4" w:rsidRPr="00F774F4" w14:paraId="16EB8B28" w14:textId="77777777" w:rsidTr="00321DCE">
        <w:tc>
          <w:tcPr>
            <w:tcW w:w="2518" w:type="dxa"/>
          </w:tcPr>
          <w:p w14:paraId="4ECC6B1F" w14:textId="77777777" w:rsidR="00F774F4" w:rsidRPr="00F774F4" w:rsidRDefault="00F774F4" w:rsidP="00321DCE">
            <w:pPr>
              <w:pStyle w:val="APA7MAEDICION"/>
              <w:ind w:firstLine="0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336666C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50" w:type="dxa"/>
          </w:tcPr>
          <w:p w14:paraId="2903EEC4" w14:textId="77777777" w:rsidR="00F774F4" w:rsidRPr="00F774F4" w:rsidRDefault="00F774F4" w:rsidP="00321DCE">
            <w:pPr>
              <w:pStyle w:val="APA7MAEDICION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4BAE2178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071450A4" w14:textId="77777777" w:rsidR="007D656B" w:rsidRPr="00F774F4" w:rsidRDefault="007D656B" w:rsidP="00F774F4">
      <w:pPr>
        <w:pStyle w:val="Listaconvietas2"/>
        <w:numPr>
          <w:ilvl w:val="0"/>
          <w:numId w:val="0"/>
        </w:numPr>
        <w:jc w:val="both"/>
        <w:rPr>
          <w:rFonts w:ascii="Arial" w:hAnsi="Arial" w:cs="Arial"/>
          <w:lang w:val="es-CO"/>
        </w:rPr>
      </w:pPr>
    </w:p>
    <w:p w14:paraId="51A7D4B2" w14:textId="5EC7F52A" w:rsidR="007D656B" w:rsidRPr="00F774F4" w:rsidRDefault="00BE3176" w:rsidP="007D656B">
      <w:pPr>
        <w:pStyle w:val="Listaconvietas2"/>
        <w:numPr>
          <w:ilvl w:val="0"/>
          <w:numId w:val="0"/>
        </w:numPr>
        <w:ind w:left="360"/>
        <w:jc w:val="both"/>
        <w:rPr>
          <w:rFonts w:ascii="Arial" w:hAnsi="Arial" w:cs="Arial"/>
          <w:b/>
          <w:bCs/>
          <w:lang w:val="es-CO"/>
        </w:rPr>
      </w:pPr>
      <w:r w:rsidRPr="00F774F4">
        <w:rPr>
          <w:rFonts w:ascii="Arial" w:hAnsi="Arial" w:cs="Arial"/>
          <w:b/>
          <w:bCs/>
          <w:lang w:val="es-CO"/>
        </w:rPr>
        <w:t>Seleccionar uno de los problemas de la sección 1 y representarlo con su equivalente</w:t>
      </w:r>
      <w:r w:rsidR="007D656B" w:rsidRPr="00F774F4">
        <w:rPr>
          <w:rFonts w:ascii="Arial" w:hAnsi="Arial" w:cs="Arial"/>
          <w:b/>
          <w:bCs/>
          <w:lang w:val="es-CO"/>
        </w:rPr>
        <w:t xml:space="preserve"> diagrama de flujo. </w:t>
      </w:r>
    </w:p>
    <w:p w14:paraId="2DAB66BB" w14:textId="77777777" w:rsidR="00F774F4" w:rsidRPr="00F774F4" w:rsidRDefault="00F774F4" w:rsidP="007D656B">
      <w:pPr>
        <w:pStyle w:val="Listaconvietas2"/>
        <w:numPr>
          <w:ilvl w:val="0"/>
          <w:numId w:val="0"/>
        </w:numPr>
        <w:ind w:left="360"/>
        <w:jc w:val="both"/>
        <w:rPr>
          <w:rFonts w:ascii="Arial" w:hAnsi="Arial" w:cs="Arial"/>
          <w:b/>
          <w:bCs/>
          <w:lang w:val="es-CO"/>
        </w:rPr>
      </w:pPr>
    </w:p>
    <w:p w14:paraId="4CEEF7B2" w14:textId="77777777" w:rsidR="00F774F4" w:rsidRPr="00F774F4" w:rsidRDefault="00F774F4" w:rsidP="00F774F4">
      <w:pPr>
        <w:rPr>
          <w:rFonts w:ascii="Arial" w:hAnsi="Arial" w:cs="Arial"/>
          <w:lang w:val="es-CO"/>
        </w:rPr>
      </w:pPr>
    </w:p>
    <w:p w14:paraId="09B3D9F8" w14:textId="151F834B" w:rsidR="00F774F4" w:rsidRPr="00F774F4" w:rsidRDefault="00F774F4" w:rsidP="007D656B">
      <w:pPr>
        <w:pStyle w:val="Listaconvietas2"/>
        <w:numPr>
          <w:ilvl w:val="0"/>
          <w:numId w:val="0"/>
        </w:numPr>
        <w:ind w:left="360"/>
        <w:jc w:val="both"/>
        <w:rPr>
          <w:rFonts w:ascii="Arial" w:hAnsi="Arial" w:cs="Arial"/>
          <w:b/>
          <w:bCs/>
          <w:lang w:val="es-CO"/>
        </w:rPr>
      </w:pPr>
      <w:r w:rsidRPr="00F774F4">
        <w:rPr>
          <w:rFonts w:ascii="Arial" w:hAnsi="Arial" w:cs="Arial"/>
          <w:b/>
          <w:bCs/>
          <w:lang w:val="es-CO"/>
        </w:rPr>
        <w:drawing>
          <wp:inline distT="0" distB="0" distL="0" distR="0" wp14:anchorId="74FC803A" wp14:editId="3F821A71">
            <wp:extent cx="3874168" cy="5811252"/>
            <wp:effectExtent l="0" t="0" r="0" b="0"/>
            <wp:docPr id="6242619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61939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4168" cy="581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5E10" w14:textId="2E978BA1" w:rsidR="007D656B" w:rsidRPr="00F774F4" w:rsidRDefault="007D656B" w:rsidP="007D656B">
      <w:pPr>
        <w:pStyle w:val="Listaconvietas2"/>
        <w:numPr>
          <w:ilvl w:val="0"/>
          <w:numId w:val="0"/>
        </w:numPr>
        <w:ind w:left="720"/>
        <w:jc w:val="both"/>
        <w:rPr>
          <w:rFonts w:ascii="Arial" w:hAnsi="Arial" w:cs="Arial"/>
          <w:lang w:val="es-CO"/>
        </w:rPr>
      </w:pPr>
    </w:p>
    <w:p w14:paraId="68A365AD" w14:textId="77777777" w:rsidR="007D656B" w:rsidRPr="00F774F4" w:rsidRDefault="00BE3176" w:rsidP="007D656B">
      <w:pPr>
        <w:pStyle w:val="Listaconvietas2"/>
        <w:numPr>
          <w:ilvl w:val="0"/>
          <w:numId w:val="0"/>
        </w:numPr>
        <w:jc w:val="both"/>
        <w:rPr>
          <w:rFonts w:ascii="Arial" w:hAnsi="Arial" w:cs="Arial"/>
          <w:b/>
          <w:bCs/>
          <w:lang w:val="es-CO"/>
        </w:rPr>
      </w:pPr>
      <w:r w:rsidRPr="00F774F4">
        <w:rPr>
          <w:rFonts w:ascii="Arial" w:hAnsi="Arial" w:cs="Arial"/>
          <w:b/>
          <w:bCs/>
          <w:lang w:val="es-CO"/>
        </w:rPr>
        <w:t>Referenciar las fuentes de información utilizadas para resolver</w:t>
      </w:r>
      <w:r w:rsidR="007D656B" w:rsidRPr="00F774F4">
        <w:rPr>
          <w:rFonts w:ascii="Arial" w:hAnsi="Arial" w:cs="Arial"/>
          <w:b/>
          <w:bCs/>
          <w:lang w:val="es-CO"/>
        </w:rPr>
        <w:t xml:space="preserve"> </w:t>
      </w:r>
      <w:r w:rsidRPr="00F774F4">
        <w:rPr>
          <w:rFonts w:ascii="Arial" w:hAnsi="Arial" w:cs="Arial"/>
          <w:b/>
          <w:bCs/>
          <w:lang w:val="es-CO"/>
        </w:rPr>
        <w:t>cada una de las</w:t>
      </w:r>
      <w:r w:rsidR="007D656B" w:rsidRPr="00F774F4">
        <w:rPr>
          <w:rFonts w:ascii="Arial" w:hAnsi="Arial" w:cs="Arial"/>
          <w:b/>
          <w:bCs/>
          <w:lang w:val="es-CO"/>
        </w:rPr>
        <w:t xml:space="preserve">  </w:t>
      </w:r>
    </w:p>
    <w:p w14:paraId="7DFD44D8" w14:textId="5671D6E3" w:rsidR="00BE3176" w:rsidRPr="00F774F4" w:rsidRDefault="007D656B" w:rsidP="007D656B">
      <w:pPr>
        <w:pStyle w:val="Listaconvietas2"/>
        <w:numPr>
          <w:ilvl w:val="0"/>
          <w:numId w:val="0"/>
        </w:numPr>
        <w:jc w:val="both"/>
        <w:rPr>
          <w:rFonts w:ascii="Arial" w:hAnsi="Arial" w:cs="Arial"/>
          <w:b/>
          <w:bCs/>
          <w:lang w:val="es-CO"/>
        </w:rPr>
      </w:pPr>
      <w:r w:rsidRPr="00F774F4">
        <w:rPr>
          <w:rFonts w:ascii="Arial" w:hAnsi="Arial" w:cs="Arial"/>
          <w:b/>
          <w:bCs/>
          <w:lang w:val="es-CO"/>
        </w:rPr>
        <w:t>P</w:t>
      </w:r>
      <w:r w:rsidR="00BE3176" w:rsidRPr="00F774F4">
        <w:rPr>
          <w:rFonts w:ascii="Arial" w:hAnsi="Arial" w:cs="Arial"/>
          <w:b/>
          <w:bCs/>
          <w:lang w:val="es-CO"/>
        </w:rPr>
        <w:t>reguntas</w:t>
      </w:r>
      <w:r w:rsidRPr="00F774F4">
        <w:rPr>
          <w:rFonts w:ascii="Arial" w:hAnsi="Arial" w:cs="Arial"/>
          <w:b/>
          <w:bCs/>
          <w:lang w:val="es-CO"/>
        </w:rPr>
        <w:t>:</w:t>
      </w:r>
    </w:p>
    <w:p w14:paraId="0432F0DB" w14:textId="77777777" w:rsidR="007D656B" w:rsidRPr="00F774F4" w:rsidRDefault="007D656B" w:rsidP="007D656B">
      <w:pPr>
        <w:pStyle w:val="Listaconvietas2"/>
        <w:numPr>
          <w:ilvl w:val="0"/>
          <w:numId w:val="0"/>
        </w:numPr>
        <w:ind w:left="720"/>
        <w:jc w:val="both"/>
        <w:rPr>
          <w:rFonts w:ascii="Arial" w:hAnsi="Arial" w:cs="Arial"/>
          <w:lang w:val="es-CO"/>
        </w:rPr>
      </w:pPr>
    </w:p>
    <w:p w14:paraId="7081CA42" w14:textId="77777777" w:rsidR="007D656B" w:rsidRPr="00F774F4" w:rsidRDefault="007D656B" w:rsidP="007D656B">
      <w:p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González, M. (2020). Fundamentos de algoritmos y diagramas de flujo. Editorial Alfaomega.</w:t>
      </w:r>
    </w:p>
    <w:p w14:paraId="3E393146" w14:textId="77777777" w:rsidR="007D656B" w:rsidRPr="00F774F4" w:rsidRDefault="007D656B" w:rsidP="007D656B">
      <w:p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Salgado, J. (2019). Algoritmos y estructuras de datos. Ediciones de la U.</w:t>
      </w:r>
    </w:p>
    <w:p w14:paraId="358954AA" w14:textId="6A291679" w:rsidR="007D656B" w:rsidRPr="00F774F4" w:rsidRDefault="007D656B" w:rsidP="00F774F4">
      <w:pPr>
        <w:rPr>
          <w:rFonts w:ascii="Arial" w:hAnsi="Arial" w:cs="Arial"/>
          <w:lang w:val="es-CO"/>
        </w:rPr>
      </w:pPr>
      <w:r w:rsidRPr="00F774F4">
        <w:rPr>
          <w:rFonts w:ascii="Arial" w:hAnsi="Arial" w:cs="Arial"/>
          <w:lang w:val="es-CO"/>
        </w:rPr>
        <w:t>IEEE. (2021). Guía de símbolos para diagramas de flujo. Recuperado de https://www.ieee.org</w:t>
      </w:r>
    </w:p>
    <w:sectPr w:rsidR="007D656B" w:rsidRPr="00F774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22C0935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C77749"/>
    <w:multiLevelType w:val="hybridMultilevel"/>
    <w:tmpl w:val="2B524332"/>
    <w:lvl w:ilvl="0" w:tplc="3D1EF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2483"/>
    <w:multiLevelType w:val="hybridMultilevel"/>
    <w:tmpl w:val="F7D08E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53430C"/>
    <w:multiLevelType w:val="multilevel"/>
    <w:tmpl w:val="E7C0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A1324A"/>
    <w:multiLevelType w:val="multilevel"/>
    <w:tmpl w:val="1A22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20AF5"/>
    <w:multiLevelType w:val="multilevel"/>
    <w:tmpl w:val="0882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309E2"/>
    <w:multiLevelType w:val="hybridMultilevel"/>
    <w:tmpl w:val="B268BE9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7245E"/>
    <w:multiLevelType w:val="hybridMultilevel"/>
    <w:tmpl w:val="D66205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13D2"/>
    <w:multiLevelType w:val="multilevel"/>
    <w:tmpl w:val="1DA2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DE1425"/>
    <w:multiLevelType w:val="multilevel"/>
    <w:tmpl w:val="05C6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F53CF"/>
    <w:multiLevelType w:val="multilevel"/>
    <w:tmpl w:val="DA22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DB07ED"/>
    <w:multiLevelType w:val="hybridMultilevel"/>
    <w:tmpl w:val="6C36EF3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6234FB"/>
    <w:multiLevelType w:val="multilevel"/>
    <w:tmpl w:val="6FBE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13369D"/>
    <w:multiLevelType w:val="hybridMultilevel"/>
    <w:tmpl w:val="AE70996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8869A1"/>
    <w:multiLevelType w:val="hybridMultilevel"/>
    <w:tmpl w:val="125CD364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767D62"/>
    <w:multiLevelType w:val="multilevel"/>
    <w:tmpl w:val="BD22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C34F8"/>
    <w:multiLevelType w:val="hybridMultilevel"/>
    <w:tmpl w:val="AA0895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895276"/>
    <w:multiLevelType w:val="hybridMultilevel"/>
    <w:tmpl w:val="81B09F2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9078DD"/>
    <w:multiLevelType w:val="hybridMultilevel"/>
    <w:tmpl w:val="ECB8CD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693178">
    <w:abstractNumId w:val="8"/>
  </w:num>
  <w:num w:numId="2" w16cid:durableId="1347052909">
    <w:abstractNumId w:val="6"/>
  </w:num>
  <w:num w:numId="3" w16cid:durableId="1072315958">
    <w:abstractNumId w:val="5"/>
  </w:num>
  <w:num w:numId="4" w16cid:durableId="631979430">
    <w:abstractNumId w:val="4"/>
  </w:num>
  <w:num w:numId="5" w16cid:durableId="1645503538">
    <w:abstractNumId w:val="7"/>
  </w:num>
  <w:num w:numId="6" w16cid:durableId="185489068">
    <w:abstractNumId w:val="3"/>
  </w:num>
  <w:num w:numId="7" w16cid:durableId="1154448278">
    <w:abstractNumId w:val="2"/>
  </w:num>
  <w:num w:numId="8" w16cid:durableId="84813095">
    <w:abstractNumId w:val="1"/>
  </w:num>
  <w:num w:numId="9" w16cid:durableId="573783213">
    <w:abstractNumId w:val="0"/>
  </w:num>
  <w:num w:numId="10" w16cid:durableId="1131679213">
    <w:abstractNumId w:val="26"/>
  </w:num>
  <w:num w:numId="11" w16cid:durableId="2064524680">
    <w:abstractNumId w:val="9"/>
  </w:num>
  <w:num w:numId="12" w16cid:durableId="167598391">
    <w:abstractNumId w:val="22"/>
  </w:num>
  <w:num w:numId="13" w16cid:durableId="1799760843">
    <w:abstractNumId w:val="14"/>
  </w:num>
  <w:num w:numId="14" w16cid:durableId="474681076">
    <w:abstractNumId w:val="16"/>
  </w:num>
  <w:num w:numId="15" w16cid:durableId="972324140">
    <w:abstractNumId w:val="17"/>
  </w:num>
  <w:num w:numId="16" w16cid:durableId="1358506518">
    <w:abstractNumId w:val="18"/>
  </w:num>
  <w:num w:numId="17" w16cid:durableId="1535383119">
    <w:abstractNumId w:val="13"/>
  </w:num>
  <w:num w:numId="18" w16cid:durableId="244070545">
    <w:abstractNumId w:val="11"/>
  </w:num>
  <w:num w:numId="19" w16cid:durableId="1288312231">
    <w:abstractNumId w:val="20"/>
  </w:num>
  <w:num w:numId="20" w16cid:durableId="1604261301">
    <w:abstractNumId w:val="12"/>
  </w:num>
  <w:num w:numId="21" w16cid:durableId="1418406322">
    <w:abstractNumId w:val="23"/>
  </w:num>
  <w:num w:numId="22" w16cid:durableId="1125081893">
    <w:abstractNumId w:val="19"/>
  </w:num>
  <w:num w:numId="23" w16cid:durableId="2114471689">
    <w:abstractNumId w:val="21"/>
  </w:num>
  <w:num w:numId="24" w16cid:durableId="1606574743">
    <w:abstractNumId w:val="25"/>
  </w:num>
  <w:num w:numId="25" w16cid:durableId="1336155896">
    <w:abstractNumId w:val="15"/>
  </w:num>
  <w:num w:numId="26" w16cid:durableId="1608929631">
    <w:abstractNumId w:val="24"/>
  </w:num>
  <w:num w:numId="27" w16cid:durableId="6551110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656B"/>
    <w:rsid w:val="00A87912"/>
    <w:rsid w:val="00AA0B38"/>
    <w:rsid w:val="00AA1D8D"/>
    <w:rsid w:val="00B47730"/>
    <w:rsid w:val="00B803CA"/>
    <w:rsid w:val="00BE3176"/>
    <w:rsid w:val="00CB0664"/>
    <w:rsid w:val="00F55F16"/>
    <w:rsid w:val="00F774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12DFB3"/>
  <w14:defaultImageDpi w14:val="300"/>
  <w15:docId w15:val="{902C3108-D6F9-4A50-AEC3-2A2B4B12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A7MAEDICION">
    <w:name w:val="APA 7MA EDICION"/>
    <w:basedOn w:val="Normal"/>
    <w:qFormat/>
    <w:rsid w:val="00F774F4"/>
    <w:pPr>
      <w:spacing w:after="0" w:line="480" w:lineRule="auto"/>
      <w:ind w:firstLine="709"/>
    </w:pPr>
    <w:rPr>
      <w:rFonts w:ascii="Times New Roman" w:hAnsi="Times New Roman" w:cs="Arial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869</Words>
  <Characters>4780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July Andrea Herreño Gonzalez</cp:lastModifiedBy>
  <cp:revision>2</cp:revision>
  <dcterms:created xsi:type="dcterms:W3CDTF">2025-10-21T00:31:00Z</dcterms:created>
  <dcterms:modified xsi:type="dcterms:W3CDTF">2025-10-21T00:31:00Z</dcterms:modified>
  <cp:category/>
</cp:coreProperties>
</file>