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8F7DB" w14:textId="77777777" w:rsidR="00544FF1" w:rsidRDefault="00544FF1" w:rsidP="00544FF1">
      <w:pPr>
        <w:pStyle w:val="ListParagraph"/>
        <w:numPr>
          <w:ilvl w:val="0"/>
          <w:numId w:val="1"/>
        </w:numPr>
      </w:pPr>
      <w:r>
        <w:t>hoja de presentación,</w:t>
      </w:r>
    </w:p>
    <w:p w14:paraId="67495C81" w14:textId="1A5BC0C2" w:rsidR="00544FF1" w:rsidRDefault="00544FF1" w:rsidP="00544FF1">
      <w:pPr>
        <w:pStyle w:val="ListParagraph"/>
        <w:numPr>
          <w:ilvl w:val="0"/>
          <w:numId w:val="1"/>
        </w:numPr>
      </w:pPr>
      <w:r>
        <w:t>índice de contenido,</w:t>
      </w:r>
    </w:p>
    <w:p w14:paraId="046EB9CD" w14:textId="099D6738" w:rsidR="00544FF1" w:rsidRDefault="00544FF1" w:rsidP="00544FF1">
      <w:pPr>
        <w:pStyle w:val="ListParagraph"/>
        <w:numPr>
          <w:ilvl w:val="0"/>
          <w:numId w:val="1"/>
        </w:numPr>
      </w:pPr>
      <w:r>
        <w:t>Introducción (planteamiento del problema),</w:t>
      </w:r>
    </w:p>
    <w:p w14:paraId="26DAA765" w14:textId="732DAC5A" w:rsidR="00544FF1" w:rsidRDefault="00544FF1" w:rsidP="00544FF1">
      <w:pPr>
        <w:pStyle w:val="ListParagraph"/>
        <w:numPr>
          <w:ilvl w:val="0"/>
          <w:numId w:val="1"/>
        </w:numPr>
      </w:pPr>
      <w:r>
        <w:t>diagrama de clases UML con una argumentación del por qué del diseño,,</w:t>
      </w:r>
    </w:p>
    <w:p w14:paraId="2D5490D4" w14:textId="52745BE6" w:rsidR="00544FF1" w:rsidRDefault="00544FF1" w:rsidP="00544FF1">
      <w:pPr>
        <w:pStyle w:val="ListParagraph"/>
        <w:numPr>
          <w:ilvl w:val="0"/>
          <w:numId w:val="1"/>
        </w:numPr>
      </w:pPr>
      <w:r>
        <w:t>ejemplo de ejecución (capturas de pantalla),</w:t>
      </w:r>
    </w:p>
    <w:p w14:paraId="2044E544" w14:textId="5BE14A1B" w:rsidR="00544FF1" w:rsidRDefault="00544FF1" w:rsidP="00544FF1">
      <w:pPr>
        <w:pStyle w:val="ListParagraph"/>
        <w:numPr>
          <w:ilvl w:val="0"/>
          <w:numId w:val="1"/>
        </w:numPr>
      </w:pPr>
      <w:r>
        <w:t>argumentación de las partes del proyecto relacionadas con cada uno de los puntos a) a h) mencionados arriba, con una argumentación de el por qué se optó por esa solución y no por otras.</w:t>
      </w:r>
    </w:p>
    <w:p w14:paraId="0E1C29CA" w14:textId="62B9C4FC" w:rsidR="00544FF1" w:rsidRDefault="00544FF1" w:rsidP="00544FF1">
      <w:pPr>
        <w:pStyle w:val="ListParagraph"/>
        <w:numPr>
          <w:ilvl w:val="0"/>
          <w:numId w:val="1"/>
        </w:numPr>
      </w:pPr>
      <w:r>
        <w:t>identificación de casos que harían que el proyecto deje de funcionar,</w:t>
      </w:r>
    </w:p>
    <w:p w14:paraId="697BD3D1" w14:textId="6607C454" w:rsidR="00544FF1" w:rsidRDefault="00544FF1" w:rsidP="00544FF1">
      <w:pPr>
        <w:pStyle w:val="ListParagraph"/>
        <w:numPr>
          <w:ilvl w:val="0"/>
          <w:numId w:val="1"/>
        </w:numPr>
      </w:pPr>
      <w:r>
        <w:t>conclusión personal,</w:t>
      </w:r>
    </w:p>
    <w:p w14:paraId="4FC9533E" w14:textId="5988C4E5" w:rsidR="00D76013" w:rsidRDefault="00544FF1" w:rsidP="00544FF1">
      <w:pPr>
        <w:pStyle w:val="ListParagraph"/>
        <w:numPr>
          <w:ilvl w:val="0"/>
          <w:numId w:val="1"/>
        </w:numPr>
      </w:pPr>
      <w:r>
        <w:t>referencias consultadas</w:t>
      </w:r>
    </w:p>
    <w:sectPr w:rsidR="00D760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083965"/>
    <w:multiLevelType w:val="hybridMultilevel"/>
    <w:tmpl w:val="3522E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8082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DAA"/>
    <w:rsid w:val="00455DAA"/>
    <w:rsid w:val="00544FF1"/>
    <w:rsid w:val="00D76013"/>
    <w:rsid w:val="00E5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4F8F83"/>
  <w15:chartTrackingRefBased/>
  <w15:docId w15:val="{BCBCC848-FABD-CF45-8CFA-A2D803D3F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6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Banzo Prida</dc:creator>
  <cp:keywords/>
  <dc:description/>
  <cp:lastModifiedBy>Pablo Banzo Prida</cp:lastModifiedBy>
  <cp:revision>2</cp:revision>
  <dcterms:created xsi:type="dcterms:W3CDTF">2022-04-20T18:20:00Z</dcterms:created>
  <dcterms:modified xsi:type="dcterms:W3CDTF">2022-04-20T18:20:00Z</dcterms:modified>
</cp:coreProperties>
</file>