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1C9B" w14:textId="77777777" w:rsidR="00AF0B5F" w:rsidRPr="00AF0B5F" w:rsidRDefault="00AF0B5F" w:rsidP="00AF0B5F">
      <w:pPr>
        <w:pStyle w:val="NormalWeb"/>
        <w:spacing w:before="0" w:beforeAutospacing="0" w:after="0" w:afterAutospacing="0"/>
        <w:jc w:val="center"/>
        <w:rPr>
          <w:sz w:val="32"/>
          <w:szCs w:val="32"/>
        </w:rPr>
      </w:pPr>
      <w:r w:rsidRPr="00AF0B5F">
        <w:rPr>
          <w:rFonts w:asciiTheme="minorHAnsi" w:eastAsiaTheme="minorHAnsi" w:hAnsiTheme="minorHAnsi" w:cstheme="minorBidi"/>
          <w:noProof/>
          <w:sz w:val="32"/>
          <w:szCs w:val="32"/>
        </w:rPr>
        <w:drawing>
          <wp:anchor distT="0" distB="0" distL="114300" distR="114300" simplePos="0" relativeHeight="251660288" behindDoc="0" locked="0" layoutInCell="1" allowOverlap="1" wp14:anchorId="57FDE70F" wp14:editId="42961EF6">
            <wp:simplePos x="0" y="0"/>
            <wp:positionH relativeFrom="column">
              <wp:posOffset>5649775</wp:posOffset>
            </wp:positionH>
            <wp:positionV relativeFrom="paragraph">
              <wp:posOffset>0</wp:posOffset>
            </wp:positionV>
            <wp:extent cx="955040" cy="8597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5040" cy="859790"/>
                    </a:xfrm>
                    <a:prstGeom prst="rect">
                      <a:avLst/>
                    </a:prstGeom>
                    <a:noFill/>
                    <a:ln>
                      <a:noFill/>
                    </a:ln>
                  </pic:spPr>
                </pic:pic>
              </a:graphicData>
            </a:graphic>
          </wp:anchor>
        </w:drawing>
      </w:r>
      <w:r w:rsidRPr="00AF0B5F">
        <w:rPr>
          <w:rFonts w:asciiTheme="minorHAnsi" w:eastAsiaTheme="minorHAnsi" w:hAnsiTheme="minorHAnsi" w:cstheme="minorBidi"/>
          <w:noProof/>
          <w:sz w:val="32"/>
          <w:szCs w:val="32"/>
        </w:rPr>
        <w:drawing>
          <wp:anchor distT="0" distB="0" distL="114300" distR="114300" simplePos="0" relativeHeight="251659264" behindDoc="0" locked="0" layoutInCell="1" allowOverlap="1" wp14:anchorId="142EAE85" wp14:editId="5DE9CE0D">
            <wp:simplePos x="0" y="0"/>
            <wp:positionH relativeFrom="column">
              <wp:posOffset>-736980</wp:posOffset>
            </wp:positionH>
            <wp:positionV relativeFrom="paragraph">
              <wp:posOffset>142</wp:posOffset>
            </wp:positionV>
            <wp:extent cx="901065" cy="914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1065" cy="914400"/>
                    </a:xfrm>
                    <a:prstGeom prst="rect">
                      <a:avLst/>
                    </a:prstGeom>
                    <a:noFill/>
                    <a:ln>
                      <a:noFill/>
                    </a:ln>
                  </pic:spPr>
                </pic:pic>
              </a:graphicData>
            </a:graphic>
          </wp:anchor>
        </w:drawing>
      </w:r>
      <w:r w:rsidRPr="00AF0B5F">
        <w:rPr>
          <w:b/>
          <w:bCs/>
          <w:color w:val="000000"/>
          <w:sz w:val="32"/>
          <w:szCs w:val="32"/>
        </w:rPr>
        <w:t>SAVEETHA SCHOOL OF ENGINEERING</w:t>
      </w:r>
    </w:p>
    <w:p w14:paraId="15AC586D" w14:textId="77777777" w:rsidR="00AF0B5F" w:rsidRPr="00AF0B5F" w:rsidRDefault="00AF0B5F" w:rsidP="00AF0B5F">
      <w:pPr>
        <w:pStyle w:val="NormalWeb"/>
        <w:spacing w:before="0" w:beforeAutospacing="0" w:after="200" w:afterAutospacing="0"/>
        <w:jc w:val="center"/>
        <w:rPr>
          <w:b/>
          <w:bCs/>
          <w:color w:val="000000"/>
          <w:sz w:val="32"/>
          <w:szCs w:val="32"/>
        </w:rPr>
      </w:pPr>
      <w:r w:rsidRPr="00AF0B5F">
        <w:rPr>
          <w:b/>
          <w:bCs/>
          <w:color w:val="000000"/>
          <w:sz w:val="32"/>
          <w:szCs w:val="32"/>
        </w:rPr>
        <w:t>SAVEETHA INSTITUTE OF MEDICAL AND TECHNICAL SCIENCES</w:t>
      </w:r>
    </w:p>
    <w:p w14:paraId="0FC919A7" w14:textId="77777777" w:rsidR="00AF0B5F" w:rsidRPr="00AF0B5F" w:rsidRDefault="00AF0B5F" w:rsidP="00AF0B5F">
      <w:pPr>
        <w:pStyle w:val="NormalWeb"/>
        <w:spacing w:before="0" w:beforeAutospacing="0" w:after="200" w:afterAutospacing="0"/>
        <w:jc w:val="center"/>
        <w:rPr>
          <w:sz w:val="32"/>
          <w:szCs w:val="32"/>
        </w:rPr>
      </w:pPr>
    </w:p>
    <w:p w14:paraId="30E9DD28" w14:textId="77777777" w:rsidR="00AF0B5F" w:rsidRPr="00AF0B5F" w:rsidRDefault="00AF0B5F" w:rsidP="00AF0B5F">
      <w:pPr>
        <w:pBdr>
          <w:bottom w:val="single" w:sz="12" w:space="3" w:color="000000"/>
        </w:pBdr>
        <w:spacing w:after="0" w:line="240" w:lineRule="auto"/>
        <w:jc w:val="both"/>
        <w:rPr>
          <w:sz w:val="32"/>
          <w:szCs w:val="32"/>
        </w:rPr>
      </w:pPr>
    </w:p>
    <w:p w14:paraId="16D617EF" w14:textId="77777777" w:rsidR="00AF0B5F" w:rsidRPr="00AF0B5F" w:rsidRDefault="00AF0B5F" w:rsidP="00AF0B5F">
      <w:pPr>
        <w:spacing w:after="0" w:line="240" w:lineRule="auto"/>
        <w:jc w:val="both"/>
        <w:rPr>
          <w:sz w:val="32"/>
          <w:szCs w:val="32"/>
        </w:rPr>
      </w:pPr>
    </w:p>
    <w:p w14:paraId="2E60DB7B" w14:textId="77777777" w:rsidR="00AF0B5F" w:rsidRPr="00AF0B5F" w:rsidRDefault="00AF0B5F" w:rsidP="00AF0B5F">
      <w:pPr>
        <w:jc w:val="both"/>
        <w:rPr>
          <w:sz w:val="32"/>
          <w:szCs w:val="32"/>
        </w:rPr>
      </w:pPr>
      <w:r w:rsidRPr="00AF0B5F">
        <w:rPr>
          <w:b/>
          <w:bCs/>
          <w:sz w:val="32"/>
          <w:szCs w:val="32"/>
        </w:rPr>
        <w:t>NAME</w:t>
      </w:r>
      <w:r w:rsidRPr="00AF0B5F">
        <w:rPr>
          <w:sz w:val="32"/>
          <w:szCs w:val="32"/>
        </w:rPr>
        <w:t xml:space="preserve">: </w:t>
      </w:r>
      <w:proofErr w:type="gramStart"/>
      <w:r w:rsidRPr="00AF0B5F">
        <w:rPr>
          <w:sz w:val="32"/>
          <w:szCs w:val="32"/>
        </w:rPr>
        <w:t>P.PRIDIKSHA</w:t>
      </w:r>
      <w:proofErr w:type="gramEnd"/>
    </w:p>
    <w:p w14:paraId="54D0C53D" w14:textId="77777777" w:rsidR="00AF0B5F" w:rsidRPr="00AF0B5F" w:rsidRDefault="00AF0B5F" w:rsidP="00AF0B5F">
      <w:pPr>
        <w:jc w:val="both"/>
        <w:rPr>
          <w:sz w:val="32"/>
          <w:szCs w:val="32"/>
        </w:rPr>
      </w:pPr>
      <w:r w:rsidRPr="00AF0B5F">
        <w:rPr>
          <w:b/>
          <w:bCs/>
          <w:sz w:val="32"/>
          <w:szCs w:val="32"/>
        </w:rPr>
        <w:t>REG. NO</w:t>
      </w:r>
      <w:r w:rsidRPr="00AF0B5F">
        <w:rPr>
          <w:sz w:val="32"/>
          <w:szCs w:val="32"/>
        </w:rPr>
        <w:t>: 1924260252</w:t>
      </w:r>
    </w:p>
    <w:p w14:paraId="682BA0E8" w14:textId="77777777" w:rsidR="00AF0B5F" w:rsidRPr="00AF0B5F" w:rsidRDefault="00AF0B5F" w:rsidP="00AF0B5F">
      <w:pPr>
        <w:jc w:val="both"/>
        <w:rPr>
          <w:sz w:val="32"/>
          <w:szCs w:val="32"/>
        </w:rPr>
      </w:pPr>
      <w:proofErr w:type="gramStart"/>
      <w:r w:rsidRPr="00AF0B5F">
        <w:rPr>
          <w:b/>
          <w:bCs/>
          <w:sz w:val="32"/>
          <w:szCs w:val="32"/>
        </w:rPr>
        <w:t>COURSE</w:t>
      </w:r>
      <w:r w:rsidRPr="00AF0B5F">
        <w:rPr>
          <w:sz w:val="32"/>
          <w:szCs w:val="32"/>
        </w:rPr>
        <w:t xml:space="preserve"> :CSA</w:t>
      </w:r>
      <w:proofErr w:type="gramEnd"/>
      <w:r w:rsidRPr="00AF0B5F">
        <w:rPr>
          <w:sz w:val="32"/>
          <w:szCs w:val="32"/>
        </w:rPr>
        <w:t>0504-DATABASE MANAGEMENT SYSTEM</w:t>
      </w:r>
    </w:p>
    <w:p w14:paraId="6CC8C5C3" w14:textId="77777777" w:rsidR="00AF0B5F" w:rsidRPr="00AF0B5F" w:rsidRDefault="00AF0B5F" w:rsidP="00AF0B5F">
      <w:pPr>
        <w:jc w:val="both"/>
        <w:rPr>
          <w:sz w:val="32"/>
          <w:szCs w:val="32"/>
        </w:rPr>
      </w:pPr>
      <w:r w:rsidRPr="00AF0B5F">
        <w:rPr>
          <w:b/>
          <w:bCs/>
          <w:sz w:val="32"/>
          <w:szCs w:val="32"/>
        </w:rPr>
        <w:t>SLOT</w:t>
      </w:r>
      <w:r w:rsidRPr="00AF0B5F">
        <w:rPr>
          <w:sz w:val="32"/>
          <w:szCs w:val="32"/>
        </w:rPr>
        <w:t>: B</w:t>
      </w:r>
    </w:p>
    <w:p w14:paraId="6D57AFBD" w14:textId="2912AF88" w:rsidR="00AF0B5F" w:rsidRPr="00AF0B5F" w:rsidRDefault="00AF0B5F" w:rsidP="00AF0B5F">
      <w:pPr>
        <w:jc w:val="both"/>
        <w:rPr>
          <w:sz w:val="32"/>
          <w:szCs w:val="32"/>
        </w:rPr>
      </w:pPr>
      <w:r w:rsidRPr="00AF0B5F">
        <w:rPr>
          <w:b/>
          <w:bCs/>
          <w:sz w:val="32"/>
          <w:szCs w:val="32"/>
        </w:rPr>
        <w:t>GITHUB</w:t>
      </w:r>
      <w:r w:rsidRPr="00AF0B5F">
        <w:rPr>
          <w:sz w:val="32"/>
          <w:szCs w:val="32"/>
        </w:rPr>
        <w:t xml:space="preserve">: </w:t>
      </w:r>
      <w:hyperlink r:id="rId8" w:history="1">
        <w:r w:rsidRPr="00AF0B5F">
          <w:rPr>
            <w:rStyle w:val="Hyperlink"/>
            <w:sz w:val="32"/>
            <w:szCs w:val="32"/>
          </w:rPr>
          <w:t>https://github.com/pridiksha-16/CSA050</w:t>
        </w:r>
        <w:r w:rsidRPr="00AF0B5F">
          <w:rPr>
            <w:rStyle w:val="Hyperlink"/>
            <w:sz w:val="32"/>
            <w:szCs w:val="32"/>
          </w:rPr>
          <w:t>4-</w:t>
        </w:r>
        <w:r w:rsidRPr="00AF0B5F">
          <w:rPr>
            <w:rStyle w:val="Hyperlink"/>
            <w:sz w:val="32"/>
            <w:szCs w:val="32"/>
          </w:rPr>
          <w:t>DBMS</w:t>
        </w:r>
      </w:hyperlink>
    </w:p>
    <w:p w14:paraId="30F1BB58" w14:textId="50F726E0" w:rsidR="00952729" w:rsidRDefault="00993466" w:rsidP="00AF0B5F">
      <w:pPr>
        <w:pStyle w:val="Heading1"/>
        <w:jc w:val="both"/>
        <w:rPr>
          <w:sz w:val="32"/>
          <w:szCs w:val="32"/>
        </w:rPr>
      </w:pPr>
      <w:r w:rsidRPr="00AF0B5F">
        <w:rPr>
          <w:sz w:val="32"/>
          <w:szCs w:val="32"/>
        </w:rPr>
        <w:t>TASK 1 – REQUIREMENTS AND ALTERNATIVE CONCEPTUAL DESIGNS</w:t>
      </w:r>
    </w:p>
    <w:p w14:paraId="7390542A" w14:textId="77777777" w:rsidR="00AF0B5F" w:rsidRPr="00AF0B5F" w:rsidRDefault="00AF0B5F" w:rsidP="00AF0B5F"/>
    <w:p w14:paraId="44ACEFAB" w14:textId="77777777" w:rsidR="00952729" w:rsidRPr="00AF0B5F" w:rsidRDefault="00993466" w:rsidP="00AF0B5F">
      <w:pPr>
        <w:jc w:val="both"/>
        <w:rPr>
          <w:sz w:val="32"/>
          <w:szCs w:val="32"/>
        </w:rPr>
      </w:pPr>
      <w:r w:rsidRPr="00AF0B5F">
        <w:rPr>
          <w:b/>
          <w:bCs/>
          <w:sz w:val="32"/>
          <w:szCs w:val="32"/>
        </w:rPr>
        <w:t xml:space="preserve">Aim: </w:t>
      </w:r>
      <w:r w:rsidRPr="00AF0B5F">
        <w:rPr>
          <w:sz w:val="32"/>
          <w:szCs w:val="32"/>
        </w:rPr>
        <w:t xml:space="preserve">To </w:t>
      </w:r>
      <w:proofErr w:type="spellStart"/>
      <w:r w:rsidRPr="00AF0B5F">
        <w:rPr>
          <w:sz w:val="32"/>
          <w:szCs w:val="32"/>
        </w:rPr>
        <w:t>analyse</w:t>
      </w:r>
      <w:proofErr w:type="spellEnd"/>
      <w:r w:rsidRPr="00AF0B5F">
        <w:rPr>
          <w:sz w:val="32"/>
          <w:szCs w:val="32"/>
        </w:rPr>
        <w:t xml:space="preserve"> Meridian Museum's loan-coordination requirements and compare three conceptual database designs.</w:t>
      </w:r>
    </w:p>
    <w:p w14:paraId="43EC3B60" w14:textId="77777777" w:rsidR="00AF0B5F" w:rsidRDefault="00AF0B5F" w:rsidP="00AF0B5F">
      <w:pPr>
        <w:jc w:val="both"/>
        <w:rPr>
          <w:b/>
          <w:bCs/>
          <w:sz w:val="32"/>
          <w:szCs w:val="32"/>
        </w:rPr>
      </w:pPr>
    </w:p>
    <w:p w14:paraId="39733EA6" w14:textId="02F9CAF8" w:rsidR="00952729" w:rsidRPr="00AF0B5F" w:rsidRDefault="00993466" w:rsidP="00AF0B5F">
      <w:pPr>
        <w:jc w:val="both"/>
        <w:rPr>
          <w:sz w:val="32"/>
          <w:szCs w:val="32"/>
        </w:rPr>
      </w:pPr>
      <w:r w:rsidRPr="00AF0B5F">
        <w:rPr>
          <w:b/>
          <w:bCs/>
          <w:sz w:val="32"/>
          <w:szCs w:val="32"/>
        </w:rPr>
        <w:t xml:space="preserve">Theory: </w:t>
      </w:r>
      <w:r w:rsidRPr="00AF0B5F">
        <w:rPr>
          <w:sz w:val="32"/>
          <w:szCs w:val="32"/>
        </w:rPr>
        <w:t>A conceptual model represents real-world entities, relationships and constraints. Ownership describes legal rights, custody describes temporary possession during a loan, and placement describes where an artifact is displayed. These facts must be stored separately.</w:t>
      </w:r>
    </w:p>
    <w:p w14:paraId="3DC82DA2" w14:textId="77777777" w:rsidR="00AF0B5F" w:rsidRDefault="00AF0B5F" w:rsidP="00AF0B5F">
      <w:pPr>
        <w:jc w:val="both"/>
        <w:rPr>
          <w:b/>
          <w:bCs/>
          <w:sz w:val="32"/>
          <w:szCs w:val="32"/>
        </w:rPr>
      </w:pPr>
    </w:p>
    <w:p w14:paraId="153743BE" w14:textId="58AE9CF4"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Identify the users and information they create. 2. Identify the entities ARTIFACT, LENDER, LOAN, EXHIBITION and CONDITION_REPORT. 3. Prepare three alternative models. 4. Compare their ability to preserve repeated custody periods and condition evidence. 5. Select the most suitable model.</w:t>
      </w:r>
    </w:p>
    <w:p w14:paraId="5849D2A9" w14:textId="77777777" w:rsidR="00AF0B5F" w:rsidRDefault="00AF0B5F" w:rsidP="00AF0B5F">
      <w:pPr>
        <w:jc w:val="both"/>
        <w:rPr>
          <w:b/>
          <w:bCs/>
          <w:sz w:val="32"/>
          <w:szCs w:val="32"/>
        </w:rPr>
      </w:pPr>
    </w:p>
    <w:p w14:paraId="26BE1B23" w14:textId="77777777" w:rsidR="00AF0B5F" w:rsidRDefault="00AF0B5F" w:rsidP="00AF0B5F">
      <w:pPr>
        <w:jc w:val="both"/>
        <w:rPr>
          <w:b/>
          <w:bCs/>
          <w:sz w:val="32"/>
          <w:szCs w:val="32"/>
        </w:rPr>
      </w:pPr>
    </w:p>
    <w:p w14:paraId="089419FD" w14:textId="77777777" w:rsidR="00AF0B5F" w:rsidRDefault="00AF0B5F" w:rsidP="00AF0B5F">
      <w:pPr>
        <w:jc w:val="both"/>
        <w:rPr>
          <w:b/>
          <w:bCs/>
          <w:sz w:val="32"/>
          <w:szCs w:val="32"/>
        </w:rPr>
      </w:pPr>
    </w:p>
    <w:p w14:paraId="042E96E9" w14:textId="6623DAF7" w:rsidR="00952729" w:rsidRPr="00AF0B5F" w:rsidRDefault="00993466" w:rsidP="00AF0B5F">
      <w:pPr>
        <w:jc w:val="both"/>
        <w:rPr>
          <w:sz w:val="32"/>
          <w:szCs w:val="32"/>
        </w:rPr>
      </w:pPr>
      <w:r w:rsidRPr="00AF0B5F">
        <w:rPr>
          <w:b/>
          <w:bCs/>
          <w:sz w:val="32"/>
          <w:szCs w:val="32"/>
        </w:rPr>
        <w:lastRenderedPageBreak/>
        <w:t>Program / Design Representation:</w:t>
      </w:r>
    </w:p>
    <w:p w14:paraId="0A6015A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Alternative A – Dated relationship:</w:t>
      </w:r>
    </w:p>
    <w:p w14:paraId="232C6E0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LENDER -- </w:t>
      </w:r>
      <w:proofErr w:type="gramStart"/>
      <w:r w:rsidRPr="00AF0B5F">
        <w:rPr>
          <w:rFonts w:ascii="Consolas" w:eastAsia="Consolas" w:hAnsi="Consolas" w:cs="Consolas"/>
          <w:color w:val="000000"/>
          <w:sz w:val="32"/>
          <w:szCs w:val="32"/>
        </w:rPr>
        <w:t>CUSTODY(</w:t>
      </w:r>
      <w:proofErr w:type="gramEnd"/>
      <w:r w:rsidRPr="00AF0B5F">
        <w:rPr>
          <w:rFonts w:ascii="Consolas" w:eastAsia="Consolas" w:hAnsi="Consolas" w:cs="Consolas"/>
          <w:color w:val="000000"/>
          <w:sz w:val="32"/>
          <w:szCs w:val="32"/>
        </w:rPr>
        <w:t xml:space="preserve">StartDate,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 ARTIFACT</w:t>
      </w:r>
    </w:p>
    <w:p w14:paraId="7A86F19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CUSTODY -- CONDITION_REPORT</w:t>
      </w:r>
    </w:p>
    <w:p w14:paraId="25F00EC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 -- PLACEMENT -- DISPLAY_SLOT -- EXHIBITION</w:t>
      </w:r>
    </w:p>
    <w:p w14:paraId="0573636D" w14:textId="66E0D4AC"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36BA077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Alternative B – Independent loan event:</w:t>
      </w:r>
    </w:p>
    <w:p w14:paraId="19BE3DC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LENDER_ROLE 1 ---- N LOAN 1 ---- N LOAN_OBJECT N ---- 1 ARTIFACT</w:t>
      </w:r>
    </w:p>
    <w:p w14:paraId="325495F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LOAN_OBJECT 1 ---- N CONDITION_REPORT</w:t>
      </w:r>
    </w:p>
    <w:p w14:paraId="720A180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 1 ---- N PLACEMENT ---- DISPLAY_SLOT ---- EXHIBITION</w:t>
      </w:r>
    </w:p>
    <w:p w14:paraId="08494CBE" w14:textId="5A4BAC44"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7F11DA7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Alternative C – Shared person identity:</w:t>
      </w:r>
    </w:p>
    <w:p w14:paraId="6AF7892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w:t>
      </w:r>
    </w:p>
    <w:p w14:paraId="3554BF49" w14:textId="241C881E"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LENDER_ROLE</w:t>
      </w:r>
    </w:p>
    <w:p w14:paraId="0F3B1695" w14:textId="759EB173"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EMPLOYEE</w:t>
      </w:r>
    </w:p>
    <w:p w14:paraId="68DE1B68" w14:textId="640A7EB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CURATOR</w:t>
      </w:r>
    </w:p>
    <w:p w14:paraId="2BCE5759" w14:textId="01AC08BA"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REGISTRAR</w:t>
      </w:r>
    </w:p>
    <w:p w14:paraId="25F9C0C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PERSON/LENDER_ROLE ---- LOAN ---- LOAN_OBJECT ---- ARTIFACT</w:t>
      </w:r>
    </w:p>
    <w:p w14:paraId="39BD0F4F" w14:textId="77777777" w:rsidR="00AF0B5F" w:rsidRDefault="00AF0B5F" w:rsidP="00AF0B5F">
      <w:pPr>
        <w:jc w:val="both"/>
        <w:rPr>
          <w:b/>
          <w:bCs/>
          <w:sz w:val="32"/>
          <w:szCs w:val="32"/>
        </w:rPr>
      </w:pPr>
    </w:p>
    <w:p w14:paraId="79649AA1" w14:textId="34B5B3BC" w:rsidR="00952729" w:rsidRPr="00AF0B5F" w:rsidRDefault="00993466" w:rsidP="00AF0B5F">
      <w:pPr>
        <w:jc w:val="both"/>
        <w:rPr>
          <w:sz w:val="32"/>
          <w:szCs w:val="32"/>
        </w:rPr>
      </w:pPr>
      <w:r w:rsidRPr="00AF0B5F">
        <w:rPr>
          <w:b/>
          <w:bCs/>
          <w:sz w:val="32"/>
          <w:szCs w:val="32"/>
        </w:rPr>
        <w:t xml:space="preserve">Analysis: </w:t>
      </w:r>
      <w:r w:rsidRPr="00AF0B5F">
        <w:rPr>
          <w:sz w:val="32"/>
          <w:szCs w:val="32"/>
        </w:rPr>
        <w:t xml:space="preserve">The Registrar creates and closes loans; the Curator supplies exhibition and slot details; the Condition Officer records inspection evidence; and the Collection Manager maintains artifact details. Alternative A stores dates on a lender–artifact relationship but does not naturally represent one agreement containing many artifacts. Alternative B gives each loan a unique </w:t>
      </w:r>
      <w:proofErr w:type="spellStart"/>
      <w:r w:rsidRPr="00AF0B5F">
        <w:rPr>
          <w:sz w:val="32"/>
          <w:szCs w:val="32"/>
        </w:rPr>
        <w:t>LoanID</w:t>
      </w:r>
      <w:proofErr w:type="spellEnd"/>
      <w:r w:rsidRPr="00AF0B5F">
        <w:rPr>
          <w:sz w:val="32"/>
          <w:szCs w:val="32"/>
        </w:rPr>
        <w:t xml:space="preserve"> and stores each artifact line in LOAN_OBJECT. Alternative C avoids duplicate person records when a curator also lends a privately owned</w:t>
      </w:r>
      <w:r w:rsidRPr="00AF0B5F">
        <w:rPr>
          <w:sz w:val="32"/>
          <w:szCs w:val="32"/>
        </w:rPr>
        <w:t xml:space="preserve"> artifact.</w:t>
      </w:r>
    </w:p>
    <w:p w14:paraId="380DB32F" w14:textId="77777777" w:rsidR="00AF0B5F" w:rsidRDefault="00AF0B5F" w:rsidP="00AF0B5F">
      <w:pPr>
        <w:jc w:val="both"/>
        <w:rPr>
          <w:b/>
          <w:bCs/>
          <w:sz w:val="32"/>
          <w:szCs w:val="32"/>
        </w:rPr>
      </w:pPr>
    </w:p>
    <w:p w14:paraId="238D0F9F" w14:textId="250125A3" w:rsidR="00952729" w:rsidRPr="00AF0B5F" w:rsidRDefault="00993466" w:rsidP="00AF0B5F">
      <w:pPr>
        <w:jc w:val="both"/>
        <w:rPr>
          <w:sz w:val="32"/>
          <w:szCs w:val="32"/>
        </w:rPr>
      </w:pPr>
      <w:r w:rsidRPr="00AF0B5F">
        <w:rPr>
          <w:b/>
          <w:bCs/>
          <w:sz w:val="32"/>
          <w:szCs w:val="32"/>
        </w:rPr>
        <w:t xml:space="preserve">Output: </w:t>
      </w:r>
      <w:r w:rsidRPr="00AF0B5F">
        <w:rPr>
          <w:sz w:val="32"/>
          <w:szCs w:val="32"/>
        </w:rPr>
        <w:t>Three different conceptual designs are identified and compared. Alternative B is strongest for custody events, while Alternative C improves person identity and role management.</w:t>
      </w:r>
    </w:p>
    <w:p w14:paraId="759D076C" w14:textId="77777777" w:rsidR="00952729" w:rsidRPr="00AF0B5F" w:rsidRDefault="00993466" w:rsidP="00AF0B5F">
      <w:pPr>
        <w:jc w:val="both"/>
        <w:rPr>
          <w:sz w:val="32"/>
          <w:szCs w:val="32"/>
        </w:rPr>
      </w:pPr>
      <w:r w:rsidRPr="00AF0B5F">
        <w:rPr>
          <w:b/>
          <w:bCs/>
          <w:sz w:val="32"/>
          <w:szCs w:val="32"/>
        </w:rPr>
        <w:lastRenderedPageBreak/>
        <w:t xml:space="preserve">Result: </w:t>
      </w:r>
      <w:r w:rsidRPr="00AF0B5F">
        <w:rPr>
          <w:sz w:val="32"/>
          <w:szCs w:val="32"/>
        </w:rPr>
        <w:t>The preferred design combines B and C: an independently identified LOAN occurrence with shared PERSON identity and role-based participation. Ownership, custody, placement and condition evidence remain separate.</w:t>
      </w:r>
    </w:p>
    <w:p w14:paraId="2432B113" w14:textId="77777777" w:rsidR="00952729" w:rsidRPr="00AF0B5F" w:rsidRDefault="00993466" w:rsidP="00AF0B5F">
      <w:pPr>
        <w:pStyle w:val="Heading1"/>
        <w:jc w:val="both"/>
        <w:rPr>
          <w:sz w:val="32"/>
          <w:szCs w:val="32"/>
        </w:rPr>
      </w:pPr>
      <w:r w:rsidRPr="00AF0B5F">
        <w:rPr>
          <w:sz w:val="32"/>
          <w:szCs w:val="32"/>
        </w:rPr>
        <w:t>TASK 2 – ENTITIES, ATTRIBUTES AND KEYS</w:t>
      </w:r>
    </w:p>
    <w:p w14:paraId="120D82FA" w14:textId="77777777" w:rsidR="00AF0B5F" w:rsidRDefault="00AF0B5F" w:rsidP="00AF0B5F">
      <w:pPr>
        <w:jc w:val="both"/>
        <w:rPr>
          <w:b/>
          <w:bCs/>
          <w:sz w:val="32"/>
          <w:szCs w:val="32"/>
        </w:rPr>
      </w:pPr>
    </w:p>
    <w:p w14:paraId="47BFDCAD" w14:textId="009FEB2B" w:rsidR="00952729" w:rsidRPr="00AF0B5F" w:rsidRDefault="00993466" w:rsidP="00AF0B5F">
      <w:pPr>
        <w:jc w:val="both"/>
        <w:rPr>
          <w:sz w:val="32"/>
          <w:szCs w:val="32"/>
        </w:rPr>
      </w:pPr>
      <w:r w:rsidRPr="00AF0B5F">
        <w:rPr>
          <w:b/>
          <w:bCs/>
          <w:sz w:val="32"/>
          <w:szCs w:val="32"/>
        </w:rPr>
        <w:t xml:space="preserve">Aim: </w:t>
      </w:r>
      <w:r w:rsidRPr="00AF0B5F">
        <w:rPr>
          <w:sz w:val="32"/>
          <w:szCs w:val="32"/>
        </w:rPr>
        <w:t>To identify the entities, attributes and suitable primary and candidate keys for the museum database.</w:t>
      </w:r>
    </w:p>
    <w:p w14:paraId="127E90A6" w14:textId="77777777" w:rsidR="00AF0B5F" w:rsidRDefault="00AF0B5F" w:rsidP="00AF0B5F">
      <w:pPr>
        <w:jc w:val="both"/>
        <w:rPr>
          <w:b/>
          <w:bCs/>
          <w:sz w:val="32"/>
          <w:szCs w:val="32"/>
        </w:rPr>
      </w:pPr>
    </w:p>
    <w:p w14:paraId="2681AA39" w14:textId="2B6666B2" w:rsidR="00952729" w:rsidRPr="00AF0B5F" w:rsidRDefault="00993466" w:rsidP="00AF0B5F">
      <w:pPr>
        <w:jc w:val="both"/>
        <w:rPr>
          <w:sz w:val="32"/>
          <w:szCs w:val="32"/>
        </w:rPr>
      </w:pPr>
      <w:r w:rsidRPr="00AF0B5F">
        <w:rPr>
          <w:b/>
          <w:bCs/>
          <w:sz w:val="32"/>
          <w:szCs w:val="32"/>
        </w:rPr>
        <w:t xml:space="preserve">Theory: </w:t>
      </w:r>
      <w:r w:rsidRPr="00AF0B5F">
        <w:rPr>
          <w:sz w:val="32"/>
          <w:szCs w:val="32"/>
        </w:rPr>
        <w:t>An entity represents an object or concept. A primary key uniquely identifies each record. A candidate key is another attribute or set of attributes that can uniquely identify a record. A weak entity depends on an owner entity for its identity.</w:t>
      </w:r>
    </w:p>
    <w:p w14:paraId="70EF15CA" w14:textId="77777777" w:rsidR="00AF0B5F" w:rsidRDefault="00AF0B5F" w:rsidP="00AF0B5F">
      <w:pPr>
        <w:jc w:val="both"/>
        <w:rPr>
          <w:b/>
          <w:bCs/>
          <w:sz w:val="32"/>
          <w:szCs w:val="32"/>
        </w:rPr>
      </w:pPr>
    </w:p>
    <w:p w14:paraId="576C0A39" w14:textId="1C7FE133"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List all entities. 2. Select stable primary keys. 3. Identify possible candidate keys. 4. Classify composite, multivalued, stored and derived attributes. 5. Identify owner-dependent entities.</w:t>
      </w:r>
    </w:p>
    <w:p w14:paraId="3AB01FA0" w14:textId="77777777" w:rsidR="00AF0B5F" w:rsidRDefault="00AF0B5F" w:rsidP="00AF0B5F">
      <w:pPr>
        <w:jc w:val="both"/>
        <w:rPr>
          <w:b/>
          <w:bCs/>
          <w:sz w:val="32"/>
          <w:szCs w:val="32"/>
        </w:rPr>
      </w:pPr>
    </w:p>
    <w:p w14:paraId="66D10B6A" w14:textId="1F23C7AE" w:rsidR="00952729" w:rsidRPr="00AF0B5F" w:rsidRDefault="00993466" w:rsidP="00AF0B5F">
      <w:pPr>
        <w:jc w:val="both"/>
        <w:rPr>
          <w:sz w:val="32"/>
          <w:szCs w:val="32"/>
        </w:rPr>
      </w:pPr>
      <w:r w:rsidRPr="00AF0B5F">
        <w:rPr>
          <w:b/>
          <w:bCs/>
          <w:sz w:val="32"/>
          <w:szCs w:val="32"/>
        </w:rPr>
        <w:t>Program / Design Representation:</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952729" w:rsidRPr="00AF0B5F" w14:paraId="10F969BA" w14:textId="77777777">
        <w:trPr>
          <w:jc w:val="center"/>
        </w:trPr>
        <w:tc>
          <w:tcPr>
            <w:tcW w:w="3360" w:type="dxa"/>
            <w:shd w:val="clear" w:color="auto" w:fill="D9EAD3"/>
          </w:tcPr>
          <w:p w14:paraId="7CAFD21F" w14:textId="77777777" w:rsidR="00952729" w:rsidRPr="00AF0B5F" w:rsidRDefault="00993466" w:rsidP="00AF0B5F">
            <w:pPr>
              <w:jc w:val="both"/>
              <w:rPr>
                <w:sz w:val="32"/>
                <w:szCs w:val="32"/>
              </w:rPr>
            </w:pPr>
            <w:r w:rsidRPr="00AF0B5F">
              <w:rPr>
                <w:b/>
                <w:bCs/>
                <w:sz w:val="32"/>
                <w:szCs w:val="32"/>
              </w:rPr>
              <w:t>Entity</w:t>
            </w:r>
          </w:p>
        </w:tc>
        <w:tc>
          <w:tcPr>
            <w:tcW w:w="3360" w:type="dxa"/>
            <w:shd w:val="clear" w:color="auto" w:fill="D9EAD3"/>
          </w:tcPr>
          <w:p w14:paraId="001CEFB1" w14:textId="77777777" w:rsidR="00952729" w:rsidRPr="00AF0B5F" w:rsidRDefault="00993466" w:rsidP="00AF0B5F">
            <w:pPr>
              <w:jc w:val="both"/>
              <w:rPr>
                <w:sz w:val="32"/>
                <w:szCs w:val="32"/>
              </w:rPr>
            </w:pPr>
            <w:r w:rsidRPr="00AF0B5F">
              <w:rPr>
                <w:b/>
                <w:bCs/>
                <w:sz w:val="32"/>
                <w:szCs w:val="32"/>
              </w:rPr>
              <w:t>Main attributes</w:t>
            </w:r>
          </w:p>
        </w:tc>
        <w:tc>
          <w:tcPr>
            <w:tcW w:w="3360" w:type="dxa"/>
            <w:shd w:val="clear" w:color="auto" w:fill="D9EAD3"/>
          </w:tcPr>
          <w:p w14:paraId="712419A9" w14:textId="77777777" w:rsidR="00952729" w:rsidRPr="00AF0B5F" w:rsidRDefault="00993466" w:rsidP="00AF0B5F">
            <w:pPr>
              <w:jc w:val="both"/>
              <w:rPr>
                <w:sz w:val="32"/>
                <w:szCs w:val="32"/>
              </w:rPr>
            </w:pPr>
            <w:r w:rsidRPr="00AF0B5F">
              <w:rPr>
                <w:b/>
                <w:bCs/>
                <w:sz w:val="32"/>
                <w:szCs w:val="32"/>
              </w:rPr>
              <w:t>Key</w:t>
            </w:r>
          </w:p>
        </w:tc>
      </w:tr>
      <w:tr w:rsidR="00952729" w:rsidRPr="00AF0B5F" w14:paraId="69510812" w14:textId="77777777">
        <w:trPr>
          <w:jc w:val="center"/>
        </w:trPr>
        <w:tc>
          <w:tcPr>
            <w:tcW w:w="3360" w:type="dxa"/>
            <w:vAlign w:val="center"/>
          </w:tcPr>
          <w:p w14:paraId="4B59B3B3" w14:textId="77777777" w:rsidR="00952729" w:rsidRPr="00AF0B5F" w:rsidRDefault="00993466" w:rsidP="00AF0B5F">
            <w:pPr>
              <w:jc w:val="both"/>
              <w:rPr>
                <w:sz w:val="32"/>
                <w:szCs w:val="32"/>
              </w:rPr>
            </w:pPr>
            <w:r w:rsidRPr="00AF0B5F">
              <w:rPr>
                <w:sz w:val="32"/>
                <w:szCs w:val="32"/>
              </w:rPr>
              <w:t>PERSON</w:t>
            </w:r>
          </w:p>
        </w:tc>
        <w:tc>
          <w:tcPr>
            <w:tcW w:w="3360" w:type="dxa"/>
            <w:vAlign w:val="center"/>
          </w:tcPr>
          <w:p w14:paraId="4B4FBD88" w14:textId="77777777" w:rsidR="00952729" w:rsidRPr="00AF0B5F" w:rsidRDefault="00993466" w:rsidP="00AF0B5F">
            <w:pPr>
              <w:jc w:val="both"/>
              <w:rPr>
                <w:sz w:val="32"/>
                <w:szCs w:val="32"/>
              </w:rPr>
            </w:pPr>
            <w:proofErr w:type="spellStart"/>
            <w:r w:rsidRPr="00AF0B5F">
              <w:rPr>
                <w:sz w:val="32"/>
                <w:szCs w:val="32"/>
              </w:rPr>
              <w:t>PersonID</w:t>
            </w:r>
            <w:proofErr w:type="spellEnd"/>
            <w:r w:rsidRPr="00AF0B5F">
              <w:rPr>
                <w:sz w:val="32"/>
                <w:szCs w:val="32"/>
              </w:rPr>
              <w:t xml:space="preserve">, </w:t>
            </w:r>
            <w:proofErr w:type="spellStart"/>
            <w:r w:rsidRPr="00AF0B5F">
              <w:rPr>
                <w:sz w:val="32"/>
                <w:szCs w:val="32"/>
              </w:rPr>
              <w:t>GivenName</w:t>
            </w:r>
            <w:proofErr w:type="spellEnd"/>
            <w:r w:rsidRPr="00AF0B5F">
              <w:rPr>
                <w:sz w:val="32"/>
                <w:szCs w:val="32"/>
              </w:rPr>
              <w:t xml:space="preserve">, </w:t>
            </w:r>
            <w:proofErr w:type="spellStart"/>
            <w:r w:rsidRPr="00AF0B5F">
              <w:rPr>
                <w:sz w:val="32"/>
                <w:szCs w:val="32"/>
              </w:rPr>
              <w:t>MiddleName</w:t>
            </w:r>
            <w:proofErr w:type="spellEnd"/>
            <w:r w:rsidRPr="00AF0B5F">
              <w:rPr>
                <w:sz w:val="32"/>
                <w:szCs w:val="32"/>
              </w:rPr>
              <w:t xml:space="preserve">, </w:t>
            </w:r>
            <w:proofErr w:type="spellStart"/>
            <w:r w:rsidRPr="00AF0B5F">
              <w:rPr>
                <w:sz w:val="32"/>
                <w:szCs w:val="32"/>
              </w:rPr>
              <w:t>FamilyName</w:t>
            </w:r>
            <w:proofErr w:type="spellEnd"/>
            <w:r w:rsidRPr="00AF0B5F">
              <w:rPr>
                <w:sz w:val="32"/>
                <w:szCs w:val="32"/>
              </w:rPr>
              <w:t>, Email</w:t>
            </w:r>
          </w:p>
        </w:tc>
        <w:tc>
          <w:tcPr>
            <w:tcW w:w="3360" w:type="dxa"/>
            <w:vAlign w:val="center"/>
          </w:tcPr>
          <w:p w14:paraId="4D26ECA3" w14:textId="77777777" w:rsidR="00952729" w:rsidRPr="00AF0B5F" w:rsidRDefault="00993466" w:rsidP="00AF0B5F">
            <w:pPr>
              <w:jc w:val="both"/>
              <w:rPr>
                <w:sz w:val="32"/>
                <w:szCs w:val="32"/>
              </w:rPr>
            </w:pPr>
            <w:r w:rsidRPr="00AF0B5F">
              <w:rPr>
                <w:sz w:val="32"/>
                <w:szCs w:val="32"/>
              </w:rPr>
              <w:t xml:space="preserve">PK </w:t>
            </w:r>
            <w:proofErr w:type="spellStart"/>
            <w:r w:rsidRPr="00AF0B5F">
              <w:rPr>
                <w:sz w:val="32"/>
                <w:szCs w:val="32"/>
              </w:rPr>
              <w:t>PersonID</w:t>
            </w:r>
            <w:proofErr w:type="spellEnd"/>
          </w:p>
        </w:tc>
      </w:tr>
      <w:tr w:rsidR="00952729" w:rsidRPr="00AF0B5F" w14:paraId="288ACCDA" w14:textId="77777777">
        <w:trPr>
          <w:jc w:val="center"/>
        </w:trPr>
        <w:tc>
          <w:tcPr>
            <w:tcW w:w="3360" w:type="dxa"/>
            <w:vAlign w:val="center"/>
          </w:tcPr>
          <w:p w14:paraId="64AF9917" w14:textId="77777777" w:rsidR="00952729" w:rsidRPr="00AF0B5F" w:rsidRDefault="00993466" w:rsidP="00AF0B5F">
            <w:pPr>
              <w:jc w:val="both"/>
              <w:rPr>
                <w:sz w:val="32"/>
                <w:szCs w:val="32"/>
              </w:rPr>
            </w:pPr>
            <w:r w:rsidRPr="00AF0B5F">
              <w:rPr>
                <w:sz w:val="32"/>
                <w:szCs w:val="32"/>
              </w:rPr>
              <w:t>LENDER_ROLE</w:t>
            </w:r>
          </w:p>
        </w:tc>
        <w:tc>
          <w:tcPr>
            <w:tcW w:w="3360" w:type="dxa"/>
            <w:vAlign w:val="center"/>
          </w:tcPr>
          <w:p w14:paraId="3F90FF8A" w14:textId="77777777" w:rsidR="00952729" w:rsidRPr="00AF0B5F" w:rsidRDefault="00993466" w:rsidP="00AF0B5F">
            <w:pPr>
              <w:jc w:val="both"/>
              <w:rPr>
                <w:sz w:val="32"/>
                <w:szCs w:val="32"/>
              </w:rPr>
            </w:pPr>
            <w:proofErr w:type="spellStart"/>
            <w:r w:rsidRPr="00AF0B5F">
              <w:rPr>
                <w:sz w:val="32"/>
                <w:szCs w:val="32"/>
              </w:rPr>
              <w:t>PersonID</w:t>
            </w:r>
            <w:proofErr w:type="spellEnd"/>
            <w:r w:rsidRPr="00AF0B5F">
              <w:rPr>
                <w:sz w:val="32"/>
                <w:szCs w:val="32"/>
              </w:rPr>
              <w:t xml:space="preserve">, </w:t>
            </w:r>
            <w:proofErr w:type="spellStart"/>
            <w:r w:rsidRPr="00AF0B5F">
              <w:rPr>
                <w:sz w:val="32"/>
                <w:szCs w:val="32"/>
              </w:rPr>
              <w:t>LenderSince</w:t>
            </w:r>
            <w:proofErr w:type="spellEnd"/>
            <w:r w:rsidRPr="00AF0B5F">
              <w:rPr>
                <w:sz w:val="32"/>
                <w:szCs w:val="32"/>
              </w:rPr>
              <w:t xml:space="preserve">, </w:t>
            </w:r>
            <w:proofErr w:type="spellStart"/>
            <w:r w:rsidRPr="00AF0B5F">
              <w:rPr>
                <w:sz w:val="32"/>
                <w:szCs w:val="32"/>
              </w:rPr>
              <w:t>LenderStatus</w:t>
            </w:r>
            <w:proofErr w:type="spellEnd"/>
          </w:p>
        </w:tc>
        <w:tc>
          <w:tcPr>
            <w:tcW w:w="3360" w:type="dxa"/>
            <w:vAlign w:val="center"/>
          </w:tcPr>
          <w:p w14:paraId="38A83876" w14:textId="77777777" w:rsidR="00952729" w:rsidRPr="00AF0B5F" w:rsidRDefault="00993466" w:rsidP="00AF0B5F">
            <w:pPr>
              <w:jc w:val="both"/>
              <w:rPr>
                <w:sz w:val="32"/>
                <w:szCs w:val="32"/>
              </w:rPr>
            </w:pPr>
            <w:r w:rsidRPr="00AF0B5F">
              <w:rPr>
                <w:sz w:val="32"/>
                <w:szCs w:val="32"/>
              </w:rPr>
              <w:t xml:space="preserve">PK/FK </w:t>
            </w:r>
            <w:proofErr w:type="spellStart"/>
            <w:r w:rsidRPr="00AF0B5F">
              <w:rPr>
                <w:sz w:val="32"/>
                <w:szCs w:val="32"/>
              </w:rPr>
              <w:t>PersonID</w:t>
            </w:r>
            <w:proofErr w:type="spellEnd"/>
          </w:p>
        </w:tc>
      </w:tr>
      <w:tr w:rsidR="00952729" w:rsidRPr="00AF0B5F" w14:paraId="26BFA4AF" w14:textId="77777777">
        <w:trPr>
          <w:jc w:val="center"/>
        </w:trPr>
        <w:tc>
          <w:tcPr>
            <w:tcW w:w="3360" w:type="dxa"/>
            <w:vAlign w:val="center"/>
          </w:tcPr>
          <w:p w14:paraId="6FE193B2" w14:textId="77777777" w:rsidR="00952729" w:rsidRPr="00AF0B5F" w:rsidRDefault="00993466" w:rsidP="00AF0B5F">
            <w:pPr>
              <w:jc w:val="both"/>
              <w:rPr>
                <w:sz w:val="32"/>
                <w:szCs w:val="32"/>
              </w:rPr>
            </w:pPr>
            <w:r w:rsidRPr="00AF0B5F">
              <w:rPr>
                <w:sz w:val="32"/>
                <w:szCs w:val="32"/>
              </w:rPr>
              <w:t>EMPLOYEE</w:t>
            </w:r>
          </w:p>
        </w:tc>
        <w:tc>
          <w:tcPr>
            <w:tcW w:w="3360" w:type="dxa"/>
            <w:vAlign w:val="center"/>
          </w:tcPr>
          <w:p w14:paraId="3BEBFEF6" w14:textId="77777777" w:rsidR="00952729" w:rsidRPr="00AF0B5F" w:rsidRDefault="00993466" w:rsidP="00AF0B5F">
            <w:pPr>
              <w:jc w:val="both"/>
              <w:rPr>
                <w:sz w:val="32"/>
                <w:szCs w:val="32"/>
              </w:rPr>
            </w:pPr>
            <w:proofErr w:type="spellStart"/>
            <w:r w:rsidRPr="00AF0B5F">
              <w:rPr>
                <w:sz w:val="32"/>
                <w:szCs w:val="32"/>
              </w:rPr>
              <w:t>PersonID</w:t>
            </w:r>
            <w:proofErr w:type="spellEnd"/>
            <w:r w:rsidRPr="00AF0B5F">
              <w:rPr>
                <w:sz w:val="32"/>
                <w:szCs w:val="32"/>
              </w:rPr>
              <w:t xml:space="preserve">, </w:t>
            </w:r>
            <w:proofErr w:type="spellStart"/>
            <w:r w:rsidRPr="00AF0B5F">
              <w:rPr>
                <w:sz w:val="32"/>
                <w:szCs w:val="32"/>
              </w:rPr>
              <w:t>EmployeeNo</w:t>
            </w:r>
            <w:proofErr w:type="spellEnd"/>
            <w:r w:rsidRPr="00AF0B5F">
              <w:rPr>
                <w:sz w:val="32"/>
                <w:szCs w:val="32"/>
              </w:rPr>
              <w:t xml:space="preserve">, </w:t>
            </w:r>
            <w:proofErr w:type="spellStart"/>
            <w:r w:rsidRPr="00AF0B5F">
              <w:rPr>
                <w:sz w:val="32"/>
                <w:szCs w:val="32"/>
              </w:rPr>
              <w:t>HireDate</w:t>
            </w:r>
            <w:proofErr w:type="spellEnd"/>
            <w:r w:rsidRPr="00AF0B5F">
              <w:rPr>
                <w:sz w:val="32"/>
                <w:szCs w:val="32"/>
              </w:rPr>
              <w:t>, Role</w:t>
            </w:r>
          </w:p>
        </w:tc>
        <w:tc>
          <w:tcPr>
            <w:tcW w:w="3360" w:type="dxa"/>
            <w:vAlign w:val="center"/>
          </w:tcPr>
          <w:p w14:paraId="67A10166" w14:textId="77777777" w:rsidR="00952729" w:rsidRPr="00AF0B5F" w:rsidRDefault="00993466" w:rsidP="00AF0B5F">
            <w:pPr>
              <w:jc w:val="both"/>
              <w:rPr>
                <w:sz w:val="32"/>
                <w:szCs w:val="32"/>
              </w:rPr>
            </w:pPr>
            <w:r w:rsidRPr="00AF0B5F">
              <w:rPr>
                <w:sz w:val="32"/>
                <w:szCs w:val="32"/>
              </w:rPr>
              <w:t xml:space="preserve">PK/FK </w:t>
            </w:r>
            <w:proofErr w:type="spellStart"/>
            <w:r w:rsidRPr="00AF0B5F">
              <w:rPr>
                <w:sz w:val="32"/>
                <w:szCs w:val="32"/>
              </w:rPr>
              <w:t>PersonID</w:t>
            </w:r>
            <w:proofErr w:type="spellEnd"/>
            <w:r w:rsidRPr="00AF0B5F">
              <w:rPr>
                <w:sz w:val="32"/>
                <w:szCs w:val="32"/>
              </w:rPr>
              <w:t xml:space="preserve">; </w:t>
            </w:r>
            <w:proofErr w:type="spellStart"/>
            <w:r w:rsidRPr="00AF0B5F">
              <w:rPr>
                <w:sz w:val="32"/>
                <w:szCs w:val="32"/>
              </w:rPr>
              <w:t>EmployeeNo</w:t>
            </w:r>
            <w:proofErr w:type="spellEnd"/>
            <w:r w:rsidRPr="00AF0B5F">
              <w:rPr>
                <w:sz w:val="32"/>
                <w:szCs w:val="32"/>
              </w:rPr>
              <w:t xml:space="preserve"> unique</w:t>
            </w:r>
          </w:p>
        </w:tc>
      </w:tr>
      <w:tr w:rsidR="00952729" w:rsidRPr="00AF0B5F" w14:paraId="6CBDEDD4" w14:textId="77777777">
        <w:trPr>
          <w:jc w:val="center"/>
        </w:trPr>
        <w:tc>
          <w:tcPr>
            <w:tcW w:w="3360" w:type="dxa"/>
            <w:vAlign w:val="center"/>
          </w:tcPr>
          <w:p w14:paraId="211DA65E" w14:textId="77777777" w:rsidR="00952729" w:rsidRPr="00AF0B5F" w:rsidRDefault="00993466" w:rsidP="00AF0B5F">
            <w:pPr>
              <w:jc w:val="both"/>
              <w:rPr>
                <w:sz w:val="32"/>
                <w:szCs w:val="32"/>
              </w:rPr>
            </w:pPr>
            <w:r w:rsidRPr="00AF0B5F">
              <w:rPr>
                <w:sz w:val="32"/>
                <w:szCs w:val="32"/>
              </w:rPr>
              <w:t>ARTIFACT</w:t>
            </w:r>
          </w:p>
        </w:tc>
        <w:tc>
          <w:tcPr>
            <w:tcW w:w="3360" w:type="dxa"/>
            <w:vAlign w:val="center"/>
          </w:tcPr>
          <w:p w14:paraId="098420FE" w14:textId="77777777" w:rsidR="00952729" w:rsidRPr="00AF0B5F" w:rsidRDefault="00993466" w:rsidP="00AF0B5F">
            <w:pPr>
              <w:jc w:val="both"/>
              <w:rPr>
                <w:sz w:val="32"/>
                <w:szCs w:val="32"/>
              </w:rPr>
            </w:pP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AccessionNo</w:t>
            </w:r>
            <w:proofErr w:type="spellEnd"/>
            <w:r w:rsidRPr="00AF0B5F">
              <w:rPr>
                <w:sz w:val="32"/>
                <w:szCs w:val="32"/>
              </w:rPr>
              <w:t xml:space="preserve">, Title, </w:t>
            </w:r>
            <w:proofErr w:type="spellStart"/>
            <w:r w:rsidRPr="00AF0B5F">
              <w:rPr>
                <w:sz w:val="32"/>
                <w:szCs w:val="32"/>
              </w:rPr>
              <w:t>CollectionUnitID</w:t>
            </w:r>
            <w:proofErr w:type="spellEnd"/>
            <w:r w:rsidRPr="00AF0B5F">
              <w:rPr>
                <w:sz w:val="32"/>
                <w:szCs w:val="32"/>
              </w:rPr>
              <w:t xml:space="preserve">, </w:t>
            </w:r>
            <w:proofErr w:type="spellStart"/>
            <w:r w:rsidRPr="00AF0B5F">
              <w:rPr>
                <w:sz w:val="32"/>
                <w:szCs w:val="32"/>
              </w:rPr>
              <w:t>CollectionTypeID</w:t>
            </w:r>
            <w:proofErr w:type="spellEnd"/>
          </w:p>
        </w:tc>
        <w:tc>
          <w:tcPr>
            <w:tcW w:w="3360" w:type="dxa"/>
            <w:vAlign w:val="center"/>
          </w:tcPr>
          <w:p w14:paraId="2CF276A2" w14:textId="77777777" w:rsidR="00952729" w:rsidRPr="00AF0B5F" w:rsidRDefault="00993466" w:rsidP="00AF0B5F">
            <w:pPr>
              <w:jc w:val="both"/>
              <w:rPr>
                <w:sz w:val="32"/>
                <w:szCs w:val="32"/>
              </w:rPr>
            </w:pPr>
            <w:r w:rsidRPr="00AF0B5F">
              <w:rPr>
                <w:sz w:val="32"/>
                <w:szCs w:val="32"/>
              </w:rPr>
              <w:t xml:space="preserve">PK </w:t>
            </w: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AccessionNo</w:t>
            </w:r>
            <w:proofErr w:type="spellEnd"/>
            <w:r w:rsidRPr="00AF0B5F">
              <w:rPr>
                <w:sz w:val="32"/>
                <w:szCs w:val="32"/>
              </w:rPr>
              <w:t xml:space="preserve"> unique</w:t>
            </w:r>
          </w:p>
        </w:tc>
      </w:tr>
      <w:tr w:rsidR="00952729" w:rsidRPr="00AF0B5F" w14:paraId="3A739412" w14:textId="77777777">
        <w:trPr>
          <w:jc w:val="center"/>
        </w:trPr>
        <w:tc>
          <w:tcPr>
            <w:tcW w:w="3360" w:type="dxa"/>
            <w:vAlign w:val="center"/>
          </w:tcPr>
          <w:p w14:paraId="4D59DB12" w14:textId="77777777" w:rsidR="00952729" w:rsidRPr="00AF0B5F" w:rsidRDefault="00993466" w:rsidP="00AF0B5F">
            <w:pPr>
              <w:jc w:val="both"/>
              <w:rPr>
                <w:sz w:val="32"/>
                <w:szCs w:val="32"/>
              </w:rPr>
            </w:pPr>
            <w:r w:rsidRPr="00AF0B5F">
              <w:rPr>
                <w:sz w:val="32"/>
                <w:szCs w:val="32"/>
              </w:rPr>
              <w:t>LOAN</w:t>
            </w:r>
          </w:p>
        </w:tc>
        <w:tc>
          <w:tcPr>
            <w:tcW w:w="3360" w:type="dxa"/>
            <w:vAlign w:val="center"/>
          </w:tcPr>
          <w:p w14:paraId="0B362187" w14:textId="77777777" w:rsidR="00952729" w:rsidRPr="00AF0B5F" w:rsidRDefault="00993466" w:rsidP="00AF0B5F">
            <w:pPr>
              <w:jc w:val="both"/>
              <w:rPr>
                <w:sz w:val="32"/>
                <w:szCs w:val="32"/>
              </w:rPr>
            </w:pPr>
            <w:proofErr w:type="spellStart"/>
            <w:r w:rsidRPr="00AF0B5F">
              <w:rPr>
                <w:sz w:val="32"/>
                <w:szCs w:val="32"/>
              </w:rPr>
              <w:t>LoanID</w:t>
            </w:r>
            <w:proofErr w:type="spellEnd"/>
            <w:r w:rsidRPr="00AF0B5F">
              <w:rPr>
                <w:sz w:val="32"/>
                <w:szCs w:val="32"/>
              </w:rPr>
              <w:t xml:space="preserve">, </w:t>
            </w:r>
            <w:proofErr w:type="spellStart"/>
            <w:r w:rsidRPr="00AF0B5F">
              <w:rPr>
                <w:sz w:val="32"/>
                <w:szCs w:val="32"/>
              </w:rPr>
              <w:t>LenderPersonID</w:t>
            </w:r>
            <w:proofErr w:type="spellEnd"/>
            <w:r w:rsidRPr="00AF0B5F">
              <w:rPr>
                <w:sz w:val="32"/>
                <w:szCs w:val="32"/>
              </w:rPr>
              <w:t xml:space="preserve">, </w:t>
            </w:r>
            <w:proofErr w:type="spellStart"/>
            <w:r w:rsidRPr="00AF0B5F">
              <w:rPr>
                <w:sz w:val="32"/>
                <w:szCs w:val="32"/>
              </w:rPr>
              <w:lastRenderedPageBreak/>
              <w:t>AgreementNo</w:t>
            </w:r>
            <w:proofErr w:type="spellEnd"/>
            <w:r w:rsidRPr="00AF0B5F">
              <w:rPr>
                <w:sz w:val="32"/>
                <w:szCs w:val="32"/>
              </w:rPr>
              <w:t xml:space="preserve">, StartDate, </w:t>
            </w:r>
            <w:proofErr w:type="spellStart"/>
            <w:r w:rsidRPr="00AF0B5F">
              <w:rPr>
                <w:sz w:val="32"/>
                <w:szCs w:val="32"/>
              </w:rPr>
              <w:t>DueDate</w:t>
            </w:r>
            <w:proofErr w:type="spellEnd"/>
            <w:r w:rsidRPr="00AF0B5F">
              <w:rPr>
                <w:sz w:val="32"/>
                <w:szCs w:val="32"/>
              </w:rPr>
              <w:t xml:space="preserve">, </w:t>
            </w:r>
            <w:proofErr w:type="spellStart"/>
            <w:r w:rsidRPr="00AF0B5F">
              <w:rPr>
                <w:sz w:val="32"/>
                <w:szCs w:val="32"/>
              </w:rPr>
              <w:t>ReturnDate</w:t>
            </w:r>
            <w:proofErr w:type="spellEnd"/>
          </w:p>
        </w:tc>
        <w:tc>
          <w:tcPr>
            <w:tcW w:w="3360" w:type="dxa"/>
            <w:vAlign w:val="center"/>
          </w:tcPr>
          <w:p w14:paraId="36B0DF4E" w14:textId="77777777" w:rsidR="00952729" w:rsidRPr="00AF0B5F" w:rsidRDefault="00993466" w:rsidP="00AF0B5F">
            <w:pPr>
              <w:jc w:val="both"/>
              <w:rPr>
                <w:sz w:val="32"/>
                <w:szCs w:val="32"/>
              </w:rPr>
            </w:pPr>
            <w:r w:rsidRPr="00AF0B5F">
              <w:rPr>
                <w:sz w:val="32"/>
                <w:szCs w:val="32"/>
              </w:rPr>
              <w:lastRenderedPageBreak/>
              <w:t xml:space="preserve">PK </w:t>
            </w:r>
            <w:proofErr w:type="spellStart"/>
            <w:r w:rsidRPr="00AF0B5F">
              <w:rPr>
                <w:sz w:val="32"/>
                <w:szCs w:val="32"/>
              </w:rPr>
              <w:t>LoanID</w:t>
            </w:r>
            <w:proofErr w:type="spellEnd"/>
          </w:p>
        </w:tc>
      </w:tr>
      <w:tr w:rsidR="00952729" w:rsidRPr="00AF0B5F" w14:paraId="2C67F142" w14:textId="77777777">
        <w:trPr>
          <w:jc w:val="center"/>
        </w:trPr>
        <w:tc>
          <w:tcPr>
            <w:tcW w:w="3360" w:type="dxa"/>
            <w:vAlign w:val="center"/>
          </w:tcPr>
          <w:p w14:paraId="7F043D1E" w14:textId="77777777" w:rsidR="00952729" w:rsidRPr="00AF0B5F" w:rsidRDefault="00993466" w:rsidP="00AF0B5F">
            <w:pPr>
              <w:jc w:val="both"/>
              <w:rPr>
                <w:sz w:val="32"/>
                <w:szCs w:val="32"/>
              </w:rPr>
            </w:pPr>
            <w:r w:rsidRPr="00AF0B5F">
              <w:rPr>
                <w:sz w:val="32"/>
                <w:szCs w:val="32"/>
              </w:rPr>
              <w:t>LOAN_OBJECT</w:t>
            </w:r>
          </w:p>
        </w:tc>
        <w:tc>
          <w:tcPr>
            <w:tcW w:w="3360" w:type="dxa"/>
            <w:vAlign w:val="center"/>
          </w:tcPr>
          <w:p w14:paraId="60A9AC25" w14:textId="77777777" w:rsidR="00952729" w:rsidRPr="00AF0B5F" w:rsidRDefault="00993466" w:rsidP="00AF0B5F">
            <w:pPr>
              <w:jc w:val="both"/>
              <w:rPr>
                <w:sz w:val="32"/>
                <w:szCs w:val="32"/>
              </w:rPr>
            </w:pPr>
            <w:proofErr w:type="spellStart"/>
            <w:r w:rsidRPr="00AF0B5F">
              <w:rPr>
                <w:sz w:val="32"/>
                <w:szCs w:val="32"/>
              </w:rPr>
              <w:t>LoanID</w:t>
            </w:r>
            <w:proofErr w:type="spellEnd"/>
            <w:r w:rsidRPr="00AF0B5F">
              <w:rPr>
                <w:sz w:val="32"/>
                <w:szCs w:val="32"/>
              </w:rPr>
              <w:t xml:space="preserve">, </w:t>
            </w: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LineNo</w:t>
            </w:r>
            <w:proofErr w:type="spellEnd"/>
            <w:r w:rsidRPr="00AF0B5F">
              <w:rPr>
                <w:sz w:val="32"/>
                <w:szCs w:val="32"/>
              </w:rPr>
              <w:t xml:space="preserve">, </w:t>
            </w:r>
            <w:proofErr w:type="spellStart"/>
            <w:r w:rsidRPr="00AF0B5F">
              <w:rPr>
                <w:sz w:val="32"/>
                <w:szCs w:val="32"/>
              </w:rPr>
              <w:t>LoanValue</w:t>
            </w:r>
            <w:proofErr w:type="spellEnd"/>
            <w:r w:rsidRPr="00AF0B5F">
              <w:rPr>
                <w:sz w:val="32"/>
                <w:szCs w:val="32"/>
              </w:rPr>
              <w:t xml:space="preserve">, </w:t>
            </w:r>
            <w:proofErr w:type="spellStart"/>
            <w:r w:rsidRPr="00AF0B5F">
              <w:rPr>
                <w:sz w:val="32"/>
                <w:szCs w:val="32"/>
              </w:rPr>
              <w:t>DispatchCondition</w:t>
            </w:r>
            <w:proofErr w:type="spellEnd"/>
          </w:p>
        </w:tc>
        <w:tc>
          <w:tcPr>
            <w:tcW w:w="3360" w:type="dxa"/>
            <w:vAlign w:val="center"/>
          </w:tcPr>
          <w:p w14:paraId="683DF835" w14:textId="77777777" w:rsidR="00952729" w:rsidRPr="00AF0B5F" w:rsidRDefault="00993466" w:rsidP="00AF0B5F">
            <w:pPr>
              <w:jc w:val="both"/>
              <w:rPr>
                <w:sz w:val="32"/>
                <w:szCs w:val="32"/>
              </w:rPr>
            </w:pPr>
            <w:r w:rsidRPr="00AF0B5F">
              <w:rPr>
                <w:sz w:val="32"/>
                <w:szCs w:val="32"/>
              </w:rPr>
              <w:t>PK (</w:t>
            </w:r>
            <w:proofErr w:type="spellStart"/>
            <w:r w:rsidRPr="00AF0B5F">
              <w:rPr>
                <w:sz w:val="32"/>
                <w:szCs w:val="32"/>
              </w:rPr>
              <w:t>LoanID</w:t>
            </w:r>
            <w:proofErr w:type="spellEnd"/>
            <w:r w:rsidRPr="00AF0B5F">
              <w:rPr>
                <w:sz w:val="32"/>
                <w:szCs w:val="32"/>
              </w:rPr>
              <w:t xml:space="preserve">, </w:t>
            </w:r>
            <w:proofErr w:type="spellStart"/>
            <w:r w:rsidRPr="00AF0B5F">
              <w:rPr>
                <w:sz w:val="32"/>
                <w:szCs w:val="32"/>
              </w:rPr>
              <w:t>ArtifactID</w:t>
            </w:r>
            <w:proofErr w:type="spellEnd"/>
            <w:r w:rsidRPr="00AF0B5F">
              <w:rPr>
                <w:sz w:val="32"/>
                <w:szCs w:val="32"/>
              </w:rPr>
              <w:t>)</w:t>
            </w:r>
          </w:p>
        </w:tc>
      </w:tr>
      <w:tr w:rsidR="00952729" w:rsidRPr="00AF0B5F" w14:paraId="41425E08" w14:textId="77777777">
        <w:trPr>
          <w:jc w:val="center"/>
        </w:trPr>
        <w:tc>
          <w:tcPr>
            <w:tcW w:w="3360" w:type="dxa"/>
            <w:vAlign w:val="center"/>
          </w:tcPr>
          <w:p w14:paraId="2A9F28F3" w14:textId="77777777" w:rsidR="00952729" w:rsidRPr="00AF0B5F" w:rsidRDefault="00993466" w:rsidP="00AF0B5F">
            <w:pPr>
              <w:jc w:val="both"/>
              <w:rPr>
                <w:sz w:val="32"/>
                <w:szCs w:val="32"/>
              </w:rPr>
            </w:pPr>
            <w:r w:rsidRPr="00AF0B5F">
              <w:rPr>
                <w:sz w:val="32"/>
                <w:szCs w:val="32"/>
              </w:rPr>
              <w:t>EXHIBITION</w:t>
            </w:r>
          </w:p>
        </w:tc>
        <w:tc>
          <w:tcPr>
            <w:tcW w:w="3360" w:type="dxa"/>
            <w:vAlign w:val="center"/>
          </w:tcPr>
          <w:p w14:paraId="36F2C00E" w14:textId="77777777" w:rsidR="00952729" w:rsidRPr="00AF0B5F" w:rsidRDefault="00993466" w:rsidP="00AF0B5F">
            <w:pPr>
              <w:jc w:val="both"/>
              <w:rPr>
                <w:sz w:val="32"/>
                <w:szCs w:val="32"/>
              </w:rPr>
            </w:pPr>
            <w:proofErr w:type="spellStart"/>
            <w:r w:rsidRPr="00AF0B5F">
              <w:rPr>
                <w:sz w:val="32"/>
                <w:szCs w:val="32"/>
              </w:rPr>
              <w:t>ExhibitionID</w:t>
            </w:r>
            <w:proofErr w:type="spellEnd"/>
            <w:r w:rsidRPr="00AF0B5F">
              <w:rPr>
                <w:sz w:val="32"/>
                <w:szCs w:val="32"/>
              </w:rPr>
              <w:t xml:space="preserve">, Name, StartDate, </w:t>
            </w:r>
            <w:proofErr w:type="spellStart"/>
            <w:r w:rsidRPr="00AF0B5F">
              <w:rPr>
                <w:sz w:val="32"/>
                <w:szCs w:val="32"/>
              </w:rPr>
              <w:t>EndDate</w:t>
            </w:r>
            <w:proofErr w:type="spellEnd"/>
          </w:p>
        </w:tc>
        <w:tc>
          <w:tcPr>
            <w:tcW w:w="3360" w:type="dxa"/>
            <w:vAlign w:val="center"/>
          </w:tcPr>
          <w:p w14:paraId="19BEA165" w14:textId="77777777" w:rsidR="00952729" w:rsidRPr="00AF0B5F" w:rsidRDefault="00993466" w:rsidP="00AF0B5F">
            <w:pPr>
              <w:jc w:val="both"/>
              <w:rPr>
                <w:sz w:val="32"/>
                <w:szCs w:val="32"/>
              </w:rPr>
            </w:pPr>
            <w:r w:rsidRPr="00AF0B5F">
              <w:rPr>
                <w:sz w:val="32"/>
                <w:szCs w:val="32"/>
              </w:rPr>
              <w:t xml:space="preserve">PK </w:t>
            </w:r>
            <w:proofErr w:type="spellStart"/>
            <w:r w:rsidRPr="00AF0B5F">
              <w:rPr>
                <w:sz w:val="32"/>
                <w:szCs w:val="32"/>
              </w:rPr>
              <w:t>ExhibitionID</w:t>
            </w:r>
            <w:proofErr w:type="spellEnd"/>
          </w:p>
        </w:tc>
      </w:tr>
      <w:tr w:rsidR="00952729" w:rsidRPr="00AF0B5F" w14:paraId="5AEA7E4E" w14:textId="77777777">
        <w:trPr>
          <w:jc w:val="center"/>
        </w:trPr>
        <w:tc>
          <w:tcPr>
            <w:tcW w:w="3360" w:type="dxa"/>
            <w:vAlign w:val="center"/>
          </w:tcPr>
          <w:p w14:paraId="2A1E378B" w14:textId="77777777" w:rsidR="00952729" w:rsidRPr="00AF0B5F" w:rsidRDefault="00993466" w:rsidP="00AF0B5F">
            <w:pPr>
              <w:jc w:val="both"/>
              <w:rPr>
                <w:sz w:val="32"/>
                <w:szCs w:val="32"/>
              </w:rPr>
            </w:pPr>
            <w:r w:rsidRPr="00AF0B5F">
              <w:rPr>
                <w:sz w:val="32"/>
                <w:szCs w:val="32"/>
              </w:rPr>
              <w:t>DISPLAY_SLOT</w:t>
            </w:r>
          </w:p>
        </w:tc>
        <w:tc>
          <w:tcPr>
            <w:tcW w:w="3360" w:type="dxa"/>
            <w:vAlign w:val="center"/>
          </w:tcPr>
          <w:p w14:paraId="644592C8" w14:textId="77777777" w:rsidR="00952729" w:rsidRPr="00AF0B5F" w:rsidRDefault="00993466" w:rsidP="00AF0B5F">
            <w:pPr>
              <w:jc w:val="both"/>
              <w:rPr>
                <w:sz w:val="32"/>
                <w:szCs w:val="32"/>
              </w:rPr>
            </w:pPr>
            <w:proofErr w:type="spellStart"/>
            <w:r w:rsidRPr="00AF0B5F">
              <w:rPr>
                <w:sz w:val="32"/>
                <w:szCs w:val="32"/>
              </w:rPr>
              <w:t>ExhibitionID</w:t>
            </w:r>
            <w:proofErr w:type="spellEnd"/>
            <w:r w:rsidRPr="00AF0B5F">
              <w:rPr>
                <w:sz w:val="32"/>
                <w:szCs w:val="32"/>
              </w:rPr>
              <w:t xml:space="preserve">, </w:t>
            </w:r>
            <w:proofErr w:type="spellStart"/>
            <w:r w:rsidRPr="00AF0B5F">
              <w:rPr>
                <w:sz w:val="32"/>
                <w:szCs w:val="32"/>
              </w:rPr>
              <w:t>SlotNo</w:t>
            </w:r>
            <w:proofErr w:type="spellEnd"/>
            <w:r w:rsidRPr="00AF0B5F">
              <w:rPr>
                <w:sz w:val="32"/>
                <w:szCs w:val="32"/>
              </w:rPr>
              <w:t xml:space="preserve">, </w:t>
            </w:r>
            <w:proofErr w:type="spellStart"/>
            <w:r w:rsidRPr="00AF0B5F">
              <w:rPr>
                <w:sz w:val="32"/>
                <w:szCs w:val="32"/>
              </w:rPr>
              <w:t>LocationLabel</w:t>
            </w:r>
            <w:proofErr w:type="spellEnd"/>
          </w:p>
        </w:tc>
        <w:tc>
          <w:tcPr>
            <w:tcW w:w="3360" w:type="dxa"/>
            <w:vAlign w:val="center"/>
          </w:tcPr>
          <w:p w14:paraId="5C1CE0D7" w14:textId="77777777" w:rsidR="00952729" w:rsidRPr="00AF0B5F" w:rsidRDefault="00993466" w:rsidP="00AF0B5F">
            <w:pPr>
              <w:jc w:val="both"/>
              <w:rPr>
                <w:sz w:val="32"/>
                <w:szCs w:val="32"/>
              </w:rPr>
            </w:pPr>
            <w:r w:rsidRPr="00AF0B5F">
              <w:rPr>
                <w:sz w:val="32"/>
                <w:szCs w:val="32"/>
              </w:rPr>
              <w:t>PK (</w:t>
            </w:r>
            <w:proofErr w:type="spellStart"/>
            <w:r w:rsidRPr="00AF0B5F">
              <w:rPr>
                <w:sz w:val="32"/>
                <w:szCs w:val="32"/>
              </w:rPr>
              <w:t>ExhibitionID</w:t>
            </w:r>
            <w:proofErr w:type="spellEnd"/>
            <w:r w:rsidRPr="00AF0B5F">
              <w:rPr>
                <w:sz w:val="32"/>
                <w:szCs w:val="32"/>
              </w:rPr>
              <w:t xml:space="preserve">, </w:t>
            </w:r>
            <w:proofErr w:type="spellStart"/>
            <w:r w:rsidRPr="00AF0B5F">
              <w:rPr>
                <w:sz w:val="32"/>
                <w:szCs w:val="32"/>
              </w:rPr>
              <w:t>SlotNo</w:t>
            </w:r>
            <w:proofErr w:type="spellEnd"/>
            <w:r w:rsidRPr="00AF0B5F">
              <w:rPr>
                <w:sz w:val="32"/>
                <w:szCs w:val="32"/>
              </w:rPr>
              <w:t>)</w:t>
            </w:r>
          </w:p>
        </w:tc>
      </w:tr>
      <w:tr w:rsidR="00952729" w:rsidRPr="00AF0B5F" w14:paraId="5A8442E4" w14:textId="77777777">
        <w:trPr>
          <w:jc w:val="center"/>
        </w:trPr>
        <w:tc>
          <w:tcPr>
            <w:tcW w:w="3360" w:type="dxa"/>
            <w:vAlign w:val="center"/>
          </w:tcPr>
          <w:p w14:paraId="70FC6D3F" w14:textId="77777777" w:rsidR="00952729" w:rsidRPr="00AF0B5F" w:rsidRDefault="00993466" w:rsidP="00AF0B5F">
            <w:pPr>
              <w:jc w:val="both"/>
              <w:rPr>
                <w:sz w:val="32"/>
                <w:szCs w:val="32"/>
              </w:rPr>
            </w:pPr>
            <w:r w:rsidRPr="00AF0B5F">
              <w:rPr>
                <w:sz w:val="32"/>
                <w:szCs w:val="32"/>
              </w:rPr>
              <w:t>CONDITION_REPORT</w:t>
            </w:r>
          </w:p>
        </w:tc>
        <w:tc>
          <w:tcPr>
            <w:tcW w:w="3360" w:type="dxa"/>
            <w:vAlign w:val="center"/>
          </w:tcPr>
          <w:p w14:paraId="1EF7EDD8" w14:textId="77777777" w:rsidR="00952729" w:rsidRPr="00AF0B5F" w:rsidRDefault="00993466" w:rsidP="00AF0B5F">
            <w:pPr>
              <w:jc w:val="both"/>
              <w:rPr>
                <w:sz w:val="32"/>
                <w:szCs w:val="32"/>
              </w:rPr>
            </w:pPr>
            <w:proofErr w:type="spellStart"/>
            <w:r w:rsidRPr="00AF0B5F">
              <w:rPr>
                <w:sz w:val="32"/>
                <w:szCs w:val="32"/>
              </w:rPr>
              <w:t>ReportID</w:t>
            </w:r>
            <w:proofErr w:type="spellEnd"/>
            <w:r w:rsidRPr="00AF0B5F">
              <w:rPr>
                <w:sz w:val="32"/>
                <w:szCs w:val="32"/>
              </w:rPr>
              <w:t xml:space="preserve">, </w:t>
            </w:r>
            <w:proofErr w:type="spellStart"/>
            <w:r w:rsidRPr="00AF0B5F">
              <w:rPr>
                <w:sz w:val="32"/>
                <w:szCs w:val="32"/>
              </w:rPr>
              <w:t>LoanID</w:t>
            </w:r>
            <w:proofErr w:type="spellEnd"/>
            <w:r w:rsidRPr="00AF0B5F">
              <w:rPr>
                <w:sz w:val="32"/>
                <w:szCs w:val="32"/>
              </w:rPr>
              <w:t xml:space="preserve">, </w:t>
            </w: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InspectedAt</w:t>
            </w:r>
            <w:proofErr w:type="spellEnd"/>
            <w:r w:rsidRPr="00AF0B5F">
              <w:rPr>
                <w:sz w:val="32"/>
                <w:szCs w:val="32"/>
              </w:rPr>
              <w:t>, Notes</w:t>
            </w:r>
          </w:p>
        </w:tc>
        <w:tc>
          <w:tcPr>
            <w:tcW w:w="3360" w:type="dxa"/>
            <w:vAlign w:val="center"/>
          </w:tcPr>
          <w:p w14:paraId="286C36EF" w14:textId="77777777" w:rsidR="00952729" w:rsidRPr="00AF0B5F" w:rsidRDefault="00993466" w:rsidP="00AF0B5F">
            <w:pPr>
              <w:jc w:val="both"/>
              <w:rPr>
                <w:sz w:val="32"/>
                <w:szCs w:val="32"/>
              </w:rPr>
            </w:pPr>
            <w:r w:rsidRPr="00AF0B5F">
              <w:rPr>
                <w:sz w:val="32"/>
                <w:szCs w:val="32"/>
              </w:rPr>
              <w:t xml:space="preserve">PK </w:t>
            </w:r>
            <w:proofErr w:type="spellStart"/>
            <w:r w:rsidRPr="00AF0B5F">
              <w:rPr>
                <w:sz w:val="32"/>
                <w:szCs w:val="32"/>
              </w:rPr>
              <w:t>ReportID</w:t>
            </w:r>
            <w:proofErr w:type="spellEnd"/>
          </w:p>
        </w:tc>
      </w:tr>
      <w:tr w:rsidR="00952729" w:rsidRPr="00AF0B5F" w14:paraId="1B6F4027" w14:textId="77777777">
        <w:trPr>
          <w:jc w:val="center"/>
        </w:trPr>
        <w:tc>
          <w:tcPr>
            <w:tcW w:w="3360" w:type="dxa"/>
            <w:vAlign w:val="center"/>
          </w:tcPr>
          <w:p w14:paraId="1F071D64" w14:textId="77777777" w:rsidR="00952729" w:rsidRPr="00AF0B5F" w:rsidRDefault="00993466" w:rsidP="00AF0B5F">
            <w:pPr>
              <w:jc w:val="both"/>
              <w:rPr>
                <w:sz w:val="32"/>
                <w:szCs w:val="32"/>
              </w:rPr>
            </w:pPr>
            <w:r w:rsidRPr="00AF0B5F">
              <w:rPr>
                <w:sz w:val="32"/>
                <w:szCs w:val="32"/>
              </w:rPr>
              <w:t>PLACEMENT</w:t>
            </w:r>
          </w:p>
        </w:tc>
        <w:tc>
          <w:tcPr>
            <w:tcW w:w="3360" w:type="dxa"/>
            <w:vAlign w:val="center"/>
          </w:tcPr>
          <w:p w14:paraId="6EFF42C4" w14:textId="77777777" w:rsidR="00952729" w:rsidRPr="00AF0B5F" w:rsidRDefault="00993466" w:rsidP="00AF0B5F">
            <w:pPr>
              <w:jc w:val="both"/>
              <w:rPr>
                <w:sz w:val="32"/>
                <w:szCs w:val="32"/>
              </w:rPr>
            </w:pPr>
            <w:proofErr w:type="spellStart"/>
            <w:r w:rsidRPr="00AF0B5F">
              <w:rPr>
                <w:sz w:val="32"/>
                <w:szCs w:val="32"/>
              </w:rPr>
              <w:t>PlacementID</w:t>
            </w:r>
            <w:proofErr w:type="spellEnd"/>
            <w:r w:rsidRPr="00AF0B5F">
              <w:rPr>
                <w:sz w:val="32"/>
                <w:szCs w:val="32"/>
              </w:rPr>
              <w:t xml:space="preserve">, </w:t>
            </w: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ExhibitionID</w:t>
            </w:r>
            <w:proofErr w:type="spellEnd"/>
            <w:r w:rsidRPr="00AF0B5F">
              <w:rPr>
                <w:sz w:val="32"/>
                <w:szCs w:val="32"/>
              </w:rPr>
              <w:t xml:space="preserve">, </w:t>
            </w:r>
            <w:proofErr w:type="spellStart"/>
            <w:r w:rsidRPr="00AF0B5F">
              <w:rPr>
                <w:sz w:val="32"/>
                <w:szCs w:val="32"/>
              </w:rPr>
              <w:t>SlotNo</w:t>
            </w:r>
            <w:proofErr w:type="spellEnd"/>
            <w:r w:rsidRPr="00AF0B5F">
              <w:rPr>
                <w:sz w:val="32"/>
                <w:szCs w:val="32"/>
              </w:rPr>
              <w:t xml:space="preserve">, </w:t>
            </w:r>
            <w:proofErr w:type="spellStart"/>
            <w:r w:rsidRPr="00AF0B5F">
              <w:rPr>
                <w:sz w:val="32"/>
                <w:szCs w:val="32"/>
              </w:rPr>
              <w:t>FromDate</w:t>
            </w:r>
            <w:proofErr w:type="spellEnd"/>
            <w:r w:rsidRPr="00AF0B5F">
              <w:rPr>
                <w:sz w:val="32"/>
                <w:szCs w:val="32"/>
              </w:rPr>
              <w:t xml:space="preserve">, </w:t>
            </w:r>
            <w:proofErr w:type="spellStart"/>
            <w:r w:rsidRPr="00AF0B5F">
              <w:rPr>
                <w:sz w:val="32"/>
                <w:szCs w:val="32"/>
              </w:rPr>
              <w:t>ToDate</w:t>
            </w:r>
            <w:proofErr w:type="spellEnd"/>
          </w:p>
        </w:tc>
        <w:tc>
          <w:tcPr>
            <w:tcW w:w="3360" w:type="dxa"/>
            <w:vAlign w:val="center"/>
          </w:tcPr>
          <w:p w14:paraId="51B1574F" w14:textId="77777777" w:rsidR="00952729" w:rsidRPr="00AF0B5F" w:rsidRDefault="00993466" w:rsidP="00AF0B5F">
            <w:pPr>
              <w:jc w:val="both"/>
              <w:rPr>
                <w:sz w:val="32"/>
                <w:szCs w:val="32"/>
              </w:rPr>
            </w:pPr>
            <w:r w:rsidRPr="00AF0B5F">
              <w:rPr>
                <w:sz w:val="32"/>
                <w:szCs w:val="32"/>
              </w:rPr>
              <w:t xml:space="preserve">PK </w:t>
            </w:r>
            <w:proofErr w:type="spellStart"/>
            <w:r w:rsidRPr="00AF0B5F">
              <w:rPr>
                <w:sz w:val="32"/>
                <w:szCs w:val="32"/>
              </w:rPr>
              <w:t>PlacementID</w:t>
            </w:r>
            <w:proofErr w:type="spellEnd"/>
          </w:p>
        </w:tc>
      </w:tr>
    </w:tbl>
    <w:p w14:paraId="15FCD277" w14:textId="77777777" w:rsidR="00952729" w:rsidRPr="00AF0B5F" w:rsidRDefault="00952729" w:rsidP="00AF0B5F">
      <w:pPr>
        <w:jc w:val="both"/>
        <w:rPr>
          <w:sz w:val="32"/>
          <w:szCs w:val="32"/>
        </w:rPr>
      </w:pPr>
    </w:p>
    <w:p w14:paraId="1F22DED9" w14:textId="77777777" w:rsidR="00952729" w:rsidRPr="00AF0B5F" w:rsidRDefault="00993466" w:rsidP="00AF0B5F">
      <w:pPr>
        <w:jc w:val="both"/>
        <w:rPr>
          <w:sz w:val="32"/>
          <w:szCs w:val="32"/>
        </w:rPr>
      </w:pPr>
      <w:r w:rsidRPr="00AF0B5F">
        <w:rPr>
          <w:b/>
          <w:bCs/>
          <w:sz w:val="32"/>
          <w:szCs w:val="32"/>
        </w:rPr>
        <w:t xml:space="preserve">Analysis: </w:t>
      </w:r>
      <w:r w:rsidRPr="00AF0B5F">
        <w:rPr>
          <w:sz w:val="32"/>
          <w:szCs w:val="32"/>
        </w:rPr>
        <w:t xml:space="preserve">DISPLAY_SLOT is a weak entity because </w:t>
      </w:r>
      <w:proofErr w:type="spellStart"/>
      <w:r w:rsidRPr="00AF0B5F">
        <w:rPr>
          <w:sz w:val="32"/>
          <w:szCs w:val="32"/>
        </w:rPr>
        <w:t>SlotNo</w:t>
      </w:r>
      <w:proofErr w:type="spellEnd"/>
      <w:r w:rsidRPr="00AF0B5F">
        <w:rPr>
          <w:sz w:val="32"/>
          <w:szCs w:val="32"/>
        </w:rPr>
        <w:t xml:space="preserve"> is unique only inside one exhibition. Therefore, its full key is (</w:t>
      </w:r>
      <w:proofErr w:type="spellStart"/>
      <w:r w:rsidRPr="00AF0B5F">
        <w:rPr>
          <w:sz w:val="32"/>
          <w:szCs w:val="32"/>
        </w:rPr>
        <w:t>ExhibitionID</w:t>
      </w:r>
      <w:proofErr w:type="spellEnd"/>
      <w:r w:rsidRPr="00AF0B5F">
        <w:rPr>
          <w:sz w:val="32"/>
          <w:szCs w:val="32"/>
        </w:rPr>
        <w:t xml:space="preserve">, </w:t>
      </w:r>
      <w:proofErr w:type="spellStart"/>
      <w:r w:rsidRPr="00AF0B5F">
        <w:rPr>
          <w:sz w:val="32"/>
          <w:szCs w:val="32"/>
        </w:rPr>
        <w:t>SlotNo</w:t>
      </w:r>
      <w:proofErr w:type="spellEnd"/>
      <w:r w:rsidRPr="00AF0B5F">
        <w:rPr>
          <w:sz w:val="32"/>
          <w:szCs w:val="32"/>
        </w:rPr>
        <w:t>). A person's name and an exhibition name are not reliable keys because they can change or repeat. Phone numbers are multivalued and should be stored in separate rows. Loan duration and overdue days are derived from dates.</w:t>
      </w:r>
    </w:p>
    <w:p w14:paraId="289A4FBA" w14:textId="77777777" w:rsidR="00AF0B5F" w:rsidRDefault="00AF0B5F" w:rsidP="00AF0B5F">
      <w:pPr>
        <w:jc w:val="both"/>
        <w:rPr>
          <w:b/>
          <w:bCs/>
          <w:sz w:val="32"/>
          <w:szCs w:val="32"/>
        </w:rPr>
      </w:pPr>
    </w:p>
    <w:p w14:paraId="17CBE67A" w14:textId="11BA068F" w:rsidR="00952729" w:rsidRPr="00AF0B5F" w:rsidRDefault="00993466" w:rsidP="00AF0B5F">
      <w:pPr>
        <w:jc w:val="both"/>
        <w:rPr>
          <w:sz w:val="32"/>
          <w:szCs w:val="32"/>
        </w:rPr>
      </w:pPr>
      <w:r w:rsidRPr="00AF0B5F">
        <w:rPr>
          <w:b/>
          <w:bCs/>
          <w:sz w:val="32"/>
          <w:szCs w:val="32"/>
        </w:rPr>
        <w:t xml:space="preserve">Output: </w:t>
      </w:r>
      <w:r w:rsidRPr="00AF0B5F">
        <w:rPr>
          <w:sz w:val="32"/>
          <w:szCs w:val="32"/>
        </w:rPr>
        <w:t xml:space="preserve">The entity catalogue and keys are identified. AUTO_INCREMENT or UUID values can generate stable identifiers, while UNIQUE constraints protect business keys such as </w:t>
      </w:r>
      <w:proofErr w:type="spellStart"/>
      <w:r w:rsidRPr="00AF0B5F">
        <w:rPr>
          <w:sz w:val="32"/>
          <w:szCs w:val="32"/>
        </w:rPr>
        <w:t>AccessionNo</w:t>
      </w:r>
      <w:proofErr w:type="spellEnd"/>
      <w:r w:rsidRPr="00AF0B5F">
        <w:rPr>
          <w:sz w:val="32"/>
          <w:szCs w:val="32"/>
        </w:rPr>
        <w:t>.</w:t>
      </w:r>
    </w:p>
    <w:p w14:paraId="400D0A05" w14:textId="77777777" w:rsidR="00AF0B5F" w:rsidRDefault="00AF0B5F" w:rsidP="00AF0B5F">
      <w:pPr>
        <w:jc w:val="both"/>
        <w:rPr>
          <w:b/>
          <w:bCs/>
          <w:sz w:val="32"/>
          <w:szCs w:val="32"/>
        </w:rPr>
      </w:pPr>
    </w:p>
    <w:p w14:paraId="0455A047" w14:textId="42F159C1"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selected keys uniquely identify records and prevent duplicate registration. The owner-scoped key correctly identifies each display slot.</w:t>
      </w:r>
    </w:p>
    <w:p w14:paraId="5B73472A" w14:textId="77777777" w:rsidR="00AF0B5F" w:rsidRDefault="00AF0B5F" w:rsidP="00AF0B5F">
      <w:pPr>
        <w:pStyle w:val="Heading1"/>
        <w:jc w:val="both"/>
        <w:rPr>
          <w:sz w:val="32"/>
          <w:szCs w:val="32"/>
        </w:rPr>
      </w:pPr>
    </w:p>
    <w:p w14:paraId="63F281FB" w14:textId="24DA080B" w:rsidR="00952729" w:rsidRPr="00AF0B5F" w:rsidRDefault="00993466" w:rsidP="00AF0B5F">
      <w:pPr>
        <w:pStyle w:val="Heading1"/>
        <w:jc w:val="both"/>
        <w:rPr>
          <w:sz w:val="32"/>
          <w:szCs w:val="32"/>
        </w:rPr>
      </w:pPr>
      <w:r w:rsidRPr="00AF0B5F">
        <w:rPr>
          <w:sz w:val="32"/>
          <w:szCs w:val="32"/>
        </w:rPr>
        <w:t>TASK 3 – RELATIONSHIPS AND STRUCTURAL CONSTRAINTS</w:t>
      </w:r>
    </w:p>
    <w:p w14:paraId="52E75F29" w14:textId="77777777" w:rsidR="00AF0B5F" w:rsidRDefault="00AF0B5F" w:rsidP="00AF0B5F">
      <w:pPr>
        <w:jc w:val="both"/>
        <w:rPr>
          <w:b/>
          <w:bCs/>
          <w:sz w:val="32"/>
          <w:szCs w:val="32"/>
        </w:rPr>
      </w:pPr>
    </w:p>
    <w:p w14:paraId="6971713E" w14:textId="4F46318A" w:rsidR="00952729" w:rsidRPr="00AF0B5F" w:rsidRDefault="00993466" w:rsidP="00AF0B5F">
      <w:pPr>
        <w:jc w:val="both"/>
        <w:rPr>
          <w:sz w:val="32"/>
          <w:szCs w:val="32"/>
        </w:rPr>
      </w:pPr>
      <w:r w:rsidRPr="00AF0B5F">
        <w:rPr>
          <w:b/>
          <w:bCs/>
          <w:sz w:val="32"/>
          <w:szCs w:val="32"/>
        </w:rPr>
        <w:t xml:space="preserve">Aim: </w:t>
      </w:r>
      <w:r w:rsidRPr="00AF0B5F">
        <w:rPr>
          <w:sz w:val="32"/>
          <w:szCs w:val="32"/>
        </w:rPr>
        <w:t>To define the relationships, cardinalities and participation constraints among the museum database entities.</w:t>
      </w:r>
    </w:p>
    <w:p w14:paraId="0F615A83" w14:textId="77777777" w:rsidR="00AF0B5F" w:rsidRDefault="00AF0B5F" w:rsidP="00AF0B5F">
      <w:pPr>
        <w:jc w:val="both"/>
        <w:rPr>
          <w:b/>
          <w:bCs/>
          <w:sz w:val="32"/>
          <w:szCs w:val="32"/>
        </w:rPr>
      </w:pPr>
    </w:p>
    <w:p w14:paraId="4012496A" w14:textId="113A948B" w:rsidR="00952729" w:rsidRPr="00AF0B5F" w:rsidRDefault="00993466" w:rsidP="00AF0B5F">
      <w:pPr>
        <w:jc w:val="both"/>
        <w:rPr>
          <w:sz w:val="32"/>
          <w:szCs w:val="32"/>
        </w:rPr>
      </w:pPr>
      <w:r w:rsidRPr="00AF0B5F">
        <w:rPr>
          <w:b/>
          <w:bCs/>
          <w:sz w:val="32"/>
          <w:szCs w:val="32"/>
        </w:rPr>
        <w:t xml:space="preserve">Theory: </w:t>
      </w:r>
      <w:r w:rsidRPr="00AF0B5F">
        <w:rPr>
          <w:sz w:val="32"/>
          <w:szCs w:val="32"/>
        </w:rPr>
        <w:t>Cardinality specifies how many records can participate in a relationship. Participation may be optional or mandatory. Binary relationships connect two entities, while ternary relationships connect three entities when the combined fact has independent meaning.</w:t>
      </w:r>
    </w:p>
    <w:p w14:paraId="2DD7B992" w14:textId="77777777" w:rsidR="00AF0B5F" w:rsidRDefault="00AF0B5F" w:rsidP="00AF0B5F">
      <w:pPr>
        <w:jc w:val="both"/>
        <w:rPr>
          <w:b/>
          <w:bCs/>
          <w:sz w:val="32"/>
          <w:szCs w:val="32"/>
        </w:rPr>
      </w:pPr>
    </w:p>
    <w:p w14:paraId="189744F2" w14:textId="707E06CC"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Identify entity pairs. 2. Set minimum and maximum participation. 3. Place attributes on the entity or relationship where they belong. 4. Test whether a ternary relationship can be represented by binary relationships without losing meaning.</w:t>
      </w:r>
    </w:p>
    <w:p w14:paraId="64274165" w14:textId="77777777" w:rsidR="00AF0B5F" w:rsidRDefault="00AF0B5F" w:rsidP="00AF0B5F">
      <w:pPr>
        <w:jc w:val="both"/>
        <w:rPr>
          <w:b/>
          <w:bCs/>
          <w:sz w:val="32"/>
          <w:szCs w:val="32"/>
        </w:rPr>
      </w:pPr>
    </w:p>
    <w:p w14:paraId="7E3CBECB" w14:textId="47F6DA73" w:rsidR="00952729" w:rsidRPr="00AF0B5F" w:rsidRDefault="00993466" w:rsidP="00AF0B5F">
      <w:pPr>
        <w:jc w:val="both"/>
        <w:rPr>
          <w:sz w:val="32"/>
          <w:szCs w:val="32"/>
        </w:rPr>
      </w:pPr>
      <w:r w:rsidRPr="00AF0B5F">
        <w:rPr>
          <w:b/>
          <w:bCs/>
          <w:sz w:val="32"/>
          <w:szCs w:val="32"/>
        </w:rPr>
        <w:t>Program / Design Representation:</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952729" w:rsidRPr="00AF0B5F" w14:paraId="3A54A5AC" w14:textId="77777777">
        <w:trPr>
          <w:jc w:val="center"/>
        </w:trPr>
        <w:tc>
          <w:tcPr>
            <w:tcW w:w="3360" w:type="dxa"/>
            <w:shd w:val="clear" w:color="auto" w:fill="D9EAD3"/>
          </w:tcPr>
          <w:p w14:paraId="7B706B80" w14:textId="77777777" w:rsidR="00952729" w:rsidRPr="00AF0B5F" w:rsidRDefault="00993466" w:rsidP="00AF0B5F">
            <w:pPr>
              <w:jc w:val="both"/>
              <w:rPr>
                <w:sz w:val="32"/>
                <w:szCs w:val="32"/>
              </w:rPr>
            </w:pPr>
            <w:r w:rsidRPr="00AF0B5F">
              <w:rPr>
                <w:b/>
                <w:bCs/>
                <w:sz w:val="32"/>
                <w:szCs w:val="32"/>
              </w:rPr>
              <w:t>Relationship</w:t>
            </w:r>
          </w:p>
        </w:tc>
        <w:tc>
          <w:tcPr>
            <w:tcW w:w="3360" w:type="dxa"/>
            <w:shd w:val="clear" w:color="auto" w:fill="D9EAD3"/>
          </w:tcPr>
          <w:p w14:paraId="22D91426" w14:textId="77777777" w:rsidR="00952729" w:rsidRPr="00AF0B5F" w:rsidRDefault="00993466" w:rsidP="00AF0B5F">
            <w:pPr>
              <w:jc w:val="both"/>
              <w:rPr>
                <w:sz w:val="32"/>
                <w:szCs w:val="32"/>
              </w:rPr>
            </w:pPr>
            <w:r w:rsidRPr="00AF0B5F">
              <w:rPr>
                <w:b/>
                <w:bCs/>
                <w:sz w:val="32"/>
                <w:szCs w:val="32"/>
              </w:rPr>
              <w:t>Participation</w:t>
            </w:r>
          </w:p>
        </w:tc>
        <w:tc>
          <w:tcPr>
            <w:tcW w:w="3360" w:type="dxa"/>
            <w:shd w:val="clear" w:color="auto" w:fill="D9EAD3"/>
          </w:tcPr>
          <w:p w14:paraId="7CE6B903" w14:textId="77777777" w:rsidR="00952729" w:rsidRPr="00AF0B5F" w:rsidRDefault="00993466" w:rsidP="00AF0B5F">
            <w:pPr>
              <w:jc w:val="both"/>
              <w:rPr>
                <w:sz w:val="32"/>
                <w:szCs w:val="32"/>
              </w:rPr>
            </w:pPr>
            <w:r w:rsidRPr="00AF0B5F">
              <w:rPr>
                <w:b/>
                <w:bCs/>
                <w:sz w:val="32"/>
                <w:szCs w:val="32"/>
              </w:rPr>
              <w:t>Reason</w:t>
            </w:r>
          </w:p>
        </w:tc>
      </w:tr>
      <w:tr w:rsidR="00952729" w:rsidRPr="00AF0B5F" w14:paraId="1E0A6F04" w14:textId="77777777">
        <w:trPr>
          <w:jc w:val="center"/>
        </w:trPr>
        <w:tc>
          <w:tcPr>
            <w:tcW w:w="3360" w:type="dxa"/>
            <w:vAlign w:val="center"/>
          </w:tcPr>
          <w:p w14:paraId="5C647B71" w14:textId="77777777" w:rsidR="00952729" w:rsidRPr="00AF0B5F" w:rsidRDefault="00993466" w:rsidP="00AF0B5F">
            <w:pPr>
              <w:jc w:val="both"/>
              <w:rPr>
                <w:sz w:val="32"/>
                <w:szCs w:val="32"/>
              </w:rPr>
            </w:pPr>
            <w:r w:rsidRPr="00AF0B5F">
              <w:rPr>
                <w:sz w:val="32"/>
                <w:szCs w:val="32"/>
              </w:rPr>
              <w:t>LENDER_ROLE – LOAN</w:t>
            </w:r>
          </w:p>
        </w:tc>
        <w:tc>
          <w:tcPr>
            <w:tcW w:w="3360" w:type="dxa"/>
            <w:vAlign w:val="center"/>
          </w:tcPr>
          <w:p w14:paraId="15E09497" w14:textId="77777777" w:rsidR="00952729" w:rsidRPr="00AF0B5F" w:rsidRDefault="00993466" w:rsidP="00AF0B5F">
            <w:pPr>
              <w:jc w:val="both"/>
              <w:rPr>
                <w:sz w:val="32"/>
                <w:szCs w:val="32"/>
              </w:rPr>
            </w:pPr>
            <w:r w:rsidRPr="00AF0B5F">
              <w:rPr>
                <w:sz w:val="32"/>
                <w:szCs w:val="32"/>
              </w:rPr>
              <w:t xml:space="preserve">Lender </w:t>
            </w:r>
            <w:proofErr w:type="gramStart"/>
            <w:r w:rsidRPr="00AF0B5F">
              <w:rPr>
                <w:sz w:val="32"/>
                <w:szCs w:val="32"/>
              </w:rPr>
              <w:t>0..</w:t>
            </w:r>
            <w:proofErr w:type="gramEnd"/>
            <w:r w:rsidRPr="00AF0B5F">
              <w:rPr>
                <w:sz w:val="32"/>
                <w:szCs w:val="32"/>
              </w:rPr>
              <w:t>N; Loan exactly 1</w:t>
            </w:r>
          </w:p>
        </w:tc>
        <w:tc>
          <w:tcPr>
            <w:tcW w:w="3360" w:type="dxa"/>
            <w:vAlign w:val="center"/>
          </w:tcPr>
          <w:p w14:paraId="63B125F7" w14:textId="77777777" w:rsidR="00952729" w:rsidRPr="00AF0B5F" w:rsidRDefault="00993466" w:rsidP="00AF0B5F">
            <w:pPr>
              <w:jc w:val="both"/>
              <w:rPr>
                <w:sz w:val="32"/>
                <w:szCs w:val="32"/>
              </w:rPr>
            </w:pPr>
            <w:r w:rsidRPr="00AF0B5F">
              <w:rPr>
                <w:sz w:val="32"/>
                <w:szCs w:val="32"/>
              </w:rPr>
              <w:t>A lender may have no loans; every loan has one lender.</w:t>
            </w:r>
          </w:p>
        </w:tc>
      </w:tr>
      <w:tr w:rsidR="00952729" w:rsidRPr="00AF0B5F" w14:paraId="4DA778AB" w14:textId="77777777">
        <w:trPr>
          <w:jc w:val="center"/>
        </w:trPr>
        <w:tc>
          <w:tcPr>
            <w:tcW w:w="3360" w:type="dxa"/>
            <w:vAlign w:val="center"/>
          </w:tcPr>
          <w:p w14:paraId="1151B0B7" w14:textId="77777777" w:rsidR="00952729" w:rsidRPr="00AF0B5F" w:rsidRDefault="00993466" w:rsidP="00AF0B5F">
            <w:pPr>
              <w:jc w:val="both"/>
              <w:rPr>
                <w:sz w:val="32"/>
                <w:szCs w:val="32"/>
              </w:rPr>
            </w:pPr>
            <w:r w:rsidRPr="00AF0B5F">
              <w:rPr>
                <w:sz w:val="32"/>
                <w:szCs w:val="32"/>
              </w:rPr>
              <w:t>LOAN – LOAN_OBJECT</w:t>
            </w:r>
          </w:p>
        </w:tc>
        <w:tc>
          <w:tcPr>
            <w:tcW w:w="3360" w:type="dxa"/>
            <w:vAlign w:val="center"/>
          </w:tcPr>
          <w:p w14:paraId="05F5222B" w14:textId="77777777" w:rsidR="00952729" w:rsidRPr="00AF0B5F" w:rsidRDefault="00993466" w:rsidP="00AF0B5F">
            <w:pPr>
              <w:jc w:val="both"/>
              <w:rPr>
                <w:sz w:val="32"/>
                <w:szCs w:val="32"/>
              </w:rPr>
            </w:pPr>
            <w:r w:rsidRPr="00AF0B5F">
              <w:rPr>
                <w:sz w:val="32"/>
                <w:szCs w:val="32"/>
              </w:rPr>
              <w:t xml:space="preserve">Loan </w:t>
            </w:r>
            <w:proofErr w:type="gramStart"/>
            <w:r w:rsidRPr="00AF0B5F">
              <w:rPr>
                <w:sz w:val="32"/>
                <w:szCs w:val="32"/>
              </w:rPr>
              <w:t>1..</w:t>
            </w:r>
            <w:proofErr w:type="gramEnd"/>
            <w:r w:rsidRPr="00AF0B5F">
              <w:rPr>
                <w:sz w:val="32"/>
                <w:szCs w:val="32"/>
              </w:rPr>
              <w:t>N; each line exactly 1 loan</w:t>
            </w:r>
          </w:p>
        </w:tc>
        <w:tc>
          <w:tcPr>
            <w:tcW w:w="3360" w:type="dxa"/>
            <w:vAlign w:val="center"/>
          </w:tcPr>
          <w:p w14:paraId="282C7C40" w14:textId="77777777" w:rsidR="00952729" w:rsidRPr="00AF0B5F" w:rsidRDefault="00993466" w:rsidP="00AF0B5F">
            <w:pPr>
              <w:jc w:val="both"/>
              <w:rPr>
                <w:sz w:val="32"/>
                <w:szCs w:val="32"/>
              </w:rPr>
            </w:pPr>
            <w:r w:rsidRPr="00AF0B5F">
              <w:rPr>
                <w:sz w:val="32"/>
                <w:szCs w:val="32"/>
              </w:rPr>
              <w:t>A valid loan must contain at least one artifact.</w:t>
            </w:r>
          </w:p>
        </w:tc>
      </w:tr>
      <w:tr w:rsidR="00952729" w:rsidRPr="00AF0B5F" w14:paraId="38B40CB5" w14:textId="77777777">
        <w:trPr>
          <w:jc w:val="center"/>
        </w:trPr>
        <w:tc>
          <w:tcPr>
            <w:tcW w:w="3360" w:type="dxa"/>
            <w:vAlign w:val="center"/>
          </w:tcPr>
          <w:p w14:paraId="2CCD14A9" w14:textId="77777777" w:rsidR="00952729" w:rsidRPr="00AF0B5F" w:rsidRDefault="00993466" w:rsidP="00AF0B5F">
            <w:pPr>
              <w:jc w:val="both"/>
              <w:rPr>
                <w:sz w:val="32"/>
                <w:szCs w:val="32"/>
              </w:rPr>
            </w:pPr>
            <w:r w:rsidRPr="00AF0B5F">
              <w:rPr>
                <w:sz w:val="32"/>
                <w:szCs w:val="32"/>
              </w:rPr>
              <w:t>ARTIFACT – LOAN_OBJECT</w:t>
            </w:r>
          </w:p>
        </w:tc>
        <w:tc>
          <w:tcPr>
            <w:tcW w:w="3360" w:type="dxa"/>
            <w:vAlign w:val="center"/>
          </w:tcPr>
          <w:p w14:paraId="529E5762" w14:textId="77777777" w:rsidR="00952729" w:rsidRPr="00AF0B5F" w:rsidRDefault="00993466" w:rsidP="00AF0B5F">
            <w:pPr>
              <w:jc w:val="both"/>
              <w:rPr>
                <w:sz w:val="32"/>
                <w:szCs w:val="32"/>
              </w:rPr>
            </w:pPr>
            <w:r w:rsidRPr="00AF0B5F">
              <w:rPr>
                <w:sz w:val="32"/>
                <w:szCs w:val="32"/>
              </w:rPr>
              <w:t xml:space="preserve">Artifact </w:t>
            </w:r>
            <w:proofErr w:type="gramStart"/>
            <w:r w:rsidRPr="00AF0B5F">
              <w:rPr>
                <w:sz w:val="32"/>
                <w:szCs w:val="32"/>
              </w:rPr>
              <w:t>0..</w:t>
            </w:r>
            <w:proofErr w:type="gramEnd"/>
            <w:r w:rsidRPr="00AF0B5F">
              <w:rPr>
                <w:sz w:val="32"/>
                <w:szCs w:val="32"/>
              </w:rPr>
              <w:t>N; each line exactly 1 artifact</w:t>
            </w:r>
          </w:p>
        </w:tc>
        <w:tc>
          <w:tcPr>
            <w:tcW w:w="3360" w:type="dxa"/>
            <w:vAlign w:val="center"/>
          </w:tcPr>
          <w:p w14:paraId="1F8B2917" w14:textId="77777777" w:rsidR="00952729" w:rsidRPr="00AF0B5F" w:rsidRDefault="00993466" w:rsidP="00AF0B5F">
            <w:pPr>
              <w:jc w:val="both"/>
              <w:rPr>
                <w:sz w:val="32"/>
                <w:szCs w:val="32"/>
              </w:rPr>
            </w:pPr>
            <w:r w:rsidRPr="00AF0B5F">
              <w:rPr>
                <w:sz w:val="32"/>
                <w:szCs w:val="32"/>
              </w:rPr>
              <w:t>An artifact may never have been loaned.</w:t>
            </w:r>
          </w:p>
        </w:tc>
      </w:tr>
      <w:tr w:rsidR="00952729" w:rsidRPr="00AF0B5F" w14:paraId="3E87A18F" w14:textId="77777777">
        <w:trPr>
          <w:jc w:val="center"/>
        </w:trPr>
        <w:tc>
          <w:tcPr>
            <w:tcW w:w="3360" w:type="dxa"/>
            <w:vAlign w:val="center"/>
          </w:tcPr>
          <w:p w14:paraId="6E583BD1" w14:textId="77777777" w:rsidR="00952729" w:rsidRPr="00AF0B5F" w:rsidRDefault="00993466" w:rsidP="00AF0B5F">
            <w:pPr>
              <w:jc w:val="both"/>
              <w:rPr>
                <w:sz w:val="32"/>
                <w:szCs w:val="32"/>
              </w:rPr>
            </w:pPr>
            <w:r w:rsidRPr="00AF0B5F">
              <w:rPr>
                <w:sz w:val="32"/>
                <w:szCs w:val="32"/>
              </w:rPr>
              <w:t>EXHIBITION – DISPLAY_SLOT</w:t>
            </w:r>
          </w:p>
        </w:tc>
        <w:tc>
          <w:tcPr>
            <w:tcW w:w="3360" w:type="dxa"/>
            <w:vAlign w:val="center"/>
          </w:tcPr>
          <w:p w14:paraId="49FBA661" w14:textId="77777777" w:rsidR="00952729" w:rsidRPr="00AF0B5F" w:rsidRDefault="00993466" w:rsidP="00AF0B5F">
            <w:pPr>
              <w:jc w:val="both"/>
              <w:rPr>
                <w:sz w:val="32"/>
                <w:szCs w:val="32"/>
              </w:rPr>
            </w:pPr>
            <w:r w:rsidRPr="00AF0B5F">
              <w:rPr>
                <w:sz w:val="32"/>
                <w:szCs w:val="32"/>
              </w:rPr>
              <w:t xml:space="preserve">Exhibition </w:t>
            </w:r>
            <w:proofErr w:type="gramStart"/>
            <w:r w:rsidRPr="00AF0B5F">
              <w:rPr>
                <w:sz w:val="32"/>
                <w:szCs w:val="32"/>
              </w:rPr>
              <w:t>0..</w:t>
            </w:r>
            <w:proofErr w:type="gramEnd"/>
            <w:r w:rsidRPr="00AF0B5F">
              <w:rPr>
                <w:sz w:val="32"/>
                <w:szCs w:val="32"/>
              </w:rPr>
              <w:t>N; each slot exactly 1 exhibition</w:t>
            </w:r>
          </w:p>
        </w:tc>
        <w:tc>
          <w:tcPr>
            <w:tcW w:w="3360" w:type="dxa"/>
            <w:vAlign w:val="center"/>
          </w:tcPr>
          <w:p w14:paraId="562AAEFA" w14:textId="77777777" w:rsidR="00952729" w:rsidRPr="00AF0B5F" w:rsidRDefault="00993466" w:rsidP="00AF0B5F">
            <w:pPr>
              <w:jc w:val="both"/>
              <w:rPr>
                <w:sz w:val="32"/>
                <w:szCs w:val="32"/>
              </w:rPr>
            </w:pPr>
            <w:r w:rsidRPr="00AF0B5F">
              <w:rPr>
                <w:sz w:val="32"/>
                <w:szCs w:val="32"/>
              </w:rPr>
              <w:t>A slot cannot exist without its exhibition.</w:t>
            </w:r>
          </w:p>
        </w:tc>
      </w:tr>
      <w:tr w:rsidR="00952729" w:rsidRPr="00AF0B5F" w14:paraId="01554325" w14:textId="77777777">
        <w:trPr>
          <w:jc w:val="center"/>
        </w:trPr>
        <w:tc>
          <w:tcPr>
            <w:tcW w:w="3360" w:type="dxa"/>
            <w:vAlign w:val="center"/>
          </w:tcPr>
          <w:p w14:paraId="744DC4A3" w14:textId="77777777" w:rsidR="00952729" w:rsidRPr="00AF0B5F" w:rsidRDefault="00993466" w:rsidP="00AF0B5F">
            <w:pPr>
              <w:jc w:val="both"/>
              <w:rPr>
                <w:sz w:val="32"/>
                <w:szCs w:val="32"/>
              </w:rPr>
            </w:pPr>
            <w:r w:rsidRPr="00AF0B5F">
              <w:rPr>
                <w:sz w:val="32"/>
                <w:szCs w:val="32"/>
              </w:rPr>
              <w:t>ARTIFACT – CONDITION_REPORT</w:t>
            </w:r>
          </w:p>
        </w:tc>
        <w:tc>
          <w:tcPr>
            <w:tcW w:w="3360" w:type="dxa"/>
            <w:vAlign w:val="center"/>
          </w:tcPr>
          <w:p w14:paraId="667D8B50" w14:textId="77777777" w:rsidR="00952729" w:rsidRPr="00AF0B5F" w:rsidRDefault="00993466" w:rsidP="00AF0B5F">
            <w:pPr>
              <w:jc w:val="both"/>
              <w:rPr>
                <w:sz w:val="32"/>
                <w:szCs w:val="32"/>
              </w:rPr>
            </w:pPr>
            <w:r w:rsidRPr="00AF0B5F">
              <w:rPr>
                <w:sz w:val="32"/>
                <w:szCs w:val="32"/>
              </w:rPr>
              <w:t xml:space="preserve">Artifact </w:t>
            </w:r>
            <w:proofErr w:type="gramStart"/>
            <w:r w:rsidRPr="00AF0B5F">
              <w:rPr>
                <w:sz w:val="32"/>
                <w:szCs w:val="32"/>
              </w:rPr>
              <w:t>0..</w:t>
            </w:r>
            <w:proofErr w:type="gramEnd"/>
            <w:r w:rsidRPr="00AF0B5F">
              <w:rPr>
                <w:sz w:val="32"/>
                <w:szCs w:val="32"/>
              </w:rPr>
              <w:t>N; each report exactly 1 artifact</w:t>
            </w:r>
          </w:p>
        </w:tc>
        <w:tc>
          <w:tcPr>
            <w:tcW w:w="3360" w:type="dxa"/>
            <w:vAlign w:val="center"/>
          </w:tcPr>
          <w:p w14:paraId="79565DB1" w14:textId="77777777" w:rsidR="00952729" w:rsidRPr="00AF0B5F" w:rsidRDefault="00993466" w:rsidP="00AF0B5F">
            <w:pPr>
              <w:jc w:val="both"/>
              <w:rPr>
                <w:sz w:val="32"/>
                <w:szCs w:val="32"/>
              </w:rPr>
            </w:pPr>
            <w:r w:rsidRPr="00AF0B5F">
              <w:rPr>
                <w:sz w:val="32"/>
                <w:szCs w:val="32"/>
              </w:rPr>
              <w:t>An artifact may have no report, but a report must identify an artifact.</w:t>
            </w:r>
          </w:p>
        </w:tc>
      </w:tr>
    </w:tbl>
    <w:p w14:paraId="3EFD8F06" w14:textId="77777777" w:rsidR="00952729" w:rsidRPr="00AF0B5F" w:rsidRDefault="00952729" w:rsidP="00AF0B5F">
      <w:pPr>
        <w:jc w:val="both"/>
        <w:rPr>
          <w:sz w:val="32"/>
          <w:szCs w:val="32"/>
        </w:rPr>
      </w:pPr>
    </w:p>
    <w:p w14:paraId="2064B5F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lastRenderedPageBreak/>
        <w:t>LOAN(</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StartDate,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w:t>
      </w:r>
    </w:p>
    <w:p w14:paraId="52A4BEE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w:t>
      </w:r>
      <w:proofErr w:type="gramStart"/>
      <w:r w:rsidRPr="00AF0B5F">
        <w:rPr>
          <w:rFonts w:ascii="Consolas" w:eastAsia="Consolas" w:hAnsi="Consolas" w:cs="Consolas"/>
          <w:color w:val="000000"/>
          <w:sz w:val="32"/>
          <w:szCs w:val="32"/>
        </w:rPr>
        <w:t>OBJECT(</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LineNo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LoanValue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DispatchCondition</w:t>
      </w:r>
      <w:proofErr w:type="spellEnd"/>
      <w:r w:rsidRPr="00AF0B5F">
        <w:rPr>
          <w:rFonts w:ascii="Consolas" w:eastAsia="Consolas" w:hAnsi="Consolas" w:cs="Consolas"/>
          <w:color w:val="000000"/>
          <w:sz w:val="32"/>
          <w:szCs w:val="32"/>
        </w:rPr>
        <w:t>)</w:t>
      </w:r>
    </w:p>
    <w:p w14:paraId="153CBAC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CONDITION_</w:t>
      </w:r>
      <w:proofErr w:type="gramStart"/>
      <w:r w:rsidRPr="00AF0B5F">
        <w:rPr>
          <w:rFonts w:ascii="Consolas" w:eastAsia="Consolas" w:hAnsi="Consolas" w:cs="Consolas"/>
          <w:color w:val="000000"/>
          <w:sz w:val="32"/>
          <w:szCs w:val="32"/>
        </w:rPr>
        <w:t>REPORT(</w:t>
      </w:r>
      <w:proofErr w:type="spellStart"/>
      <w:proofErr w:type="gramEnd"/>
      <w:r w:rsidRPr="00AF0B5F">
        <w:rPr>
          <w:rFonts w:ascii="Consolas" w:eastAsia="Consolas" w:hAnsi="Consolas" w:cs="Consolas"/>
          <w:color w:val="000000"/>
          <w:sz w:val="32"/>
          <w:szCs w:val="32"/>
        </w:rPr>
        <w:t>ReportID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InspectedAt</w:t>
      </w:r>
      <w:proofErr w:type="spellEnd"/>
      <w:r w:rsidRPr="00AF0B5F">
        <w:rPr>
          <w:rFonts w:ascii="Consolas" w:eastAsia="Consolas" w:hAnsi="Consolas" w:cs="Consolas"/>
          <w:color w:val="000000"/>
          <w:sz w:val="32"/>
          <w:szCs w:val="32"/>
        </w:rPr>
        <w:t>, Notes)</w:t>
      </w:r>
    </w:p>
    <w:p w14:paraId="55D523E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PLACEMENT(</w:t>
      </w:r>
      <w:proofErr w:type="spellStart"/>
      <w:proofErr w:type="gramEnd"/>
      <w:r w:rsidRPr="00AF0B5F">
        <w:rPr>
          <w:rFonts w:ascii="Consolas" w:eastAsia="Consolas" w:hAnsi="Consolas" w:cs="Consolas"/>
          <w:color w:val="000000"/>
          <w:sz w:val="32"/>
          <w:szCs w:val="32"/>
        </w:rPr>
        <w:t>PlacementID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FromDate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ToDate</w:t>
      </w:r>
      <w:proofErr w:type="spellEnd"/>
      <w:r w:rsidRPr="00AF0B5F">
        <w:rPr>
          <w:rFonts w:ascii="Consolas" w:eastAsia="Consolas" w:hAnsi="Consolas" w:cs="Consolas"/>
          <w:color w:val="000000"/>
          <w:sz w:val="32"/>
          <w:szCs w:val="32"/>
        </w:rPr>
        <w:t>)</w:t>
      </w:r>
    </w:p>
    <w:p w14:paraId="3C991901" w14:textId="77777777" w:rsidR="00AF0B5F" w:rsidRDefault="00AF0B5F" w:rsidP="00AF0B5F">
      <w:pPr>
        <w:jc w:val="both"/>
        <w:rPr>
          <w:b/>
          <w:bCs/>
          <w:sz w:val="32"/>
          <w:szCs w:val="32"/>
        </w:rPr>
      </w:pPr>
    </w:p>
    <w:p w14:paraId="6CCE3731" w14:textId="5104B4CE" w:rsidR="00952729" w:rsidRPr="00AF0B5F" w:rsidRDefault="00993466" w:rsidP="00AF0B5F">
      <w:pPr>
        <w:jc w:val="both"/>
        <w:rPr>
          <w:sz w:val="32"/>
          <w:szCs w:val="32"/>
        </w:rPr>
      </w:pPr>
      <w:r w:rsidRPr="00AF0B5F">
        <w:rPr>
          <w:b/>
          <w:bCs/>
          <w:sz w:val="32"/>
          <w:szCs w:val="32"/>
        </w:rPr>
        <w:t xml:space="preserve">Analysis: </w:t>
      </w:r>
      <w:r w:rsidRPr="00AF0B5F">
        <w:rPr>
          <w:sz w:val="32"/>
          <w:szCs w:val="32"/>
        </w:rPr>
        <w:t>Loan dates and agreement details belong to LOAN. Item-specific valuation and dispatch condition belong to LOAN_OBJECT. Placement dates belong to PLACEMENT. Inspection time and observations belong to CONDITION_REPORT. Ownership shares and effective dates belong to ownership history, not to LOAN. A missing LOAN_OBJECT row means the loan has no documented artifact and should not be confirmed.</w:t>
      </w:r>
    </w:p>
    <w:p w14:paraId="1ED08511" w14:textId="77777777" w:rsidR="00AF0B5F" w:rsidRDefault="00AF0B5F" w:rsidP="00AF0B5F">
      <w:pPr>
        <w:jc w:val="both"/>
        <w:rPr>
          <w:b/>
          <w:bCs/>
          <w:sz w:val="32"/>
          <w:szCs w:val="32"/>
        </w:rPr>
      </w:pPr>
    </w:p>
    <w:p w14:paraId="3E284571" w14:textId="586110DB"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relationships and participation bounds are established. A ternary LENDER–CURATOR–EXHIBITION relationship is needed only when the exact three-way coordination itself is a fact. Joining binary projections can create false combinations.</w:t>
      </w:r>
    </w:p>
    <w:p w14:paraId="133519DC" w14:textId="77777777" w:rsidR="00AF0B5F" w:rsidRDefault="00AF0B5F" w:rsidP="00AF0B5F">
      <w:pPr>
        <w:jc w:val="both"/>
        <w:rPr>
          <w:b/>
          <w:bCs/>
          <w:sz w:val="32"/>
          <w:szCs w:val="32"/>
        </w:rPr>
      </w:pPr>
    </w:p>
    <w:p w14:paraId="29FCD698" w14:textId="408D990B"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model uses binary relationships for independent facts and retains a ternary association only if the combined coordination fact cannot be reconstructed safely.</w:t>
      </w:r>
    </w:p>
    <w:p w14:paraId="63C15730" w14:textId="77777777" w:rsidR="00952729" w:rsidRPr="00AF0B5F" w:rsidRDefault="00993466" w:rsidP="00AF0B5F">
      <w:pPr>
        <w:pStyle w:val="Heading1"/>
        <w:jc w:val="both"/>
        <w:rPr>
          <w:sz w:val="32"/>
          <w:szCs w:val="32"/>
        </w:rPr>
      </w:pPr>
      <w:r w:rsidRPr="00AF0B5F">
        <w:rPr>
          <w:sz w:val="32"/>
          <w:szCs w:val="32"/>
        </w:rPr>
        <w:t>TASK 4 – CONSTRUCT THE ER DIAGRAM</w:t>
      </w:r>
    </w:p>
    <w:p w14:paraId="30FB9D93" w14:textId="77777777" w:rsidR="00AF0B5F" w:rsidRDefault="00AF0B5F" w:rsidP="00AF0B5F">
      <w:pPr>
        <w:jc w:val="both"/>
        <w:rPr>
          <w:b/>
          <w:bCs/>
          <w:sz w:val="32"/>
          <w:szCs w:val="32"/>
        </w:rPr>
      </w:pPr>
    </w:p>
    <w:p w14:paraId="0B3AC1B4" w14:textId="772DBEBF" w:rsidR="00952729" w:rsidRPr="00AF0B5F" w:rsidRDefault="00993466" w:rsidP="00AF0B5F">
      <w:pPr>
        <w:jc w:val="both"/>
        <w:rPr>
          <w:sz w:val="32"/>
          <w:szCs w:val="32"/>
        </w:rPr>
      </w:pPr>
      <w:r w:rsidRPr="00AF0B5F">
        <w:rPr>
          <w:b/>
          <w:bCs/>
          <w:sz w:val="32"/>
          <w:szCs w:val="32"/>
        </w:rPr>
        <w:t xml:space="preserve">Aim: </w:t>
      </w:r>
      <w:r w:rsidRPr="00AF0B5F">
        <w:rPr>
          <w:sz w:val="32"/>
          <w:szCs w:val="32"/>
        </w:rPr>
        <w:t>To construct an ER representation of the preferred museum loan-coordination model.</w:t>
      </w:r>
    </w:p>
    <w:p w14:paraId="7BE4C921" w14:textId="77777777" w:rsidR="00AF0B5F" w:rsidRDefault="00AF0B5F" w:rsidP="00AF0B5F">
      <w:pPr>
        <w:jc w:val="both"/>
        <w:rPr>
          <w:b/>
          <w:bCs/>
          <w:sz w:val="32"/>
          <w:szCs w:val="32"/>
        </w:rPr>
      </w:pPr>
    </w:p>
    <w:p w14:paraId="6825D421" w14:textId="3FD8D15E" w:rsidR="00952729" w:rsidRPr="00AF0B5F" w:rsidRDefault="00993466" w:rsidP="00AF0B5F">
      <w:pPr>
        <w:jc w:val="both"/>
        <w:rPr>
          <w:sz w:val="32"/>
          <w:szCs w:val="32"/>
        </w:rPr>
      </w:pPr>
      <w:r w:rsidRPr="00AF0B5F">
        <w:rPr>
          <w:b/>
          <w:bCs/>
          <w:sz w:val="32"/>
          <w:szCs w:val="32"/>
        </w:rPr>
        <w:t xml:space="preserve">Theory: </w:t>
      </w:r>
      <w:r w:rsidRPr="00AF0B5F">
        <w:rPr>
          <w:sz w:val="32"/>
          <w:szCs w:val="32"/>
        </w:rPr>
        <w:t>An ER diagram uses entities, attributes and relationships to represent a database conceptually. Strong entities have their own keys. Weak entities use an owner's key together with a partial key.</w:t>
      </w:r>
    </w:p>
    <w:p w14:paraId="0E47E99B" w14:textId="77777777" w:rsidR="00952729" w:rsidRPr="00AF0B5F" w:rsidRDefault="00993466" w:rsidP="00AF0B5F">
      <w:pPr>
        <w:jc w:val="both"/>
        <w:rPr>
          <w:sz w:val="32"/>
          <w:szCs w:val="32"/>
        </w:rPr>
      </w:pPr>
      <w:r w:rsidRPr="00AF0B5F">
        <w:rPr>
          <w:b/>
          <w:bCs/>
          <w:sz w:val="32"/>
          <w:szCs w:val="32"/>
        </w:rPr>
        <w:lastRenderedPageBreak/>
        <w:t xml:space="preserve">Procedure: </w:t>
      </w:r>
      <w:r w:rsidRPr="00AF0B5F">
        <w:rPr>
          <w:sz w:val="32"/>
          <w:szCs w:val="32"/>
        </w:rPr>
        <w:t>1. Draw the main entities. 2. Connect them using named relationships. 3. Add cardinalities and participation. 4. Mark DISPLAY_SLOT as a weak entity. 5. Add keys and foreign-key references in the attribute catalogue.</w:t>
      </w:r>
    </w:p>
    <w:p w14:paraId="3E8C3B91" w14:textId="77777777" w:rsidR="00AF0B5F" w:rsidRDefault="00AF0B5F" w:rsidP="00AF0B5F">
      <w:pPr>
        <w:jc w:val="both"/>
        <w:rPr>
          <w:b/>
          <w:bCs/>
          <w:sz w:val="32"/>
          <w:szCs w:val="32"/>
        </w:rPr>
      </w:pPr>
    </w:p>
    <w:p w14:paraId="77D99D32" w14:textId="1304E9DB" w:rsidR="00952729" w:rsidRPr="00AF0B5F" w:rsidRDefault="00993466" w:rsidP="00AF0B5F">
      <w:pPr>
        <w:jc w:val="both"/>
        <w:rPr>
          <w:sz w:val="32"/>
          <w:szCs w:val="32"/>
        </w:rPr>
      </w:pPr>
      <w:r w:rsidRPr="00AF0B5F">
        <w:rPr>
          <w:b/>
          <w:bCs/>
          <w:sz w:val="32"/>
          <w:szCs w:val="32"/>
        </w:rPr>
        <w:t>Program / Design Representation:</w:t>
      </w:r>
    </w:p>
    <w:p w14:paraId="727088B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 1 ---- N LENDER_ROLE</w:t>
      </w:r>
    </w:p>
    <w:p w14:paraId="6239B09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PERSON 1 ---- </w:t>
      </w:r>
      <w:proofErr w:type="gramStart"/>
      <w:r w:rsidRPr="00AF0B5F">
        <w:rPr>
          <w:rFonts w:ascii="Consolas" w:eastAsia="Consolas" w:hAnsi="Consolas" w:cs="Consolas"/>
          <w:color w:val="000000"/>
          <w:sz w:val="32"/>
          <w:szCs w:val="32"/>
        </w:rPr>
        <w:t>0..</w:t>
      </w:r>
      <w:proofErr w:type="gramEnd"/>
      <w:r w:rsidRPr="00AF0B5F">
        <w:rPr>
          <w:rFonts w:ascii="Consolas" w:eastAsia="Consolas" w:hAnsi="Consolas" w:cs="Consolas"/>
          <w:color w:val="000000"/>
          <w:sz w:val="32"/>
          <w:szCs w:val="32"/>
        </w:rPr>
        <w:t>1 EMPLOYEE</w:t>
      </w:r>
    </w:p>
    <w:p w14:paraId="5A378DA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EMPLOYEE ISA CURATOR / REGISTRAR (overlapping roles allowed)</w:t>
      </w:r>
    </w:p>
    <w:p w14:paraId="20423DD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LENDER_ROLE 1 ---- N LOAN</w:t>
      </w:r>
    </w:p>
    <w:p w14:paraId="284B832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 1 ---- N LOAN_OBJECT N ---- 1 ARTIFACT</w:t>
      </w:r>
    </w:p>
    <w:p w14:paraId="73F42AE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LOAN_OBJECT 1 ---- N CONDITION_REPORT</w:t>
      </w:r>
    </w:p>
    <w:p w14:paraId="791F3D7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 1 ---- N PLACEMENT N ---- 1 DISPLAY_SLOT</w:t>
      </w:r>
    </w:p>
    <w:p w14:paraId="3E8675D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EXHIBITION 1 ==== N DISPLAY_SLOT (identifying relationship)</w:t>
      </w:r>
    </w:p>
    <w:p w14:paraId="4764ABE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COLLECTION_UNIT 1 ---- N ARTIFACT</w:t>
      </w:r>
    </w:p>
    <w:p w14:paraId="7C247A9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COLLECTION_TYPE 1 ---- N ARTIFACT</w:t>
      </w:r>
    </w:p>
    <w:p w14:paraId="42FDFD5B" w14:textId="77777777" w:rsidR="00AF0B5F" w:rsidRDefault="00AF0B5F" w:rsidP="00AF0B5F">
      <w:pPr>
        <w:jc w:val="both"/>
        <w:rPr>
          <w:b/>
          <w:bCs/>
          <w:sz w:val="32"/>
          <w:szCs w:val="32"/>
        </w:rPr>
      </w:pPr>
    </w:p>
    <w:p w14:paraId="1E80B8DF" w14:textId="24D60EAE" w:rsidR="00952729" w:rsidRPr="00AF0B5F" w:rsidRDefault="00993466" w:rsidP="00AF0B5F">
      <w:pPr>
        <w:jc w:val="both"/>
        <w:rPr>
          <w:sz w:val="32"/>
          <w:szCs w:val="32"/>
        </w:rPr>
      </w:pPr>
      <w:r w:rsidRPr="00AF0B5F">
        <w:rPr>
          <w:b/>
          <w:bCs/>
          <w:sz w:val="32"/>
          <w:szCs w:val="32"/>
        </w:rPr>
        <w:t xml:space="preserve">Analysis: </w:t>
      </w:r>
      <w:r w:rsidRPr="00AF0B5F">
        <w:rPr>
          <w:sz w:val="32"/>
          <w:szCs w:val="32"/>
        </w:rPr>
        <w:t>The separate paths prevent confusion: ARTIFACT–LOAN_OBJECT–LOAN records custody; LOAN_OBJECT–CONDITION_REPORT records condition evidence for a loan line; and ARTIFACT–PLACEMENT–DISPLAY_SLOT–EXHIBITION records display location. PLACEMENT must reference (</w:t>
      </w:r>
      <w:proofErr w:type="spellStart"/>
      <w:r w:rsidRPr="00AF0B5F">
        <w:rPr>
          <w:sz w:val="32"/>
          <w:szCs w:val="32"/>
        </w:rPr>
        <w:t>ExhibitionID</w:t>
      </w:r>
      <w:proofErr w:type="spellEnd"/>
      <w:r w:rsidRPr="00AF0B5F">
        <w:rPr>
          <w:sz w:val="32"/>
          <w:szCs w:val="32"/>
        </w:rPr>
        <w:t xml:space="preserve">, </w:t>
      </w:r>
      <w:proofErr w:type="spellStart"/>
      <w:r w:rsidRPr="00AF0B5F">
        <w:rPr>
          <w:sz w:val="32"/>
          <w:szCs w:val="32"/>
        </w:rPr>
        <w:t>SlotNo</w:t>
      </w:r>
      <w:proofErr w:type="spellEnd"/>
      <w:r w:rsidRPr="00AF0B5F">
        <w:rPr>
          <w:sz w:val="32"/>
          <w:szCs w:val="32"/>
        </w:rPr>
        <w:t>) as a composite foreign key.</w:t>
      </w:r>
    </w:p>
    <w:p w14:paraId="42511B64" w14:textId="77777777" w:rsidR="00AF0B5F" w:rsidRDefault="00AF0B5F" w:rsidP="00AF0B5F">
      <w:pPr>
        <w:jc w:val="both"/>
        <w:rPr>
          <w:b/>
          <w:bCs/>
          <w:sz w:val="32"/>
          <w:szCs w:val="32"/>
        </w:rPr>
      </w:pPr>
    </w:p>
    <w:p w14:paraId="4B4102C6" w14:textId="24ED653A"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ER structure contains PERSON, LENDER_ROLE, EMPLOYEE, CURATOR, REGISTRAR, ARTIFACT, LOAN, LOAN_OBJECT, CONDITION_REPORT, EXHIBITION, DISPLAY_SLOT, PLACEMENT, COLLECTION_UNIT and COLLECTION_TYPE.</w:t>
      </w:r>
    </w:p>
    <w:p w14:paraId="2D4F1745" w14:textId="77777777" w:rsidR="00AF0B5F" w:rsidRDefault="00AF0B5F" w:rsidP="00AF0B5F">
      <w:pPr>
        <w:jc w:val="both"/>
        <w:rPr>
          <w:b/>
          <w:bCs/>
          <w:sz w:val="32"/>
          <w:szCs w:val="32"/>
        </w:rPr>
      </w:pPr>
    </w:p>
    <w:p w14:paraId="181455E0" w14:textId="3C94A372" w:rsidR="00952729" w:rsidRPr="00AF0B5F" w:rsidRDefault="00993466" w:rsidP="00AF0B5F">
      <w:pPr>
        <w:jc w:val="both"/>
        <w:rPr>
          <w:sz w:val="32"/>
          <w:szCs w:val="32"/>
        </w:rPr>
      </w:pPr>
      <w:r w:rsidRPr="00AF0B5F">
        <w:rPr>
          <w:b/>
          <w:bCs/>
          <w:sz w:val="32"/>
          <w:szCs w:val="32"/>
        </w:rPr>
        <w:lastRenderedPageBreak/>
        <w:t xml:space="preserve">Result: </w:t>
      </w:r>
      <w:r w:rsidRPr="00AF0B5F">
        <w:rPr>
          <w:sz w:val="32"/>
          <w:szCs w:val="32"/>
        </w:rPr>
        <w:t>The ER design represents custody, condition evidence and exhibition placement independently and correctly identifies DISPLAY_SLOT through its exhibition owner.</w:t>
      </w:r>
    </w:p>
    <w:p w14:paraId="5F2F3416" w14:textId="77777777" w:rsidR="00952729" w:rsidRPr="00AF0B5F" w:rsidRDefault="00993466" w:rsidP="00AF0B5F">
      <w:pPr>
        <w:pStyle w:val="Heading1"/>
        <w:jc w:val="both"/>
        <w:rPr>
          <w:sz w:val="32"/>
          <w:szCs w:val="32"/>
        </w:rPr>
      </w:pPr>
      <w:r w:rsidRPr="00AF0B5F">
        <w:rPr>
          <w:sz w:val="32"/>
          <w:szCs w:val="32"/>
        </w:rPr>
        <w:t>TASK 5 – EXTEND THE MODEL TO AN EER MODEL</w:t>
      </w:r>
    </w:p>
    <w:p w14:paraId="00B3D8C8" w14:textId="77777777" w:rsidR="00AF0B5F" w:rsidRDefault="00AF0B5F" w:rsidP="00AF0B5F">
      <w:pPr>
        <w:jc w:val="both"/>
        <w:rPr>
          <w:b/>
          <w:bCs/>
          <w:sz w:val="32"/>
          <w:szCs w:val="32"/>
        </w:rPr>
      </w:pPr>
    </w:p>
    <w:p w14:paraId="30EE154C" w14:textId="4E3C7726" w:rsidR="00952729" w:rsidRPr="00AF0B5F" w:rsidRDefault="00993466" w:rsidP="00AF0B5F">
      <w:pPr>
        <w:jc w:val="both"/>
        <w:rPr>
          <w:sz w:val="32"/>
          <w:szCs w:val="32"/>
        </w:rPr>
      </w:pPr>
      <w:r w:rsidRPr="00AF0B5F">
        <w:rPr>
          <w:b/>
          <w:bCs/>
          <w:sz w:val="32"/>
          <w:szCs w:val="32"/>
        </w:rPr>
        <w:t xml:space="preserve">Aim: </w:t>
      </w:r>
      <w:r w:rsidRPr="00AF0B5F">
        <w:rPr>
          <w:sz w:val="32"/>
          <w:szCs w:val="32"/>
        </w:rPr>
        <w:t>To extend the ER model using generalization, specialization and category concepts.</w:t>
      </w:r>
    </w:p>
    <w:p w14:paraId="494E6EF7" w14:textId="77777777" w:rsidR="00AF0B5F" w:rsidRDefault="00AF0B5F" w:rsidP="00AF0B5F">
      <w:pPr>
        <w:jc w:val="both"/>
        <w:rPr>
          <w:b/>
          <w:bCs/>
          <w:sz w:val="32"/>
          <w:szCs w:val="32"/>
        </w:rPr>
      </w:pPr>
    </w:p>
    <w:p w14:paraId="38B3CE44" w14:textId="0E901A52" w:rsidR="00952729" w:rsidRPr="00AF0B5F" w:rsidRDefault="00993466" w:rsidP="00AF0B5F">
      <w:pPr>
        <w:jc w:val="both"/>
        <w:rPr>
          <w:sz w:val="32"/>
          <w:szCs w:val="32"/>
        </w:rPr>
      </w:pPr>
      <w:r w:rsidRPr="00AF0B5F">
        <w:rPr>
          <w:b/>
          <w:bCs/>
          <w:sz w:val="32"/>
          <w:szCs w:val="32"/>
        </w:rPr>
        <w:t xml:space="preserve">Theory: </w:t>
      </w:r>
      <w:r w:rsidRPr="00AF0B5F">
        <w:rPr>
          <w:sz w:val="32"/>
          <w:szCs w:val="32"/>
        </w:rPr>
        <w:t>EER modelling supports superclass and subclass relationships. Generalization combines common attributes into a superclass, while specialization divides a superclass into more specific subclasses. Specialization can be overlapping or disjoint, and total or partial.</w:t>
      </w:r>
    </w:p>
    <w:p w14:paraId="6CEAB1CF" w14:textId="77777777" w:rsidR="00AF0B5F" w:rsidRDefault="00AF0B5F" w:rsidP="00AF0B5F">
      <w:pPr>
        <w:jc w:val="both"/>
        <w:rPr>
          <w:b/>
          <w:bCs/>
          <w:sz w:val="32"/>
          <w:szCs w:val="32"/>
        </w:rPr>
      </w:pPr>
    </w:p>
    <w:p w14:paraId="64FCCF62" w14:textId="6103E164"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Create PERSON as the common superclass. 2. Create LENDER_ROLE and EMPLOYEE roles. 3. Specialize EMPLOYEE into CURATOR and REGISTRAR. 4. Allow role overlap where one person can perform more than one role. 5. Represent a notification contact that may be a person or organization using a category.</w:t>
      </w:r>
    </w:p>
    <w:p w14:paraId="5B3D05FE" w14:textId="77777777" w:rsidR="00AF0B5F" w:rsidRDefault="00AF0B5F" w:rsidP="00AF0B5F">
      <w:pPr>
        <w:jc w:val="both"/>
        <w:rPr>
          <w:b/>
          <w:bCs/>
          <w:sz w:val="32"/>
          <w:szCs w:val="32"/>
        </w:rPr>
      </w:pPr>
    </w:p>
    <w:p w14:paraId="51ACC3C8" w14:textId="02B45567" w:rsidR="00952729" w:rsidRPr="00AF0B5F" w:rsidRDefault="00993466" w:rsidP="00AF0B5F">
      <w:pPr>
        <w:jc w:val="both"/>
        <w:rPr>
          <w:sz w:val="32"/>
          <w:szCs w:val="32"/>
        </w:rPr>
      </w:pPr>
      <w:r w:rsidRPr="00AF0B5F">
        <w:rPr>
          <w:b/>
          <w:bCs/>
          <w:sz w:val="32"/>
          <w:szCs w:val="32"/>
        </w:rPr>
        <w:t>Program / Design Representation:</w:t>
      </w:r>
    </w:p>
    <w:p w14:paraId="6BDFC00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PERSON(</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Name, Email, Address)</w:t>
      </w:r>
    </w:p>
    <w:p w14:paraId="01D777E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LENDER_</w:t>
      </w:r>
      <w:proofErr w:type="gramStart"/>
      <w:r w:rsidRPr="00AF0B5F">
        <w:rPr>
          <w:rFonts w:ascii="Consolas" w:eastAsia="Consolas" w:hAnsi="Consolas" w:cs="Consolas"/>
          <w:color w:val="000000"/>
          <w:sz w:val="32"/>
          <w:szCs w:val="32"/>
        </w:rPr>
        <w:t>ROLE(</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LenderSince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LenderStatus</w:t>
      </w:r>
      <w:proofErr w:type="spellEnd"/>
      <w:r w:rsidRPr="00AF0B5F">
        <w:rPr>
          <w:rFonts w:ascii="Consolas" w:eastAsia="Consolas" w:hAnsi="Consolas" w:cs="Consolas"/>
          <w:color w:val="000000"/>
          <w:sz w:val="32"/>
          <w:szCs w:val="32"/>
        </w:rPr>
        <w:t>)</w:t>
      </w:r>
    </w:p>
    <w:p w14:paraId="421EE5C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EMPLOYEE(</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EmployeeNo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HireDate</w:t>
      </w:r>
      <w:proofErr w:type="spellEnd"/>
      <w:r w:rsidRPr="00AF0B5F">
        <w:rPr>
          <w:rFonts w:ascii="Consolas" w:eastAsia="Consolas" w:hAnsi="Consolas" w:cs="Consolas"/>
          <w:color w:val="000000"/>
          <w:sz w:val="32"/>
          <w:szCs w:val="32"/>
        </w:rPr>
        <w:t>, Role)</w:t>
      </w:r>
    </w:p>
    <w:p w14:paraId="3660EFF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CURATOR(</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Specialisation</w:t>
      </w:r>
      <w:proofErr w:type="spellEnd"/>
      <w:r w:rsidRPr="00AF0B5F">
        <w:rPr>
          <w:rFonts w:ascii="Consolas" w:eastAsia="Consolas" w:hAnsi="Consolas" w:cs="Consolas"/>
          <w:color w:val="000000"/>
          <w:sz w:val="32"/>
          <w:szCs w:val="32"/>
        </w:rPr>
        <w:t>)</w:t>
      </w:r>
    </w:p>
    <w:p w14:paraId="3FE3835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REGISTRAR(</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AuthorisationLevel</w:t>
      </w:r>
      <w:proofErr w:type="spellEnd"/>
      <w:r w:rsidRPr="00AF0B5F">
        <w:rPr>
          <w:rFonts w:ascii="Consolas" w:eastAsia="Consolas" w:hAnsi="Consolas" w:cs="Consolas"/>
          <w:color w:val="000000"/>
          <w:sz w:val="32"/>
          <w:szCs w:val="32"/>
        </w:rPr>
        <w:t>)</w:t>
      </w:r>
    </w:p>
    <w:p w14:paraId="163296EC" w14:textId="1FB005D8"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2DD487F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NOTIFICATION_</w:t>
      </w:r>
      <w:proofErr w:type="gramStart"/>
      <w:r w:rsidRPr="00AF0B5F">
        <w:rPr>
          <w:rFonts w:ascii="Consolas" w:eastAsia="Consolas" w:hAnsi="Consolas" w:cs="Consolas"/>
          <w:color w:val="000000"/>
          <w:sz w:val="32"/>
          <w:szCs w:val="32"/>
        </w:rPr>
        <w:t>CONTACT(</w:t>
      </w:r>
      <w:proofErr w:type="spellStart"/>
      <w:proofErr w:type="gramEnd"/>
      <w:r w:rsidRPr="00AF0B5F">
        <w:rPr>
          <w:rFonts w:ascii="Consolas" w:eastAsia="Consolas" w:hAnsi="Consolas" w:cs="Consolas"/>
          <w:color w:val="000000"/>
          <w:sz w:val="32"/>
          <w:szCs w:val="32"/>
        </w:rPr>
        <w:t>ContactID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NULL, </w:t>
      </w:r>
      <w:proofErr w:type="spellStart"/>
      <w:r w:rsidRPr="00AF0B5F">
        <w:rPr>
          <w:rFonts w:ascii="Consolas" w:eastAsia="Consolas" w:hAnsi="Consolas" w:cs="Consolas"/>
          <w:color w:val="000000"/>
          <w:sz w:val="32"/>
          <w:szCs w:val="32"/>
        </w:rPr>
        <w:t>OrganisationID</w:t>
      </w:r>
      <w:proofErr w:type="spellEnd"/>
      <w:r w:rsidRPr="00AF0B5F">
        <w:rPr>
          <w:rFonts w:ascii="Consolas" w:eastAsia="Consolas" w:hAnsi="Consolas" w:cs="Consolas"/>
          <w:color w:val="000000"/>
          <w:sz w:val="32"/>
          <w:szCs w:val="32"/>
        </w:rPr>
        <w:t xml:space="preserve"> NULL)</w:t>
      </w:r>
    </w:p>
    <w:p w14:paraId="4D7008D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Constraint: exactly one of </w:t>
      </w: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or </w:t>
      </w:r>
      <w:proofErr w:type="spellStart"/>
      <w:r w:rsidRPr="00AF0B5F">
        <w:rPr>
          <w:rFonts w:ascii="Consolas" w:eastAsia="Consolas" w:hAnsi="Consolas" w:cs="Consolas"/>
          <w:color w:val="000000"/>
          <w:sz w:val="32"/>
          <w:szCs w:val="32"/>
        </w:rPr>
        <w:t>OrganisationID</w:t>
      </w:r>
      <w:proofErr w:type="spellEnd"/>
      <w:r w:rsidRPr="00AF0B5F">
        <w:rPr>
          <w:rFonts w:ascii="Consolas" w:eastAsia="Consolas" w:hAnsi="Consolas" w:cs="Consolas"/>
          <w:color w:val="000000"/>
          <w:sz w:val="32"/>
          <w:szCs w:val="32"/>
        </w:rPr>
        <w:t xml:space="preserve"> must be supplied.</w:t>
      </w:r>
    </w:p>
    <w:p w14:paraId="752B589D" w14:textId="77777777" w:rsidR="00AF0B5F" w:rsidRDefault="00AF0B5F" w:rsidP="00AF0B5F">
      <w:pPr>
        <w:jc w:val="both"/>
        <w:rPr>
          <w:b/>
          <w:bCs/>
          <w:sz w:val="32"/>
          <w:szCs w:val="32"/>
        </w:rPr>
      </w:pPr>
    </w:p>
    <w:p w14:paraId="08DE2A80" w14:textId="77777777" w:rsidR="00AF0B5F" w:rsidRDefault="00AF0B5F" w:rsidP="00AF0B5F">
      <w:pPr>
        <w:jc w:val="both"/>
        <w:rPr>
          <w:b/>
          <w:bCs/>
          <w:sz w:val="32"/>
          <w:szCs w:val="32"/>
        </w:rPr>
      </w:pPr>
    </w:p>
    <w:p w14:paraId="5E0FBCE0" w14:textId="1AF3750D" w:rsidR="00952729" w:rsidRPr="00AF0B5F" w:rsidRDefault="00993466" w:rsidP="00AF0B5F">
      <w:pPr>
        <w:jc w:val="both"/>
        <w:rPr>
          <w:sz w:val="32"/>
          <w:szCs w:val="32"/>
        </w:rPr>
      </w:pPr>
      <w:r w:rsidRPr="00AF0B5F">
        <w:rPr>
          <w:b/>
          <w:bCs/>
          <w:sz w:val="32"/>
          <w:szCs w:val="32"/>
        </w:rPr>
        <w:lastRenderedPageBreak/>
        <w:t xml:space="preserve">Analysis: </w:t>
      </w:r>
      <w:r w:rsidRPr="00AF0B5F">
        <w:rPr>
          <w:sz w:val="32"/>
          <w:szCs w:val="32"/>
        </w:rPr>
        <w:t xml:space="preserve">A curator who lends a private artifact is stored once in PERSON and has both EMPLOYEE/CURATOR and LENDER_ROLE membership. The employee Role value helps identify the employee subtype, but subtype membership should be checked against the actual role records. A category is useful because a notification contact can refer to either a person or an </w:t>
      </w:r>
      <w:proofErr w:type="spellStart"/>
      <w:r w:rsidRPr="00AF0B5F">
        <w:rPr>
          <w:sz w:val="32"/>
          <w:szCs w:val="32"/>
        </w:rPr>
        <w:t>organisation</w:t>
      </w:r>
      <w:proofErr w:type="spellEnd"/>
      <w:r w:rsidRPr="00AF0B5F">
        <w:rPr>
          <w:sz w:val="32"/>
          <w:szCs w:val="32"/>
        </w:rPr>
        <w:t>. A single wide table would contain many irrelevant NULL fields and could duplicate identity information.</w:t>
      </w:r>
    </w:p>
    <w:p w14:paraId="01592E1C" w14:textId="77777777" w:rsidR="00AF0B5F" w:rsidRDefault="00AF0B5F" w:rsidP="00AF0B5F">
      <w:pPr>
        <w:jc w:val="both"/>
        <w:rPr>
          <w:b/>
          <w:bCs/>
          <w:sz w:val="32"/>
          <w:szCs w:val="32"/>
        </w:rPr>
      </w:pPr>
    </w:p>
    <w:p w14:paraId="1CCDD3FD" w14:textId="4E111B82"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EER model contains a shared PERSON superclass, employee specializations and a notification-contact category.</w:t>
      </w:r>
    </w:p>
    <w:p w14:paraId="2AFCD893" w14:textId="77777777" w:rsidR="00AF0B5F" w:rsidRDefault="00AF0B5F" w:rsidP="00AF0B5F">
      <w:pPr>
        <w:jc w:val="both"/>
        <w:rPr>
          <w:b/>
          <w:bCs/>
          <w:sz w:val="32"/>
          <w:szCs w:val="32"/>
        </w:rPr>
      </w:pPr>
    </w:p>
    <w:p w14:paraId="1F4A58FE" w14:textId="554AA084"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EER model supports overlapping roles without duplicating a person's identity and keeps loan and condition records linked to the same stable person and artifact identifiers.</w:t>
      </w:r>
    </w:p>
    <w:p w14:paraId="0244D813" w14:textId="77777777" w:rsidR="00952729" w:rsidRPr="00AF0B5F" w:rsidRDefault="00993466" w:rsidP="00AF0B5F">
      <w:pPr>
        <w:pStyle w:val="Heading1"/>
        <w:jc w:val="both"/>
        <w:rPr>
          <w:sz w:val="32"/>
          <w:szCs w:val="32"/>
        </w:rPr>
      </w:pPr>
      <w:r w:rsidRPr="00AF0B5F">
        <w:rPr>
          <w:sz w:val="32"/>
          <w:szCs w:val="32"/>
        </w:rPr>
        <w:t>TASK 6 – WEAK ENTITIES AND COMPLEX ATTRIBUTES</w:t>
      </w:r>
    </w:p>
    <w:p w14:paraId="34261F3D" w14:textId="77777777" w:rsidR="00AF0B5F" w:rsidRDefault="00AF0B5F" w:rsidP="00AF0B5F">
      <w:pPr>
        <w:jc w:val="both"/>
        <w:rPr>
          <w:b/>
          <w:bCs/>
          <w:sz w:val="32"/>
          <w:szCs w:val="32"/>
        </w:rPr>
      </w:pPr>
    </w:p>
    <w:p w14:paraId="2622158A" w14:textId="410D3E91" w:rsidR="00952729" w:rsidRPr="00AF0B5F" w:rsidRDefault="00993466" w:rsidP="00AF0B5F">
      <w:pPr>
        <w:jc w:val="both"/>
        <w:rPr>
          <w:sz w:val="32"/>
          <w:szCs w:val="32"/>
        </w:rPr>
      </w:pPr>
      <w:r w:rsidRPr="00AF0B5F">
        <w:rPr>
          <w:b/>
          <w:bCs/>
          <w:sz w:val="32"/>
          <w:szCs w:val="32"/>
        </w:rPr>
        <w:t xml:space="preserve">Aim: </w:t>
      </w:r>
      <w:r w:rsidRPr="00AF0B5F">
        <w:rPr>
          <w:sz w:val="32"/>
          <w:szCs w:val="32"/>
        </w:rPr>
        <w:t>To model weak entities and correctly represent composite, multivalued and derived attributes.</w:t>
      </w:r>
    </w:p>
    <w:p w14:paraId="6922E1A0" w14:textId="77777777" w:rsidR="00AF0B5F" w:rsidRDefault="00AF0B5F" w:rsidP="00AF0B5F">
      <w:pPr>
        <w:jc w:val="both"/>
        <w:rPr>
          <w:b/>
          <w:bCs/>
          <w:sz w:val="32"/>
          <w:szCs w:val="32"/>
        </w:rPr>
      </w:pPr>
    </w:p>
    <w:p w14:paraId="04A1114D" w14:textId="3589237A" w:rsidR="00952729" w:rsidRPr="00AF0B5F" w:rsidRDefault="00993466" w:rsidP="00AF0B5F">
      <w:pPr>
        <w:jc w:val="both"/>
        <w:rPr>
          <w:sz w:val="32"/>
          <w:szCs w:val="32"/>
        </w:rPr>
      </w:pPr>
      <w:r w:rsidRPr="00AF0B5F">
        <w:rPr>
          <w:b/>
          <w:bCs/>
          <w:sz w:val="32"/>
          <w:szCs w:val="32"/>
        </w:rPr>
        <w:t xml:space="preserve">Theory: </w:t>
      </w:r>
      <w:r w:rsidRPr="00AF0B5F">
        <w:rPr>
          <w:sz w:val="32"/>
          <w:szCs w:val="32"/>
        </w:rPr>
        <w:t>A weak entity depends on an owner entity. Composite attributes contain smaller components. Multivalued attributes can have several values, while derived attributes are calculated from stored data.</w:t>
      </w:r>
    </w:p>
    <w:p w14:paraId="1C3010B6" w14:textId="77777777" w:rsidR="00AF0B5F" w:rsidRDefault="00AF0B5F" w:rsidP="00AF0B5F">
      <w:pPr>
        <w:jc w:val="both"/>
        <w:rPr>
          <w:b/>
          <w:bCs/>
          <w:sz w:val="32"/>
          <w:szCs w:val="32"/>
        </w:rPr>
      </w:pPr>
    </w:p>
    <w:p w14:paraId="32216A00" w14:textId="7A369CF3"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Identify owner-dependent entities. 2. Separate multivalued phone numbers. 3. Split names into components. 4. Identify derived summaries. 5. Separate artifact value from the value recorded for a particular loan line.</w:t>
      </w:r>
    </w:p>
    <w:p w14:paraId="79CBE89B" w14:textId="77777777" w:rsidR="00AF0B5F" w:rsidRDefault="00AF0B5F" w:rsidP="00AF0B5F">
      <w:pPr>
        <w:jc w:val="both"/>
        <w:rPr>
          <w:b/>
          <w:bCs/>
          <w:sz w:val="32"/>
          <w:szCs w:val="32"/>
        </w:rPr>
      </w:pPr>
    </w:p>
    <w:p w14:paraId="46EC503A" w14:textId="7AFDE876" w:rsidR="00952729" w:rsidRPr="00AF0B5F" w:rsidRDefault="00993466" w:rsidP="00AF0B5F">
      <w:pPr>
        <w:jc w:val="both"/>
        <w:rPr>
          <w:sz w:val="32"/>
          <w:szCs w:val="32"/>
        </w:rPr>
      </w:pPr>
      <w:r w:rsidRPr="00AF0B5F">
        <w:rPr>
          <w:b/>
          <w:bCs/>
          <w:sz w:val="32"/>
          <w:szCs w:val="32"/>
        </w:rPr>
        <w:t>Program / Design Representation:</w:t>
      </w:r>
    </w:p>
    <w:p w14:paraId="72CE8CD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DISPLAY_</w:t>
      </w:r>
      <w:proofErr w:type="gramStart"/>
      <w:r w:rsidRPr="00AF0B5F">
        <w:rPr>
          <w:rFonts w:ascii="Consolas" w:eastAsia="Consolas" w:hAnsi="Consolas" w:cs="Consolas"/>
          <w:color w:val="000000"/>
          <w:sz w:val="32"/>
          <w:szCs w:val="32"/>
        </w:rPr>
        <w:t>SLOT(</w:t>
      </w:r>
      <w:proofErr w:type="gramEnd"/>
    </w:p>
    <w:p w14:paraId="78FD46A0" w14:textId="3FCC581B"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proofErr w:type="gramStart"/>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FK</w:t>
      </w:r>
      <w:proofErr w:type="gramEnd"/>
      <w:r w:rsidRPr="00AF0B5F">
        <w:rPr>
          <w:rFonts w:ascii="Consolas" w:eastAsia="Consolas" w:hAnsi="Consolas" w:cs="Consolas"/>
          <w:color w:val="000000"/>
          <w:sz w:val="32"/>
          <w:szCs w:val="32"/>
        </w:rPr>
        <w:t>,</w:t>
      </w:r>
    </w:p>
    <w:p w14:paraId="278B6F86" w14:textId="1D5CD9FB"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w:t>
      </w:r>
    </w:p>
    <w:p w14:paraId="2B4223D9" w14:textId="0E232151"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lastRenderedPageBreak/>
        <w:t>LocationLabel</w:t>
      </w:r>
      <w:proofErr w:type="spellEnd"/>
      <w:r w:rsidRPr="00AF0B5F">
        <w:rPr>
          <w:rFonts w:ascii="Consolas" w:eastAsia="Consolas" w:hAnsi="Consolas" w:cs="Consolas"/>
          <w:color w:val="000000"/>
          <w:sz w:val="32"/>
          <w:szCs w:val="32"/>
        </w:rPr>
        <w:t>,</w:t>
      </w:r>
    </w:p>
    <w:p w14:paraId="23661034" w14:textId="74C1DD9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PRIMARY KEY (</w:t>
      </w:r>
      <w:proofErr w:type="spellStart"/>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w:t>
      </w:r>
    </w:p>
    <w:p w14:paraId="1D88629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143B5AE8" w14:textId="4C5DE5E8"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441B292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PERSON_</w:t>
      </w:r>
      <w:proofErr w:type="gramStart"/>
      <w:r w:rsidRPr="00AF0B5F">
        <w:rPr>
          <w:rFonts w:ascii="Consolas" w:eastAsia="Consolas" w:hAnsi="Consolas" w:cs="Consolas"/>
          <w:color w:val="000000"/>
          <w:sz w:val="32"/>
          <w:szCs w:val="32"/>
        </w:rPr>
        <w:t>PHONE(</w:t>
      </w:r>
      <w:proofErr w:type="gramEnd"/>
    </w:p>
    <w:p w14:paraId="6106CA2E" w14:textId="4949D43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FK,</w:t>
      </w:r>
    </w:p>
    <w:p w14:paraId="5C874111" w14:textId="305F2124"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PhoneNumber</w:t>
      </w:r>
      <w:proofErr w:type="spellEnd"/>
      <w:r w:rsidRPr="00AF0B5F">
        <w:rPr>
          <w:rFonts w:ascii="Consolas" w:eastAsia="Consolas" w:hAnsi="Consolas" w:cs="Consolas"/>
          <w:color w:val="000000"/>
          <w:sz w:val="32"/>
          <w:szCs w:val="32"/>
        </w:rPr>
        <w:t>,</w:t>
      </w:r>
    </w:p>
    <w:p w14:paraId="4BD81AC4" w14:textId="4C872FC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PhoneType</w:t>
      </w:r>
      <w:proofErr w:type="spellEnd"/>
      <w:r w:rsidRPr="00AF0B5F">
        <w:rPr>
          <w:rFonts w:ascii="Consolas" w:eastAsia="Consolas" w:hAnsi="Consolas" w:cs="Consolas"/>
          <w:color w:val="000000"/>
          <w:sz w:val="32"/>
          <w:szCs w:val="32"/>
        </w:rPr>
        <w:t>,</w:t>
      </w:r>
    </w:p>
    <w:p w14:paraId="3C87B921" w14:textId="7940CCFE"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PRIMARY KEY (</w:t>
      </w: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PhoneNumber</w:t>
      </w:r>
      <w:proofErr w:type="spellEnd"/>
      <w:r w:rsidRPr="00AF0B5F">
        <w:rPr>
          <w:rFonts w:ascii="Consolas" w:eastAsia="Consolas" w:hAnsi="Consolas" w:cs="Consolas"/>
          <w:color w:val="000000"/>
          <w:sz w:val="32"/>
          <w:szCs w:val="32"/>
        </w:rPr>
        <w:t>)</w:t>
      </w:r>
    </w:p>
    <w:p w14:paraId="3DD5FE5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558BBAF4" w14:textId="46051519"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6C9010E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PERSON(</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GivenName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MiddleName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FamilyName</w:t>
      </w:r>
      <w:proofErr w:type="spellEnd"/>
      <w:r w:rsidRPr="00AF0B5F">
        <w:rPr>
          <w:rFonts w:ascii="Consolas" w:eastAsia="Consolas" w:hAnsi="Consolas" w:cs="Consolas"/>
          <w:color w:val="000000"/>
          <w:sz w:val="32"/>
          <w:szCs w:val="32"/>
        </w:rPr>
        <w:t>)</w:t>
      </w:r>
    </w:p>
    <w:p w14:paraId="6DE6890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ARTIFACT(</w:t>
      </w:r>
      <w:proofErr w:type="spellStart"/>
      <w:proofErr w:type="gramEnd"/>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AccessionNo</w:t>
      </w:r>
      <w:proofErr w:type="spellEnd"/>
      <w:r w:rsidRPr="00AF0B5F">
        <w:rPr>
          <w:rFonts w:ascii="Consolas" w:eastAsia="Consolas" w:hAnsi="Consolas" w:cs="Consolas"/>
          <w:color w:val="000000"/>
          <w:sz w:val="32"/>
          <w:szCs w:val="32"/>
        </w:rPr>
        <w:t xml:space="preserve">, Title, </w:t>
      </w:r>
      <w:proofErr w:type="spellStart"/>
      <w:r w:rsidRPr="00AF0B5F">
        <w:rPr>
          <w:rFonts w:ascii="Consolas" w:eastAsia="Consolas" w:hAnsi="Consolas" w:cs="Consolas"/>
          <w:color w:val="000000"/>
          <w:sz w:val="32"/>
          <w:szCs w:val="32"/>
        </w:rPr>
        <w:t>CurrentCatalogValue</w:t>
      </w:r>
      <w:proofErr w:type="spellEnd"/>
      <w:r w:rsidRPr="00AF0B5F">
        <w:rPr>
          <w:rFonts w:ascii="Consolas" w:eastAsia="Consolas" w:hAnsi="Consolas" w:cs="Consolas"/>
          <w:color w:val="000000"/>
          <w:sz w:val="32"/>
          <w:szCs w:val="32"/>
        </w:rPr>
        <w:t>)</w:t>
      </w:r>
    </w:p>
    <w:p w14:paraId="402484A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w:t>
      </w:r>
      <w:proofErr w:type="gramStart"/>
      <w:r w:rsidRPr="00AF0B5F">
        <w:rPr>
          <w:rFonts w:ascii="Consolas" w:eastAsia="Consolas" w:hAnsi="Consolas" w:cs="Consolas"/>
          <w:color w:val="000000"/>
          <w:sz w:val="32"/>
          <w:szCs w:val="32"/>
        </w:rPr>
        <w:t>OBJECT(</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LoanValue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DispatchCondition</w:t>
      </w:r>
      <w:proofErr w:type="spellEnd"/>
      <w:r w:rsidRPr="00AF0B5F">
        <w:rPr>
          <w:rFonts w:ascii="Consolas" w:eastAsia="Consolas" w:hAnsi="Consolas" w:cs="Consolas"/>
          <w:color w:val="000000"/>
          <w:sz w:val="32"/>
          <w:szCs w:val="32"/>
        </w:rPr>
        <w:t>)</w:t>
      </w:r>
    </w:p>
    <w:p w14:paraId="19BFBEED" w14:textId="77777777" w:rsidR="00AF0B5F" w:rsidRDefault="00AF0B5F" w:rsidP="00AF0B5F">
      <w:pPr>
        <w:jc w:val="both"/>
        <w:rPr>
          <w:b/>
          <w:bCs/>
          <w:sz w:val="32"/>
          <w:szCs w:val="32"/>
        </w:rPr>
      </w:pPr>
    </w:p>
    <w:p w14:paraId="5402A94D" w14:textId="1EA77853" w:rsidR="00952729" w:rsidRPr="00AF0B5F" w:rsidRDefault="00993466" w:rsidP="00AF0B5F">
      <w:pPr>
        <w:jc w:val="both"/>
        <w:rPr>
          <w:sz w:val="32"/>
          <w:szCs w:val="32"/>
        </w:rPr>
      </w:pPr>
      <w:r w:rsidRPr="00AF0B5F">
        <w:rPr>
          <w:b/>
          <w:bCs/>
          <w:sz w:val="32"/>
          <w:szCs w:val="32"/>
        </w:rPr>
        <w:t xml:space="preserve">Analysis: </w:t>
      </w:r>
      <w:r w:rsidRPr="00AF0B5F">
        <w:rPr>
          <w:sz w:val="32"/>
          <w:szCs w:val="32"/>
        </w:rPr>
        <w:t xml:space="preserve">DISPLAY_SLOT uses </w:t>
      </w:r>
      <w:proofErr w:type="spellStart"/>
      <w:r w:rsidRPr="00AF0B5F">
        <w:rPr>
          <w:sz w:val="32"/>
          <w:szCs w:val="32"/>
        </w:rPr>
        <w:t>ExhibitionID</w:t>
      </w:r>
      <w:proofErr w:type="spellEnd"/>
      <w:r w:rsidRPr="00AF0B5F">
        <w:rPr>
          <w:sz w:val="32"/>
          <w:szCs w:val="32"/>
        </w:rPr>
        <w:t xml:space="preserve"> as its owner key and </w:t>
      </w:r>
      <w:proofErr w:type="spellStart"/>
      <w:r w:rsidRPr="00AF0B5F">
        <w:rPr>
          <w:sz w:val="32"/>
          <w:szCs w:val="32"/>
        </w:rPr>
        <w:t>SlotNo</w:t>
      </w:r>
      <w:proofErr w:type="spellEnd"/>
      <w:r w:rsidRPr="00AF0B5F">
        <w:rPr>
          <w:sz w:val="32"/>
          <w:szCs w:val="32"/>
        </w:rPr>
        <w:t xml:space="preserve"> as its local key. Phone numbers are stored as separate rows instead of comma-separated values. Person names are stored in separate components. Loan duration, overdue days and condition summaries can be calculated from dates and condition observations. </w:t>
      </w:r>
      <w:proofErr w:type="spellStart"/>
      <w:r w:rsidRPr="00AF0B5F">
        <w:rPr>
          <w:sz w:val="32"/>
          <w:szCs w:val="32"/>
        </w:rPr>
        <w:t>CurrentCatalogValue</w:t>
      </w:r>
      <w:proofErr w:type="spellEnd"/>
      <w:r w:rsidRPr="00AF0B5F">
        <w:rPr>
          <w:sz w:val="32"/>
          <w:szCs w:val="32"/>
        </w:rPr>
        <w:t xml:space="preserve"> describes the artifact, whereas </w:t>
      </w:r>
      <w:proofErr w:type="spellStart"/>
      <w:r w:rsidRPr="00AF0B5F">
        <w:rPr>
          <w:sz w:val="32"/>
          <w:szCs w:val="32"/>
        </w:rPr>
        <w:t>LoanValue</w:t>
      </w:r>
      <w:proofErr w:type="spellEnd"/>
      <w:r w:rsidRPr="00AF0B5F">
        <w:rPr>
          <w:sz w:val="32"/>
          <w:szCs w:val="32"/>
        </w:rPr>
        <w:t xml:space="preserve"> records the value agreed for a particular loan.</w:t>
      </w:r>
    </w:p>
    <w:p w14:paraId="311DEE79" w14:textId="77777777" w:rsidR="00AF0B5F" w:rsidRDefault="00AF0B5F" w:rsidP="00AF0B5F">
      <w:pPr>
        <w:jc w:val="both"/>
        <w:rPr>
          <w:b/>
          <w:bCs/>
          <w:sz w:val="32"/>
          <w:szCs w:val="32"/>
        </w:rPr>
      </w:pPr>
    </w:p>
    <w:p w14:paraId="0525E19E" w14:textId="6C0C5B78"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design contains an owner-scoped weak entity, a separate phone relation, composite name attributes and derived operational summaries.</w:t>
      </w:r>
    </w:p>
    <w:p w14:paraId="4AA2283F" w14:textId="77777777" w:rsidR="00AF0B5F" w:rsidRDefault="00AF0B5F" w:rsidP="00AF0B5F">
      <w:pPr>
        <w:jc w:val="both"/>
        <w:rPr>
          <w:b/>
          <w:bCs/>
          <w:sz w:val="32"/>
          <w:szCs w:val="32"/>
        </w:rPr>
      </w:pPr>
    </w:p>
    <w:p w14:paraId="194D1A6E" w14:textId="645276BD"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model avoids repeating groups and preserves the correct value and condition information for each individual custody period.</w:t>
      </w:r>
    </w:p>
    <w:p w14:paraId="3DFBB1FF" w14:textId="77777777" w:rsidR="00952729" w:rsidRPr="00AF0B5F" w:rsidRDefault="00993466" w:rsidP="00AF0B5F">
      <w:pPr>
        <w:pStyle w:val="Heading1"/>
        <w:jc w:val="both"/>
        <w:rPr>
          <w:sz w:val="32"/>
          <w:szCs w:val="32"/>
        </w:rPr>
      </w:pPr>
      <w:r w:rsidRPr="00AF0B5F">
        <w:rPr>
          <w:sz w:val="32"/>
          <w:szCs w:val="32"/>
        </w:rPr>
        <w:t>TASK 7 – MAP THE EER MODEL TO A RELATIONAL SCHEMA</w:t>
      </w:r>
    </w:p>
    <w:p w14:paraId="698181F7" w14:textId="77777777" w:rsidR="00AF0B5F" w:rsidRDefault="00AF0B5F" w:rsidP="00AF0B5F">
      <w:pPr>
        <w:jc w:val="both"/>
        <w:rPr>
          <w:b/>
          <w:bCs/>
          <w:sz w:val="32"/>
          <w:szCs w:val="32"/>
        </w:rPr>
      </w:pPr>
    </w:p>
    <w:p w14:paraId="7BE85AC6" w14:textId="49EECED4" w:rsidR="00952729" w:rsidRPr="00AF0B5F" w:rsidRDefault="00993466" w:rsidP="00AF0B5F">
      <w:pPr>
        <w:jc w:val="both"/>
        <w:rPr>
          <w:sz w:val="32"/>
          <w:szCs w:val="32"/>
        </w:rPr>
      </w:pPr>
      <w:r w:rsidRPr="00AF0B5F">
        <w:rPr>
          <w:b/>
          <w:bCs/>
          <w:sz w:val="32"/>
          <w:szCs w:val="32"/>
        </w:rPr>
        <w:t xml:space="preserve">Aim: </w:t>
      </w:r>
      <w:r w:rsidRPr="00AF0B5F">
        <w:rPr>
          <w:sz w:val="32"/>
          <w:szCs w:val="32"/>
        </w:rPr>
        <w:t>To convert the preferred EER model into relational tables with suitable primary and foreign keys.</w:t>
      </w:r>
    </w:p>
    <w:p w14:paraId="1BEF67A7" w14:textId="77777777" w:rsidR="00952729" w:rsidRPr="00AF0B5F" w:rsidRDefault="00993466" w:rsidP="00AF0B5F">
      <w:pPr>
        <w:jc w:val="both"/>
        <w:rPr>
          <w:sz w:val="32"/>
          <w:szCs w:val="32"/>
        </w:rPr>
      </w:pPr>
      <w:r w:rsidRPr="00AF0B5F">
        <w:rPr>
          <w:b/>
          <w:bCs/>
          <w:sz w:val="32"/>
          <w:szCs w:val="32"/>
        </w:rPr>
        <w:lastRenderedPageBreak/>
        <w:t xml:space="preserve">Theory: </w:t>
      </w:r>
      <w:r w:rsidRPr="00AF0B5F">
        <w:rPr>
          <w:sz w:val="32"/>
          <w:szCs w:val="32"/>
        </w:rPr>
        <w:t xml:space="preserve">Strong entities become tables. A weak entity includes its owner's key. A one-to-many relationship is usually mapped by placing a foreign key on the many </w:t>
      </w:r>
      <w:proofErr w:type="gramStart"/>
      <w:r w:rsidRPr="00AF0B5F">
        <w:rPr>
          <w:sz w:val="32"/>
          <w:szCs w:val="32"/>
        </w:rPr>
        <w:t>side</w:t>
      </w:r>
      <w:proofErr w:type="gramEnd"/>
      <w:r w:rsidRPr="00AF0B5F">
        <w:rPr>
          <w:sz w:val="32"/>
          <w:szCs w:val="32"/>
        </w:rPr>
        <w:t>. A many-to-many relationship is mapped using an associative table. Multivalued attributes become separate tables.</w:t>
      </w:r>
    </w:p>
    <w:p w14:paraId="18465EB1" w14:textId="77777777" w:rsidR="00AF0B5F" w:rsidRDefault="00AF0B5F" w:rsidP="00AF0B5F">
      <w:pPr>
        <w:jc w:val="both"/>
        <w:rPr>
          <w:b/>
          <w:bCs/>
          <w:sz w:val="32"/>
          <w:szCs w:val="32"/>
        </w:rPr>
      </w:pPr>
    </w:p>
    <w:p w14:paraId="4A681FC0" w14:textId="2863D09A"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Create tables for strong entities. 2. Map the weak entity using a composite key. 3. Add foreign keys for one-to-many relationships. 4. Create LOAN_OBJECT for the loan–artifact association. 5. Map overlapping PERSON roles using separate subtype/role tables. 6. Apply safe deletion rules.</w:t>
      </w:r>
    </w:p>
    <w:p w14:paraId="71DC0C10" w14:textId="77777777" w:rsidR="00AF0B5F" w:rsidRDefault="00AF0B5F" w:rsidP="00AF0B5F">
      <w:pPr>
        <w:jc w:val="both"/>
        <w:rPr>
          <w:b/>
          <w:bCs/>
          <w:sz w:val="32"/>
          <w:szCs w:val="32"/>
        </w:rPr>
      </w:pPr>
    </w:p>
    <w:p w14:paraId="1796D76D" w14:textId="5EAB6F5C" w:rsidR="00952729" w:rsidRPr="00AF0B5F" w:rsidRDefault="00993466" w:rsidP="00AF0B5F">
      <w:pPr>
        <w:jc w:val="both"/>
        <w:rPr>
          <w:sz w:val="32"/>
          <w:szCs w:val="32"/>
        </w:rPr>
      </w:pPr>
      <w:r w:rsidRPr="00AF0B5F">
        <w:rPr>
          <w:b/>
          <w:bCs/>
          <w:sz w:val="32"/>
          <w:szCs w:val="32"/>
        </w:rPr>
        <w:t>Program / Design Representation:</w:t>
      </w:r>
    </w:p>
    <w:p w14:paraId="10D33FC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PERSON(</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GivenName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MiddleName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FamilyName</w:t>
      </w:r>
      <w:proofErr w:type="spellEnd"/>
      <w:r w:rsidRPr="00AF0B5F">
        <w:rPr>
          <w:rFonts w:ascii="Consolas" w:eastAsia="Consolas" w:hAnsi="Consolas" w:cs="Consolas"/>
          <w:color w:val="000000"/>
          <w:sz w:val="32"/>
          <w:szCs w:val="32"/>
        </w:rPr>
        <w:t>, Email)</w:t>
      </w:r>
    </w:p>
    <w:p w14:paraId="13434EB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LENDER_</w:t>
      </w:r>
      <w:proofErr w:type="gramStart"/>
      <w:r w:rsidRPr="00AF0B5F">
        <w:rPr>
          <w:rFonts w:ascii="Consolas" w:eastAsia="Consolas" w:hAnsi="Consolas" w:cs="Consolas"/>
          <w:color w:val="000000"/>
          <w:sz w:val="32"/>
          <w:szCs w:val="32"/>
        </w:rPr>
        <w:t>ROLE(</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LenderSince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LenderStatus</w:t>
      </w:r>
      <w:proofErr w:type="spellEnd"/>
      <w:r w:rsidRPr="00AF0B5F">
        <w:rPr>
          <w:rFonts w:ascii="Consolas" w:eastAsia="Consolas" w:hAnsi="Consolas" w:cs="Consolas"/>
          <w:color w:val="000000"/>
          <w:sz w:val="32"/>
          <w:szCs w:val="32"/>
        </w:rPr>
        <w:t>)</w:t>
      </w:r>
    </w:p>
    <w:p w14:paraId="182FF257"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EMPLOYEE(</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EmployeeNo</w:t>
      </w:r>
      <w:proofErr w:type="spellEnd"/>
      <w:r w:rsidRPr="00AF0B5F">
        <w:rPr>
          <w:rFonts w:ascii="Consolas" w:eastAsia="Consolas" w:hAnsi="Consolas" w:cs="Consolas"/>
          <w:color w:val="000000"/>
          <w:sz w:val="32"/>
          <w:szCs w:val="32"/>
        </w:rPr>
        <w:t xml:space="preserve"> UNIQUE, </w:t>
      </w:r>
      <w:proofErr w:type="spellStart"/>
      <w:r w:rsidRPr="00AF0B5F">
        <w:rPr>
          <w:rFonts w:ascii="Consolas" w:eastAsia="Consolas" w:hAnsi="Consolas" w:cs="Consolas"/>
          <w:color w:val="000000"/>
          <w:sz w:val="32"/>
          <w:szCs w:val="32"/>
        </w:rPr>
        <w:t>HireDate</w:t>
      </w:r>
      <w:proofErr w:type="spellEnd"/>
      <w:r w:rsidRPr="00AF0B5F">
        <w:rPr>
          <w:rFonts w:ascii="Consolas" w:eastAsia="Consolas" w:hAnsi="Consolas" w:cs="Consolas"/>
          <w:color w:val="000000"/>
          <w:sz w:val="32"/>
          <w:szCs w:val="32"/>
        </w:rPr>
        <w:t>, Role)</w:t>
      </w:r>
    </w:p>
    <w:p w14:paraId="0270B30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CURATOR(</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Specialisation</w:t>
      </w:r>
      <w:proofErr w:type="spellEnd"/>
      <w:r w:rsidRPr="00AF0B5F">
        <w:rPr>
          <w:rFonts w:ascii="Consolas" w:eastAsia="Consolas" w:hAnsi="Consolas" w:cs="Consolas"/>
          <w:color w:val="000000"/>
          <w:sz w:val="32"/>
          <w:szCs w:val="32"/>
        </w:rPr>
        <w:t>)</w:t>
      </w:r>
    </w:p>
    <w:p w14:paraId="388FADB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REGISTRAR(</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AuthorisationLevel</w:t>
      </w:r>
      <w:proofErr w:type="spellEnd"/>
      <w:r w:rsidRPr="00AF0B5F">
        <w:rPr>
          <w:rFonts w:ascii="Consolas" w:eastAsia="Consolas" w:hAnsi="Consolas" w:cs="Consolas"/>
          <w:color w:val="000000"/>
          <w:sz w:val="32"/>
          <w:szCs w:val="32"/>
        </w:rPr>
        <w:t>)</w:t>
      </w:r>
    </w:p>
    <w:p w14:paraId="7B0901F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ARTIFACT(</w:t>
      </w:r>
      <w:proofErr w:type="spellStart"/>
      <w:proofErr w:type="gramEnd"/>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AccessionNo</w:t>
      </w:r>
      <w:proofErr w:type="spellEnd"/>
      <w:r w:rsidRPr="00AF0B5F">
        <w:rPr>
          <w:rFonts w:ascii="Consolas" w:eastAsia="Consolas" w:hAnsi="Consolas" w:cs="Consolas"/>
          <w:color w:val="000000"/>
          <w:sz w:val="32"/>
          <w:szCs w:val="32"/>
        </w:rPr>
        <w:t xml:space="preserve"> UNIQUE, Title, </w:t>
      </w:r>
      <w:proofErr w:type="spellStart"/>
      <w:r w:rsidRPr="00AF0B5F">
        <w:rPr>
          <w:rFonts w:ascii="Consolas" w:eastAsia="Consolas" w:hAnsi="Consolas" w:cs="Consolas"/>
          <w:color w:val="000000"/>
          <w:sz w:val="32"/>
          <w:szCs w:val="32"/>
        </w:rPr>
        <w:t>CollectionUnitID</w:t>
      </w:r>
      <w:proofErr w:type="spellEnd"/>
      <w:r w:rsidRPr="00AF0B5F">
        <w:rPr>
          <w:rFonts w:ascii="Consolas" w:eastAsia="Consolas" w:hAnsi="Consolas" w:cs="Consolas"/>
          <w:color w:val="000000"/>
          <w:sz w:val="32"/>
          <w:szCs w:val="32"/>
        </w:rPr>
        <w:t xml:space="preserve"> FK, </w:t>
      </w:r>
      <w:proofErr w:type="spellStart"/>
      <w:r w:rsidRPr="00AF0B5F">
        <w:rPr>
          <w:rFonts w:ascii="Consolas" w:eastAsia="Consolas" w:hAnsi="Consolas" w:cs="Consolas"/>
          <w:color w:val="000000"/>
          <w:sz w:val="32"/>
          <w:szCs w:val="32"/>
        </w:rPr>
        <w:t>CollectionTypeID</w:t>
      </w:r>
      <w:proofErr w:type="spellEnd"/>
      <w:r w:rsidRPr="00AF0B5F">
        <w:rPr>
          <w:rFonts w:ascii="Consolas" w:eastAsia="Consolas" w:hAnsi="Consolas" w:cs="Consolas"/>
          <w:color w:val="000000"/>
          <w:sz w:val="32"/>
          <w:szCs w:val="32"/>
        </w:rPr>
        <w:t xml:space="preserve"> FK)</w:t>
      </w:r>
    </w:p>
    <w:p w14:paraId="239DCE4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LOAN(</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FK, </w:t>
      </w:r>
      <w:proofErr w:type="spellStart"/>
      <w:r w:rsidRPr="00AF0B5F">
        <w:rPr>
          <w:rFonts w:ascii="Consolas" w:eastAsia="Consolas" w:hAnsi="Consolas" w:cs="Consolas"/>
          <w:color w:val="000000"/>
          <w:sz w:val="32"/>
          <w:szCs w:val="32"/>
        </w:rPr>
        <w:t>AgreementNo</w:t>
      </w:r>
      <w:proofErr w:type="spellEnd"/>
      <w:r w:rsidRPr="00AF0B5F">
        <w:rPr>
          <w:rFonts w:ascii="Consolas" w:eastAsia="Consolas" w:hAnsi="Consolas" w:cs="Consolas"/>
          <w:color w:val="000000"/>
          <w:sz w:val="32"/>
          <w:szCs w:val="32"/>
        </w:rPr>
        <w:t xml:space="preserve">, StartDate,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w:t>
      </w:r>
    </w:p>
    <w:p w14:paraId="77FE65F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w:t>
      </w:r>
      <w:proofErr w:type="gramStart"/>
      <w:r w:rsidRPr="00AF0B5F">
        <w:rPr>
          <w:rFonts w:ascii="Consolas" w:eastAsia="Consolas" w:hAnsi="Consolas" w:cs="Consolas"/>
          <w:color w:val="000000"/>
          <w:sz w:val="32"/>
          <w:szCs w:val="32"/>
        </w:rPr>
        <w:t>OBJECT(</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LineNo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LoanValue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DispatchCondition</w:t>
      </w:r>
      <w:proofErr w:type="spellEnd"/>
      <w:r w:rsidRPr="00AF0B5F">
        <w:rPr>
          <w:rFonts w:ascii="Consolas" w:eastAsia="Consolas" w:hAnsi="Consolas" w:cs="Consolas"/>
          <w:color w:val="000000"/>
          <w:sz w:val="32"/>
          <w:szCs w:val="32"/>
        </w:rPr>
        <w:t>)</w:t>
      </w:r>
    </w:p>
    <w:p w14:paraId="759A59B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CONDITION_</w:t>
      </w:r>
      <w:proofErr w:type="gramStart"/>
      <w:r w:rsidRPr="00AF0B5F">
        <w:rPr>
          <w:rFonts w:ascii="Consolas" w:eastAsia="Consolas" w:hAnsi="Consolas" w:cs="Consolas"/>
          <w:color w:val="000000"/>
          <w:sz w:val="32"/>
          <w:szCs w:val="32"/>
        </w:rPr>
        <w:t>REPORT(</w:t>
      </w:r>
      <w:proofErr w:type="spellStart"/>
      <w:proofErr w:type="gramEnd"/>
      <w:r w:rsidRPr="00AF0B5F">
        <w:rPr>
          <w:rFonts w:ascii="Consolas" w:eastAsia="Consolas" w:hAnsi="Consolas" w:cs="Consolas"/>
          <w:color w:val="000000"/>
          <w:sz w:val="32"/>
          <w:szCs w:val="32"/>
        </w:rPr>
        <w:t>ReportID</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InspectedAt</w:t>
      </w:r>
      <w:proofErr w:type="spellEnd"/>
      <w:r w:rsidRPr="00AF0B5F">
        <w:rPr>
          <w:rFonts w:ascii="Consolas" w:eastAsia="Consolas" w:hAnsi="Consolas" w:cs="Consolas"/>
          <w:color w:val="000000"/>
          <w:sz w:val="32"/>
          <w:szCs w:val="32"/>
        </w:rPr>
        <w:t>, Notes)</w:t>
      </w:r>
    </w:p>
    <w:p w14:paraId="3D71C40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EXHIBITION(</w:t>
      </w:r>
      <w:proofErr w:type="spellStart"/>
      <w:proofErr w:type="gramEnd"/>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PK, Name, StartDate, </w:t>
      </w:r>
      <w:proofErr w:type="spellStart"/>
      <w:r w:rsidRPr="00AF0B5F">
        <w:rPr>
          <w:rFonts w:ascii="Consolas" w:eastAsia="Consolas" w:hAnsi="Consolas" w:cs="Consolas"/>
          <w:color w:val="000000"/>
          <w:sz w:val="32"/>
          <w:szCs w:val="32"/>
        </w:rPr>
        <w:t>EndDate</w:t>
      </w:r>
      <w:proofErr w:type="spellEnd"/>
      <w:r w:rsidRPr="00AF0B5F">
        <w:rPr>
          <w:rFonts w:ascii="Consolas" w:eastAsia="Consolas" w:hAnsi="Consolas" w:cs="Consolas"/>
          <w:color w:val="000000"/>
          <w:sz w:val="32"/>
          <w:szCs w:val="32"/>
        </w:rPr>
        <w:t>)</w:t>
      </w:r>
    </w:p>
    <w:p w14:paraId="507A6A6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DISPLAY_</w:t>
      </w:r>
      <w:proofErr w:type="gramStart"/>
      <w:r w:rsidRPr="00AF0B5F">
        <w:rPr>
          <w:rFonts w:ascii="Consolas" w:eastAsia="Consolas" w:hAnsi="Consolas" w:cs="Consolas"/>
          <w:color w:val="000000"/>
          <w:sz w:val="32"/>
          <w:szCs w:val="32"/>
        </w:rPr>
        <w:t>SLOT(</w:t>
      </w:r>
      <w:proofErr w:type="spellStart"/>
      <w:proofErr w:type="gramEnd"/>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LocationLabel</w:t>
      </w:r>
      <w:proofErr w:type="spellEnd"/>
      <w:r w:rsidRPr="00AF0B5F">
        <w:rPr>
          <w:rFonts w:ascii="Consolas" w:eastAsia="Consolas" w:hAnsi="Consolas" w:cs="Consolas"/>
          <w:color w:val="000000"/>
          <w:sz w:val="32"/>
          <w:szCs w:val="32"/>
        </w:rPr>
        <w:t>)</w:t>
      </w:r>
    </w:p>
    <w:p w14:paraId="0350E92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PLACEMENT(</w:t>
      </w:r>
      <w:proofErr w:type="spellStart"/>
      <w:proofErr w:type="gramEnd"/>
      <w:r w:rsidRPr="00AF0B5F">
        <w:rPr>
          <w:rFonts w:ascii="Consolas" w:eastAsia="Consolas" w:hAnsi="Consolas" w:cs="Consolas"/>
          <w:color w:val="000000"/>
          <w:sz w:val="32"/>
          <w:szCs w:val="32"/>
        </w:rPr>
        <w:t>PlacementID</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FK, </w:t>
      </w:r>
      <w:proofErr w:type="spellStart"/>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w:t>
      </w:r>
    </w:p>
    <w:p w14:paraId="520D610C" w14:textId="4CF25CA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FromDate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ToDate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FK(</w:t>
      </w:r>
      <w:proofErr w:type="spellStart"/>
      <w:proofErr w:type="gramEnd"/>
      <w:r w:rsidRPr="00AF0B5F">
        <w:rPr>
          <w:rFonts w:ascii="Consolas" w:eastAsia="Consolas" w:hAnsi="Consolas" w:cs="Consolas"/>
          <w:color w:val="000000"/>
          <w:sz w:val="32"/>
          <w:szCs w:val="32"/>
        </w:rPr>
        <w:t>ExhibitionID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SlotNo</w:t>
      </w:r>
      <w:proofErr w:type="spellEnd"/>
      <w:r w:rsidRPr="00AF0B5F">
        <w:rPr>
          <w:rFonts w:ascii="Consolas" w:eastAsia="Consolas" w:hAnsi="Consolas" w:cs="Consolas"/>
          <w:color w:val="000000"/>
          <w:sz w:val="32"/>
          <w:szCs w:val="32"/>
        </w:rPr>
        <w:t>) REFERENCES DISPLAY_SLOT)</w:t>
      </w:r>
    </w:p>
    <w:p w14:paraId="6650E81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PERSON_</w:t>
      </w:r>
      <w:proofErr w:type="gramStart"/>
      <w:r w:rsidRPr="00AF0B5F">
        <w:rPr>
          <w:rFonts w:ascii="Consolas" w:eastAsia="Consolas" w:hAnsi="Consolas" w:cs="Consolas"/>
          <w:color w:val="000000"/>
          <w:sz w:val="32"/>
          <w:szCs w:val="32"/>
        </w:rPr>
        <w:t>PHONE(</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PK/FK, </w:t>
      </w:r>
      <w:proofErr w:type="spellStart"/>
      <w:r w:rsidRPr="00AF0B5F">
        <w:rPr>
          <w:rFonts w:ascii="Consolas" w:eastAsia="Consolas" w:hAnsi="Consolas" w:cs="Consolas"/>
          <w:color w:val="000000"/>
          <w:sz w:val="32"/>
          <w:szCs w:val="32"/>
        </w:rPr>
        <w:t>PhoneNumber</w:t>
      </w:r>
      <w:proofErr w:type="spellEnd"/>
      <w:r w:rsidRPr="00AF0B5F">
        <w:rPr>
          <w:rFonts w:ascii="Consolas" w:eastAsia="Consolas" w:hAnsi="Consolas" w:cs="Consolas"/>
          <w:color w:val="000000"/>
          <w:sz w:val="32"/>
          <w:szCs w:val="32"/>
        </w:rPr>
        <w:t xml:space="preserve"> PK, </w:t>
      </w:r>
      <w:proofErr w:type="spellStart"/>
      <w:r w:rsidRPr="00AF0B5F">
        <w:rPr>
          <w:rFonts w:ascii="Consolas" w:eastAsia="Consolas" w:hAnsi="Consolas" w:cs="Consolas"/>
          <w:color w:val="000000"/>
          <w:sz w:val="32"/>
          <w:szCs w:val="32"/>
        </w:rPr>
        <w:t>PhoneType</w:t>
      </w:r>
      <w:proofErr w:type="spellEnd"/>
      <w:r w:rsidRPr="00AF0B5F">
        <w:rPr>
          <w:rFonts w:ascii="Consolas" w:eastAsia="Consolas" w:hAnsi="Consolas" w:cs="Consolas"/>
          <w:color w:val="000000"/>
          <w:sz w:val="32"/>
          <w:szCs w:val="32"/>
        </w:rPr>
        <w:t>)</w:t>
      </w:r>
    </w:p>
    <w:p w14:paraId="48E3DBCC" w14:textId="77777777" w:rsidR="00952729" w:rsidRPr="00AF0B5F" w:rsidRDefault="00993466" w:rsidP="00AF0B5F">
      <w:pPr>
        <w:jc w:val="both"/>
        <w:rPr>
          <w:sz w:val="32"/>
          <w:szCs w:val="32"/>
        </w:rPr>
      </w:pPr>
      <w:r w:rsidRPr="00AF0B5F">
        <w:rPr>
          <w:b/>
          <w:bCs/>
          <w:sz w:val="32"/>
          <w:szCs w:val="32"/>
        </w:rPr>
        <w:lastRenderedPageBreak/>
        <w:t xml:space="preserve">Analysis: </w:t>
      </w:r>
      <w:r w:rsidRPr="00AF0B5F">
        <w:rPr>
          <w:sz w:val="32"/>
          <w:szCs w:val="32"/>
        </w:rPr>
        <w:t>LOAN_OBJECT maps the many-to-many relationship between LOAN and ARTIFACT and allows one loan to contain several artifacts. Separate role tables support a person having overlapping roles. Historical loan records should not be deleted when a lender or artifact is removed from active use; use RESTRICT or soft deactivation to preserve custody and condition evidence.</w:t>
      </w:r>
    </w:p>
    <w:p w14:paraId="055FBCBE" w14:textId="77777777" w:rsidR="00AF0B5F" w:rsidRDefault="00AF0B5F" w:rsidP="00AF0B5F">
      <w:pPr>
        <w:jc w:val="both"/>
        <w:rPr>
          <w:b/>
          <w:bCs/>
          <w:sz w:val="32"/>
          <w:szCs w:val="32"/>
        </w:rPr>
      </w:pPr>
    </w:p>
    <w:p w14:paraId="6873F21B" w14:textId="21C7B461" w:rsidR="00952729" w:rsidRPr="00AF0B5F" w:rsidRDefault="00993466" w:rsidP="00AF0B5F">
      <w:pPr>
        <w:jc w:val="both"/>
        <w:rPr>
          <w:sz w:val="32"/>
          <w:szCs w:val="32"/>
        </w:rPr>
      </w:pPr>
      <w:r w:rsidRPr="00AF0B5F">
        <w:rPr>
          <w:b/>
          <w:bCs/>
          <w:sz w:val="32"/>
          <w:szCs w:val="32"/>
        </w:rPr>
        <w:t xml:space="preserve">Output: </w:t>
      </w:r>
      <w:r w:rsidRPr="00AF0B5F">
        <w:rPr>
          <w:sz w:val="32"/>
          <w:szCs w:val="32"/>
        </w:rPr>
        <w:t>A relational schema with primary keys, foreign keys, unique constraints and composite keys is produced.</w:t>
      </w:r>
    </w:p>
    <w:p w14:paraId="3DF88AAA" w14:textId="77777777" w:rsidR="00AF0B5F" w:rsidRDefault="00AF0B5F" w:rsidP="00AF0B5F">
      <w:pPr>
        <w:jc w:val="both"/>
        <w:rPr>
          <w:b/>
          <w:bCs/>
          <w:sz w:val="32"/>
          <w:szCs w:val="32"/>
        </w:rPr>
      </w:pPr>
    </w:p>
    <w:p w14:paraId="431BDD36" w14:textId="44D86DC9"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relational mapping preserves the conceptual relationships and supports multiple artifacts per loan and historical evidence.</w:t>
      </w:r>
    </w:p>
    <w:p w14:paraId="1F022D92" w14:textId="77777777" w:rsidR="00952729" w:rsidRPr="00AF0B5F" w:rsidRDefault="00993466" w:rsidP="00AF0B5F">
      <w:pPr>
        <w:pStyle w:val="Heading1"/>
        <w:jc w:val="both"/>
        <w:rPr>
          <w:sz w:val="32"/>
          <w:szCs w:val="32"/>
        </w:rPr>
      </w:pPr>
      <w:r w:rsidRPr="00AF0B5F">
        <w:rPr>
          <w:sz w:val="32"/>
          <w:szCs w:val="32"/>
        </w:rPr>
        <w:t>TASK 8 – IMPLEMENT THE SCHEMA AND POPULATE INSTANCES</w:t>
      </w:r>
    </w:p>
    <w:p w14:paraId="466AC91B" w14:textId="77777777" w:rsidR="00AF0B5F" w:rsidRDefault="00AF0B5F" w:rsidP="00AF0B5F">
      <w:pPr>
        <w:jc w:val="both"/>
        <w:rPr>
          <w:b/>
          <w:bCs/>
          <w:sz w:val="32"/>
          <w:szCs w:val="32"/>
        </w:rPr>
      </w:pPr>
    </w:p>
    <w:p w14:paraId="319B026C" w14:textId="02EC8303" w:rsidR="00952729" w:rsidRPr="00AF0B5F" w:rsidRDefault="00993466" w:rsidP="00AF0B5F">
      <w:pPr>
        <w:jc w:val="both"/>
        <w:rPr>
          <w:sz w:val="32"/>
          <w:szCs w:val="32"/>
        </w:rPr>
      </w:pPr>
      <w:r w:rsidRPr="00AF0B5F">
        <w:rPr>
          <w:b/>
          <w:bCs/>
          <w:sz w:val="32"/>
          <w:szCs w:val="32"/>
        </w:rPr>
        <w:t xml:space="preserve">Aim: </w:t>
      </w:r>
      <w:r w:rsidRPr="00AF0B5F">
        <w:rPr>
          <w:sz w:val="32"/>
          <w:szCs w:val="32"/>
        </w:rPr>
        <w:t>To implement the museum database in MySQL, insert valid records and test constraints at different data sizes.</w:t>
      </w:r>
    </w:p>
    <w:p w14:paraId="08223AE4" w14:textId="77777777" w:rsidR="00AF0B5F" w:rsidRDefault="00AF0B5F" w:rsidP="00AF0B5F">
      <w:pPr>
        <w:jc w:val="both"/>
        <w:rPr>
          <w:b/>
          <w:bCs/>
          <w:sz w:val="32"/>
          <w:szCs w:val="32"/>
        </w:rPr>
      </w:pPr>
    </w:p>
    <w:p w14:paraId="22B8AE8C" w14:textId="09B1E170" w:rsidR="00952729" w:rsidRPr="00AF0B5F" w:rsidRDefault="00993466" w:rsidP="00AF0B5F">
      <w:pPr>
        <w:jc w:val="both"/>
        <w:rPr>
          <w:sz w:val="32"/>
          <w:szCs w:val="32"/>
        </w:rPr>
      </w:pPr>
      <w:r w:rsidRPr="00AF0B5F">
        <w:rPr>
          <w:b/>
          <w:bCs/>
          <w:sz w:val="32"/>
          <w:szCs w:val="32"/>
        </w:rPr>
        <w:t xml:space="preserve">Theory: </w:t>
      </w:r>
      <w:r w:rsidRPr="00AF0B5F">
        <w:rPr>
          <w:sz w:val="32"/>
          <w:szCs w:val="32"/>
        </w:rPr>
        <w:t>DDL commands create tables and constraints. INSERT adds records. CHECK constraints validate row-level conditions. Foreign keys protect referential integrity. Reproducible data generation uses a fixed seed and stable source keys.</w:t>
      </w:r>
    </w:p>
    <w:p w14:paraId="5D90F456" w14:textId="77777777" w:rsidR="00AF0B5F" w:rsidRDefault="00AF0B5F" w:rsidP="00AF0B5F">
      <w:pPr>
        <w:jc w:val="both"/>
        <w:rPr>
          <w:b/>
          <w:bCs/>
          <w:sz w:val="32"/>
          <w:szCs w:val="32"/>
        </w:rPr>
      </w:pPr>
    </w:p>
    <w:p w14:paraId="4BF83979" w14:textId="77777777" w:rsidR="00AF0B5F" w:rsidRDefault="00993466" w:rsidP="00AF0B5F">
      <w:pPr>
        <w:jc w:val="both"/>
        <w:rPr>
          <w:sz w:val="32"/>
          <w:szCs w:val="32"/>
        </w:rPr>
      </w:pPr>
      <w:r w:rsidRPr="00AF0B5F">
        <w:rPr>
          <w:b/>
          <w:bCs/>
          <w:sz w:val="32"/>
          <w:szCs w:val="32"/>
        </w:rPr>
        <w:t xml:space="preserve">Procedure: </w:t>
      </w:r>
      <w:r w:rsidRPr="00AF0B5F">
        <w:rPr>
          <w:sz w:val="32"/>
          <w:szCs w:val="32"/>
        </w:rPr>
        <w:t xml:space="preserve">1. Create the database and tables. </w:t>
      </w:r>
    </w:p>
    <w:p w14:paraId="7F4C00E5" w14:textId="77777777" w:rsidR="00AF0B5F" w:rsidRDefault="00993466" w:rsidP="00AF0B5F">
      <w:pPr>
        <w:jc w:val="both"/>
        <w:rPr>
          <w:sz w:val="32"/>
          <w:szCs w:val="32"/>
        </w:rPr>
      </w:pPr>
      <w:r w:rsidRPr="00AF0B5F">
        <w:rPr>
          <w:sz w:val="32"/>
          <w:szCs w:val="32"/>
        </w:rPr>
        <w:t xml:space="preserve">2. Insert collection units and people. </w:t>
      </w:r>
    </w:p>
    <w:p w14:paraId="19C30419" w14:textId="77777777" w:rsidR="00AF0B5F" w:rsidRDefault="00993466" w:rsidP="00AF0B5F">
      <w:pPr>
        <w:jc w:val="both"/>
        <w:rPr>
          <w:sz w:val="32"/>
          <w:szCs w:val="32"/>
        </w:rPr>
      </w:pPr>
      <w:r w:rsidRPr="00AF0B5F">
        <w:rPr>
          <w:sz w:val="32"/>
          <w:szCs w:val="32"/>
        </w:rPr>
        <w:t>3. Generate lender records using seed 4211.</w:t>
      </w:r>
    </w:p>
    <w:p w14:paraId="12F41849" w14:textId="77777777" w:rsidR="00AF0B5F" w:rsidRDefault="00993466" w:rsidP="00AF0B5F">
      <w:pPr>
        <w:jc w:val="both"/>
        <w:rPr>
          <w:sz w:val="32"/>
          <w:szCs w:val="32"/>
        </w:rPr>
      </w:pPr>
      <w:r w:rsidRPr="00AF0B5F">
        <w:rPr>
          <w:sz w:val="32"/>
          <w:szCs w:val="32"/>
        </w:rPr>
        <w:t xml:space="preserve"> 4. Select existing </w:t>
      </w:r>
      <w:proofErr w:type="spellStart"/>
      <w:r w:rsidRPr="00AF0B5F">
        <w:rPr>
          <w:sz w:val="32"/>
          <w:szCs w:val="32"/>
        </w:rPr>
        <w:t>PersonID</w:t>
      </w:r>
      <w:proofErr w:type="spellEnd"/>
      <w:r w:rsidRPr="00AF0B5F">
        <w:rPr>
          <w:sz w:val="32"/>
          <w:szCs w:val="32"/>
        </w:rPr>
        <w:t xml:space="preserve"> values when creating loans. </w:t>
      </w:r>
    </w:p>
    <w:p w14:paraId="75DE25D9" w14:textId="77777777" w:rsidR="00AF0B5F" w:rsidRDefault="00993466" w:rsidP="00AF0B5F">
      <w:pPr>
        <w:jc w:val="both"/>
        <w:rPr>
          <w:sz w:val="32"/>
          <w:szCs w:val="32"/>
        </w:rPr>
      </w:pPr>
      <w:r w:rsidRPr="00AF0B5F">
        <w:rPr>
          <w:sz w:val="32"/>
          <w:szCs w:val="32"/>
        </w:rPr>
        <w:t xml:space="preserve">5. Insert LOAN_OBJECT and condition reports. </w:t>
      </w:r>
    </w:p>
    <w:p w14:paraId="611D8AF4" w14:textId="77777777" w:rsidR="00AF0B5F" w:rsidRDefault="00993466" w:rsidP="00AF0B5F">
      <w:pPr>
        <w:jc w:val="both"/>
        <w:rPr>
          <w:sz w:val="32"/>
          <w:szCs w:val="32"/>
        </w:rPr>
      </w:pPr>
      <w:r w:rsidRPr="00AF0B5F">
        <w:rPr>
          <w:sz w:val="32"/>
          <w:szCs w:val="32"/>
        </w:rPr>
        <w:t xml:space="preserve">6. Test invalid dates, duplicate identifiers and missing parent rows. </w:t>
      </w:r>
    </w:p>
    <w:p w14:paraId="220CE503" w14:textId="665EE254" w:rsidR="00952729" w:rsidRPr="00AF0B5F" w:rsidRDefault="00993466" w:rsidP="00AF0B5F">
      <w:pPr>
        <w:jc w:val="both"/>
        <w:rPr>
          <w:sz w:val="32"/>
          <w:szCs w:val="32"/>
        </w:rPr>
      </w:pPr>
      <w:r w:rsidRPr="00AF0B5F">
        <w:rPr>
          <w:sz w:val="32"/>
          <w:szCs w:val="32"/>
        </w:rPr>
        <w:t>7. Repeat for 100, 1,000, 10,000 and 100,000 lender records.</w:t>
      </w:r>
    </w:p>
    <w:p w14:paraId="63BA67C0" w14:textId="77777777" w:rsidR="00952729" w:rsidRPr="00AF0B5F" w:rsidRDefault="00993466" w:rsidP="00AF0B5F">
      <w:pPr>
        <w:jc w:val="both"/>
        <w:rPr>
          <w:sz w:val="32"/>
          <w:szCs w:val="32"/>
        </w:rPr>
      </w:pPr>
      <w:r w:rsidRPr="00AF0B5F">
        <w:rPr>
          <w:b/>
          <w:bCs/>
          <w:sz w:val="32"/>
          <w:szCs w:val="32"/>
        </w:rPr>
        <w:lastRenderedPageBreak/>
        <w:t xml:space="preserve">Program: </w:t>
      </w:r>
      <w:r w:rsidRPr="00AF0B5F">
        <w:rPr>
          <w:sz w:val="32"/>
          <w:szCs w:val="32"/>
        </w:rPr>
        <w:t>The following is a compact MySQL implementation sample for the core tables.</w:t>
      </w:r>
    </w:p>
    <w:p w14:paraId="012B0B6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CREATE DATABASE </w:t>
      </w:r>
      <w:proofErr w:type="spellStart"/>
      <w:r w:rsidRPr="00AF0B5F">
        <w:rPr>
          <w:rFonts w:ascii="Consolas" w:eastAsia="Consolas" w:hAnsi="Consolas" w:cs="Consolas"/>
          <w:color w:val="000000"/>
          <w:sz w:val="32"/>
          <w:szCs w:val="32"/>
        </w:rPr>
        <w:t>MeridianMuseum</w:t>
      </w:r>
      <w:proofErr w:type="spellEnd"/>
      <w:r w:rsidRPr="00AF0B5F">
        <w:rPr>
          <w:rFonts w:ascii="Consolas" w:eastAsia="Consolas" w:hAnsi="Consolas" w:cs="Consolas"/>
          <w:color w:val="000000"/>
          <w:sz w:val="32"/>
          <w:szCs w:val="32"/>
        </w:rPr>
        <w:t>;</w:t>
      </w:r>
    </w:p>
    <w:p w14:paraId="6B61B31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USE </w:t>
      </w:r>
      <w:proofErr w:type="spellStart"/>
      <w:r w:rsidRPr="00AF0B5F">
        <w:rPr>
          <w:rFonts w:ascii="Consolas" w:eastAsia="Consolas" w:hAnsi="Consolas" w:cs="Consolas"/>
          <w:color w:val="000000"/>
          <w:sz w:val="32"/>
          <w:szCs w:val="32"/>
        </w:rPr>
        <w:t>MeridianMuseum</w:t>
      </w:r>
      <w:proofErr w:type="spellEnd"/>
      <w:r w:rsidRPr="00AF0B5F">
        <w:rPr>
          <w:rFonts w:ascii="Consolas" w:eastAsia="Consolas" w:hAnsi="Consolas" w:cs="Consolas"/>
          <w:color w:val="000000"/>
          <w:sz w:val="32"/>
          <w:szCs w:val="32"/>
        </w:rPr>
        <w:t>;</w:t>
      </w:r>
    </w:p>
    <w:p w14:paraId="1E20E53C" w14:textId="08D9149D"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6F06E65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CREATE TABLE Person (</w:t>
      </w:r>
    </w:p>
    <w:p w14:paraId="76BEA21D" w14:textId="0AF88961"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INT PRIMARY KEY AUTO_INCREMENT,</w:t>
      </w:r>
    </w:p>
    <w:p w14:paraId="0A5E39EF" w14:textId="7BBB068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GivenName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40) NOT NULL,</w:t>
      </w:r>
    </w:p>
    <w:p w14:paraId="5BE141FE" w14:textId="50F592E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FamilyName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40) NOT NULL,</w:t>
      </w:r>
    </w:p>
    <w:p w14:paraId="6BAD81A4" w14:textId="781079B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Email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100) UNIQUE</w:t>
      </w:r>
    </w:p>
    <w:p w14:paraId="7A535EA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6B62D9B3" w14:textId="2B1A08E5"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4A46884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CREATE TABLE </w:t>
      </w:r>
      <w:proofErr w:type="spellStart"/>
      <w:r w:rsidRPr="00AF0B5F">
        <w:rPr>
          <w:rFonts w:ascii="Consolas" w:eastAsia="Consolas" w:hAnsi="Consolas" w:cs="Consolas"/>
          <w:color w:val="000000"/>
          <w:sz w:val="32"/>
          <w:szCs w:val="32"/>
        </w:rPr>
        <w:t>LenderRole</w:t>
      </w:r>
      <w:proofErr w:type="spellEnd"/>
      <w:r w:rsidRPr="00AF0B5F">
        <w:rPr>
          <w:rFonts w:ascii="Consolas" w:eastAsia="Consolas" w:hAnsi="Consolas" w:cs="Consolas"/>
          <w:color w:val="000000"/>
          <w:sz w:val="32"/>
          <w:szCs w:val="32"/>
        </w:rPr>
        <w:t xml:space="preserve"> (</w:t>
      </w:r>
    </w:p>
    <w:p w14:paraId="0EE82847" w14:textId="20D401A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INT PRIMARY KEY,</w:t>
      </w:r>
    </w:p>
    <w:p w14:paraId="7B5DDCA5" w14:textId="0050099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LenderSince</w:t>
      </w:r>
      <w:proofErr w:type="spellEnd"/>
      <w:r w:rsidRPr="00AF0B5F">
        <w:rPr>
          <w:rFonts w:ascii="Consolas" w:eastAsia="Consolas" w:hAnsi="Consolas" w:cs="Consolas"/>
          <w:color w:val="000000"/>
          <w:sz w:val="32"/>
          <w:szCs w:val="32"/>
        </w:rPr>
        <w:t xml:space="preserve"> DATE,</w:t>
      </w:r>
    </w:p>
    <w:p w14:paraId="5AE69043" w14:textId="198C6F8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LenderStatus</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20) DEFAULT 'Active',</w:t>
      </w:r>
    </w:p>
    <w:p w14:paraId="5A3950F3" w14:textId="3B9F2BB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xml:space="preserve">) REFERENCES </w:t>
      </w:r>
      <w:proofErr w:type="gramStart"/>
      <w:r w:rsidRPr="00AF0B5F">
        <w:rPr>
          <w:rFonts w:ascii="Consolas" w:eastAsia="Consolas" w:hAnsi="Consolas" w:cs="Consolas"/>
          <w:color w:val="000000"/>
          <w:sz w:val="32"/>
          <w:szCs w:val="32"/>
        </w:rPr>
        <w:t>Person(</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w:t>
      </w:r>
    </w:p>
    <w:p w14:paraId="63E368B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26355102" w14:textId="645CF0FD"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66717E5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CREATE TABLE Artifact (</w:t>
      </w:r>
    </w:p>
    <w:p w14:paraId="2B0977F3" w14:textId="5C96005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INT PRIMARY KEY AUTO_INCREMENT,</w:t>
      </w:r>
    </w:p>
    <w:p w14:paraId="254B67AA" w14:textId="0197C8B3"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AccessionNo</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30) NOT NULL UNIQUE,</w:t>
      </w:r>
    </w:p>
    <w:p w14:paraId="58D4BC0C" w14:textId="36FB2C4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Title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120) NOT NULL</w:t>
      </w:r>
    </w:p>
    <w:p w14:paraId="743F09A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316217B9" w14:textId="5CDDA06A"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1B34D5C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CREATE TABLE Loan (</w:t>
      </w:r>
    </w:p>
    <w:p w14:paraId="54F9BDEF" w14:textId="3D5FEFE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INT PRIMARY KEY AUTO_INCREMENT,</w:t>
      </w:r>
    </w:p>
    <w:p w14:paraId="0BF84BB9" w14:textId="2483524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INT NOT NULL,</w:t>
      </w:r>
    </w:p>
    <w:p w14:paraId="4F7DC023" w14:textId="5CF7393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AgreementNo</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40) NOT NULL UNIQUE,</w:t>
      </w:r>
    </w:p>
    <w:p w14:paraId="2640E6F1" w14:textId="135AD643"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StartDate DATE NOT NULL,</w:t>
      </w:r>
    </w:p>
    <w:p w14:paraId="22E8786E" w14:textId="1EDA95AB"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DATE NOT NULL,</w:t>
      </w:r>
    </w:p>
    <w:p w14:paraId="4B60D55F" w14:textId="42AC85FB"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xml:space="preserve"> DATE,</w:t>
      </w:r>
    </w:p>
    <w:p w14:paraId="5CE68D4E" w14:textId="6F9CC53F"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REFERENCES </w:t>
      </w:r>
      <w:proofErr w:type="spellStart"/>
      <w:proofErr w:type="gramStart"/>
      <w:r w:rsidRPr="00AF0B5F">
        <w:rPr>
          <w:rFonts w:ascii="Consolas" w:eastAsia="Consolas" w:hAnsi="Consolas" w:cs="Consolas"/>
          <w:color w:val="000000"/>
          <w:sz w:val="32"/>
          <w:szCs w:val="32"/>
        </w:rPr>
        <w:t>LenderRole</w:t>
      </w:r>
      <w:proofErr w:type="spellEnd"/>
      <w:r w:rsidRPr="00AF0B5F">
        <w:rPr>
          <w:rFonts w:ascii="Consolas" w:eastAsia="Consolas" w:hAnsi="Consolas" w:cs="Consolas"/>
          <w:color w:val="000000"/>
          <w:sz w:val="32"/>
          <w:szCs w:val="32"/>
        </w:rPr>
        <w:t>(</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w:t>
      </w:r>
    </w:p>
    <w:p w14:paraId="13C7C37A" w14:textId="6C4804A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CHECK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&gt;= StartDate),</w:t>
      </w:r>
    </w:p>
    <w:p w14:paraId="71A2E680" w14:textId="21E6B9B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CHECK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xml:space="preserve"> IS NULL OR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xml:space="preserve"> &gt;= StartDate)</w:t>
      </w:r>
    </w:p>
    <w:p w14:paraId="1171ABC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lastRenderedPageBreak/>
        <w:t>);</w:t>
      </w:r>
    </w:p>
    <w:p w14:paraId="50D7745D" w14:textId="2B6F1C2A"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7497FEC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CREATE TABLE Loan_Object (</w:t>
      </w:r>
    </w:p>
    <w:p w14:paraId="0616272F" w14:textId="60982EB4"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INT NOT NULL,</w:t>
      </w:r>
    </w:p>
    <w:p w14:paraId="1AE9F88A" w14:textId="4944991D"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INT NOT NULL,</w:t>
      </w:r>
    </w:p>
    <w:p w14:paraId="1CF07E08" w14:textId="67B2D2B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LineNo</w:t>
      </w:r>
      <w:proofErr w:type="spellEnd"/>
      <w:r w:rsidRPr="00AF0B5F">
        <w:rPr>
          <w:rFonts w:ascii="Consolas" w:eastAsia="Consolas" w:hAnsi="Consolas" w:cs="Consolas"/>
          <w:color w:val="000000"/>
          <w:sz w:val="32"/>
          <w:szCs w:val="32"/>
        </w:rPr>
        <w:t xml:space="preserve"> INT NOT NULL,</w:t>
      </w:r>
    </w:p>
    <w:p w14:paraId="511FBFB6" w14:textId="52498C0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LoanValue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DECIMAL(</w:t>
      </w:r>
      <w:proofErr w:type="gramEnd"/>
      <w:r w:rsidRPr="00AF0B5F">
        <w:rPr>
          <w:rFonts w:ascii="Consolas" w:eastAsia="Consolas" w:hAnsi="Consolas" w:cs="Consolas"/>
          <w:color w:val="000000"/>
          <w:sz w:val="32"/>
          <w:szCs w:val="32"/>
        </w:rPr>
        <w:t>12,2),</w:t>
      </w:r>
    </w:p>
    <w:p w14:paraId="4A0A9BE8" w14:textId="6A8D6CBD"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DispatchCondition</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200),</w:t>
      </w:r>
    </w:p>
    <w:p w14:paraId="140BF79D" w14:textId="4E916F18"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PRIMARY KEY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w:t>
      </w:r>
    </w:p>
    <w:p w14:paraId="2A26FDD4" w14:textId="3C5FBCCB"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UNIQUE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LineNo</w:t>
      </w:r>
      <w:proofErr w:type="spellEnd"/>
      <w:r w:rsidRPr="00AF0B5F">
        <w:rPr>
          <w:rFonts w:ascii="Consolas" w:eastAsia="Consolas" w:hAnsi="Consolas" w:cs="Consolas"/>
          <w:color w:val="000000"/>
          <w:sz w:val="32"/>
          <w:szCs w:val="32"/>
        </w:rPr>
        <w:t>),</w:t>
      </w:r>
    </w:p>
    <w:p w14:paraId="34E485E8" w14:textId="3FDA7FC1"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REFERENCES </w:t>
      </w:r>
      <w:proofErr w:type="gramStart"/>
      <w:r w:rsidRPr="00AF0B5F">
        <w:rPr>
          <w:rFonts w:ascii="Consolas" w:eastAsia="Consolas" w:hAnsi="Consolas" w:cs="Consolas"/>
          <w:color w:val="000000"/>
          <w:sz w:val="32"/>
          <w:szCs w:val="32"/>
        </w:rPr>
        <w:t>Loan(</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w:t>
      </w:r>
    </w:p>
    <w:p w14:paraId="3DF1F198" w14:textId="3C63D7F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REFERENCES </w:t>
      </w:r>
      <w:proofErr w:type="gramStart"/>
      <w:r w:rsidRPr="00AF0B5F">
        <w:rPr>
          <w:rFonts w:ascii="Consolas" w:eastAsia="Consolas" w:hAnsi="Consolas" w:cs="Consolas"/>
          <w:color w:val="000000"/>
          <w:sz w:val="32"/>
          <w:szCs w:val="32"/>
        </w:rPr>
        <w:t>Artifact(</w:t>
      </w:r>
      <w:proofErr w:type="spellStart"/>
      <w:proofErr w:type="gramEnd"/>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w:t>
      </w:r>
    </w:p>
    <w:p w14:paraId="05CE25A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5087D59B" w14:textId="5D6027AB"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061A75E7"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CREATE TABLE </w:t>
      </w:r>
      <w:proofErr w:type="spellStart"/>
      <w:r w:rsidRPr="00AF0B5F">
        <w:rPr>
          <w:rFonts w:ascii="Consolas" w:eastAsia="Consolas" w:hAnsi="Consolas" w:cs="Consolas"/>
          <w:color w:val="000000"/>
          <w:sz w:val="32"/>
          <w:szCs w:val="32"/>
        </w:rPr>
        <w:t>Condition_Report</w:t>
      </w:r>
      <w:proofErr w:type="spellEnd"/>
      <w:r w:rsidRPr="00AF0B5F">
        <w:rPr>
          <w:rFonts w:ascii="Consolas" w:eastAsia="Consolas" w:hAnsi="Consolas" w:cs="Consolas"/>
          <w:color w:val="000000"/>
          <w:sz w:val="32"/>
          <w:szCs w:val="32"/>
        </w:rPr>
        <w:t xml:space="preserve"> (</w:t>
      </w:r>
    </w:p>
    <w:p w14:paraId="4029C32F" w14:textId="4CDEB34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ReportID</w:t>
      </w:r>
      <w:proofErr w:type="spellEnd"/>
      <w:r w:rsidRPr="00AF0B5F">
        <w:rPr>
          <w:rFonts w:ascii="Consolas" w:eastAsia="Consolas" w:hAnsi="Consolas" w:cs="Consolas"/>
          <w:color w:val="000000"/>
          <w:sz w:val="32"/>
          <w:szCs w:val="32"/>
        </w:rPr>
        <w:t xml:space="preserve"> INT PRIMARY KEY AUTO_INCREMENT,</w:t>
      </w:r>
    </w:p>
    <w:p w14:paraId="1D31B89E" w14:textId="16904A5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INT NOT NULL,</w:t>
      </w:r>
    </w:p>
    <w:p w14:paraId="1784575F" w14:textId="3880B124"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INT NOT NULL,</w:t>
      </w:r>
    </w:p>
    <w:p w14:paraId="4B18A669" w14:textId="3C187B2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InspectedAt</w:t>
      </w:r>
      <w:proofErr w:type="spellEnd"/>
      <w:r w:rsidRPr="00AF0B5F">
        <w:rPr>
          <w:rFonts w:ascii="Consolas" w:eastAsia="Consolas" w:hAnsi="Consolas" w:cs="Consolas"/>
          <w:color w:val="000000"/>
          <w:sz w:val="32"/>
          <w:szCs w:val="32"/>
        </w:rPr>
        <w:t xml:space="preserve"> DATETIME NOT NULL,</w:t>
      </w:r>
    </w:p>
    <w:p w14:paraId="0BB4EE41" w14:textId="1238A504"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ReportType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30),</w:t>
      </w:r>
    </w:p>
    <w:p w14:paraId="3724DA80" w14:textId="221F3FE1"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Notes TEXT,</w:t>
      </w:r>
    </w:p>
    <w:p w14:paraId="1BDF44C2" w14:textId="23E261C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w:t>
      </w:r>
    </w:p>
    <w:p w14:paraId="5F5D7B4D" w14:textId="3ECDA3E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REFERENCES Loan_</w:t>
      </w:r>
      <w:proofErr w:type="gramStart"/>
      <w:r w:rsidRPr="00AF0B5F">
        <w:rPr>
          <w:rFonts w:ascii="Consolas" w:eastAsia="Consolas" w:hAnsi="Consolas" w:cs="Consolas"/>
          <w:color w:val="000000"/>
          <w:sz w:val="32"/>
          <w:szCs w:val="32"/>
        </w:rPr>
        <w:t>Object(</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w:t>
      </w:r>
    </w:p>
    <w:p w14:paraId="205014F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3B41E37C" w14:textId="72158685"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69C0E10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Example valid loan</w:t>
      </w:r>
    </w:p>
    <w:p w14:paraId="27852F8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INSERT INTO </w:t>
      </w:r>
      <w:proofErr w:type="gramStart"/>
      <w:r w:rsidRPr="00AF0B5F">
        <w:rPr>
          <w:rFonts w:ascii="Consolas" w:eastAsia="Consolas" w:hAnsi="Consolas" w:cs="Consolas"/>
          <w:color w:val="000000"/>
          <w:sz w:val="32"/>
          <w:szCs w:val="32"/>
        </w:rPr>
        <w:t>Person(</w:t>
      </w:r>
      <w:proofErr w:type="spellStart"/>
      <w:proofErr w:type="gramEnd"/>
      <w:r w:rsidRPr="00AF0B5F">
        <w:rPr>
          <w:rFonts w:ascii="Consolas" w:eastAsia="Consolas" w:hAnsi="Consolas" w:cs="Consolas"/>
          <w:color w:val="000000"/>
          <w:sz w:val="32"/>
          <w:szCs w:val="32"/>
        </w:rPr>
        <w:t>GivenName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FamilyName</w:t>
      </w:r>
      <w:proofErr w:type="spellEnd"/>
      <w:r w:rsidRPr="00AF0B5F">
        <w:rPr>
          <w:rFonts w:ascii="Consolas" w:eastAsia="Consolas" w:hAnsi="Consolas" w:cs="Consolas"/>
          <w:color w:val="000000"/>
          <w:sz w:val="32"/>
          <w:szCs w:val="32"/>
        </w:rPr>
        <w:t>, Email)</w:t>
      </w:r>
    </w:p>
    <w:p w14:paraId="3B7DC03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VALUES ('Arun', 'Kumar', 'arun@example.com');</w:t>
      </w:r>
    </w:p>
    <w:p w14:paraId="6243B3D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INSERT INTO </w:t>
      </w:r>
      <w:proofErr w:type="spellStart"/>
      <w:proofErr w:type="gramStart"/>
      <w:r w:rsidRPr="00AF0B5F">
        <w:rPr>
          <w:rFonts w:ascii="Consolas" w:eastAsia="Consolas" w:hAnsi="Consolas" w:cs="Consolas"/>
          <w:color w:val="000000"/>
          <w:sz w:val="32"/>
          <w:szCs w:val="32"/>
        </w:rPr>
        <w:t>LenderRole</w:t>
      </w:r>
      <w:proofErr w:type="spellEnd"/>
      <w:r w:rsidRPr="00AF0B5F">
        <w:rPr>
          <w:rFonts w:ascii="Consolas" w:eastAsia="Consolas" w:hAnsi="Consolas" w:cs="Consolas"/>
          <w:color w:val="000000"/>
          <w:sz w:val="32"/>
          <w:szCs w:val="32"/>
        </w:rPr>
        <w:t>(</w:t>
      </w:r>
      <w:proofErr w:type="spellStart"/>
      <w:proofErr w:type="gramEnd"/>
      <w:r w:rsidRPr="00AF0B5F">
        <w:rPr>
          <w:rFonts w:ascii="Consolas" w:eastAsia="Consolas" w:hAnsi="Consolas" w:cs="Consolas"/>
          <w:color w:val="000000"/>
          <w:sz w:val="32"/>
          <w:szCs w:val="32"/>
        </w:rPr>
        <w:t>PersonID</w:t>
      </w:r>
      <w:proofErr w:type="spellEnd"/>
      <w:r w:rsidRPr="00AF0B5F">
        <w:rPr>
          <w:rFonts w:ascii="Consolas" w:eastAsia="Consolas" w:hAnsi="Consolas" w:cs="Consolas"/>
          <w:color w:val="000000"/>
          <w:sz w:val="32"/>
          <w:szCs w:val="32"/>
        </w:rPr>
        <w:t>) VALUES (1);</w:t>
      </w:r>
    </w:p>
    <w:p w14:paraId="5A57A30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INSERT INTO </w:t>
      </w:r>
      <w:proofErr w:type="gramStart"/>
      <w:r w:rsidRPr="00AF0B5F">
        <w:rPr>
          <w:rFonts w:ascii="Consolas" w:eastAsia="Consolas" w:hAnsi="Consolas" w:cs="Consolas"/>
          <w:color w:val="000000"/>
          <w:sz w:val="32"/>
          <w:szCs w:val="32"/>
        </w:rPr>
        <w:t>Artifact(</w:t>
      </w:r>
      <w:proofErr w:type="spellStart"/>
      <w:proofErr w:type="gramEnd"/>
      <w:r w:rsidRPr="00AF0B5F">
        <w:rPr>
          <w:rFonts w:ascii="Consolas" w:eastAsia="Consolas" w:hAnsi="Consolas" w:cs="Consolas"/>
          <w:color w:val="000000"/>
          <w:sz w:val="32"/>
          <w:szCs w:val="32"/>
        </w:rPr>
        <w:t>AccessionNo</w:t>
      </w:r>
      <w:proofErr w:type="spellEnd"/>
      <w:r w:rsidRPr="00AF0B5F">
        <w:rPr>
          <w:rFonts w:ascii="Consolas" w:eastAsia="Consolas" w:hAnsi="Consolas" w:cs="Consolas"/>
          <w:color w:val="000000"/>
          <w:sz w:val="32"/>
          <w:szCs w:val="32"/>
        </w:rPr>
        <w:t>, Title)</w:t>
      </w:r>
    </w:p>
    <w:p w14:paraId="6F167F3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VALUES ('MM-001', 'Bronze Sculpture');</w:t>
      </w:r>
    </w:p>
    <w:p w14:paraId="4D1C216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INSERT INTO </w:t>
      </w:r>
      <w:proofErr w:type="gramStart"/>
      <w:r w:rsidRPr="00AF0B5F">
        <w:rPr>
          <w:rFonts w:ascii="Consolas" w:eastAsia="Consolas" w:hAnsi="Consolas" w:cs="Consolas"/>
          <w:color w:val="000000"/>
          <w:sz w:val="32"/>
          <w:szCs w:val="32"/>
        </w:rPr>
        <w:t>Loan(</w:t>
      </w:r>
      <w:proofErr w:type="spellStart"/>
      <w:proofErr w:type="gramEnd"/>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AgreementNo</w:t>
      </w:r>
      <w:proofErr w:type="spellEnd"/>
      <w:r w:rsidRPr="00AF0B5F">
        <w:rPr>
          <w:rFonts w:ascii="Consolas" w:eastAsia="Consolas" w:hAnsi="Consolas" w:cs="Consolas"/>
          <w:color w:val="000000"/>
          <w:sz w:val="32"/>
          <w:szCs w:val="32"/>
        </w:rPr>
        <w:t xml:space="preserve">, StartDate,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w:t>
      </w:r>
    </w:p>
    <w:p w14:paraId="4B392E0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VALUES (1, 'AGR-001', '2026-10-01', '2026-11-01');</w:t>
      </w:r>
    </w:p>
    <w:p w14:paraId="6BA7875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INSERT INTO Loan_</w:t>
      </w:r>
      <w:proofErr w:type="gramStart"/>
      <w:r w:rsidRPr="00AF0B5F">
        <w:rPr>
          <w:rFonts w:ascii="Consolas" w:eastAsia="Consolas" w:hAnsi="Consolas" w:cs="Consolas"/>
          <w:color w:val="000000"/>
          <w:sz w:val="32"/>
          <w:szCs w:val="32"/>
        </w:rPr>
        <w:t>Object(</w:t>
      </w:r>
      <w:proofErr w:type="spellStart"/>
      <w:proofErr w:type="gramEnd"/>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LineNo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LoanValue</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DispatchCondition</w:t>
      </w:r>
      <w:proofErr w:type="spellEnd"/>
      <w:r w:rsidRPr="00AF0B5F">
        <w:rPr>
          <w:rFonts w:ascii="Consolas" w:eastAsia="Consolas" w:hAnsi="Consolas" w:cs="Consolas"/>
          <w:color w:val="000000"/>
          <w:sz w:val="32"/>
          <w:szCs w:val="32"/>
        </w:rPr>
        <w:t>)</w:t>
      </w:r>
    </w:p>
    <w:p w14:paraId="14FF719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VALUES (1, 1, 1, 25000.00, 'Good');</w:t>
      </w:r>
    </w:p>
    <w:p w14:paraId="26B6749F" w14:textId="77777777" w:rsidR="00952729" w:rsidRDefault="00993466" w:rsidP="00AF0B5F">
      <w:pPr>
        <w:jc w:val="both"/>
        <w:rPr>
          <w:sz w:val="32"/>
          <w:szCs w:val="32"/>
        </w:rPr>
      </w:pPr>
      <w:r w:rsidRPr="00AF0B5F">
        <w:rPr>
          <w:b/>
          <w:bCs/>
          <w:sz w:val="32"/>
          <w:szCs w:val="32"/>
        </w:rPr>
        <w:lastRenderedPageBreak/>
        <w:t xml:space="preserve">Analysis: </w:t>
      </w:r>
      <w:r w:rsidRPr="00AF0B5F">
        <w:rPr>
          <w:sz w:val="32"/>
          <w:szCs w:val="32"/>
        </w:rPr>
        <w:t>The schema checks date validity and prevents duplicate primary or unique keys. Foreign keys prevent loans from referring to unregistered lenders and condition reports from referring to nonexistent loan lines. A row-level CHECK cannot ensure that every loan has at least one LOAN_OBJECT row; this must be checked by a transaction, trigger or controlled stored procedure. A fixed random seed makes generated test data repeatable.</w:t>
      </w:r>
    </w:p>
    <w:p w14:paraId="5843AC72" w14:textId="77777777" w:rsidR="00AF0B5F" w:rsidRPr="00AF0B5F" w:rsidRDefault="00AF0B5F" w:rsidP="00AF0B5F">
      <w:pPr>
        <w:jc w:val="both"/>
        <w:rPr>
          <w:sz w:val="32"/>
          <w:szCs w:val="32"/>
        </w:rPr>
      </w:pPr>
    </w:p>
    <w:p w14:paraId="40A4B068" w14:textId="77777777" w:rsidR="00952729" w:rsidRDefault="00993466" w:rsidP="00AF0B5F">
      <w:pPr>
        <w:jc w:val="both"/>
        <w:rPr>
          <w:sz w:val="32"/>
          <w:szCs w:val="32"/>
        </w:rPr>
      </w:pPr>
      <w:r w:rsidRPr="00AF0B5F">
        <w:rPr>
          <w:b/>
          <w:bCs/>
          <w:sz w:val="32"/>
          <w:szCs w:val="32"/>
        </w:rPr>
        <w:t xml:space="preserve">Output: </w:t>
      </w:r>
      <w:r w:rsidRPr="00AF0B5F">
        <w:rPr>
          <w:sz w:val="32"/>
          <w:szCs w:val="32"/>
        </w:rPr>
        <w:t xml:space="preserve">The core tables and one valid loan with an artifact line are created. The same schema can be populated at the four requested lender population sizes. Expected invalid writes include duplicate </w:t>
      </w:r>
      <w:proofErr w:type="spellStart"/>
      <w:r w:rsidRPr="00AF0B5F">
        <w:rPr>
          <w:sz w:val="32"/>
          <w:szCs w:val="32"/>
        </w:rPr>
        <w:t>AccessionNo</w:t>
      </w:r>
      <w:proofErr w:type="spellEnd"/>
      <w:r w:rsidRPr="00AF0B5F">
        <w:rPr>
          <w:sz w:val="32"/>
          <w:szCs w:val="32"/>
        </w:rPr>
        <w:t xml:space="preserve">, invalid </w:t>
      </w:r>
      <w:proofErr w:type="spellStart"/>
      <w:r w:rsidRPr="00AF0B5F">
        <w:rPr>
          <w:sz w:val="32"/>
          <w:szCs w:val="32"/>
        </w:rPr>
        <w:t>DueDate</w:t>
      </w:r>
      <w:proofErr w:type="spellEnd"/>
      <w:r w:rsidRPr="00AF0B5F">
        <w:rPr>
          <w:sz w:val="32"/>
          <w:szCs w:val="32"/>
        </w:rPr>
        <w:t xml:space="preserve"> and nonexistent foreign-key references.</w:t>
      </w:r>
    </w:p>
    <w:p w14:paraId="02039AF2" w14:textId="77777777" w:rsidR="00AF0B5F" w:rsidRPr="00AF0B5F" w:rsidRDefault="00AF0B5F" w:rsidP="00AF0B5F">
      <w:pPr>
        <w:jc w:val="both"/>
        <w:rPr>
          <w:sz w:val="32"/>
          <w:szCs w:val="32"/>
        </w:rPr>
      </w:pPr>
    </w:p>
    <w:p w14:paraId="09106BEA" w14:textId="77777777"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implementation provides referential integrity and basic date validation. Full-scale timing and actual failure messages must be recorded when the script is executed in the student's MySQL environment.</w:t>
      </w:r>
    </w:p>
    <w:p w14:paraId="56089339" w14:textId="77777777" w:rsidR="00952729" w:rsidRPr="00AF0B5F" w:rsidRDefault="00993466" w:rsidP="00AF0B5F">
      <w:pPr>
        <w:pStyle w:val="Heading1"/>
        <w:jc w:val="both"/>
        <w:rPr>
          <w:sz w:val="32"/>
          <w:szCs w:val="32"/>
        </w:rPr>
      </w:pPr>
      <w:r w:rsidRPr="00AF0B5F">
        <w:rPr>
          <w:sz w:val="32"/>
          <w:szCs w:val="32"/>
        </w:rPr>
        <w:t>TASK 9 – VALIDATE THE DESIGN WITH USE-CASE QUERIES</w:t>
      </w:r>
    </w:p>
    <w:p w14:paraId="660C7C5E" w14:textId="77777777" w:rsidR="00AF0B5F" w:rsidRDefault="00AF0B5F" w:rsidP="00AF0B5F">
      <w:pPr>
        <w:jc w:val="both"/>
        <w:rPr>
          <w:b/>
          <w:bCs/>
          <w:sz w:val="32"/>
          <w:szCs w:val="32"/>
        </w:rPr>
      </w:pPr>
    </w:p>
    <w:p w14:paraId="2204D9C9" w14:textId="74EC725A" w:rsidR="00952729" w:rsidRPr="00AF0B5F" w:rsidRDefault="00993466" w:rsidP="00AF0B5F">
      <w:pPr>
        <w:jc w:val="both"/>
        <w:rPr>
          <w:sz w:val="32"/>
          <w:szCs w:val="32"/>
        </w:rPr>
      </w:pPr>
      <w:r w:rsidRPr="00AF0B5F">
        <w:rPr>
          <w:b/>
          <w:bCs/>
          <w:sz w:val="32"/>
          <w:szCs w:val="32"/>
        </w:rPr>
        <w:t xml:space="preserve">Aim: </w:t>
      </w:r>
      <w:r w:rsidRPr="00AF0B5F">
        <w:rPr>
          <w:sz w:val="32"/>
          <w:szCs w:val="32"/>
        </w:rPr>
        <w:t xml:space="preserve">To validate the database using SQL queries that retrieve loan, artifact and </w:t>
      </w:r>
      <w:r w:rsidRPr="00AF0B5F">
        <w:rPr>
          <w:sz w:val="32"/>
          <w:szCs w:val="32"/>
        </w:rPr>
        <w:t>condition-report information.</w:t>
      </w:r>
    </w:p>
    <w:p w14:paraId="4AC15CDC" w14:textId="77777777" w:rsidR="00AF0B5F" w:rsidRDefault="00AF0B5F" w:rsidP="00AF0B5F">
      <w:pPr>
        <w:jc w:val="both"/>
        <w:rPr>
          <w:b/>
          <w:bCs/>
          <w:sz w:val="32"/>
          <w:szCs w:val="32"/>
        </w:rPr>
      </w:pPr>
    </w:p>
    <w:p w14:paraId="2F23B2F6" w14:textId="2DEBD118" w:rsidR="00952729" w:rsidRPr="00AF0B5F" w:rsidRDefault="00993466" w:rsidP="00AF0B5F">
      <w:pPr>
        <w:jc w:val="both"/>
        <w:rPr>
          <w:sz w:val="32"/>
          <w:szCs w:val="32"/>
        </w:rPr>
      </w:pPr>
      <w:r w:rsidRPr="00AF0B5F">
        <w:rPr>
          <w:b/>
          <w:bCs/>
          <w:sz w:val="32"/>
          <w:szCs w:val="32"/>
        </w:rPr>
        <w:t xml:space="preserve">Theory: </w:t>
      </w:r>
      <w:r w:rsidRPr="00AF0B5F">
        <w:rPr>
          <w:sz w:val="32"/>
          <w:szCs w:val="32"/>
        </w:rPr>
        <w:t>SQL JOIN combines related tables. LEFT JOIN helps identify missing child records. Aggregate functions count records. Query testing checks whether the schema answers operational questions.</w:t>
      </w:r>
    </w:p>
    <w:p w14:paraId="53583655" w14:textId="77777777" w:rsidR="00AF0B5F" w:rsidRDefault="00AF0B5F" w:rsidP="00AF0B5F">
      <w:pPr>
        <w:jc w:val="both"/>
        <w:rPr>
          <w:b/>
          <w:bCs/>
          <w:sz w:val="32"/>
          <w:szCs w:val="32"/>
        </w:rPr>
      </w:pPr>
    </w:p>
    <w:p w14:paraId="07955107" w14:textId="7A294B58"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Insert sample loan and condition data. 2. Run the queries below. 3. Record returned rows and result counts. 4. Repeat with each generated data size. 5. Compare elapsed time and inspect missing evidence.</w:t>
      </w:r>
    </w:p>
    <w:p w14:paraId="5FFF4316" w14:textId="77777777" w:rsidR="00AF0B5F" w:rsidRDefault="00AF0B5F" w:rsidP="00AF0B5F">
      <w:pPr>
        <w:jc w:val="both"/>
        <w:rPr>
          <w:b/>
          <w:bCs/>
          <w:sz w:val="32"/>
          <w:szCs w:val="32"/>
        </w:rPr>
      </w:pPr>
    </w:p>
    <w:p w14:paraId="06521BDD" w14:textId="77144746" w:rsidR="00952729" w:rsidRPr="00AF0B5F" w:rsidRDefault="00993466" w:rsidP="00AF0B5F">
      <w:pPr>
        <w:jc w:val="both"/>
        <w:rPr>
          <w:sz w:val="32"/>
          <w:szCs w:val="32"/>
        </w:rPr>
      </w:pPr>
      <w:r w:rsidRPr="00AF0B5F">
        <w:rPr>
          <w:b/>
          <w:bCs/>
          <w:sz w:val="32"/>
          <w:szCs w:val="32"/>
        </w:rPr>
        <w:t xml:space="preserve">Program: </w:t>
      </w:r>
      <w:r w:rsidRPr="00AF0B5F">
        <w:rPr>
          <w:sz w:val="32"/>
          <w:szCs w:val="32"/>
        </w:rPr>
        <w:t>Eight sample validation queries:</w:t>
      </w:r>
    </w:p>
    <w:p w14:paraId="1703A81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-- 1. All open loans</w:t>
      </w:r>
    </w:p>
    <w:p w14:paraId="0254DDD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lastRenderedPageBreak/>
        <w:t xml:space="preserve">SELECT * FROM Loan WHERE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xml:space="preserve"> IS NULL;</w:t>
      </w:r>
    </w:p>
    <w:p w14:paraId="0CCF4645" w14:textId="3ED67F99"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06C76B4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-- 2. Overdue loans that are still open</w:t>
      </w:r>
    </w:p>
    <w:p w14:paraId="2B6B8C0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AgreementNo</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DueDate</w:t>
      </w:r>
      <w:proofErr w:type="spellEnd"/>
    </w:p>
    <w:p w14:paraId="57E8B6A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Loan</w:t>
      </w:r>
    </w:p>
    <w:p w14:paraId="15B4E9A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WHERE </w:t>
      </w:r>
      <w:proofErr w:type="spellStart"/>
      <w:r w:rsidRPr="00AF0B5F">
        <w:rPr>
          <w:rFonts w:ascii="Consolas" w:eastAsia="Consolas" w:hAnsi="Consolas" w:cs="Consolas"/>
          <w:color w:val="000000"/>
          <w:sz w:val="32"/>
          <w:szCs w:val="32"/>
        </w:rPr>
        <w:t>ReturnDate</w:t>
      </w:r>
      <w:proofErr w:type="spellEnd"/>
      <w:r w:rsidRPr="00AF0B5F">
        <w:rPr>
          <w:rFonts w:ascii="Consolas" w:eastAsia="Consolas" w:hAnsi="Consolas" w:cs="Consolas"/>
          <w:color w:val="000000"/>
          <w:sz w:val="32"/>
          <w:szCs w:val="32"/>
        </w:rPr>
        <w:t xml:space="preserve"> IS NULL AND </w:t>
      </w:r>
      <w:proofErr w:type="spellStart"/>
      <w:r w:rsidRPr="00AF0B5F">
        <w:rPr>
          <w:rFonts w:ascii="Consolas" w:eastAsia="Consolas" w:hAnsi="Consolas" w:cs="Consolas"/>
          <w:color w:val="000000"/>
          <w:sz w:val="32"/>
          <w:szCs w:val="32"/>
        </w:rPr>
        <w:t>DueDate</w:t>
      </w:r>
      <w:proofErr w:type="spellEnd"/>
      <w:r w:rsidRPr="00AF0B5F">
        <w:rPr>
          <w:rFonts w:ascii="Consolas" w:eastAsia="Consolas" w:hAnsi="Consolas" w:cs="Consolas"/>
          <w:color w:val="000000"/>
          <w:sz w:val="32"/>
          <w:szCs w:val="32"/>
        </w:rPr>
        <w:t xml:space="preserve"> &lt; CURRENT_DATE;</w:t>
      </w:r>
    </w:p>
    <w:p w14:paraId="5873BD13" w14:textId="45E9DDFC"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6B2957D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-- 3. Artifacts in a particular loan</w:t>
      </w:r>
    </w:p>
    <w:p w14:paraId="2C1BE06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proofErr w:type="gramStart"/>
      <w:r w:rsidRPr="00AF0B5F">
        <w:rPr>
          <w:rFonts w:ascii="Consolas" w:eastAsia="Consolas" w:hAnsi="Consolas" w:cs="Consolas"/>
          <w:color w:val="000000"/>
          <w:sz w:val="32"/>
          <w:szCs w:val="32"/>
        </w:rPr>
        <w:t>L.LoanID</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A.Title</w:t>
      </w:r>
      <w:proofErr w:type="spellEnd"/>
      <w:proofErr w:type="gramEnd"/>
    </w:p>
    <w:p w14:paraId="447D58E4"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Loan L</w:t>
      </w:r>
    </w:p>
    <w:p w14:paraId="17C7EB8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JOIN Loan_Object LO ON </w:t>
      </w:r>
      <w:proofErr w:type="spellStart"/>
      <w:proofErr w:type="gramStart"/>
      <w:r w:rsidRPr="00AF0B5F">
        <w:rPr>
          <w:rFonts w:ascii="Consolas" w:eastAsia="Consolas" w:hAnsi="Consolas" w:cs="Consolas"/>
          <w:color w:val="000000"/>
          <w:sz w:val="32"/>
          <w:szCs w:val="32"/>
        </w:rPr>
        <w:t>L.LoanID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LO.LoanID</w:t>
      </w:r>
      <w:proofErr w:type="spellEnd"/>
      <w:proofErr w:type="gramEnd"/>
    </w:p>
    <w:p w14:paraId="6BA2BB6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JOIN Artifact A ON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LO.ArtifactID</w:t>
      </w:r>
      <w:proofErr w:type="spellEnd"/>
      <w:proofErr w:type="gramEnd"/>
    </w:p>
    <w:p w14:paraId="5CFC752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WHERE </w:t>
      </w:r>
      <w:proofErr w:type="spellStart"/>
      <w:proofErr w:type="gramStart"/>
      <w:r w:rsidRPr="00AF0B5F">
        <w:rPr>
          <w:rFonts w:ascii="Consolas" w:eastAsia="Consolas" w:hAnsi="Consolas" w:cs="Consolas"/>
          <w:color w:val="000000"/>
          <w:sz w:val="32"/>
          <w:szCs w:val="32"/>
        </w:rPr>
        <w:t>L.LoanID</w:t>
      </w:r>
      <w:proofErr w:type="spellEnd"/>
      <w:proofErr w:type="gramEnd"/>
      <w:r w:rsidRPr="00AF0B5F">
        <w:rPr>
          <w:rFonts w:ascii="Consolas" w:eastAsia="Consolas" w:hAnsi="Consolas" w:cs="Consolas"/>
          <w:color w:val="000000"/>
          <w:sz w:val="32"/>
          <w:szCs w:val="32"/>
        </w:rPr>
        <w:t xml:space="preserve"> = 1;</w:t>
      </w:r>
    </w:p>
    <w:p w14:paraId="5C280481" w14:textId="37F5D860"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0641BBC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-- 4. Artifacts without condition evidence</w:t>
      </w:r>
    </w:p>
    <w:p w14:paraId="22CE99B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A.Title</w:t>
      </w:r>
      <w:proofErr w:type="spellEnd"/>
      <w:proofErr w:type="gramEnd"/>
    </w:p>
    <w:p w14:paraId="6AECC19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Artifact A</w:t>
      </w:r>
    </w:p>
    <w:p w14:paraId="17CAFD0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LEFT JOIN </w:t>
      </w:r>
      <w:proofErr w:type="spellStart"/>
      <w:r w:rsidRPr="00AF0B5F">
        <w:rPr>
          <w:rFonts w:ascii="Consolas" w:eastAsia="Consolas" w:hAnsi="Consolas" w:cs="Consolas"/>
          <w:color w:val="000000"/>
          <w:sz w:val="32"/>
          <w:szCs w:val="32"/>
        </w:rPr>
        <w:t>Condition_Report</w:t>
      </w:r>
      <w:proofErr w:type="spellEnd"/>
      <w:r w:rsidRPr="00AF0B5F">
        <w:rPr>
          <w:rFonts w:ascii="Consolas" w:eastAsia="Consolas" w:hAnsi="Consolas" w:cs="Consolas"/>
          <w:color w:val="000000"/>
          <w:sz w:val="32"/>
          <w:szCs w:val="32"/>
        </w:rPr>
        <w:t xml:space="preserve"> C ON </w:t>
      </w:r>
      <w:proofErr w:type="spellStart"/>
      <w:proofErr w:type="gramStart"/>
      <w:r w:rsidRPr="00AF0B5F">
        <w:rPr>
          <w:rFonts w:ascii="Consolas" w:eastAsia="Consolas" w:hAnsi="Consolas" w:cs="Consolas"/>
          <w:color w:val="000000"/>
          <w:sz w:val="32"/>
          <w:szCs w:val="32"/>
        </w:rPr>
        <w:t>C.ArtifactID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A.ArtifactID</w:t>
      </w:r>
      <w:proofErr w:type="spellEnd"/>
      <w:proofErr w:type="gramEnd"/>
    </w:p>
    <w:p w14:paraId="615A645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WHERE </w:t>
      </w:r>
      <w:proofErr w:type="spellStart"/>
      <w:proofErr w:type="gramStart"/>
      <w:r w:rsidRPr="00AF0B5F">
        <w:rPr>
          <w:rFonts w:ascii="Consolas" w:eastAsia="Consolas" w:hAnsi="Consolas" w:cs="Consolas"/>
          <w:color w:val="000000"/>
          <w:sz w:val="32"/>
          <w:szCs w:val="32"/>
        </w:rPr>
        <w:t>C.ReportID</w:t>
      </w:r>
      <w:proofErr w:type="spellEnd"/>
      <w:proofErr w:type="gramEnd"/>
      <w:r w:rsidRPr="00AF0B5F">
        <w:rPr>
          <w:rFonts w:ascii="Consolas" w:eastAsia="Consolas" w:hAnsi="Consolas" w:cs="Consolas"/>
          <w:color w:val="000000"/>
          <w:sz w:val="32"/>
          <w:szCs w:val="32"/>
        </w:rPr>
        <w:t xml:space="preserve"> IS NULL;</w:t>
      </w:r>
    </w:p>
    <w:p w14:paraId="63C8332C" w14:textId="6D7AADD1"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1260097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-- 5. Condition history for an artifact</w:t>
      </w:r>
    </w:p>
    <w:p w14:paraId="0957AB9E"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 FROM </w:t>
      </w:r>
      <w:proofErr w:type="spellStart"/>
      <w:r w:rsidRPr="00AF0B5F">
        <w:rPr>
          <w:rFonts w:ascii="Consolas" w:eastAsia="Consolas" w:hAnsi="Consolas" w:cs="Consolas"/>
          <w:color w:val="000000"/>
          <w:sz w:val="32"/>
          <w:szCs w:val="32"/>
        </w:rPr>
        <w:t>Condition_Report</w:t>
      </w:r>
      <w:proofErr w:type="spellEnd"/>
    </w:p>
    <w:p w14:paraId="035F854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WHERE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 1</w:t>
      </w:r>
    </w:p>
    <w:p w14:paraId="02887CB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ORDER BY </w:t>
      </w:r>
      <w:proofErr w:type="spellStart"/>
      <w:r w:rsidRPr="00AF0B5F">
        <w:rPr>
          <w:rFonts w:ascii="Consolas" w:eastAsia="Consolas" w:hAnsi="Consolas" w:cs="Consolas"/>
          <w:color w:val="000000"/>
          <w:sz w:val="32"/>
          <w:szCs w:val="32"/>
        </w:rPr>
        <w:t>InspectedAt</w:t>
      </w:r>
      <w:proofErr w:type="spellEnd"/>
      <w:r w:rsidRPr="00AF0B5F">
        <w:rPr>
          <w:rFonts w:ascii="Consolas" w:eastAsia="Consolas" w:hAnsi="Consolas" w:cs="Consolas"/>
          <w:color w:val="000000"/>
          <w:sz w:val="32"/>
          <w:szCs w:val="32"/>
        </w:rPr>
        <w:t>;</w:t>
      </w:r>
    </w:p>
    <w:p w14:paraId="49261BE0" w14:textId="166B2E0E"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5608499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-- 6. Loan count for each lender</w:t>
      </w:r>
    </w:p>
    <w:p w14:paraId="16FB7E2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COUNT(</w:t>
      </w:r>
      <w:proofErr w:type="gramEnd"/>
      <w:r w:rsidRPr="00AF0B5F">
        <w:rPr>
          <w:rFonts w:ascii="Consolas" w:eastAsia="Consolas" w:hAnsi="Consolas" w:cs="Consolas"/>
          <w:color w:val="000000"/>
          <w:sz w:val="32"/>
          <w:szCs w:val="32"/>
        </w:rPr>
        <w:t xml:space="preserve">*) AS </w:t>
      </w:r>
      <w:proofErr w:type="spellStart"/>
      <w:r w:rsidRPr="00AF0B5F">
        <w:rPr>
          <w:rFonts w:ascii="Consolas" w:eastAsia="Consolas" w:hAnsi="Consolas" w:cs="Consolas"/>
          <w:color w:val="000000"/>
          <w:sz w:val="32"/>
          <w:szCs w:val="32"/>
        </w:rPr>
        <w:t>LoanCount</w:t>
      </w:r>
      <w:proofErr w:type="spellEnd"/>
    </w:p>
    <w:p w14:paraId="492320F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Loan</w:t>
      </w:r>
    </w:p>
    <w:p w14:paraId="63B38CA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GROUP BY </w:t>
      </w:r>
      <w:proofErr w:type="spellStart"/>
      <w:r w:rsidRPr="00AF0B5F">
        <w:rPr>
          <w:rFonts w:ascii="Consolas" w:eastAsia="Consolas" w:hAnsi="Consolas" w:cs="Consolas"/>
          <w:color w:val="000000"/>
          <w:sz w:val="32"/>
          <w:szCs w:val="32"/>
        </w:rPr>
        <w:t>LenderPersonID</w:t>
      </w:r>
      <w:proofErr w:type="spellEnd"/>
      <w:r w:rsidRPr="00AF0B5F">
        <w:rPr>
          <w:rFonts w:ascii="Consolas" w:eastAsia="Consolas" w:hAnsi="Consolas" w:cs="Consolas"/>
          <w:color w:val="000000"/>
          <w:sz w:val="32"/>
          <w:szCs w:val="32"/>
        </w:rPr>
        <w:t>;</w:t>
      </w:r>
    </w:p>
    <w:p w14:paraId="7A289B7E" w14:textId="28D27DC5"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02E21807"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-- 7. Loans containing more than one artifact</w:t>
      </w:r>
    </w:p>
    <w:p w14:paraId="36C083B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r w:rsidRPr="00AF0B5F">
        <w:rPr>
          <w:rFonts w:ascii="Consolas" w:eastAsia="Consolas" w:hAnsi="Consolas" w:cs="Consolas"/>
          <w:color w:val="000000"/>
          <w:sz w:val="32"/>
          <w:szCs w:val="32"/>
        </w:rPr>
        <w:t>LoanID</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COUNT(</w:t>
      </w:r>
      <w:proofErr w:type="gramEnd"/>
      <w:r w:rsidRPr="00AF0B5F">
        <w:rPr>
          <w:rFonts w:ascii="Consolas" w:eastAsia="Consolas" w:hAnsi="Consolas" w:cs="Consolas"/>
          <w:color w:val="000000"/>
          <w:sz w:val="32"/>
          <w:szCs w:val="32"/>
        </w:rPr>
        <w:t xml:space="preserve">*) AS </w:t>
      </w:r>
      <w:proofErr w:type="spellStart"/>
      <w:r w:rsidRPr="00AF0B5F">
        <w:rPr>
          <w:rFonts w:ascii="Consolas" w:eastAsia="Consolas" w:hAnsi="Consolas" w:cs="Consolas"/>
          <w:color w:val="000000"/>
          <w:sz w:val="32"/>
          <w:szCs w:val="32"/>
        </w:rPr>
        <w:t>ArtifactCount</w:t>
      </w:r>
      <w:proofErr w:type="spellEnd"/>
    </w:p>
    <w:p w14:paraId="1289955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Loan_Object</w:t>
      </w:r>
    </w:p>
    <w:p w14:paraId="433217B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GROUP BY </w:t>
      </w:r>
      <w:proofErr w:type="spellStart"/>
      <w:r w:rsidRPr="00AF0B5F">
        <w:rPr>
          <w:rFonts w:ascii="Consolas" w:eastAsia="Consolas" w:hAnsi="Consolas" w:cs="Consolas"/>
          <w:color w:val="000000"/>
          <w:sz w:val="32"/>
          <w:szCs w:val="32"/>
        </w:rPr>
        <w:t>LoanID</w:t>
      </w:r>
      <w:proofErr w:type="spellEnd"/>
    </w:p>
    <w:p w14:paraId="73C5D3A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HAVING </w:t>
      </w:r>
      <w:proofErr w:type="gramStart"/>
      <w:r w:rsidRPr="00AF0B5F">
        <w:rPr>
          <w:rFonts w:ascii="Consolas" w:eastAsia="Consolas" w:hAnsi="Consolas" w:cs="Consolas"/>
          <w:color w:val="000000"/>
          <w:sz w:val="32"/>
          <w:szCs w:val="32"/>
        </w:rPr>
        <w:t>COUNT(</w:t>
      </w:r>
      <w:proofErr w:type="gramEnd"/>
      <w:r w:rsidRPr="00AF0B5F">
        <w:rPr>
          <w:rFonts w:ascii="Consolas" w:eastAsia="Consolas" w:hAnsi="Consolas" w:cs="Consolas"/>
          <w:color w:val="000000"/>
          <w:sz w:val="32"/>
          <w:szCs w:val="32"/>
        </w:rPr>
        <w:t>*) &gt; 1;</w:t>
      </w:r>
    </w:p>
    <w:p w14:paraId="075487C8" w14:textId="2E2FA843"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50E9B17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lastRenderedPageBreak/>
        <w:t>-- 8. Loans with their artifact and return information</w:t>
      </w:r>
    </w:p>
    <w:p w14:paraId="3048EEDA"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proofErr w:type="gramStart"/>
      <w:r w:rsidRPr="00AF0B5F">
        <w:rPr>
          <w:rFonts w:ascii="Consolas" w:eastAsia="Consolas" w:hAnsi="Consolas" w:cs="Consolas"/>
          <w:color w:val="000000"/>
          <w:sz w:val="32"/>
          <w:szCs w:val="32"/>
        </w:rPr>
        <w:t>L.LoanID</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L.StartDate</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L.DueDate</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L.ReturnDate</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A.Title</w:t>
      </w:r>
      <w:proofErr w:type="spellEnd"/>
      <w:proofErr w:type="gramEnd"/>
    </w:p>
    <w:p w14:paraId="790000E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FROM Loan L</w:t>
      </w:r>
    </w:p>
    <w:p w14:paraId="102E8FDB"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JOIN Loan_Object LO ON </w:t>
      </w:r>
      <w:proofErr w:type="spellStart"/>
      <w:proofErr w:type="gramStart"/>
      <w:r w:rsidRPr="00AF0B5F">
        <w:rPr>
          <w:rFonts w:ascii="Consolas" w:eastAsia="Consolas" w:hAnsi="Consolas" w:cs="Consolas"/>
          <w:color w:val="000000"/>
          <w:sz w:val="32"/>
          <w:szCs w:val="32"/>
        </w:rPr>
        <w:t>LO.LoanID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L.LoanID</w:t>
      </w:r>
      <w:proofErr w:type="spellEnd"/>
      <w:proofErr w:type="gramEnd"/>
    </w:p>
    <w:p w14:paraId="65518F6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JOIN Artifact A ON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LO.ArtifactID</w:t>
      </w:r>
      <w:proofErr w:type="spellEnd"/>
      <w:proofErr w:type="gramEnd"/>
      <w:r w:rsidRPr="00AF0B5F">
        <w:rPr>
          <w:rFonts w:ascii="Consolas" w:eastAsia="Consolas" w:hAnsi="Consolas" w:cs="Consolas"/>
          <w:color w:val="000000"/>
          <w:sz w:val="32"/>
          <w:szCs w:val="32"/>
        </w:rPr>
        <w:t>;</w:t>
      </w:r>
    </w:p>
    <w:p w14:paraId="286A7208" w14:textId="77777777" w:rsidR="00AF0B5F" w:rsidRDefault="00AF0B5F" w:rsidP="00AF0B5F">
      <w:pPr>
        <w:jc w:val="both"/>
        <w:rPr>
          <w:b/>
          <w:bCs/>
          <w:sz w:val="32"/>
          <w:szCs w:val="32"/>
        </w:rPr>
      </w:pPr>
    </w:p>
    <w:p w14:paraId="04F79A98" w14:textId="5EBD8A2B" w:rsidR="00952729" w:rsidRPr="00AF0B5F" w:rsidRDefault="00993466" w:rsidP="00AF0B5F">
      <w:pPr>
        <w:jc w:val="both"/>
        <w:rPr>
          <w:sz w:val="32"/>
          <w:szCs w:val="32"/>
        </w:rPr>
      </w:pPr>
      <w:r w:rsidRPr="00AF0B5F">
        <w:rPr>
          <w:b/>
          <w:bCs/>
          <w:sz w:val="32"/>
          <w:szCs w:val="32"/>
        </w:rPr>
        <w:t xml:space="preserve">Analysis: </w:t>
      </w:r>
      <w:r w:rsidRPr="00AF0B5F">
        <w:rPr>
          <w:sz w:val="32"/>
          <w:szCs w:val="32"/>
        </w:rPr>
        <w:t>Query 2 identifies loans that passed their due date but remain open. Query 4 finds artifacts without any recorded condition report. The LEFT JOIN is important because an ordinary inner join would remove artifacts with no report. A flat LOAN file can cause insertion anomalies when lender details must be repeated, update anomalies when a lender's contact changes, and deletion anomalies when deleting the only loan row also removes the only copy of lender details.</w:t>
      </w:r>
    </w:p>
    <w:p w14:paraId="6405D7DA" w14:textId="77777777" w:rsidR="00AF0B5F" w:rsidRDefault="00AF0B5F" w:rsidP="00AF0B5F">
      <w:pPr>
        <w:jc w:val="both"/>
        <w:rPr>
          <w:b/>
          <w:bCs/>
          <w:sz w:val="32"/>
          <w:szCs w:val="32"/>
        </w:rPr>
      </w:pPr>
    </w:p>
    <w:p w14:paraId="29F27ED4" w14:textId="16A571A7" w:rsidR="00952729" w:rsidRPr="00AF0B5F" w:rsidRDefault="00993466" w:rsidP="00AF0B5F">
      <w:pPr>
        <w:jc w:val="both"/>
        <w:rPr>
          <w:sz w:val="32"/>
          <w:szCs w:val="32"/>
        </w:rPr>
      </w:pPr>
      <w:r w:rsidRPr="00AF0B5F">
        <w:rPr>
          <w:b/>
          <w:bCs/>
          <w:sz w:val="32"/>
          <w:szCs w:val="32"/>
        </w:rPr>
        <w:t xml:space="preserve">Output: </w:t>
      </w:r>
      <w:r w:rsidRPr="00AF0B5F">
        <w:rPr>
          <w:sz w:val="32"/>
          <w:szCs w:val="32"/>
        </w:rPr>
        <w:t>Eight SQL queries are provided to test open loans, overdue loans, artifact membership, missing evidence, condition history, lender loan counts, multi-artifact loans and complete loan details.</w:t>
      </w:r>
    </w:p>
    <w:p w14:paraId="7F55778A" w14:textId="77777777" w:rsidR="00AF0B5F" w:rsidRDefault="00AF0B5F" w:rsidP="00AF0B5F">
      <w:pPr>
        <w:jc w:val="both"/>
        <w:rPr>
          <w:b/>
          <w:bCs/>
          <w:sz w:val="32"/>
          <w:szCs w:val="32"/>
        </w:rPr>
      </w:pPr>
    </w:p>
    <w:p w14:paraId="56F85B0A" w14:textId="4F36AB46"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queries validate the main operational requirements. Actual result rows, result counts, median elapsed times and empty-result cases must be captured from MySQL for each of the four population sizes; they cannot be truthfully stated without running the database.</w:t>
      </w:r>
    </w:p>
    <w:p w14:paraId="10C9682D" w14:textId="77777777" w:rsidR="00952729" w:rsidRPr="00AF0B5F" w:rsidRDefault="00993466" w:rsidP="00AF0B5F">
      <w:pPr>
        <w:pStyle w:val="Heading1"/>
        <w:jc w:val="both"/>
        <w:rPr>
          <w:sz w:val="32"/>
          <w:szCs w:val="32"/>
        </w:rPr>
      </w:pPr>
      <w:r w:rsidRPr="00AF0B5F">
        <w:rPr>
          <w:sz w:val="32"/>
          <w:szCs w:val="32"/>
        </w:rPr>
        <w:t>TASK 10 – COMPARE FILE-BASED, NETWORK AND HIERARCHICAL MODELS</w:t>
      </w:r>
    </w:p>
    <w:p w14:paraId="51676244" w14:textId="77777777" w:rsidR="00AF0B5F" w:rsidRDefault="00AF0B5F" w:rsidP="00AF0B5F">
      <w:pPr>
        <w:jc w:val="both"/>
        <w:rPr>
          <w:b/>
          <w:bCs/>
          <w:sz w:val="32"/>
          <w:szCs w:val="32"/>
        </w:rPr>
      </w:pPr>
    </w:p>
    <w:p w14:paraId="19AE3C26" w14:textId="0CD7E48B" w:rsidR="00952729" w:rsidRPr="00AF0B5F" w:rsidRDefault="00993466" w:rsidP="00AF0B5F">
      <w:pPr>
        <w:jc w:val="both"/>
        <w:rPr>
          <w:sz w:val="32"/>
          <w:szCs w:val="32"/>
        </w:rPr>
      </w:pPr>
      <w:r w:rsidRPr="00AF0B5F">
        <w:rPr>
          <w:b/>
          <w:bCs/>
          <w:sz w:val="32"/>
          <w:szCs w:val="32"/>
        </w:rPr>
        <w:t xml:space="preserve">Aim: </w:t>
      </w:r>
      <w:r w:rsidRPr="00AF0B5F">
        <w:rPr>
          <w:sz w:val="32"/>
          <w:szCs w:val="32"/>
        </w:rPr>
        <w:t>To compare the relational database design with file-processing, hierarchical and network data models.</w:t>
      </w:r>
    </w:p>
    <w:p w14:paraId="39C45732" w14:textId="77777777" w:rsidR="00AF0B5F" w:rsidRDefault="00AF0B5F" w:rsidP="00AF0B5F">
      <w:pPr>
        <w:jc w:val="both"/>
        <w:rPr>
          <w:b/>
          <w:bCs/>
          <w:sz w:val="32"/>
          <w:szCs w:val="32"/>
        </w:rPr>
      </w:pPr>
    </w:p>
    <w:p w14:paraId="4C464151" w14:textId="0631A645" w:rsidR="00952729" w:rsidRPr="00AF0B5F" w:rsidRDefault="00993466" w:rsidP="00AF0B5F">
      <w:pPr>
        <w:jc w:val="both"/>
        <w:rPr>
          <w:sz w:val="32"/>
          <w:szCs w:val="32"/>
        </w:rPr>
      </w:pPr>
      <w:r w:rsidRPr="00AF0B5F">
        <w:rPr>
          <w:b/>
          <w:bCs/>
          <w:sz w:val="32"/>
          <w:szCs w:val="32"/>
        </w:rPr>
        <w:t xml:space="preserve">Theory: </w:t>
      </w:r>
      <w:r w:rsidRPr="00AF0B5F">
        <w:rPr>
          <w:sz w:val="32"/>
          <w:szCs w:val="32"/>
        </w:rPr>
        <w:t xml:space="preserve">A file system stores data in separate files. A hierarchical model arranges records in a tree with parent–child links. A network model allows </w:t>
      </w:r>
      <w:r w:rsidRPr="00AF0B5F">
        <w:rPr>
          <w:sz w:val="32"/>
          <w:szCs w:val="32"/>
        </w:rPr>
        <w:lastRenderedPageBreak/>
        <w:t>records to have multiple owner–member relationships. A relational DBMS stores data in related tables and uses SQL.</w:t>
      </w:r>
    </w:p>
    <w:p w14:paraId="2C1E3EFB" w14:textId="77777777" w:rsidR="00AF0B5F" w:rsidRDefault="00AF0B5F" w:rsidP="00AF0B5F">
      <w:pPr>
        <w:jc w:val="both"/>
        <w:rPr>
          <w:b/>
          <w:bCs/>
          <w:sz w:val="32"/>
          <w:szCs w:val="32"/>
        </w:rPr>
      </w:pPr>
    </w:p>
    <w:p w14:paraId="3E448D27" w14:textId="3C51E07F"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Represent the lender, loan, curator and exhibition data in each model. 2. Trace two common queries. 3. Compare repeated person participation. 4. Explain the three-schema architecture and concurrency controls.</w:t>
      </w:r>
    </w:p>
    <w:p w14:paraId="30D1608A" w14:textId="77777777" w:rsidR="00AF0B5F" w:rsidRDefault="00AF0B5F" w:rsidP="00AF0B5F">
      <w:pPr>
        <w:jc w:val="both"/>
        <w:rPr>
          <w:b/>
          <w:bCs/>
          <w:sz w:val="32"/>
          <w:szCs w:val="32"/>
        </w:rPr>
      </w:pPr>
    </w:p>
    <w:p w14:paraId="66E7EB01" w14:textId="1F62EAAB" w:rsidR="00952729" w:rsidRPr="00AF0B5F" w:rsidRDefault="00993466" w:rsidP="00AF0B5F">
      <w:pPr>
        <w:jc w:val="both"/>
        <w:rPr>
          <w:sz w:val="32"/>
          <w:szCs w:val="32"/>
        </w:rPr>
      </w:pPr>
      <w:r w:rsidRPr="00AF0B5F">
        <w:rPr>
          <w:b/>
          <w:bCs/>
          <w:sz w:val="32"/>
          <w:szCs w:val="32"/>
        </w:rPr>
        <w:t>Program / Design Representation:</w:t>
      </w:r>
    </w:p>
    <w:p w14:paraId="6A2F7D6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Hierarchical example:</w:t>
      </w:r>
    </w:p>
    <w:p w14:paraId="3AEA8B7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w:t>
      </w:r>
    </w:p>
    <w:p w14:paraId="52F462A3" w14:textId="21E63B7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LOAN</w:t>
      </w:r>
    </w:p>
    <w:p w14:paraId="0478F956" w14:textId="1882FEA6"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LOAN_OBJECT</w:t>
      </w:r>
    </w:p>
    <w:p w14:paraId="3001FDDC" w14:textId="746FDA4D"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ARTIFACT</w:t>
      </w:r>
    </w:p>
    <w:p w14:paraId="57749B71" w14:textId="0216BE6D"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2F7C129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Network example:</w:t>
      </w:r>
    </w:p>
    <w:p w14:paraId="45E140A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LENDER &lt;----&gt; LOAN &lt;----&gt; CURATOR</w:t>
      </w:r>
    </w:p>
    <w:p w14:paraId="6D7B44A6" w14:textId="3D94183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2D0594A9" w14:textId="7571CDCC"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LOAN_OBJECT &lt;----&gt; ARTIFACT</w:t>
      </w:r>
    </w:p>
    <w:p w14:paraId="74B21B09" w14:textId="77777777" w:rsidR="00AF0B5F" w:rsidRDefault="00AF0B5F" w:rsidP="00AF0B5F">
      <w:pPr>
        <w:jc w:val="both"/>
        <w:rPr>
          <w:b/>
          <w:bCs/>
          <w:sz w:val="32"/>
          <w:szCs w:val="32"/>
        </w:rPr>
      </w:pPr>
    </w:p>
    <w:p w14:paraId="4A24D0B7" w14:textId="6B714D5F" w:rsidR="00952729" w:rsidRPr="00AF0B5F" w:rsidRDefault="00993466" w:rsidP="00AF0B5F">
      <w:pPr>
        <w:jc w:val="both"/>
        <w:rPr>
          <w:sz w:val="32"/>
          <w:szCs w:val="32"/>
        </w:rPr>
      </w:pPr>
      <w:r w:rsidRPr="00AF0B5F">
        <w:rPr>
          <w:b/>
          <w:bCs/>
          <w:sz w:val="32"/>
          <w:szCs w:val="32"/>
        </w:rPr>
        <w:t xml:space="preserve">Analysis: </w:t>
      </w:r>
      <w:r w:rsidRPr="00AF0B5F">
        <w:rPr>
          <w:sz w:val="32"/>
          <w:szCs w:val="32"/>
        </w:rPr>
        <w:t>In a file-based system, the same lender and artifact details may be repeated across files, creating inconsistency. In a hierarchical tree, a record naturally has one parent path, so a person participating in several loans may require duplicated records or complex navigation. A network model supports multiple links but requires pointer-based navigation. The relational model is easier to query and maintain. The external schema gives user-specific views, the conceptual schema defines the shared database struct</w:t>
      </w:r>
      <w:r w:rsidRPr="00AF0B5F">
        <w:rPr>
          <w:sz w:val="32"/>
          <w:szCs w:val="32"/>
        </w:rPr>
        <w:t>ure, and the internal schema describes storage and indexes. Transactions, locks or MVCC, the concurrency-control manager and recovery manager coordinate simultaneous updates.</w:t>
      </w:r>
    </w:p>
    <w:p w14:paraId="5409736D" w14:textId="77777777" w:rsidR="00AF0B5F" w:rsidRDefault="00AF0B5F" w:rsidP="00AF0B5F">
      <w:pPr>
        <w:jc w:val="both"/>
        <w:rPr>
          <w:b/>
          <w:bCs/>
          <w:sz w:val="32"/>
          <w:szCs w:val="32"/>
        </w:rPr>
      </w:pPr>
    </w:p>
    <w:p w14:paraId="0167D49A" w14:textId="6FC42D44"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relational model is selected as the most flexible approach for loan history, condition evidence and exhibition placement.</w:t>
      </w:r>
    </w:p>
    <w:p w14:paraId="0753BC70" w14:textId="77777777" w:rsidR="00952729" w:rsidRPr="00AF0B5F" w:rsidRDefault="00993466" w:rsidP="00AF0B5F">
      <w:pPr>
        <w:jc w:val="both"/>
        <w:rPr>
          <w:sz w:val="32"/>
          <w:szCs w:val="32"/>
        </w:rPr>
      </w:pPr>
      <w:r w:rsidRPr="00AF0B5F">
        <w:rPr>
          <w:b/>
          <w:bCs/>
          <w:sz w:val="32"/>
          <w:szCs w:val="32"/>
        </w:rPr>
        <w:lastRenderedPageBreak/>
        <w:t xml:space="preserve">Result: </w:t>
      </w:r>
      <w:r w:rsidRPr="00AF0B5F">
        <w:rPr>
          <w:sz w:val="32"/>
          <w:szCs w:val="32"/>
        </w:rPr>
        <w:t>The relational DBMS reduces duplication and supports flexible queries, integrity constraints and controlled concurrent updates.</w:t>
      </w:r>
    </w:p>
    <w:p w14:paraId="3270D9C6" w14:textId="77777777" w:rsidR="00952729" w:rsidRPr="00AF0B5F" w:rsidRDefault="00993466" w:rsidP="00AF0B5F">
      <w:pPr>
        <w:pStyle w:val="Heading1"/>
        <w:jc w:val="both"/>
        <w:rPr>
          <w:sz w:val="32"/>
          <w:szCs w:val="32"/>
        </w:rPr>
      </w:pPr>
      <w:r w:rsidRPr="00AF0B5F">
        <w:rPr>
          <w:sz w:val="32"/>
          <w:szCs w:val="32"/>
        </w:rPr>
        <w:t>TASK 11 – RECOMMEND AND DEFEND THE FINAL DESIGN</w:t>
      </w:r>
    </w:p>
    <w:p w14:paraId="0DB8E4B5" w14:textId="77777777" w:rsidR="00AF0B5F" w:rsidRDefault="00AF0B5F" w:rsidP="00AF0B5F">
      <w:pPr>
        <w:jc w:val="both"/>
        <w:rPr>
          <w:b/>
          <w:bCs/>
          <w:sz w:val="32"/>
          <w:szCs w:val="32"/>
        </w:rPr>
      </w:pPr>
    </w:p>
    <w:p w14:paraId="2E5F520A" w14:textId="099E01D4" w:rsidR="00952729" w:rsidRPr="00AF0B5F" w:rsidRDefault="00993466" w:rsidP="00AF0B5F">
      <w:pPr>
        <w:jc w:val="both"/>
        <w:rPr>
          <w:sz w:val="32"/>
          <w:szCs w:val="32"/>
        </w:rPr>
      </w:pPr>
      <w:r w:rsidRPr="00AF0B5F">
        <w:rPr>
          <w:b/>
          <w:bCs/>
          <w:sz w:val="32"/>
          <w:szCs w:val="32"/>
        </w:rPr>
        <w:t xml:space="preserve">Aim: </w:t>
      </w:r>
      <w:r w:rsidRPr="00AF0B5F">
        <w:rPr>
          <w:sz w:val="32"/>
          <w:szCs w:val="32"/>
        </w:rPr>
        <w:t>To recommend the most suitable database design for Meridian Museum based on the case requirements.</w:t>
      </w:r>
    </w:p>
    <w:p w14:paraId="426A2A9C" w14:textId="77777777" w:rsidR="00AF0B5F" w:rsidRDefault="00AF0B5F" w:rsidP="00AF0B5F">
      <w:pPr>
        <w:jc w:val="both"/>
        <w:rPr>
          <w:b/>
          <w:bCs/>
          <w:sz w:val="32"/>
          <w:szCs w:val="32"/>
        </w:rPr>
      </w:pPr>
    </w:p>
    <w:p w14:paraId="19DB284F" w14:textId="092A9A32" w:rsidR="00952729" w:rsidRPr="00AF0B5F" w:rsidRDefault="00993466" w:rsidP="00AF0B5F">
      <w:pPr>
        <w:jc w:val="both"/>
        <w:rPr>
          <w:sz w:val="32"/>
          <w:szCs w:val="32"/>
        </w:rPr>
      </w:pPr>
      <w:r w:rsidRPr="00AF0B5F">
        <w:rPr>
          <w:b/>
          <w:bCs/>
          <w:sz w:val="32"/>
          <w:szCs w:val="32"/>
        </w:rPr>
        <w:t xml:space="preserve">Theory: </w:t>
      </w:r>
      <w:r w:rsidRPr="00AF0B5F">
        <w:rPr>
          <w:sz w:val="32"/>
          <w:szCs w:val="32"/>
        </w:rPr>
        <w:t>A good database design uses stable keys, normalized relations, correct cardinalities and integrity constraints. Historical custody evidence must be preserved independently of current ownership and exhibition placement.</w:t>
      </w:r>
    </w:p>
    <w:p w14:paraId="326B1479" w14:textId="77777777" w:rsidR="00AF0B5F" w:rsidRDefault="00AF0B5F" w:rsidP="00AF0B5F">
      <w:pPr>
        <w:jc w:val="both"/>
        <w:rPr>
          <w:b/>
          <w:bCs/>
          <w:sz w:val="32"/>
          <w:szCs w:val="32"/>
        </w:rPr>
      </w:pPr>
    </w:p>
    <w:p w14:paraId="07A6124B" w14:textId="7DF17038"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Compare the three alternatives. 2. Trace each requirement to an entity or relationship. 3. Review the validation queries and constraints. 4. Identify rules that require cross-table checks. 5. Assess the effect of increasing the data population.</w:t>
      </w:r>
    </w:p>
    <w:p w14:paraId="1C4660A6" w14:textId="77777777" w:rsidR="00AF0B5F" w:rsidRDefault="00AF0B5F" w:rsidP="00AF0B5F">
      <w:pPr>
        <w:jc w:val="both"/>
        <w:rPr>
          <w:b/>
          <w:bCs/>
          <w:sz w:val="32"/>
          <w:szCs w:val="32"/>
        </w:rPr>
      </w:pPr>
    </w:p>
    <w:p w14:paraId="091869D4" w14:textId="50FD30CF" w:rsidR="00952729" w:rsidRPr="00AF0B5F" w:rsidRDefault="00993466" w:rsidP="00AF0B5F">
      <w:pPr>
        <w:jc w:val="both"/>
        <w:rPr>
          <w:sz w:val="32"/>
          <w:szCs w:val="32"/>
        </w:rPr>
      </w:pPr>
      <w:r w:rsidRPr="00AF0B5F">
        <w:rPr>
          <w:b/>
          <w:bCs/>
          <w:sz w:val="32"/>
          <w:szCs w:val="32"/>
        </w:rPr>
        <w:t>Program / Design Representation:</w:t>
      </w:r>
    </w:p>
    <w:p w14:paraId="08A0AA0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PERSON -&gt; LENDER_ROLE -&gt; LOAN -&gt; LOAN_OBJECT -&gt; ARTIFACT</w:t>
      </w:r>
    </w:p>
    <w:p w14:paraId="16A836C9" w14:textId="1C521028"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4E4A837D" w14:textId="1342A168"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+-&gt; CONDITION_REPORT</w:t>
      </w:r>
    </w:p>
    <w:p w14:paraId="1BA33907" w14:textId="7E36C235"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5FCF7ED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 -&gt; PLACEMENT -&gt; DISPLAY_SLOT -&gt; EXHIBITION</w:t>
      </w:r>
    </w:p>
    <w:p w14:paraId="3641A18C"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 -&gt; ARTIFACT_OWNER -&gt; PERSON/ORGANISATION (ownership history)</w:t>
      </w:r>
    </w:p>
    <w:p w14:paraId="567C3208" w14:textId="77777777" w:rsidR="00AF0B5F" w:rsidRDefault="00AF0B5F" w:rsidP="00AF0B5F">
      <w:pPr>
        <w:jc w:val="both"/>
        <w:rPr>
          <w:b/>
          <w:bCs/>
          <w:sz w:val="32"/>
          <w:szCs w:val="32"/>
        </w:rPr>
      </w:pPr>
    </w:p>
    <w:p w14:paraId="0EDF4E7B" w14:textId="52F685EA" w:rsidR="00952729" w:rsidRPr="00AF0B5F" w:rsidRDefault="00993466" w:rsidP="00AF0B5F">
      <w:pPr>
        <w:jc w:val="both"/>
        <w:rPr>
          <w:sz w:val="32"/>
          <w:szCs w:val="32"/>
        </w:rPr>
      </w:pPr>
      <w:r w:rsidRPr="00AF0B5F">
        <w:rPr>
          <w:b/>
          <w:bCs/>
          <w:sz w:val="32"/>
          <w:szCs w:val="32"/>
        </w:rPr>
        <w:t xml:space="preserve">Analysis: </w:t>
      </w:r>
      <w:r w:rsidRPr="00AF0B5F">
        <w:rPr>
          <w:sz w:val="32"/>
          <w:szCs w:val="32"/>
        </w:rPr>
        <w:t xml:space="preserve">The combined Alternative B and C is recommended. </w:t>
      </w:r>
      <w:proofErr w:type="spellStart"/>
      <w:r w:rsidRPr="00AF0B5F">
        <w:rPr>
          <w:sz w:val="32"/>
          <w:szCs w:val="32"/>
        </w:rPr>
        <w:t>LoanID</w:t>
      </w:r>
      <w:proofErr w:type="spellEnd"/>
      <w:r w:rsidRPr="00AF0B5F">
        <w:rPr>
          <w:sz w:val="32"/>
          <w:szCs w:val="32"/>
        </w:rPr>
        <w:t xml:space="preserve"> preserves each custody occurrence; LOAN_OBJECT identifies the artifacts included in that loan; CONDITION_REPORT preserves inspection evidence; and PLACEMENT stores exhibition location. The design can enforce keys and many row-level rules, but rules such as no overlapping placements or at least one artifact per confirmed loan need cross-row validation. At 100,000 lenders, indexes on primary keys, foreign keys, dates and frequently searched fields will </w:t>
      </w:r>
      <w:r w:rsidRPr="00AF0B5F">
        <w:rPr>
          <w:sz w:val="32"/>
          <w:szCs w:val="32"/>
        </w:rPr>
        <w:lastRenderedPageBreak/>
        <w:t>i</w:t>
      </w:r>
      <w:r w:rsidRPr="00AF0B5F">
        <w:rPr>
          <w:sz w:val="32"/>
          <w:szCs w:val="32"/>
        </w:rPr>
        <w:t>mprove lookup performance, while bulk loading and query-plan testing will be important.</w:t>
      </w:r>
    </w:p>
    <w:p w14:paraId="6B6D8F93" w14:textId="77777777" w:rsidR="00AF0B5F" w:rsidRDefault="00AF0B5F" w:rsidP="00AF0B5F">
      <w:pPr>
        <w:jc w:val="both"/>
        <w:rPr>
          <w:b/>
          <w:bCs/>
          <w:sz w:val="32"/>
          <w:szCs w:val="32"/>
        </w:rPr>
      </w:pPr>
    </w:p>
    <w:p w14:paraId="27D27743" w14:textId="75983671" w:rsidR="00952729" w:rsidRPr="00AF0B5F" w:rsidRDefault="00993466" w:rsidP="00AF0B5F">
      <w:pPr>
        <w:jc w:val="both"/>
        <w:rPr>
          <w:sz w:val="32"/>
          <w:szCs w:val="32"/>
        </w:rPr>
      </w:pPr>
      <w:r w:rsidRPr="00AF0B5F">
        <w:rPr>
          <w:b/>
          <w:bCs/>
          <w:sz w:val="32"/>
          <w:szCs w:val="32"/>
        </w:rPr>
        <w:t xml:space="preserve">Output: </w:t>
      </w:r>
      <w:r w:rsidRPr="00AF0B5F">
        <w:rPr>
          <w:sz w:val="32"/>
          <w:szCs w:val="32"/>
        </w:rPr>
        <w:t>The preferred design is an independently identified LOAN entity combined with shared PERSON identity and role-based records.</w:t>
      </w:r>
    </w:p>
    <w:p w14:paraId="132D0457" w14:textId="77777777" w:rsidR="00AF0B5F" w:rsidRDefault="00AF0B5F" w:rsidP="00AF0B5F">
      <w:pPr>
        <w:jc w:val="both"/>
        <w:rPr>
          <w:b/>
          <w:bCs/>
          <w:sz w:val="32"/>
          <w:szCs w:val="32"/>
        </w:rPr>
      </w:pPr>
    </w:p>
    <w:p w14:paraId="5036101E" w14:textId="6529E46D"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selected design best preserves custody periods and condition evidence. Performance claims should be supported by measured query results rather than assumed.</w:t>
      </w:r>
    </w:p>
    <w:p w14:paraId="45153361" w14:textId="77777777" w:rsidR="00952729" w:rsidRPr="00AF0B5F" w:rsidRDefault="00993466" w:rsidP="00AF0B5F">
      <w:pPr>
        <w:pStyle w:val="Heading1"/>
        <w:jc w:val="both"/>
        <w:rPr>
          <w:sz w:val="32"/>
          <w:szCs w:val="32"/>
        </w:rPr>
      </w:pPr>
      <w:r w:rsidRPr="00AF0B5F">
        <w:rPr>
          <w:sz w:val="32"/>
          <w:szCs w:val="32"/>
        </w:rPr>
        <w:t>TASK 12 – RE-EVALUATE AND ADAPT THE DESIGN</w:t>
      </w:r>
    </w:p>
    <w:p w14:paraId="0B92E681" w14:textId="77777777" w:rsidR="00AF0B5F" w:rsidRDefault="00AF0B5F" w:rsidP="00AF0B5F">
      <w:pPr>
        <w:jc w:val="both"/>
        <w:rPr>
          <w:b/>
          <w:bCs/>
          <w:sz w:val="32"/>
          <w:szCs w:val="32"/>
        </w:rPr>
      </w:pPr>
    </w:p>
    <w:p w14:paraId="5960D9F7" w14:textId="410C2FCF" w:rsidR="00952729" w:rsidRPr="00AF0B5F" w:rsidRDefault="00993466" w:rsidP="00AF0B5F">
      <w:pPr>
        <w:jc w:val="both"/>
        <w:rPr>
          <w:sz w:val="32"/>
          <w:szCs w:val="32"/>
        </w:rPr>
      </w:pPr>
      <w:r w:rsidRPr="00AF0B5F">
        <w:rPr>
          <w:b/>
          <w:bCs/>
          <w:sz w:val="32"/>
          <w:szCs w:val="32"/>
        </w:rPr>
        <w:t xml:space="preserve">Aim: </w:t>
      </w:r>
      <w:r w:rsidRPr="00AF0B5F">
        <w:rPr>
          <w:sz w:val="32"/>
          <w:szCs w:val="32"/>
        </w:rPr>
        <w:t>To modify the original museum database design to support shared legal ownership and changes in ownership shares while a loan is active.</w:t>
      </w:r>
    </w:p>
    <w:p w14:paraId="5A004590" w14:textId="77777777" w:rsidR="00AF0B5F" w:rsidRDefault="00AF0B5F" w:rsidP="00AF0B5F">
      <w:pPr>
        <w:jc w:val="both"/>
        <w:rPr>
          <w:b/>
          <w:bCs/>
          <w:sz w:val="32"/>
          <w:szCs w:val="32"/>
        </w:rPr>
      </w:pPr>
    </w:p>
    <w:p w14:paraId="7396CEBD" w14:textId="1DA18F39" w:rsidR="00952729" w:rsidRPr="00AF0B5F" w:rsidRDefault="00993466" w:rsidP="00AF0B5F">
      <w:pPr>
        <w:jc w:val="both"/>
        <w:rPr>
          <w:sz w:val="32"/>
          <w:szCs w:val="32"/>
        </w:rPr>
      </w:pPr>
      <w:r w:rsidRPr="00AF0B5F">
        <w:rPr>
          <w:b/>
          <w:bCs/>
          <w:sz w:val="32"/>
          <w:szCs w:val="32"/>
        </w:rPr>
        <w:t xml:space="preserve">Theory: </w:t>
      </w:r>
      <w:r w:rsidRPr="00AF0B5F">
        <w:rPr>
          <w:sz w:val="32"/>
          <w:szCs w:val="32"/>
        </w:rPr>
        <w:t>Ownership and custody are different facts. One artifact may have several legal owners, and each owner's share may change over time. A loan records temporary custody and must remain unchanged when ownership shares change.</w:t>
      </w:r>
    </w:p>
    <w:p w14:paraId="6C2C6009" w14:textId="77777777" w:rsidR="00AF0B5F" w:rsidRDefault="00AF0B5F" w:rsidP="00AF0B5F">
      <w:pPr>
        <w:jc w:val="both"/>
        <w:rPr>
          <w:b/>
          <w:bCs/>
          <w:sz w:val="32"/>
          <w:szCs w:val="32"/>
        </w:rPr>
      </w:pPr>
    </w:p>
    <w:p w14:paraId="7B862C15" w14:textId="57798691" w:rsidR="00952729" w:rsidRPr="00AF0B5F" w:rsidRDefault="00993466" w:rsidP="00AF0B5F">
      <w:pPr>
        <w:jc w:val="both"/>
        <w:rPr>
          <w:sz w:val="32"/>
          <w:szCs w:val="32"/>
        </w:rPr>
      </w:pPr>
      <w:r w:rsidRPr="00AF0B5F">
        <w:rPr>
          <w:b/>
          <w:bCs/>
          <w:sz w:val="32"/>
          <w:szCs w:val="32"/>
        </w:rPr>
        <w:t xml:space="preserve">Procedure: </w:t>
      </w:r>
      <w:r w:rsidRPr="00AF0B5F">
        <w:rPr>
          <w:sz w:val="32"/>
          <w:szCs w:val="32"/>
        </w:rPr>
        <w:t>1. Identify the old assumption that each artifact has one current lender/owner. 2. Add ARTIFACT_OWNER to represent owner participation. 3. Store ownership percentage and effective dates. 4. Preserve existing LOAN and LOAN_OBJECT records. 5. Migrate current owner data into ownership-history rows. 6. Validate that shares and date periods are consistent.</w:t>
      </w:r>
    </w:p>
    <w:p w14:paraId="5E8B336F" w14:textId="77777777" w:rsidR="00AF0B5F" w:rsidRDefault="00AF0B5F" w:rsidP="00AF0B5F">
      <w:pPr>
        <w:jc w:val="both"/>
        <w:rPr>
          <w:b/>
          <w:bCs/>
          <w:sz w:val="32"/>
          <w:szCs w:val="32"/>
        </w:rPr>
      </w:pPr>
    </w:p>
    <w:p w14:paraId="6556128B" w14:textId="7D6D20AB" w:rsidR="00952729" w:rsidRPr="00AF0B5F" w:rsidRDefault="00993466" w:rsidP="00AF0B5F">
      <w:pPr>
        <w:jc w:val="both"/>
        <w:rPr>
          <w:sz w:val="32"/>
          <w:szCs w:val="32"/>
        </w:rPr>
      </w:pPr>
      <w:r w:rsidRPr="00AF0B5F">
        <w:rPr>
          <w:b/>
          <w:bCs/>
          <w:sz w:val="32"/>
          <w:szCs w:val="32"/>
        </w:rPr>
        <w:t>Program / Design Representation:</w:t>
      </w:r>
    </w:p>
    <w:p w14:paraId="3212548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gramStart"/>
      <w:r w:rsidRPr="00AF0B5F">
        <w:rPr>
          <w:rFonts w:ascii="Consolas" w:eastAsia="Consolas" w:hAnsi="Consolas" w:cs="Consolas"/>
          <w:color w:val="000000"/>
          <w:sz w:val="32"/>
          <w:szCs w:val="32"/>
        </w:rPr>
        <w:t>OWNER(</w:t>
      </w:r>
      <w:proofErr w:type="gramEnd"/>
    </w:p>
    <w:p w14:paraId="0440DC4B" w14:textId="51989A99"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 xml:space="preserve"> INT PRIMARY KEY,</w:t>
      </w:r>
    </w:p>
    <w:p w14:paraId="474FCD49" w14:textId="666FBFF0"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OwnerType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20) NOT NULL,</w:t>
      </w:r>
    </w:p>
    <w:p w14:paraId="5B835185" w14:textId="68234AA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OwnerName</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VARCHAR(</w:t>
      </w:r>
      <w:proofErr w:type="gramEnd"/>
      <w:r w:rsidRPr="00AF0B5F">
        <w:rPr>
          <w:rFonts w:ascii="Consolas" w:eastAsia="Consolas" w:hAnsi="Consolas" w:cs="Consolas"/>
          <w:color w:val="000000"/>
          <w:sz w:val="32"/>
          <w:szCs w:val="32"/>
        </w:rPr>
        <w:t>120) NOT NULL</w:t>
      </w:r>
    </w:p>
    <w:p w14:paraId="57DB39A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103F8972" w14:textId="2CF3DB29"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7088A2B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ARTIFACT_</w:t>
      </w:r>
      <w:proofErr w:type="gramStart"/>
      <w:r w:rsidRPr="00AF0B5F">
        <w:rPr>
          <w:rFonts w:ascii="Consolas" w:eastAsia="Consolas" w:hAnsi="Consolas" w:cs="Consolas"/>
          <w:color w:val="000000"/>
          <w:sz w:val="32"/>
          <w:szCs w:val="32"/>
        </w:rPr>
        <w:t>OWNER(</w:t>
      </w:r>
      <w:proofErr w:type="gramEnd"/>
    </w:p>
    <w:p w14:paraId="44D7518C" w14:textId="222B7C5A"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INT NOT NULL,</w:t>
      </w:r>
    </w:p>
    <w:p w14:paraId="1360467F" w14:textId="794E54F8"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 xml:space="preserve"> INT NOT NULL,</w:t>
      </w:r>
    </w:p>
    <w:p w14:paraId="6F7D396B" w14:textId="4D1EAAD9"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xml:space="preserve"> </w:t>
      </w:r>
      <w:proofErr w:type="gramStart"/>
      <w:r w:rsidRPr="00AF0B5F">
        <w:rPr>
          <w:rFonts w:ascii="Consolas" w:eastAsia="Consolas" w:hAnsi="Consolas" w:cs="Consolas"/>
          <w:color w:val="000000"/>
          <w:sz w:val="32"/>
          <w:szCs w:val="32"/>
        </w:rPr>
        <w:t>DECIMAL(</w:t>
      </w:r>
      <w:proofErr w:type="gramEnd"/>
      <w:r w:rsidRPr="00AF0B5F">
        <w:rPr>
          <w:rFonts w:ascii="Consolas" w:eastAsia="Consolas" w:hAnsi="Consolas" w:cs="Consolas"/>
          <w:color w:val="000000"/>
          <w:sz w:val="32"/>
          <w:szCs w:val="32"/>
        </w:rPr>
        <w:t>5,2) NOT NULL,</w:t>
      </w:r>
    </w:p>
    <w:p w14:paraId="3210C26C" w14:textId="2C8D314F"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EffectiveFrom</w:t>
      </w:r>
      <w:proofErr w:type="spellEnd"/>
      <w:r w:rsidRPr="00AF0B5F">
        <w:rPr>
          <w:rFonts w:ascii="Consolas" w:eastAsia="Consolas" w:hAnsi="Consolas" w:cs="Consolas"/>
          <w:color w:val="000000"/>
          <w:sz w:val="32"/>
          <w:szCs w:val="32"/>
        </w:rPr>
        <w:t xml:space="preserve"> DATE NOT NULL,</w:t>
      </w:r>
    </w:p>
    <w:p w14:paraId="47FF6926" w14:textId="3FA95B72"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roofErr w:type="spellStart"/>
      <w:r w:rsidRPr="00AF0B5F">
        <w:rPr>
          <w:rFonts w:ascii="Consolas" w:eastAsia="Consolas" w:hAnsi="Consolas" w:cs="Consolas"/>
          <w:color w:val="000000"/>
          <w:sz w:val="32"/>
          <w:szCs w:val="32"/>
        </w:rPr>
        <w:t>EffectiveTo</w:t>
      </w:r>
      <w:proofErr w:type="spellEnd"/>
      <w:r w:rsidRPr="00AF0B5F">
        <w:rPr>
          <w:rFonts w:ascii="Consolas" w:eastAsia="Consolas" w:hAnsi="Consolas" w:cs="Consolas"/>
          <w:color w:val="000000"/>
          <w:sz w:val="32"/>
          <w:szCs w:val="32"/>
        </w:rPr>
        <w:t xml:space="preserve"> DATE,</w:t>
      </w:r>
    </w:p>
    <w:p w14:paraId="2C71AE53" w14:textId="5F2603A5"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PRIMARY KEY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EffectiveFrom</w:t>
      </w:r>
      <w:proofErr w:type="spellEnd"/>
      <w:r w:rsidRPr="00AF0B5F">
        <w:rPr>
          <w:rFonts w:ascii="Consolas" w:eastAsia="Consolas" w:hAnsi="Consolas" w:cs="Consolas"/>
          <w:color w:val="000000"/>
          <w:sz w:val="32"/>
          <w:szCs w:val="32"/>
        </w:rPr>
        <w:t>),</w:t>
      </w:r>
    </w:p>
    <w:p w14:paraId="20395FA0" w14:textId="5066CBF9"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REFERENCES </w:t>
      </w:r>
      <w:proofErr w:type="gramStart"/>
      <w:r w:rsidRPr="00AF0B5F">
        <w:rPr>
          <w:rFonts w:ascii="Consolas" w:eastAsia="Consolas" w:hAnsi="Consolas" w:cs="Consolas"/>
          <w:color w:val="000000"/>
          <w:sz w:val="32"/>
          <w:szCs w:val="32"/>
        </w:rPr>
        <w:t>Artifact(</w:t>
      </w:r>
      <w:proofErr w:type="spellStart"/>
      <w:proofErr w:type="gramEnd"/>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w:t>
      </w:r>
    </w:p>
    <w:p w14:paraId="54163CD0" w14:textId="12ABF30A"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FOREIGN KEY (</w:t>
      </w:r>
      <w:proofErr w:type="spellStart"/>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 xml:space="preserve">) REFERENCES </w:t>
      </w:r>
      <w:proofErr w:type="gramStart"/>
      <w:r w:rsidRPr="00AF0B5F">
        <w:rPr>
          <w:rFonts w:ascii="Consolas" w:eastAsia="Consolas" w:hAnsi="Consolas" w:cs="Consolas"/>
          <w:color w:val="000000"/>
          <w:sz w:val="32"/>
          <w:szCs w:val="32"/>
        </w:rPr>
        <w:t>Owner(</w:t>
      </w:r>
      <w:proofErr w:type="spellStart"/>
      <w:proofErr w:type="gramEnd"/>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w:t>
      </w:r>
    </w:p>
    <w:p w14:paraId="7427E089" w14:textId="699789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CHECK (</w:t>
      </w: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xml:space="preserve"> &gt; 0 AND </w:t>
      </w: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xml:space="preserve"> &lt;= 100),</w:t>
      </w:r>
    </w:p>
    <w:p w14:paraId="38DDD3F7" w14:textId="75819B54"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CHECK (</w:t>
      </w:r>
      <w:proofErr w:type="spellStart"/>
      <w:r w:rsidRPr="00AF0B5F">
        <w:rPr>
          <w:rFonts w:ascii="Consolas" w:eastAsia="Consolas" w:hAnsi="Consolas" w:cs="Consolas"/>
          <w:color w:val="000000"/>
          <w:sz w:val="32"/>
          <w:szCs w:val="32"/>
        </w:rPr>
        <w:t>EffectiveTo</w:t>
      </w:r>
      <w:proofErr w:type="spellEnd"/>
      <w:r w:rsidRPr="00AF0B5F">
        <w:rPr>
          <w:rFonts w:ascii="Consolas" w:eastAsia="Consolas" w:hAnsi="Consolas" w:cs="Consolas"/>
          <w:color w:val="000000"/>
          <w:sz w:val="32"/>
          <w:szCs w:val="32"/>
        </w:rPr>
        <w:t xml:space="preserve"> IS NULL OR </w:t>
      </w:r>
      <w:proofErr w:type="spellStart"/>
      <w:r w:rsidRPr="00AF0B5F">
        <w:rPr>
          <w:rFonts w:ascii="Consolas" w:eastAsia="Consolas" w:hAnsi="Consolas" w:cs="Consolas"/>
          <w:color w:val="000000"/>
          <w:sz w:val="32"/>
          <w:szCs w:val="32"/>
        </w:rPr>
        <w:t>EffectiveTo</w:t>
      </w:r>
      <w:proofErr w:type="spellEnd"/>
      <w:r w:rsidRPr="00AF0B5F">
        <w:rPr>
          <w:rFonts w:ascii="Consolas" w:eastAsia="Consolas" w:hAnsi="Consolas" w:cs="Consolas"/>
          <w:color w:val="000000"/>
          <w:sz w:val="32"/>
          <w:szCs w:val="32"/>
        </w:rPr>
        <w:t xml:space="preserve"> &gt;= </w:t>
      </w:r>
      <w:proofErr w:type="spellStart"/>
      <w:r w:rsidRPr="00AF0B5F">
        <w:rPr>
          <w:rFonts w:ascii="Consolas" w:eastAsia="Consolas" w:hAnsi="Consolas" w:cs="Consolas"/>
          <w:color w:val="000000"/>
          <w:sz w:val="32"/>
          <w:szCs w:val="32"/>
        </w:rPr>
        <w:t>EffectiveFrom</w:t>
      </w:r>
      <w:proofErr w:type="spellEnd"/>
      <w:r w:rsidRPr="00AF0B5F">
        <w:rPr>
          <w:rFonts w:ascii="Consolas" w:eastAsia="Consolas" w:hAnsi="Consolas" w:cs="Consolas"/>
          <w:color w:val="000000"/>
          <w:sz w:val="32"/>
          <w:szCs w:val="32"/>
        </w:rPr>
        <w:t>)</w:t>
      </w:r>
    </w:p>
    <w:p w14:paraId="31198FA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
    <w:p w14:paraId="3CA91392" w14:textId="0830E473"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3D60A55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Example: shared ownership of Artifact 1</w:t>
      </w:r>
    </w:p>
    <w:p w14:paraId="3FB34076"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INSERT INTO Owner VALUES</w:t>
      </w:r>
    </w:p>
    <w:p w14:paraId="5ABCCA81"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(1, 'PERSON', 'Owner A'),</w:t>
      </w:r>
    </w:p>
    <w:p w14:paraId="17B1965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(2, 'PERSON', 'Owner B');</w:t>
      </w:r>
    </w:p>
    <w:p w14:paraId="12E0B15E" w14:textId="56B8B7DD"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5101140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INSERT INTO </w:t>
      </w:r>
      <w:proofErr w:type="spellStart"/>
      <w:r w:rsidRPr="00AF0B5F">
        <w:rPr>
          <w:rFonts w:ascii="Consolas" w:eastAsia="Consolas" w:hAnsi="Consolas" w:cs="Consolas"/>
          <w:color w:val="000000"/>
          <w:sz w:val="32"/>
          <w:szCs w:val="32"/>
        </w:rPr>
        <w:t>Artifact_Owner</w:t>
      </w:r>
      <w:proofErr w:type="spellEnd"/>
    </w:p>
    <w:p w14:paraId="31692E5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OwnerID</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EffectiveFrom</w:t>
      </w:r>
      <w:proofErr w:type="spellEnd"/>
      <w:r w:rsidRPr="00AF0B5F">
        <w:rPr>
          <w:rFonts w:ascii="Consolas" w:eastAsia="Consolas" w:hAnsi="Consolas" w:cs="Consolas"/>
          <w:color w:val="000000"/>
          <w:sz w:val="32"/>
          <w:szCs w:val="32"/>
        </w:rPr>
        <w:t xml:space="preserve">, </w:t>
      </w:r>
      <w:proofErr w:type="spellStart"/>
      <w:r w:rsidRPr="00AF0B5F">
        <w:rPr>
          <w:rFonts w:ascii="Consolas" w:eastAsia="Consolas" w:hAnsi="Consolas" w:cs="Consolas"/>
          <w:color w:val="000000"/>
          <w:sz w:val="32"/>
          <w:szCs w:val="32"/>
        </w:rPr>
        <w:t>EffectiveTo</w:t>
      </w:r>
      <w:proofErr w:type="spellEnd"/>
      <w:r w:rsidRPr="00AF0B5F">
        <w:rPr>
          <w:rFonts w:ascii="Consolas" w:eastAsia="Consolas" w:hAnsi="Consolas" w:cs="Consolas"/>
          <w:color w:val="000000"/>
          <w:sz w:val="32"/>
          <w:szCs w:val="32"/>
        </w:rPr>
        <w:t>)</w:t>
      </w:r>
    </w:p>
    <w:p w14:paraId="2B22F654"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VALUES</w:t>
      </w:r>
    </w:p>
    <w:p w14:paraId="7750B5A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(1, 1, 60.00, '2026-01-01', NULL),</w:t>
      </w:r>
    </w:p>
    <w:p w14:paraId="6E54B568"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(1, 2, 40.00, '2026-01-01', NULL);</w:t>
      </w:r>
    </w:p>
    <w:p w14:paraId="65480FB7" w14:textId="77777777" w:rsidR="00AF0B5F" w:rsidRDefault="00AF0B5F" w:rsidP="00AF0B5F">
      <w:pPr>
        <w:jc w:val="both"/>
        <w:rPr>
          <w:b/>
          <w:bCs/>
          <w:sz w:val="32"/>
          <w:szCs w:val="32"/>
        </w:rPr>
      </w:pPr>
    </w:p>
    <w:p w14:paraId="42C04168" w14:textId="1D411825" w:rsidR="00952729" w:rsidRPr="00AF0B5F" w:rsidRDefault="00993466" w:rsidP="00AF0B5F">
      <w:pPr>
        <w:jc w:val="both"/>
        <w:rPr>
          <w:sz w:val="32"/>
          <w:szCs w:val="32"/>
        </w:rPr>
      </w:pPr>
      <w:r w:rsidRPr="00AF0B5F">
        <w:rPr>
          <w:b/>
          <w:bCs/>
          <w:sz w:val="32"/>
          <w:szCs w:val="32"/>
        </w:rPr>
        <w:t xml:space="preserve">Analysis: </w:t>
      </w:r>
      <w:r w:rsidRPr="00AF0B5F">
        <w:rPr>
          <w:sz w:val="32"/>
          <w:szCs w:val="32"/>
        </w:rPr>
        <w:t xml:space="preserve">The original single-current-owner assumption is no longer sufficient. ARTIFACT_OWNER replaces the simple one-owner representation with a many-to-many, time-dependent ownership association. The stable </w:t>
      </w:r>
      <w:proofErr w:type="spellStart"/>
      <w:r w:rsidRPr="00AF0B5F">
        <w:rPr>
          <w:sz w:val="32"/>
          <w:szCs w:val="32"/>
        </w:rPr>
        <w:t>ArtifactID</w:t>
      </w:r>
      <w:proofErr w:type="spellEnd"/>
      <w:r w:rsidRPr="00AF0B5F">
        <w:rPr>
          <w:sz w:val="32"/>
          <w:szCs w:val="32"/>
        </w:rPr>
        <w:t xml:space="preserve"> and </w:t>
      </w:r>
      <w:proofErr w:type="spellStart"/>
      <w:r w:rsidRPr="00AF0B5F">
        <w:rPr>
          <w:sz w:val="32"/>
          <w:szCs w:val="32"/>
        </w:rPr>
        <w:t>LoanID</w:t>
      </w:r>
      <w:proofErr w:type="spellEnd"/>
      <w:r w:rsidRPr="00AF0B5F">
        <w:rPr>
          <w:sz w:val="32"/>
          <w:szCs w:val="32"/>
        </w:rPr>
        <w:t xml:space="preserve"> remain valid, but ownership requires a composite historical identity using </w:t>
      </w:r>
      <w:proofErr w:type="spellStart"/>
      <w:r w:rsidRPr="00AF0B5F">
        <w:rPr>
          <w:sz w:val="32"/>
          <w:szCs w:val="32"/>
        </w:rPr>
        <w:t>ArtifactID</w:t>
      </w:r>
      <w:proofErr w:type="spellEnd"/>
      <w:r w:rsidRPr="00AF0B5F">
        <w:rPr>
          <w:sz w:val="32"/>
          <w:szCs w:val="32"/>
        </w:rPr>
        <w:t xml:space="preserve">, </w:t>
      </w:r>
      <w:proofErr w:type="spellStart"/>
      <w:r w:rsidRPr="00AF0B5F">
        <w:rPr>
          <w:sz w:val="32"/>
          <w:szCs w:val="32"/>
        </w:rPr>
        <w:t>OwnerID</w:t>
      </w:r>
      <w:proofErr w:type="spellEnd"/>
      <w:r w:rsidRPr="00AF0B5F">
        <w:rPr>
          <w:sz w:val="32"/>
          <w:szCs w:val="32"/>
        </w:rPr>
        <w:t xml:space="preserve"> and </w:t>
      </w:r>
      <w:proofErr w:type="spellStart"/>
      <w:r w:rsidRPr="00AF0B5F">
        <w:rPr>
          <w:sz w:val="32"/>
          <w:szCs w:val="32"/>
        </w:rPr>
        <w:t>EffectiveFrom</w:t>
      </w:r>
      <w:proofErr w:type="spellEnd"/>
      <w:r w:rsidRPr="00AF0B5F">
        <w:rPr>
          <w:sz w:val="32"/>
          <w:szCs w:val="32"/>
        </w:rPr>
        <w:t>. Existing loan records should not be rewritten when ownership changes. Migration should create ownership rows from the known owner data and retain the original loan and conditio</w:t>
      </w:r>
      <w:r w:rsidRPr="00AF0B5F">
        <w:rPr>
          <w:sz w:val="32"/>
          <w:szCs w:val="32"/>
        </w:rPr>
        <w:t>n-report identifiers.</w:t>
      </w:r>
    </w:p>
    <w:p w14:paraId="6499F88A" w14:textId="77777777" w:rsidR="00952729" w:rsidRPr="00AF0B5F" w:rsidRDefault="00993466" w:rsidP="00AF0B5F">
      <w:pPr>
        <w:jc w:val="both"/>
        <w:rPr>
          <w:sz w:val="32"/>
          <w:szCs w:val="32"/>
        </w:rPr>
      </w:pPr>
      <w:r w:rsidRPr="00AF0B5F">
        <w:rPr>
          <w:b/>
          <w:bCs/>
          <w:sz w:val="32"/>
          <w:szCs w:val="32"/>
        </w:rPr>
        <w:lastRenderedPageBreak/>
        <w:t xml:space="preserve">Output: </w:t>
      </w:r>
      <w:r w:rsidRPr="00AF0B5F">
        <w:rPr>
          <w:sz w:val="32"/>
          <w:szCs w:val="32"/>
        </w:rPr>
        <w:t xml:space="preserve">The revised EER structure is ARTIFACT </w:t>
      </w:r>
      <w:proofErr w:type="gramStart"/>
      <w:r w:rsidRPr="00AF0B5F">
        <w:rPr>
          <w:sz w:val="32"/>
          <w:szCs w:val="32"/>
        </w:rPr>
        <w:t>1..</w:t>
      </w:r>
      <w:proofErr w:type="gramEnd"/>
      <w:r w:rsidRPr="00AF0B5F">
        <w:rPr>
          <w:sz w:val="32"/>
          <w:szCs w:val="32"/>
        </w:rPr>
        <w:t>N ARTIFACT_OWNER N..1 OWNER. Each ownership row stores a share and its effective period. A validation query can identify ownership periods with invalid totals or overlaps.</w:t>
      </w:r>
    </w:p>
    <w:p w14:paraId="01E0A419"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Check total current ownership share for each artifact</w:t>
      </w:r>
    </w:p>
    <w:p w14:paraId="2203FE05"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r w:rsidRPr="00AF0B5F">
        <w:rPr>
          <w:rFonts w:ascii="Consolas" w:eastAsia="Consolas" w:hAnsi="Consolas" w:cs="Consolas"/>
          <w:color w:val="000000"/>
          <w:sz w:val="32"/>
          <w:szCs w:val="32"/>
        </w:rPr>
        <w:t>ArtifactID</w:t>
      </w:r>
      <w:proofErr w:type="spellEnd"/>
      <w:r w:rsidRPr="00AF0B5F">
        <w:rPr>
          <w:rFonts w:ascii="Consolas" w:eastAsia="Consolas" w:hAnsi="Consolas" w:cs="Consolas"/>
          <w:color w:val="000000"/>
          <w:sz w:val="32"/>
          <w:szCs w:val="32"/>
        </w:rPr>
        <w:t>, SUM(</w:t>
      </w: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xml:space="preserve">) AS </w:t>
      </w:r>
      <w:proofErr w:type="spellStart"/>
      <w:r w:rsidRPr="00AF0B5F">
        <w:rPr>
          <w:rFonts w:ascii="Consolas" w:eastAsia="Consolas" w:hAnsi="Consolas" w:cs="Consolas"/>
          <w:color w:val="000000"/>
          <w:sz w:val="32"/>
          <w:szCs w:val="32"/>
        </w:rPr>
        <w:t>TotalShare</w:t>
      </w:r>
      <w:proofErr w:type="spellEnd"/>
    </w:p>
    <w:p w14:paraId="0E34BC5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FROM </w:t>
      </w:r>
      <w:proofErr w:type="spellStart"/>
      <w:r w:rsidRPr="00AF0B5F">
        <w:rPr>
          <w:rFonts w:ascii="Consolas" w:eastAsia="Consolas" w:hAnsi="Consolas" w:cs="Consolas"/>
          <w:color w:val="000000"/>
          <w:sz w:val="32"/>
          <w:szCs w:val="32"/>
        </w:rPr>
        <w:t>Artifact_Owner</w:t>
      </w:r>
      <w:proofErr w:type="spellEnd"/>
    </w:p>
    <w:p w14:paraId="182B359F"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WHERE </w:t>
      </w:r>
      <w:proofErr w:type="spellStart"/>
      <w:r w:rsidRPr="00AF0B5F">
        <w:rPr>
          <w:rFonts w:ascii="Consolas" w:eastAsia="Consolas" w:hAnsi="Consolas" w:cs="Consolas"/>
          <w:color w:val="000000"/>
          <w:sz w:val="32"/>
          <w:szCs w:val="32"/>
        </w:rPr>
        <w:t>EffectiveTo</w:t>
      </w:r>
      <w:proofErr w:type="spellEnd"/>
      <w:r w:rsidRPr="00AF0B5F">
        <w:rPr>
          <w:rFonts w:ascii="Consolas" w:eastAsia="Consolas" w:hAnsi="Consolas" w:cs="Consolas"/>
          <w:color w:val="000000"/>
          <w:sz w:val="32"/>
          <w:szCs w:val="32"/>
        </w:rPr>
        <w:t xml:space="preserve"> IS NULL</w:t>
      </w:r>
    </w:p>
    <w:p w14:paraId="4CB4D593"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GROUP BY </w:t>
      </w:r>
      <w:proofErr w:type="spellStart"/>
      <w:r w:rsidRPr="00AF0B5F">
        <w:rPr>
          <w:rFonts w:ascii="Consolas" w:eastAsia="Consolas" w:hAnsi="Consolas" w:cs="Consolas"/>
          <w:color w:val="000000"/>
          <w:sz w:val="32"/>
          <w:szCs w:val="32"/>
        </w:rPr>
        <w:t>ArtifactID</w:t>
      </w:r>
      <w:proofErr w:type="spellEnd"/>
    </w:p>
    <w:p w14:paraId="507246D0"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HAVING SUM(</w:t>
      </w:r>
      <w:proofErr w:type="spellStart"/>
      <w:r w:rsidRPr="00AF0B5F">
        <w:rPr>
          <w:rFonts w:ascii="Consolas" w:eastAsia="Consolas" w:hAnsi="Consolas" w:cs="Consolas"/>
          <w:color w:val="000000"/>
          <w:sz w:val="32"/>
          <w:szCs w:val="32"/>
        </w:rPr>
        <w:t>SharePercent</w:t>
      </w:r>
      <w:proofErr w:type="spellEnd"/>
      <w:r w:rsidRPr="00AF0B5F">
        <w:rPr>
          <w:rFonts w:ascii="Consolas" w:eastAsia="Consolas" w:hAnsi="Consolas" w:cs="Consolas"/>
          <w:color w:val="000000"/>
          <w:sz w:val="32"/>
          <w:szCs w:val="32"/>
        </w:rPr>
        <w:t>) &lt;&gt; 100;</w:t>
      </w:r>
    </w:p>
    <w:p w14:paraId="4B136E4E" w14:textId="077279F2" w:rsidR="00952729" w:rsidRPr="00AF0B5F" w:rsidRDefault="00952729"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p>
    <w:p w14:paraId="437B90E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Find overlapping ownership periods for the same artifact and owner</w:t>
      </w:r>
    </w:p>
    <w:p w14:paraId="7672132D"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SELECT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w:t>
      </w:r>
      <w:proofErr w:type="spellStart"/>
      <w:proofErr w:type="gramStart"/>
      <w:r w:rsidRPr="00AF0B5F">
        <w:rPr>
          <w:rFonts w:ascii="Consolas" w:eastAsia="Consolas" w:hAnsi="Consolas" w:cs="Consolas"/>
          <w:color w:val="000000"/>
          <w:sz w:val="32"/>
          <w:szCs w:val="32"/>
        </w:rPr>
        <w:t>A.OwnerID</w:t>
      </w:r>
      <w:proofErr w:type="spellEnd"/>
      <w:proofErr w:type="gramEnd"/>
    </w:p>
    <w:p w14:paraId="1156A6D4"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FROM </w:t>
      </w:r>
      <w:proofErr w:type="spellStart"/>
      <w:r w:rsidRPr="00AF0B5F">
        <w:rPr>
          <w:rFonts w:ascii="Consolas" w:eastAsia="Consolas" w:hAnsi="Consolas" w:cs="Consolas"/>
          <w:color w:val="000000"/>
          <w:sz w:val="32"/>
          <w:szCs w:val="32"/>
        </w:rPr>
        <w:t>Artifact_Owner</w:t>
      </w:r>
      <w:proofErr w:type="spellEnd"/>
      <w:r w:rsidRPr="00AF0B5F">
        <w:rPr>
          <w:rFonts w:ascii="Consolas" w:eastAsia="Consolas" w:hAnsi="Consolas" w:cs="Consolas"/>
          <w:color w:val="000000"/>
          <w:sz w:val="32"/>
          <w:szCs w:val="32"/>
        </w:rPr>
        <w:t xml:space="preserve"> A</w:t>
      </w:r>
    </w:p>
    <w:p w14:paraId="444AC1B2" w14:textId="7777777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JOIN </w:t>
      </w:r>
      <w:proofErr w:type="spellStart"/>
      <w:r w:rsidRPr="00AF0B5F">
        <w:rPr>
          <w:rFonts w:ascii="Consolas" w:eastAsia="Consolas" w:hAnsi="Consolas" w:cs="Consolas"/>
          <w:color w:val="000000"/>
          <w:sz w:val="32"/>
          <w:szCs w:val="32"/>
        </w:rPr>
        <w:t>Artifact_Owner</w:t>
      </w:r>
      <w:proofErr w:type="spellEnd"/>
      <w:r w:rsidRPr="00AF0B5F">
        <w:rPr>
          <w:rFonts w:ascii="Consolas" w:eastAsia="Consolas" w:hAnsi="Consolas" w:cs="Consolas"/>
          <w:color w:val="000000"/>
          <w:sz w:val="32"/>
          <w:szCs w:val="32"/>
        </w:rPr>
        <w:t xml:space="preserve"> B</w:t>
      </w:r>
    </w:p>
    <w:p w14:paraId="02F5A9BA" w14:textId="4DBCF887"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ON </w:t>
      </w:r>
      <w:proofErr w:type="spellStart"/>
      <w:proofErr w:type="gramStart"/>
      <w:r w:rsidRPr="00AF0B5F">
        <w:rPr>
          <w:rFonts w:ascii="Consolas" w:eastAsia="Consolas" w:hAnsi="Consolas" w:cs="Consolas"/>
          <w:color w:val="000000"/>
          <w:sz w:val="32"/>
          <w:szCs w:val="32"/>
        </w:rPr>
        <w:t>A.ArtifactID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B.ArtifactID</w:t>
      </w:r>
      <w:proofErr w:type="spellEnd"/>
      <w:proofErr w:type="gramEnd"/>
    </w:p>
    <w:p w14:paraId="257CF2CE" w14:textId="6597350C"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AND </w:t>
      </w:r>
      <w:proofErr w:type="spellStart"/>
      <w:proofErr w:type="gramStart"/>
      <w:r w:rsidRPr="00AF0B5F">
        <w:rPr>
          <w:rFonts w:ascii="Consolas" w:eastAsia="Consolas" w:hAnsi="Consolas" w:cs="Consolas"/>
          <w:color w:val="000000"/>
          <w:sz w:val="32"/>
          <w:szCs w:val="32"/>
        </w:rPr>
        <w:t>A.OwnerID</w:t>
      </w:r>
      <w:proofErr w:type="spellEnd"/>
      <w:proofErr w:type="gramEnd"/>
      <w:r w:rsidRPr="00AF0B5F">
        <w:rPr>
          <w:rFonts w:ascii="Consolas" w:eastAsia="Consolas" w:hAnsi="Consolas" w:cs="Consolas"/>
          <w:color w:val="000000"/>
          <w:sz w:val="32"/>
          <w:szCs w:val="32"/>
        </w:rPr>
        <w:t xml:space="preserve"> = </w:t>
      </w:r>
      <w:proofErr w:type="spellStart"/>
      <w:proofErr w:type="gramStart"/>
      <w:r w:rsidRPr="00AF0B5F">
        <w:rPr>
          <w:rFonts w:ascii="Consolas" w:eastAsia="Consolas" w:hAnsi="Consolas" w:cs="Consolas"/>
          <w:color w:val="000000"/>
          <w:sz w:val="32"/>
          <w:szCs w:val="32"/>
        </w:rPr>
        <w:t>B.OwnerID</w:t>
      </w:r>
      <w:proofErr w:type="spellEnd"/>
      <w:proofErr w:type="gramEnd"/>
    </w:p>
    <w:p w14:paraId="457B7F16" w14:textId="74DAFDAD"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 xml:space="preserve">AND </w:t>
      </w:r>
      <w:proofErr w:type="spellStart"/>
      <w:proofErr w:type="gramStart"/>
      <w:r w:rsidRPr="00AF0B5F">
        <w:rPr>
          <w:rFonts w:ascii="Consolas" w:eastAsia="Consolas" w:hAnsi="Consolas" w:cs="Consolas"/>
          <w:color w:val="000000"/>
          <w:sz w:val="32"/>
          <w:szCs w:val="32"/>
        </w:rPr>
        <w:t>A.EffectiveFrom</w:t>
      </w:r>
      <w:proofErr w:type="spellEnd"/>
      <w:proofErr w:type="gramEnd"/>
      <w:r w:rsidRPr="00AF0B5F">
        <w:rPr>
          <w:rFonts w:ascii="Consolas" w:eastAsia="Consolas" w:hAnsi="Consolas" w:cs="Consolas"/>
          <w:color w:val="000000"/>
          <w:sz w:val="32"/>
          <w:szCs w:val="32"/>
        </w:rPr>
        <w:t xml:space="preserve"> &lt; </w:t>
      </w:r>
      <w:proofErr w:type="spellStart"/>
      <w:proofErr w:type="gramStart"/>
      <w:r w:rsidRPr="00AF0B5F">
        <w:rPr>
          <w:rFonts w:ascii="Consolas" w:eastAsia="Consolas" w:hAnsi="Consolas" w:cs="Consolas"/>
          <w:color w:val="000000"/>
          <w:sz w:val="32"/>
          <w:szCs w:val="32"/>
        </w:rPr>
        <w:t>B.EffectiveFrom</w:t>
      </w:r>
      <w:proofErr w:type="spellEnd"/>
      <w:proofErr w:type="gramEnd"/>
    </w:p>
    <w:p w14:paraId="2DC74CF4" w14:textId="1042BA68" w:rsidR="00952729" w:rsidRPr="00AF0B5F" w:rsidRDefault="00993466" w:rsidP="00AF0B5F">
      <w:pPr>
        <w:pBdr>
          <w:top w:val="nil"/>
          <w:left w:val="nil"/>
          <w:bottom w:val="nil"/>
          <w:right w:val="nil"/>
          <w:between w:val="nil"/>
        </w:pBdr>
        <w:spacing w:after="0" w:line="240" w:lineRule="auto"/>
        <w:ind w:left="259"/>
        <w:jc w:val="both"/>
        <w:rPr>
          <w:rFonts w:ascii="Consolas" w:eastAsia="Consolas" w:hAnsi="Consolas" w:cs="Consolas"/>
          <w:color w:val="000000"/>
          <w:sz w:val="32"/>
          <w:szCs w:val="32"/>
        </w:rPr>
      </w:pPr>
      <w:r w:rsidRPr="00AF0B5F">
        <w:rPr>
          <w:rFonts w:ascii="Consolas" w:eastAsia="Consolas" w:hAnsi="Consolas" w:cs="Consolas"/>
          <w:color w:val="000000"/>
          <w:sz w:val="32"/>
          <w:szCs w:val="32"/>
        </w:rPr>
        <w:t>AND (</w:t>
      </w:r>
      <w:proofErr w:type="spellStart"/>
      <w:proofErr w:type="gramStart"/>
      <w:r w:rsidRPr="00AF0B5F">
        <w:rPr>
          <w:rFonts w:ascii="Consolas" w:eastAsia="Consolas" w:hAnsi="Consolas" w:cs="Consolas"/>
          <w:color w:val="000000"/>
          <w:sz w:val="32"/>
          <w:szCs w:val="32"/>
        </w:rPr>
        <w:t>A.EffectiveTo</w:t>
      </w:r>
      <w:proofErr w:type="spellEnd"/>
      <w:proofErr w:type="gramEnd"/>
      <w:r w:rsidRPr="00AF0B5F">
        <w:rPr>
          <w:rFonts w:ascii="Consolas" w:eastAsia="Consolas" w:hAnsi="Consolas" w:cs="Consolas"/>
          <w:color w:val="000000"/>
          <w:sz w:val="32"/>
          <w:szCs w:val="32"/>
        </w:rPr>
        <w:t xml:space="preserve"> IS NULL OR </w:t>
      </w:r>
      <w:proofErr w:type="spellStart"/>
      <w:proofErr w:type="gramStart"/>
      <w:r w:rsidRPr="00AF0B5F">
        <w:rPr>
          <w:rFonts w:ascii="Consolas" w:eastAsia="Consolas" w:hAnsi="Consolas" w:cs="Consolas"/>
          <w:color w:val="000000"/>
          <w:sz w:val="32"/>
          <w:szCs w:val="32"/>
        </w:rPr>
        <w:t>A.EffectiveTo</w:t>
      </w:r>
      <w:proofErr w:type="spellEnd"/>
      <w:proofErr w:type="gramEnd"/>
      <w:r w:rsidRPr="00AF0B5F">
        <w:rPr>
          <w:rFonts w:ascii="Consolas" w:eastAsia="Consolas" w:hAnsi="Consolas" w:cs="Consolas"/>
          <w:color w:val="000000"/>
          <w:sz w:val="32"/>
          <w:szCs w:val="32"/>
        </w:rPr>
        <w:t xml:space="preserve"> &gt;= </w:t>
      </w:r>
      <w:proofErr w:type="spellStart"/>
      <w:proofErr w:type="gramStart"/>
      <w:r w:rsidRPr="00AF0B5F">
        <w:rPr>
          <w:rFonts w:ascii="Consolas" w:eastAsia="Consolas" w:hAnsi="Consolas" w:cs="Consolas"/>
          <w:color w:val="000000"/>
          <w:sz w:val="32"/>
          <w:szCs w:val="32"/>
        </w:rPr>
        <w:t>B.EffectiveFrom</w:t>
      </w:r>
      <w:proofErr w:type="spellEnd"/>
      <w:proofErr w:type="gramEnd"/>
      <w:r w:rsidRPr="00AF0B5F">
        <w:rPr>
          <w:rFonts w:ascii="Consolas" w:eastAsia="Consolas" w:hAnsi="Consolas" w:cs="Consolas"/>
          <w:color w:val="000000"/>
          <w:sz w:val="32"/>
          <w:szCs w:val="32"/>
        </w:rPr>
        <w:t>);</w:t>
      </w:r>
    </w:p>
    <w:p w14:paraId="6200D431" w14:textId="77777777" w:rsidR="00AF0B5F" w:rsidRDefault="00AF0B5F" w:rsidP="00AF0B5F">
      <w:pPr>
        <w:jc w:val="both"/>
        <w:rPr>
          <w:b/>
          <w:bCs/>
          <w:sz w:val="32"/>
          <w:szCs w:val="32"/>
        </w:rPr>
      </w:pPr>
    </w:p>
    <w:p w14:paraId="51DFFDF0" w14:textId="188FDC3D" w:rsidR="00952729" w:rsidRPr="00AF0B5F" w:rsidRDefault="00993466" w:rsidP="00AF0B5F">
      <w:pPr>
        <w:jc w:val="both"/>
        <w:rPr>
          <w:sz w:val="32"/>
          <w:szCs w:val="32"/>
        </w:rPr>
      </w:pPr>
      <w:r w:rsidRPr="00AF0B5F">
        <w:rPr>
          <w:b/>
          <w:bCs/>
          <w:sz w:val="32"/>
          <w:szCs w:val="32"/>
        </w:rPr>
        <w:t xml:space="preserve">Result: </w:t>
      </w:r>
      <w:r w:rsidRPr="00AF0B5F">
        <w:rPr>
          <w:sz w:val="32"/>
          <w:szCs w:val="32"/>
        </w:rPr>
        <w:t>The model should be MODIFIED, not completely redesigned. The new ARTIFACT_OWNER and OWNER entities support shared and changing ownership while the original LOAN, LOAN_OBJECT and CONDITION_REPORT records preserve custody history. Additional ownership checks and joins add some complexity, but they prevent legal ownership changes from altering historical loan evidence.</w:t>
      </w:r>
    </w:p>
    <w:p w14:paraId="191DBD1A" w14:textId="77777777" w:rsidR="00952729" w:rsidRPr="00AF0B5F" w:rsidRDefault="00952729" w:rsidP="00AF0B5F">
      <w:pPr>
        <w:jc w:val="both"/>
        <w:rPr>
          <w:sz w:val="32"/>
          <w:szCs w:val="32"/>
        </w:rPr>
      </w:pPr>
    </w:p>
    <w:sectPr w:rsidR="00952729" w:rsidRPr="00AF0B5F">
      <w:headerReference w:type="default" r:id="rId9"/>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84AD" w14:textId="77777777" w:rsidR="00993466" w:rsidRDefault="00993466">
      <w:pPr>
        <w:spacing w:after="0" w:line="240" w:lineRule="auto"/>
      </w:pPr>
      <w:r>
        <w:separator/>
      </w:r>
    </w:p>
  </w:endnote>
  <w:endnote w:type="continuationSeparator" w:id="0">
    <w:p w14:paraId="7B25B0ED" w14:textId="77777777" w:rsidR="00993466" w:rsidRDefault="00993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AB8E38-535A-4CD8-988C-08ADD422412F}"/>
    <w:embedBold r:id="rId2" w:fontKey="{31D1E209-5B18-4DCF-9CAC-D74CEDBAED1C}"/>
    <w:embedItalic r:id="rId3" w:fontKey="{39AAD7D7-480B-4B24-B173-4CA539F0B585}"/>
    <w:embedBoldItalic r:id="rId4" w:fontKey="{FEB40FA9-180F-4878-88BE-5ACAD693FAA4}"/>
  </w:font>
  <w:font w:name="Cambria">
    <w:panose1 w:val="02040503050406030204"/>
    <w:charset w:val="00"/>
    <w:family w:val="roman"/>
    <w:pitch w:val="variable"/>
    <w:sig w:usb0="E00006FF" w:usb1="420024FF" w:usb2="02000000" w:usb3="00000000" w:csb0="0000019F" w:csb1="00000000"/>
    <w:embedRegular r:id="rId5" w:fontKey="{CAE14365-0C28-47D3-9CFF-7421F20E649A}"/>
  </w:font>
  <w:font w:name="Consolas">
    <w:panose1 w:val="020B0609020204030204"/>
    <w:charset w:val="00"/>
    <w:family w:val="modern"/>
    <w:pitch w:val="fixed"/>
    <w:sig w:usb0="E00006FF" w:usb1="0000FCFF" w:usb2="00000001" w:usb3="00000000" w:csb0="0000019F" w:csb1="00000000"/>
    <w:embedRegular r:id="rId6" w:fontKey="{447A0C08-F2E5-49D3-AAB4-1FCE333301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105EB" w14:textId="77777777" w:rsidR="00993466" w:rsidRDefault="00993466">
      <w:pPr>
        <w:spacing w:after="0" w:line="240" w:lineRule="auto"/>
      </w:pPr>
      <w:r>
        <w:separator/>
      </w:r>
    </w:p>
  </w:footnote>
  <w:footnote w:type="continuationSeparator" w:id="0">
    <w:p w14:paraId="5E44D7E9" w14:textId="77777777" w:rsidR="00993466" w:rsidRDefault="00993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115E" w14:textId="1EE77072" w:rsidR="00952729" w:rsidRDefault="00952729">
    <w:pPr>
      <w:pBdr>
        <w:top w:val="nil"/>
        <w:left w:val="nil"/>
        <w:bottom w:val="nil"/>
        <w:right w:val="nil"/>
        <w:between w:val="nil"/>
      </w:pBdr>
      <w:tabs>
        <w:tab w:val="center" w:pos="4680"/>
        <w:tab w:val="right" w:pos="9360"/>
      </w:tabs>
      <w:spacing w:after="0" w:line="240" w:lineRule="auto"/>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729"/>
    <w:rsid w:val="00422BB1"/>
    <w:rsid w:val="00952729"/>
    <w:rsid w:val="00993466"/>
    <w:rsid w:val="00AF0B5F"/>
    <w:rsid w:val="00ED0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88A3"/>
  <w15:docId w15:val="{726D95F4-C18D-419E-B616-10645E09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000000"/>
      <w:sz w:val="30"/>
      <w:szCs w:val="30"/>
    </w:rPr>
  </w:style>
  <w:style w:type="paragraph" w:styleId="Heading2">
    <w:name w:val="heading 2"/>
    <w:basedOn w:val="Normal"/>
    <w:next w:val="Normal"/>
    <w:uiPriority w:val="9"/>
    <w:semiHidden/>
    <w:unhideWhenUsed/>
    <w:qFormat/>
    <w:pPr>
      <w:keepNext/>
      <w:keepLines/>
      <w:spacing w:before="200" w:after="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000000"/>
      <w:sz w:val="36"/>
      <w:szCs w:val="36"/>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F0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B5F"/>
  </w:style>
  <w:style w:type="paragraph" w:styleId="Footer">
    <w:name w:val="footer"/>
    <w:basedOn w:val="Normal"/>
    <w:link w:val="FooterChar"/>
    <w:uiPriority w:val="99"/>
    <w:unhideWhenUsed/>
    <w:rsid w:val="00AF0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B5F"/>
  </w:style>
  <w:style w:type="paragraph" w:styleId="NormalWeb">
    <w:name w:val="Normal (Web)"/>
    <w:basedOn w:val="Normal"/>
    <w:uiPriority w:val="99"/>
    <w:unhideWhenUsed/>
    <w:rsid w:val="00AF0B5F"/>
    <w:pPr>
      <w:spacing w:before="100" w:beforeAutospacing="1" w:afterAutospacing="1" w:line="240" w:lineRule="auto"/>
    </w:pPr>
    <w:rPr>
      <w:sz w:val="24"/>
      <w:szCs w:val="24"/>
      <w:lang w:val="en-US" w:eastAsia="en-US"/>
    </w:rPr>
  </w:style>
  <w:style w:type="character" w:styleId="Hyperlink">
    <w:name w:val="Hyperlink"/>
    <w:basedOn w:val="DefaultParagraphFont"/>
    <w:uiPriority w:val="99"/>
    <w:unhideWhenUsed/>
    <w:rsid w:val="00AF0B5F"/>
    <w:rPr>
      <w:color w:val="0000FF" w:themeColor="hyperlink"/>
      <w:u w:val="single"/>
    </w:rPr>
  </w:style>
  <w:style w:type="character" w:styleId="UnresolvedMention">
    <w:name w:val="Unresolved Mention"/>
    <w:basedOn w:val="DefaultParagraphFont"/>
    <w:uiPriority w:val="99"/>
    <w:semiHidden/>
    <w:unhideWhenUsed/>
    <w:rsid w:val="00AF0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idiksha-16/CSA0504-DBMS" TargetMode="Externa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4187</Words>
  <Characters>23869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PRIDIKSHA PARTHIBAN</dc:creator>
  <cp:lastModifiedBy>PRIDIKSHA PARTHIBAN</cp:lastModifiedBy>
  <cp:revision>2</cp:revision>
  <dcterms:created xsi:type="dcterms:W3CDTF">2026-11-01T16:43:00Z</dcterms:created>
  <dcterms:modified xsi:type="dcterms:W3CDTF">2026-11-01T16:43:00Z</dcterms:modified>
</cp:coreProperties>
</file>