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FE5B" w14:textId="77777777" w:rsidR="00A33553" w:rsidRPr="00A33553" w:rsidRDefault="00A33553" w:rsidP="00A33553">
      <w:pPr>
        <w:rPr>
          <w:b/>
          <w:bCs/>
        </w:rPr>
      </w:pPr>
      <w:r w:rsidRPr="00A33553">
        <w:rPr>
          <w:b/>
          <w:bCs/>
        </w:rPr>
        <w:t>. The Bayesian Paradigm for Statistical Inference</w:t>
      </w:r>
    </w:p>
    <w:p w14:paraId="7FCCD0E8" w14:textId="1B1C045A" w:rsidR="00A33553" w:rsidRPr="00A33553" w:rsidRDefault="00A33553" w:rsidP="00A33553">
      <w:r w:rsidRPr="00A33553">
        <w:t xml:space="preserve">It is a way of using probability to express uncertainty. We start with prior beliefs and update them using data. The result is </w:t>
      </w:r>
      <w:proofErr w:type="gramStart"/>
      <w:r w:rsidRPr="00A33553">
        <w:t>a posterior</w:t>
      </w:r>
      <w:proofErr w:type="gramEnd"/>
      <w:r w:rsidRPr="00A33553">
        <w:t xml:space="preserve"> distribution. This tells us what we believe after seeing the </w:t>
      </w:r>
      <w:proofErr w:type="gramStart"/>
      <w:r w:rsidRPr="00A33553">
        <w:t>data..</w:t>
      </w:r>
      <w:proofErr w:type="gramEnd"/>
    </w:p>
    <w:p w14:paraId="6F774B0A" w14:textId="77777777" w:rsidR="00A33553" w:rsidRPr="00A33553" w:rsidRDefault="00A33553" w:rsidP="00A33553">
      <w:pPr>
        <w:rPr>
          <w:b/>
          <w:bCs/>
        </w:rPr>
      </w:pPr>
      <w:r w:rsidRPr="00A33553">
        <w:rPr>
          <w:b/>
          <w:bCs/>
        </w:rPr>
        <w:t>2. Bayesian Computation</w:t>
      </w:r>
    </w:p>
    <w:p w14:paraId="4E86BB17" w14:textId="77777777" w:rsidR="00A33553" w:rsidRDefault="00A33553" w:rsidP="00A33553">
      <w:r w:rsidRPr="00A33553">
        <w:t>Methods used to approximate the posterior when it cannot be computed exactly.</w:t>
      </w:r>
    </w:p>
    <w:p w14:paraId="5547AE21" w14:textId="2634EF16" w:rsidR="00A33553" w:rsidRPr="00A33553" w:rsidRDefault="00A33553" w:rsidP="00A33553">
      <w:r w:rsidRPr="00A33553">
        <w:t xml:space="preserve">These are methods used to find or approximate the posterior when it is hard to compute directly. Techniques like MCMC and HMC generate samples from the distribution. Variational Bayes gives </w:t>
      </w:r>
      <w:proofErr w:type="gramStart"/>
      <w:r w:rsidRPr="00A33553">
        <w:t>an approximation</w:t>
      </w:r>
      <w:proofErr w:type="gramEnd"/>
      <w:r w:rsidRPr="00A33553">
        <w:t>. They make Bayesian methods usable in practice.</w:t>
      </w:r>
    </w:p>
    <w:p w14:paraId="21C42FF5" w14:textId="77777777" w:rsidR="00A33553" w:rsidRPr="00A33553" w:rsidRDefault="00A33553" w:rsidP="00A33553">
      <w:pPr>
        <w:rPr>
          <w:b/>
          <w:bCs/>
        </w:rPr>
      </w:pPr>
      <w:r w:rsidRPr="00A33553">
        <w:rPr>
          <w:b/>
          <w:bCs/>
        </w:rPr>
        <w:t>3. Bayesian Modelling</w:t>
      </w:r>
    </w:p>
    <w:p w14:paraId="2393C1A6" w14:textId="03742DE3" w:rsidR="00A33553" w:rsidRPr="00A33553" w:rsidRDefault="00A33553" w:rsidP="00A33553">
      <w:r w:rsidRPr="00A33553">
        <w:t>This is about building models that include uncertainty and prior knowledge. Examples include linear models and Gaussian processes. These models help describe data and make predictions. They also show how confident we are in the results.</w:t>
      </w:r>
    </w:p>
    <w:p w14:paraId="3FA6E588" w14:textId="77777777" w:rsidR="00A33553" w:rsidRPr="00A33553" w:rsidRDefault="00A33553" w:rsidP="00A33553">
      <w:pPr>
        <w:rPr>
          <w:b/>
          <w:bCs/>
        </w:rPr>
      </w:pPr>
      <w:r w:rsidRPr="00A33553">
        <w:rPr>
          <w:b/>
          <w:bCs/>
        </w:rPr>
        <w:t>4. Bayesian Learning</w:t>
      </w:r>
    </w:p>
    <w:p w14:paraId="00C0753E" w14:textId="77777777" w:rsidR="00A33553" w:rsidRDefault="00A33553" w:rsidP="00A33553">
      <w:r w:rsidRPr="00A33553">
        <w:t>Applying Bayesian ideas in machine learning to improve predictions and quantify uncertainty.</w:t>
      </w:r>
    </w:p>
    <w:p w14:paraId="2E0142B2" w14:textId="77777777" w:rsidR="00A33553" w:rsidRDefault="00A33553" w:rsidP="00A33553"/>
    <w:p w14:paraId="1F871884" w14:textId="1F39543A" w:rsidR="00A33553" w:rsidRPr="00A33553" w:rsidRDefault="00A33553" w:rsidP="00A33553">
      <w:r w:rsidRPr="00A33553">
        <w:t>This applies Bayesian ideas to machine learning. Models like Bayesian neural networks learn with uncertainty in their parameters. Methods like BART combine multiple models probabilistically. The goal is better predictions with uncertainty estimates</w:t>
      </w:r>
    </w:p>
    <w:p w14:paraId="58E99AC1" w14:textId="77777777" w:rsidR="00293203" w:rsidRDefault="00293203"/>
    <w:p w14:paraId="2D41C0C1" w14:textId="77777777" w:rsidR="00E23BCA" w:rsidRDefault="00E23BCA"/>
    <w:p w14:paraId="39C7FCEC" w14:textId="77777777" w:rsidR="00E23BCA" w:rsidRPr="00E23BCA" w:rsidRDefault="00E23BCA" w:rsidP="00E23BCA">
      <w:proofErr w:type="gramStart"/>
      <w:r w:rsidRPr="00E23BCA">
        <w:t xml:space="preserve">  </w:t>
      </w:r>
      <w:r w:rsidRPr="00E23BCA">
        <w:rPr>
          <w:b/>
          <w:bCs/>
        </w:rPr>
        <w:t>Frequentist</w:t>
      </w:r>
      <w:proofErr w:type="gramEnd"/>
      <w:r w:rsidRPr="00E23BCA">
        <w:rPr>
          <w:b/>
          <w:bCs/>
        </w:rPr>
        <w:t xml:space="preserve"> approach:</w:t>
      </w:r>
      <w:r w:rsidRPr="00E23BCA">
        <w:t xml:space="preserve"> Parameters are </w:t>
      </w:r>
      <w:r w:rsidRPr="00E23BCA">
        <w:rPr>
          <w:b/>
          <w:bCs/>
        </w:rPr>
        <w:t>fixed (constant but unknown)</w:t>
      </w:r>
      <w:r w:rsidRPr="00E23BCA">
        <w:t xml:space="preserve">. They are not random; only the data is random. We estimate parameters using data (e.g., point estimates, confidence intervals). </w:t>
      </w:r>
    </w:p>
    <w:p w14:paraId="7D2753E6" w14:textId="483EC78B" w:rsidR="00E23BCA" w:rsidRDefault="00E23BCA" w:rsidP="00E23BCA">
      <w:proofErr w:type="gramStart"/>
      <w:r w:rsidRPr="00E23BCA">
        <w:t xml:space="preserve">  </w:t>
      </w:r>
      <w:r w:rsidRPr="00E23BCA">
        <w:rPr>
          <w:b/>
          <w:bCs/>
        </w:rPr>
        <w:t>Bayesian</w:t>
      </w:r>
      <w:proofErr w:type="gramEnd"/>
      <w:r w:rsidRPr="00E23BCA">
        <w:rPr>
          <w:b/>
          <w:bCs/>
        </w:rPr>
        <w:t xml:space="preserve"> approach:</w:t>
      </w:r>
      <w:r w:rsidRPr="00E23BCA">
        <w:t xml:space="preserve"> Parameters are treated as </w:t>
      </w:r>
      <w:r w:rsidRPr="00E23BCA">
        <w:rPr>
          <w:b/>
          <w:bCs/>
        </w:rPr>
        <w:t>random variables</w:t>
      </w:r>
      <w:r w:rsidRPr="00E23BCA">
        <w:t xml:space="preserve"> with a </w:t>
      </w:r>
      <w:r w:rsidRPr="00E23BCA">
        <w:rPr>
          <w:b/>
          <w:bCs/>
        </w:rPr>
        <w:t>probability distribution</w:t>
      </w:r>
      <w:r w:rsidRPr="00E23BCA">
        <w:t>. We update this distribution using data to get a posterior.</w:t>
      </w:r>
    </w:p>
    <w:sectPr w:rsidR="00E23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53"/>
    <w:rsid w:val="00293203"/>
    <w:rsid w:val="0053365C"/>
    <w:rsid w:val="009978F9"/>
    <w:rsid w:val="00A33553"/>
    <w:rsid w:val="00E23BCA"/>
    <w:rsid w:val="00E86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1016"/>
  <w15:chartTrackingRefBased/>
  <w15:docId w15:val="{7A4E123D-D3C9-4C14-90AB-53D36D23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53"/>
    <w:rPr>
      <w:rFonts w:eastAsiaTheme="majorEastAsia" w:cstheme="majorBidi"/>
      <w:color w:val="272727" w:themeColor="text1" w:themeTint="D8"/>
    </w:rPr>
  </w:style>
  <w:style w:type="paragraph" w:styleId="Title">
    <w:name w:val="Title"/>
    <w:basedOn w:val="Normal"/>
    <w:next w:val="Normal"/>
    <w:link w:val="TitleChar"/>
    <w:uiPriority w:val="10"/>
    <w:qFormat/>
    <w:rsid w:val="00A3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53"/>
    <w:pPr>
      <w:spacing w:before="160"/>
      <w:jc w:val="center"/>
    </w:pPr>
    <w:rPr>
      <w:i/>
      <w:iCs/>
      <w:color w:val="404040" w:themeColor="text1" w:themeTint="BF"/>
    </w:rPr>
  </w:style>
  <w:style w:type="character" w:customStyle="1" w:styleId="QuoteChar">
    <w:name w:val="Quote Char"/>
    <w:basedOn w:val="DefaultParagraphFont"/>
    <w:link w:val="Quote"/>
    <w:uiPriority w:val="29"/>
    <w:rsid w:val="00A33553"/>
    <w:rPr>
      <w:i/>
      <w:iCs/>
      <w:color w:val="404040" w:themeColor="text1" w:themeTint="BF"/>
    </w:rPr>
  </w:style>
  <w:style w:type="paragraph" w:styleId="ListParagraph">
    <w:name w:val="List Paragraph"/>
    <w:basedOn w:val="Normal"/>
    <w:uiPriority w:val="34"/>
    <w:qFormat/>
    <w:rsid w:val="00A33553"/>
    <w:pPr>
      <w:ind w:left="720"/>
      <w:contextualSpacing/>
    </w:pPr>
  </w:style>
  <w:style w:type="character" w:styleId="IntenseEmphasis">
    <w:name w:val="Intense Emphasis"/>
    <w:basedOn w:val="DefaultParagraphFont"/>
    <w:uiPriority w:val="21"/>
    <w:qFormat/>
    <w:rsid w:val="00A33553"/>
    <w:rPr>
      <w:i/>
      <w:iCs/>
      <w:color w:val="0F4761" w:themeColor="accent1" w:themeShade="BF"/>
    </w:rPr>
  </w:style>
  <w:style w:type="paragraph" w:styleId="IntenseQuote">
    <w:name w:val="Intense Quote"/>
    <w:basedOn w:val="Normal"/>
    <w:next w:val="Normal"/>
    <w:link w:val="IntenseQuoteChar"/>
    <w:uiPriority w:val="30"/>
    <w:qFormat/>
    <w:rsid w:val="00A3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53"/>
    <w:rPr>
      <w:i/>
      <w:iCs/>
      <w:color w:val="0F4761" w:themeColor="accent1" w:themeShade="BF"/>
    </w:rPr>
  </w:style>
  <w:style w:type="character" w:styleId="IntenseReference">
    <w:name w:val="Intense Reference"/>
    <w:basedOn w:val="DefaultParagraphFont"/>
    <w:uiPriority w:val="32"/>
    <w:qFormat/>
    <w:rsid w:val="00A33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Priyanga Dilini Talagala</dc:creator>
  <cp:keywords/>
  <dc:description/>
  <cp:lastModifiedBy>Priyanga Dilini Talagala</cp:lastModifiedBy>
  <cp:revision>3</cp:revision>
  <dcterms:created xsi:type="dcterms:W3CDTF">2026-04-02T06:33:00Z</dcterms:created>
  <dcterms:modified xsi:type="dcterms:W3CDTF">2026-04-02T07:07:00Z</dcterms:modified>
</cp:coreProperties>
</file>