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50F" w:rsidRDefault="00A8450F" w:rsidP="00A8450F">
      <w:pPr>
        <w:spacing w:after="0" w:line="240" w:lineRule="auto"/>
        <w:ind w:firstLine="851"/>
        <w:jc w:val="center"/>
        <w:rPr>
          <w:rFonts w:ascii="Times New Roman" w:eastAsia="Times New Roman" w:hAnsi="Times New Roman" w:cs="Times New Roman"/>
          <w:b/>
          <w:bCs/>
          <w:color w:val="000000"/>
          <w:sz w:val="24"/>
          <w:szCs w:val="24"/>
          <w:lang w:eastAsia="ru-RU"/>
        </w:rPr>
      </w:pPr>
    </w:p>
    <w:p w:rsidR="00A8450F" w:rsidRPr="00884E68" w:rsidRDefault="00A8450F" w:rsidP="00A8450F">
      <w:pPr>
        <w:spacing w:after="0" w:line="240" w:lineRule="auto"/>
        <w:ind w:firstLine="851"/>
        <w:jc w:val="center"/>
        <w:rPr>
          <w:rFonts w:ascii="Times New Roman" w:eastAsia="Times New Roman" w:hAnsi="Times New Roman" w:cs="Times New Roman"/>
          <w:b/>
          <w:bCs/>
          <w:color w:val="000000"/>
          <w:sz w:val="24"/>
          <w:szCs w:val="24"/>
          <w:lang w:eastAsia="ru-RU"/>
        </w:rPr>
      </w:pPr>
    </w:p>
    <w:p w:rsidR="00A8450F" w:rsidRPr="00884E68" w:rsidRDefault="00A8450F" w:rsidP="00A8450F">
      <w:pPr>
        <w:spacing w:after="0" w:line="240" w:lineRule="auto"/>
        <w:jc w:val="center"/>
        <w:rPr>
          <w:rFonts w:ascii="Arial" w:eastAsia="Times New Roman" w:hAnsi="Arial" w:cs="Arial"/>
          <w:color w:val="000000"/>
          <w:sz w:val="2"/>
          <w:szCs w:val="2"/>
          <w:lang w:eastAsia="ru-RU"/>
        </w:rPr>
      </w:pPr>
      <w:r w:rsidRPr="00884E68">
        <w:rPr>
          <w:rFonts w:ascii="Arial" w:eastAsia="Times New Roman" w:hAnsi="Arial" w:cs="Arial"/>
          <w:noProof/>
          <w:color w:val="000000"/>
          <w:sz w:val="2"/>
          <w:szCs w:val="2"/>
          <w:lang w:eastAsia="ru-RU"/>
        </w:rPr>
        <w:drawing>
          <wp:inline distT="0" distB="0" distL="0" distR="0">
            <wp:extent cx="3528060" cy="8890"/>
            <wp:effectExtent l="0" t="0" r="0" b="0"/>
            <wp:docPr id="1" name="Рисунок 1" descr="https://studfile.net/html/1642/141/html_IeGAUh9YHP.gpR3/htmlconvd-ldR1gu10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img1" descr="https://studfile.net/html/1642/141/html_IeGAUh9YHP.gpR3/htmlconvd-ldR1gu10x1.jp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28060" cy="8890"/>
                    </a:xfrm>
                    <a:prstGeom prst="rect">
                      <a:avLst/>
                    </a:prstGeom>
                    <a:noFill/>
                    <a:ln>
                      <a:noFill/>
                    </a:ln>
                  </pic:spPr>
                </pic:pic>
              </a:graphicData>
            </a:graphic>
          </wp:inline>
        </w:drawing>
      </w:r>
    </w:p>
    <w:p w:rsidR="00A8450F" w:rsidRPr="00884E68" w:rsidRDefault="00A8450F" w:rsidP="00A8450F">
      <w:pPr>
        <w:spacing w:after="0" w:line="255" w:lineRule="atLeast"/>
        <w:jc w:val="center"/>
        <w:rPr>
          <w:rFonts w:ascii="Times New Roman" w:eastAsia="Times New Roman" w:hAnsi="Times New Roman" w:cs="Times New Roman"/>
          <w:b/>
          <w:bCs/>
          <w:color w:val="000000"/>
          <w:sz w:val="24"/>
          <w:szCs w:val="24"/>
          <w:lang w:eastAsia="ru-RU"/>
        </w:rPr>
      </w:pPr>
      <w:r w:rsidRPr="00884E68">
        <w:rPr>
          <w:rFonts w:ascii="Times New Roman" w:eastAsia="Times New Roman" w:hAnsi="Times New Roman" w:cs="Times New Roman"/>
          <w:b/>
          <w:bCs/>
          <w:color w:val="000000"/>
          <w:sz w:val="24"/>
          <w:szCs w:val="24"/>
          <w:lang w:eastAsia="ru-RU"/>
        </w:rPr>
        <w:t>_________________________________________________________________________</w:t>
      </w:r>
    </w:p>
    <w:p w:rsidR="00A8450F" w:rsidRPr="00884E68" w:rsidRDefault="00A8450F" w:rsidP="00A8450F">
      <w:pPr>
        <w:tabs>
          <w:tab w:val="left" w:pos="1318"/>
        </w:tabs>
        <w:spacing w:before="45" w:after="150" w:line="255" w:lineRule="atLeast"/>
        <w:jc w:val="center"/>
        <w:rPr>
          <w:rFonts w:ascii="Times New Roman" w:eastAsia="Times New Roman" w:hAnsi="Times New Roman" w:cs="Times New Roman"/>
          <w:color w:val="000000"/>
          <w:sz w:val="24"/>
          <w:szCs w:val="24"/>
          <w:lang w:eastAsia="ru-RU"/>
        </w:rPr>
      </w:pPr>
      <w:r w:rsidRPr="00884E68">
        <w:rPr>
          <w:rFonts w:ascii="Times New Roman" w:eastAsia="Times New Roman" w:hAnsi="Times New Roman" w:cs="Times New Roman"/>
          <w:color w:val="000000"/>
          <w:sz w:val="24"/>
          <w:szCs w:val="24"/>
          <w:lang w:eastAsia="ru-RU"/>
        </w:rPr>
        <w:t xml:space="preserve">наименование организации - разработчика ТЗ </w:t>
      </w:r>
      <w:proofErr w:type="gramStart"/>
      <w:r w:rsidRPr="00884E68">
        <w:rPr>
          <w:rFonts w:ascii="Times New Roman" w:eastAsia="Times New Roman" w:hAnsi="Times New Roman" w:cs="Times New Roman"/>
          <w:color w:val="000000"/>
          <w:sz w:val="24"/>
          <w:szCs w:val="24"/>
          <w:lang w:eastAsia="ru-RU"/>
        </w:rPr>
        <w:t>на</w:t>
      </w:r>
      <w:proofErr w:type="gramEnd"/>
      <w:r w:rsidRPr="00884E68">
        <w:rPr>
          <w:rFonts w:ascii="Times New Roman" w:eastAsia="Times New Roman" w:hAnsi="Times New Roman" w:cs="Times New Roman"/>
          <w:color w:val="000000"/>
          <w:sz w:val="24"/>
          <w:szCs w:val="24"/>
          <w:lang w:eastAsia="ru-RU"/>
        </w:rPr>
        <w:t xml:space="preserve"> АС</w:t>
      </w:r>
    </w:p>
    <w:tbl>
      <w:tblPr>
        <w:tblW w:w="8987" w:type="dxa"/>
        <w:jc w:val="center"/>
        <w:tblCellSpacing w:w="0" w:type="dxa"/>
        <w:tblCellMar>
          <w:left w:w="0" w:type="dxa"/>
          <w:right w:w="0" w:type="dxa"/>
        </w:tblCellMar>
        <w:tblLook w:val="04A0"/>
      </w:tblPr>
      <w:tblGrid>
        <w:gridCol w:w="2763"/>
        <w:gridCol w:w="2025"/>
        <w:gridCol w:w="2763"/>
        <w:gridCol w:w="1436"/>
      </w:tblGrid>
      <w:tr w:rsidR="00A8450F" w:rsidRPr="00884E68" w:rsidTr="001F7E90">
        <w:trPr>
          <w:trHeight w:val="348"/>
          <w:tblCellSpacing w:w="0" w:type="dxa"/>
          <w:jc w:val="center"/>
        </w:trPr>
        <w:tc>
          <w:tcPr>
            <w:tcW w:w="2763" w:type="dxa"/>
            <w:vAlign w:val="bottom"/>
            <w:hideMark/>
          </w:tcPr>
          <w:p w:rsidR="00A8450F" w:rsidRDefault="00A8450F" w:rsidP="001F7E90">
            <w:pPr>
              <w:spacing w:after="0" w:line="255" w:lineRule="atLeast"/>
              <w:jc w:val="center"/>
              <w:rPr>
                <w:rFonts w:ascii="Times New Roman" w:eastAsia="Times New Roman" w:hAnsi="Times New Roman" w:cs="Times New Roman"/>
                <w:sz w:val="24"/>
                <w:szCs w:val="24"/>
                <w:lang w:eastAsia="ru-RU"/>
              </w:rPr>
            </w:pPr>
          </w:p>
          <w:p w:rsidR="00A8450F" w:rsidRDefault="00A8450F" w:rsidP="001F7E90">
            <w:pPr>
              <w:spacing w:after="0" w:line="255" w:lineRule="atLeast"/>
              <w:jc w:val="center"/>
              <w:rPr>
                <w:rFonts w:ascii="Times New Roman" w:eastAsia="Times New Roman" w:hAnsi="Times New Roman" w:cs="Times New Roman"/>
                <w:sz w:val="24"/>
                <w:szCs w:val="24"/>
                <w:lang w:eastAsia="ru-RU"/>
              </w:rPr>
            </w:pPr>
          </w:p>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УТВЕРЖДАЮ</w:t>
            </w:r>
          </w:p>
        </w:tc>
        <w:tc>
          <w:tcPr>
            <w:tcW w:w="2024"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2763"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УТВЕРЖДАЮ</w:t>
            </w:r>
          </w:p>
        </w:tc>
        <w:tc>
          <w:tcPr>
            <w:tcW w:w="1435"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r>
      <w:tr w:rsidR="00A8450F" w:rsidRPr="00884E68" w:rsidTr="001F7E90">
        <w:trPr>
          <w:trHeight w:val="315"/>
          <w:tblCellSpacing w:w="0" w:type="dxa"/>
          <w:jc w:val="center"/>
        </w:trPr>
        <w:tc>
          <w:tcPr>
            <w:tcW w:w="4788" w:type="dxa"/>
            <w:gridSpan w:val="2"/>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proofErr w:type="gramStart"/>
            <w:r w:rsidRPr="00884E68">
              <w:rPr>
                <w:rFonts w:ascii="Times New Roman" w:eastAsia="Times New Roman" w:hAnsi="Times New Roman" w:cs="Times New Roman"/>
                <w:sz w:val="24"/>
                <w:szCs w:val="24"/>
                <w:lang w:eastAsia="ru-RU"/>
              </w:rPr>
              <w:t>Руководитель (должность,</w:t>
            </w:r>
            <w:proofErr w:type="gramEnd"/>
          </w:p>
        </w:tc>
        <w:tc>
          <w:tcPr>
            <w:tcW w:w="4199" w:type="dxa"/>
            <w:gridSpan w:val="2"/>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proofErr w:type="gramStart"/>
            <w:r w:rsidRPr="00884E68">
              <w:rPr>
                <w:rFonts w:ascii="Times New Roman" w:eastAsia="Times New Roman" w:hAnsi="Times New Roman" w:cs="Times New Roman"/>
                <w:sz w:val="24"/>
                <w:szCs w:val="24"/>
                <w:lang w:eastAsia="ru-RU"/>
              </w:rPr>
              <w:t>Руководитель (должность,</w:t>
            </w:r>
            <w:proofErr w:type="gramEnd"/>
          </w:p>
        </w:tc>
      </w:tr>
      <w:tr w:rsidR="00A8450F" w:rsidRPr="00884E68" w:rsidTr="001F7E90">
        <w:trPr>
          <w:trHeight w:val="299"/>
          <w:tblCellSpacing w:w="0" w:type="dxa"/>
          <w:jc w:val="center"/>
        </w:trPr>
        <w:tc>
          <w:tcPr>
            <w:tcW w:w="4788" w:type="dxa"/>
            <w:gridSpan w:val="2"/>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наименование предприятия–</w:t>
            </w:r>
          </w:p>
        </w:tc>
        <w:tc>
          <w:tcPr>
            <w:tcW w:w="4199" w:type="dxa"/>
            <w:gridSpan w:val="2"/>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наименование предприятия–</w:t>
            </w:r>
          </w:p>
        </w:tc>
      </w:tr>
      <w:tr w:rsidR="00A8450F" w:rsidRPr="00884E68" w:rsidTr="001F7E90">
        <w:trPr>
          <w:trHeight w:val="348"/>
          <w:tblCellSpacing w:w="0" w:type="dxa"/>
          <w:jc w:val="center"/>
        </w:trPr>
        <w:tc>
          <w:tcPr>
            <w:tcW w:w="2763"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заказчика АС)</w:t>
            </w:r>
          </w:p>
        </w:tc>
        <w:tc>
          <w:tcPr>
            <w:tcW w:w="2024"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2763"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разработчика АС)</w:t>
            </w:r>
          </w:p>
        </w:tc>
        <w:tc>
          <w:tcPr>
            <w:tcW w:w="1435"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r>
      <w:tr w:rsidR="00A8450F" w:rsidRPr="00884E68" w:rsidTr="001F7E90">
        <w:trPr>
          <w:trHeight w:val="415"/>
          <w:tblCellSpacing w:w="0" w:type="dxa"/>
          <w:jc w:val="center"/>
        </w:trPr>
        <w:tc>
          <w:tcPr>
            <w:tcW w:w="2763" w:type="dxa"/>
            <w:vAlign w:val="bottom"/>
            <w:hideMark/>
          </w:tcPr>
          <w:p w:rsidR="00A8450F" w:rsidRPr="00884E68" w:rsidRDefault="00A8450F" w:rsidP="001F7E90">
            <w:pPr>
              <w:spacing w:after="0" w:line="240" w:lineRule="atLeast"/>
              <w:jc w:val="center"/>
              <w:rPr>
                <w:rFonts w:ascii="Times New Roman" w:eastAsia="Times New Roman" w:hAnsi="Times New Roman" w:cs="Times New Roman"/>
                <w:sz w:val="23"/>
                <w:szCs w:val="23"/>
                <w:lang w:eastAsia="ru-RU"/>
              </w:rPr>
            </w:pPr>
            <w:r w:rsidRPr="00884E68">
              <w:rPr>
                <w:rFonts w:ascii="Times New Roman" w:eastAsia="Times New Roman" w:hAnsi="Times New Roman" w:cs="Times New Roman"/>
                <w:sz w:val="23"/>
                <w:szCs w:val="23"/>
                <w:lang w:eastAsia="ru-RU"/>
              </w:rPr>
              <w:t>Личная подпись</w:t>
            </w:r>
          </w:p>
        </w:tc>
        <w:tc>
          <w:tcPr>
            <w:tcW w:w="2024"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Расшифровка</w:t>
            </w:r>
          </w:p>
        </w:tc>
        <w:tc>
          <w:tcPr>
            <w:tcW w:w="2763" w:type="dxa"/>
            <w:vAlign w:val="bottom"/>
            <w:hideMark/>
          </w:tcPr>
          <w:p w:rsidR="00A8450F" w:rsidRPr="00884E68" w:rsidRDefault="00A8450F" w:rsidP="001F7E90">
            <w:pPr>
              <w:spacing w:after="0" w:line="240" w:lineRule="atLeast"/>
              <w:jc w:val="center"/>
              <w:rPr>
                <w:rFonts w:ascii="Times New Roman" w:eastAsia="Times New Roman" w:hAnsi="Times New Roman" w:cs="Times New Roman"/>
                <w:sz w:val="23"/>
                <w:szCs w:val="23"/>
                <w:lang w:eastAsia="ru-RU"/>
              </w:rPr>
            </w:pPr>
            <w:r w:rsidRPr="00884E68">
              <w:rPr>
                <w:rFonts w:ascii="Times New Roman" w:eastAsia="Times New Roman" w:hAnsi="Times New Roman" w:cs="Times New Roman"/>
                <w:sz w:val="23"/>
                <w:szCs w:val="23"/>
                <w:lang w:eastAsia="ru-RU"/>
              </w:rPr>
              <w:t>Личная подпись</w:t>
            </w:r>
          </w:p>
        </w:tc>
        <w:tc>
          <w:tcPr>
            <w:tcW w:w="1435"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Расшифровка</w:t>
            </w:r>
          </w:p>
        </w:tc>
      </w:tr>
      <w:tr w:rsidR="00A8450F" w:rsidRPr="00884E68" w:rsidTr="001F7E90">
        <w:trPr>
          <w:trHeight w:val="332"/>
          <w:tblCellSpacing w:w="0" w:type="dxa"/>
          <w:jc w:val="center"/>
        </w:trPr>
        <w:tc>
          <w:tcPr>
            <w:tcW w:w="2763"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2024" w:type="dxa"/>
            <w:vAlign w:val="bottom"/>
            <w:hideMark/>
          </w:tcPr>
          <w:p w:rsidR="00A8450F" w:rsidRPr="00884E68" w:rsidRDefault="00A8450F" w:rsidP="001F7E90">
            <w:pPr>
              <w:spacing w:after="0" w:line="240" w:lineRule="atLeast"/>
              <w:jc w:val="center"/>
              <w:rPr>
                <w:rFonts w:ascii="Times New Roman" w:eastAsia="Times New Roman" w:hAnsi="Times New Roman" w:cs="Times New Roman"/>
                <w:sz w:val="23"/>
                <w:szCs w:val="23"/>
                <w:lang w:eastAsia="ru-RU"/>
              </w:rPr>
            </w:pPr>
            <w:r w:rsidRPr="00884E68">
              <w:rPr>
                <w:rFonts w:ascii="Times New Roman" w:eastAsia="Times New Roman" w:hAnsi="Times New Roman" w:cs="Times New Roman"/>
                <w:sz w:val="23"/>
                <w:szCs w:val="23"/>
                <w:lang w:eastAsia="ru-RU"/>
              </w:rPr>
              <w:t>подписи</w:t>
            </w:r>
          </w:p>
        </w:tc>
        <w:tc>
          <w:tcPr>
            <w:tcW w:w="2763"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1435" w:type="dxa"/>
            <w:vAlign w:val="bottom"/>
            <w:hideMark/>
          </w:tcPr>
          <w:p w:rsidR="00A8450F" w:rsidRPr="00884E68" w:rsidRDefault="00A8450F" w:rsidP="001F7E90">
            <w:pPr>
              <w:spacing w:after="0" w:line="240" w:lineRule="atLeast"/>
              <w:jc w:val="center"/>
              <w:rPr>
                <w:rFonts w:ascii="Times New Roman" w:eastAsia="Times New Roman" w:hAnsi="Times New Roman" w:cs="Times New Roman"/>
                <w:sz w:val="23"/>
                <w:szCs w:val="23"/>
                <w:lang w:eastAsia="ru-RU"/>
              </w:rPr>
            </w:pPr>
            <w:r w:rsidRPr="00884E68">
              <w:rPr>
                <w:rFonts w:ascii="Times New Roman" w:eastAsia="Times New Roman" w:hAnsi="Times New Roman" w:cs="Times New Roman"/>
                <w:sz w:val="23"/>
                <w:szCs w:val="23"/>
                <w:lang w:eastAsia="ru-RU"/>
              </w:rPr>
              <w:t>подписи</w:t>
            </w:r>
          </w:p>
        </w:tc>
      </w:tr>
      <w:tr w:rsidR="00A8450F" w:rsidRPr="00884E68" w:rsidTr="001F7E90">
        <w:trPr>
          <w:trHeight w:val="415"/>
          <w:tblCellSpacing w:w="0" w:type="dxa"/>
          <w:jc w:val="center"/>
        </w:trPr>
        <w:tc>
          <w:tcPr>
            <w:tcW w:w="2763"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Печать</w:t>
            </w:r>
          </w:p>
        </w:tc>
        <w:tc>
          <w:tcPr>
            <w:tcW w:w="2024"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2763"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Печать</w:t>
            </w:r>
          </w:p>
        </w:tc>
        <w:tc>
          <w:tcPr>
            <w:tcW w:w="1435"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r>
      <w:tr w:rsidR="00A8450F" w:rsidRPr="00884E68" w:rsidTr="001F7E90">
        <w:trPr>
          <w:trHeight w:val="315"/>
          <w:tblCellSpacing w:w="0" w:type="dxa"/>
          <w:jc w:val="center"/>
        </w:trPr>
        <w:tc>
          <w:tcPr>
            <w:tcW w:w="2763"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Дата</w:t>
            </w:r>
          </w:p>
        </w:tc>
        <w:tc>
          <w:tcPr>
            <w:tcW w:w="2024"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2763"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Дата</w:t>
            </w:r>
          </w:p>
        </w:tc>
        <w:tc>
          <w:tcPr>
            <w:tcW w:w="1435"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r>
    </w:tbl>
    <w:p w:rsidR="00A8450F" w:rsidRPr="00884E68" w:rsidRDefault="00A8450F" w:rsidP="00A8450F">
      <w:pPr>
        <w:spacing w:after="0" w:line="255" w:lineRule="atLeast"/>
        <w:jc w:val="center"/>
        <w:rPr>
          <w:rFonts w:ascii="Times New Roman" w:eastAsia="Times New Roman" w:hAnsi="Times New Roman" w:cs="Times New Roman"/>
          <w:color w:val="000000"/>
          <w:sz w:val="24"/>
          <w:szCs w:val="24"/>
          <w:lang w:eastAsia="ru-RU"/>
        </w:rPr>
      </w:pPr>
      <w:r w:rsidRPr="00884E68">
        <w:rPr>
          <w:rFonts w:ascii="Times New Roman" w:eastAsia="Times New Roman" w:hAnsi="Times New Roman" w:cs="Times New Roman"/>
          <w:color w:val="000000"/>
          <w:sz w:val="24"/>
          <w:szCs w:val="24"/>
          <w:lang w:eastAsia="ru-RU"/>
        </w:rPr>
        <w:t>___________________________________________________________________________</w:t>
      </w:r>
    </w:p>
    <w:p w:rsidR="00A8450F" w:rsidRPr="00884E68" w:rsidRDefault="00A8450F" w:rsidP="00A8450F">
      <w:pPr>
        <w:spacing w:after="0" w:line="255" w:lineRule="atLeast"/>
        <w:jc w:val="center"/>
        <w:rPr>
          <w:rFonts w:ascii="Times New Roman" w:eastAsia="Times New Roman" w:hAnsi="Times New Roman" w:cs="Times New Roman"/>
          <w:color w:val="000000"/>
          <w:sz w:val="24"/>
          <w:szCs w:val="24"/>
          <w:lang w:eastAsia="ru-RU"/>
        </w:rPr>
      </w:pPr>
      <w:r w:rsidRPr="00884E68">
        <w:rPr>
          <w:rFonts w:ascii="Times New Roman" w:eastAsia="Times New Roman" w:hAnsi="Times New Roman" w:cs="Times New Roman"/>
          <w:color w:val="000000"/>
          <w:sz w:val="24"/>
          <w:szCs w:val="24"/>
          <w:lang w:eastAsia="ru-RU"/>
        </w:rPr>
        <w:t>наименование вида АС</w:t>
      </w:r>
    </w:p>
    <w:p w:rsidR="00A8450F" w:rsidRPr="00884E68" w:rsidRDefault="00A8450F" w:rsidP="00A8450F">
      <w:pPr>
        <w:spacing w:before="15" w:after="0" w:line="255" w:lineRule="atLeast"/>
        <w:jc w:val="center"/>
        <w:rPr>
          <w:rFonts w:ascii="Times New Roman" w:eastAsia="Times New Roman" w:hAnsi="Times New Roman" w:cs="Times New Roman"/>
          <w:color w:val="000000"/>
          <w:sz w:val="24"/>
          <w:szCs w:val="24"/>
          <w:lang w:eastAsia="ru-RU"/>
        </w:rPr>
      </w:pPr>
      <w:r w:rsidRPr="00884E68">
        <w:rPr>
          <w:rFonts w:ascii="Times New Roman" w:eastAsia="Times New Roman" w:hAnsi="Times New Roman" w:cs="Times New Roman"/>
          <w:color w:val="000000"/>
          <w:sz w:val="24"/>
          <w:szCs w:val="24"/>
          <w:lang w:eastAsia="ru-RU"/>
        </w:rPr>
        <w:t>___________________________________________________________________________</w:t>
      </w:r>
    </w:p>
    <w:p w:rsidR="00A8450F" w:rsidRPr="00884E68" w:rsidRDefault="00A8450F" w:rsidP="00A8450F">
      <w:pPr>
        <w:spacing w:before="30" w:after="0" w:line="255" w:lineRule="atLeast"/>
        <w:jc w:val="center"/>
        <w:rPr>
          <w:rFonts w:ascii="Times New Roman" w:eastAsia="Times New Roman" w:hAnsi="Times New Roman" w:cs="Times New Roman"/>
          <w:color w:val="000000"/>
          <w:sz w:val="24"/>
          <w:szCs w:val="24"/>
          <w:lang w:eastAsia="ru-RU"/>
        </w:rPr>
      </w:pPr>
      <w:r w:rsidRPr="00884E68">
        <w:rPr>
          <w:rFonts w:ascii="Times New Roman" w:eastAsia="Times New Roman" w:hAnsi="Times New Roman" w:cs="Times New Roman"/>
          <w:color w:val="000000"/>
          <w:sz w:val="24"/>
          <w:szCs w:val="24"/>
          <w:lang w:eastAsia="ru-RU"/>
        </w:rPr>
        <w:t>наименование объекта автоматизации</w:t>
      </w:r>
    </w:p>
    <w:p w:rsidR="00A8450F" w:rsidRPr="00884E68" w:rsidRDefault="00A8450F" w:rsidP="00A8450F">
      <w:pPr>
        <w:spacing w:before="15" w:after="0" w:line="255" w:lineRule="atLeast"/>
        <w:jc w:val="center"/>
        <w:rPr>
          <w:rFonts w:ascii="Times New Roman" w:eastAsia="Times New Roman" w:hAnsi="Times New Roman" w:cs="Times New Roman"/>
          <w:color w:val="000000"/>
          <w:sz w:val="24"/>
          <w:szCs w:val="24"/>
          <w:lang w:eastAsia="ru-RU"/>
        </w:rPr>
      </w:pPr>
      <w:r w:rsidRPr="00884E68">
        <w:rPr>
          <w:rFonts w:ascii="Times New Roman" w:eastAsia="Times New Roman" w:hAnsi="Times New Roman" w:cs="Times New Roman"/>
          <w:color w:val="000000"/>
          <w:sz w:val="24"/>
          <w:szCs w:val="24"/>
          <w:lang w:eastAsia="ru-RU"/>
        </w:rPr>
        <w:t>___________________________________________________________________________</w:t>
      </w:r>
    </w:p>
    <w:p w:rsidR="00A8450F" w:rsidRDefault="00A8450F" w:rsidP="00A8450F">
      <w:pPr>
        <w:spacing w:before="45" w:after="0" w:line="255" w:lineRule="atLeast"/>
        <w:jc w:val="center"/>
        <w:rPr>
          <w:rFonts w:ascii="Times New Roman" w:eastAsia="Times New Roman" w:hAnsi="Times New Roman" w:cs="Times New Roman"/>
          <w:color w:val="000000"/>
          <w:sz w:val="24"/>
          <w:szCs w:val="24"/>
          <w:lang w:eastAsia="ru-RU"/>
        </w:rPr>
      </w:pPr>
      <w:r w:rsidRPr="00884E68">
        <w:rPr>
          <w:rFonts w:ascii="Times New Roman" w:eastAsia="Times New Roman" w:hAnsi="Times New Roman" w:cs="Times New Roman"/>
          <w:color w:val="000000"/>
          <w:sz w:val="24"/>
          <w:szCs w:val="24"/>
          <w:lang w:eastAsia="ru-RU"/>
        </w:rPr>
        <w:t>сокращенное наименование АС</w:t>
      </w:r>
    </w:p>
    <w:p w:rsidR="00A8450F" w:rsidRPr="00884E68" w:rsidRDefault="00A8450F" w:rsidP="00A8450F">
      <w:pPr>
        <w:spacing w:before="45" w:after="0" w:line="255" w:lineRule="atLeast"/>
        <w:jc w:val="center"/>
        <w:rPr>
          <w:rFonts w:ascii="Times New Roman" w:eastAsia="Times New Roman" w:hAnsi="Times New Roman" w:cs="Times New Roman"/>
          <w:color w:val="000000"/>
          <w:sz w:val="24"/>
          <w:szCs w:val="24"/>
          <w:lang w:eastAsia="ru-RU"/>
        </w:rPr>
      </w:pPr>
    </w:p>
    <w:p w:rsidR="00A8450F" w:rsidRPr="00884E68" w:rsidRDefault="00A8450F" w:rsidP="00A8450F">
      <w:pPr>
        <w:spacing w:before="135" w:after="0" w:line="255" w:lineRule="atLeast"/>
        <w:jc w:val="center"/>
        <w:rPr>
          <w:rFonts w:ascii="Times New Roman" w:eastAsia="Times New Roman" w:hAnsi="Times New Roman" w:cs="Times New Roman"/>
          <w:b/>
          <w:bCs/>
          <w:color w:val="000000"/>
          <w:sz w:val="24"/>
          <w:szCs w:val="24"/>
          <w:lang w:eastAsia="ru-RU"/>
        </w:rPr>
      </w:pPr>
      <w:r w:rsidRPr="00884E68">
        <w:rPr>
          <w:rFonts w:ascii="Times New Roman" w:eastAsia="Times New Roman" w:hAnsi="Times New Roman" w:cs="Times New Roman"/>
          <w:b/>
          <w:bCs/>
          <w:color w:val="000000"/>
          <w:sz w:val="24"/>
          <w:szCs w:val="24"/>
          <w:lang w:eastAsia="ru-RU"/>
        </w:rPr>
        <w:t>ТЕХНИЧЕСКОЕ ЗАДАНИЕ</w:t>
      </w:r>
    </w:p>
    <w:p w:rsidR="00A8450F" w:rsidRDefault="00A8450F" w:rsidP="00A8450F">
      <w:pPr>
        <w:spacing w:before="150" w:after="0" w:line="390" w:lineRule="atLeast"/>
        <w:ind w:hanging="360"/>
        <w:jc w:val="center"/>
        <w:rPr>
          <w:rFonts w:ascii="Times New Roman" w:eastAsia="Times New Roman" w:hAnsi="Times New Roman" w:cs="Times New Roman"/>
          <w:color w:val="000000"/>
          <w:sz w:val="24"/>
          <w:szCs w:val="24"/>
          <w:lang w:eastAsia="ru-RU"/>
        </w:rPr>
      </w:pPr>
      <w:r w:rsidRPr="00884E68">
        <w:rPr>
          <w:rFonts w:ascii="Times New Roman" w:eastAsia="Times New Roman" w:hAnsi="Times New Roman" w:cs="Times New Roman"/>
          <w:color w:val="000000"/>
          <w:sz w:val="24"/>
          <w:szCs w:val="24"/>
          <w:lang w:eastAsia="ru-RU"/>
        </w:rPr>
        <w:t>На________ листах</w:t>
      </w:r>
    </w:p>
    <w:p w:rsidR="00A8450F" w:rsidRPr="00884E68" w:rsidRDefault="00A8450F" w:rsidP="00A8450F">
      <w:pPr>
        <w:spacing w:before="150" w:after="0" w:line="390" w:lineRule="atLeast"/>
        <w:ind w:hanging="360"/>
        <w:jc w:val="center"/>
        <w:rPr>
          <w:rFonts w:ascii="Times New Roman" w:eastAsia="Times New Roman" w:hAnsi="Times New Roman" w:cs="Times New Roman"/>
          <w:color w:val="000000"/>
          <w:sz w:val="24"/>
          <w:szCs w:val="24"/>
          <w:lang w:eastAsia="ru-RU"/>
        </w:rPr>
      </w:pPr>
      <w:r w:rsidRPr="00884E68">
        <w:rPr>
          <w:rFonts w:ascii="Times New Roman" w:eastAsia="Times New Roman" w:hAnsi="Times New Roman" w:cs="Times New Roman"/>
          <w:color w:val="000000"/>
          <w:sz w:val="24"/>
          <w:szCs w:val="24"/>
          <w:lang w:eastAsia="ru-RU"/>
        </w:rPr>
        <w:t>Действует с</w:t>
      </w:r>
    </w:p>
    <w:p w:rsidR="00A8450F" w:rsidRDefault="00A8450F" w:rsidP="00A8450F">
      <w:pPr>
        <w:spacing w:after="0" w:line="300" w:lineRule="atLeast"/>
        <w:ind w:firstLine="345"/>
        <w:jc w:val="center"/>
        <w:rPr>
          <w:rFonts w:ascii="Times New Roman" w:eastAsia="Times New Roman" w:hAnsi="Times New Roman" w:cs="Times New Roman"/>
          <w:color w:val="000000"/>
          <w:sz w:val="24"/>
          <w:szCs w:val="24"/>
          <w:lang w:eastAsia="ru-RU"/>
        </w:rPr>
      </w:pPr>
    </w:p>
    <w:p w:rsidR="00A8450F" w:rsidRDefault="00A8450F" w:rsidP="00A8450F">
      <w:pPr>
        <w:spacing w:after="0" w:line="300" w:lineRule="atLeast"/>
        <w:ind w:firstLine="345"/>
        <w:jc w:val="center"/>
        <w:rPr>
          <w:rFonts w:ascii="Times New Roman" w:eastAsia="Times New Roman" w:hAnsi="Times New Roman" w:cs="Times New Roman"/>
          <w:color w:val="000000"/>
          <w:sz w:val="24"/>
          <w:szCs w:val="24"/>
          <w:lang w:eastAsia="ru-RU"/>
        </w:rPr>
      </w:pPr>
    </w:p>
    <w:p w:rsidR="00A8450F" w:rsidRDefault="00A8450F" w:rsidP="00A8450F">
      <w:pPr>
        <w:spacing w:after="0" w:line="300" w:lineRule="atLeast"/>
        <w:ind w:firstLine="345"/>
        <w:jc w:val="center"/>
        <w:rPr>
          <w:rFonts w:ascii="Times New Roman" w:eastAsia="Times New Roman" w:hAnsi="Times New Roman" w:cs="Times New Roman"/>
          <w:color w:val="000000"/>
          <w:sz w:val="24"/>
          <w:szCs w:val="24"/>
          <w:lang w:eastAsia="ru-RU"/>
        </w:rPr>
      </w:pPr>
    </w:p>
    <w:p w:rsidR="00A8450F" w:rsidRDefault="00A8450F" w:rsidP="00A8450F">
      <w:pPr>
        <w:spacing w:after="0" w:line="300" w:lineRule="atLeast"/>
        <w:ind w:firstLine="345"/>
        <w:jc w:val="center"/>
        <w:rPr>
          <w:rFonts w:ascii="Times New Roman" w:eastAsia="Times New Roman" w:hAnsi="Times New Roman" w:cs="Times New Roman"/>
          <w:color w:val="000000"/>
          <w:sz w:val="24"/>
          <w:szCs w:val="24"/>
          <w:lang w:eastAsia="ru-RU"/>
        </w:rPr>
      </w:pPr>
    </w:p>
    <w:p w:rsidR="00A8450F" w:rsidRDefault="00A8450F" w:rsidP="00A8450F">
      <w:pPr>
        <w:spacing w:after="0" w:line="300" w:lineRule="atLeast"/>
        <w:ind w:firstLine="345"/>
        <w:jc w:val="center"/>
        <w:rPr>
          <w:rFonts w:ascii="Times New Roman" w:eastAsia="Times New Roman" w:hAnsi="Times New Roman" w:cs="Times New Roman"/>
          <w:color w:val="000000"/>
          <w:sz w:val="24"/>
          <w:szCs w:val="24"/>
          <w:lang w:eastAsia="ru-RU"/>
        </w:rPr>
      </w:pPr>
    </w:p>
    <w:p w:rsidR="00A8450F" w:rsidRDefault="00A8450F" w:rsidP="00A8450F">
      <w:pPr>
        <w:spacing w:after="0" w:line="300" w:lineRule="atLeast"/>
        <w:ind w:firstLine="345"/>
        <w:jc w:val="center"/>
        <w:rPr>
          <w:rFonts w:ascii="Times New Roman" w:eastAsia="Times New Roman" w:hAnsi="Times New Roman" w:cs="Times New Roman"/>
          <w:color w:val="000000"/>
          <w:sz w:val="24"/>
          <w:szCs w:val="24"/>
          <w:lang w:eastAsia="ru-RU"/>
        </w:rPr>
      </w:pPr>
    </w:p>
    <w:p w:rsidR="00A8450F" w:rsidRPr="00884E68" w:rsidRDefault="00A8450F" w:rsidP="00A8450F">
      <w:pPr>
        <w:spacing w:after="0" w:line="300" w:lineRule="atLeast"/>
        <w:ind w:firstLine="345"/>
        <w:jc w:val="center"/>
        <w:rPr>
          <w:rFonts w:ascii="Times New Roman" w:eastAsia="Times New Roman" w:hAnsi="Times New Roman" w:cs="Times New Roman"/>
          <w:color w:val="000000"/>
          <w:sz w:val="24"/>
          <w:szCs w:val="24"/>
          <w:lang w:eastAsia="ru-RU"/>
        </w:rPr>
      </w:pPr>
      <w:proofErr w:type="gramStart"/>
      <w:r w:rsidRPr="00884E68">
        <w:rPr>
          <w:rFonts w:ascii="Times New Roman" w:eastAsia="Times New Roman" w:hAnsi="Times New Roman" w:cs="Times New Roman"/>
          <w:color w:val="000000"/>
          <w:sz w:val="24"/>
          <w:szCs w:val="24"/>
          <w:lang w:eastAsia="ru-RU"/>
        </w:rPr>
        <w:t>СОГЛАСОВАНО Руководитель (должность,</w:t>
      </w:r>
      <w:proofErr w:type="gramEnd"/>
    </w:p>
    <w:p w:rsidR="00A8450F" w:rsidRPr="00884E68" w:rsidRDefault="00A8450F" w:rsidP="00A8450F">
      <w:pPr>
        <w:spacing w:after="150" w:line="255" w:lineRule="atLeast"/>
        <w:jc w:val="center"/>
        <w:rPr>
          <w:rFonts w:ascii="Times New Roman" w:eastAsia="Times New Roman" w:hAnsi="Times New Roman" w:cs="Times New Roman"/>
          <w:color w:val="000000"/>
          <w:sz w:val="24"/>
          <w:szCs w:val="24"/>
          <w:lang w:eastAsia="ru-RU"/>
        </w:rPr>
      </w:pPr>
      <w:r w:rsidRPr="00884E68">
        <w:rPr>
          <w:rFonts w:ascii="Times New Roman" w:eastAsia="Times New Roman" w:hAnsi="Times New Roman" w:cs="Times New Roman"/>
          <w:color w:val="000000"/>
          <w:sz w:val="24"/>
          <w:szCs w:val="24"/>
          <w:lang w:eastAsia="ru-RU"/>
        </w:rPr>
        <w:t>наименование согласующей организации)</w:t>
      </w:r>
    </w:p>
    <w:tbl>
      <w:tblPr>
        <w:tblW w:w="9160" w:type="dxa"/>
        <w:jc w:val="center"/>
        <w:tblCellSpacing w:w="0" w:type="dxa"/>
        <w:tblCellMar>
          <w:left w:w="0" w:type="dxa"/>
          <w:right w:w="0" w:type="dxa"/>
        </w:tblCellMar>
        <w:tblLook w:val="04A0"/>
      </w:tblPr>
      <w:tblGrid>
        <w:gridCol w:w="2478"/>
        <w:gridCol w:w="1682"/>
        <w:gridCol w:w="495"/>
        <w:gridCol w:w="2223"/>
        <w:gridCol w:w="165"/>
        <w:gridCol w:w="991"/>
        <w:gridCol w:w="1126"/>
      </w:tblGrid>
      <w:tr w:rsidR="00A8450F" w:rsidRPr="00884E68" w:rsidTr="001F7E90">
        <w:trPr>
          <w:trHeight w:val="424"/>
          <w:tblCellSpacing w:w="0" w:type="dxa"/>
          <w:jc w:val="center"/>
        </w:trPr>
        <w:tc>
          <w:tcPr>
            <w:tcW w:w="2478"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Личная</w:t>
            </w:r>
          </w:p>
        </w:tc>
        <w:tc>
          <w:tcPr>
            <w:tcW w:w="1682"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495"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2388" w:type="dxa"/>
            <w:gridSpan w:val="2"/>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Расшифровка</w:t>
            </w:r>
          </w:p>
        </w:tc>
        <w:tc>
          <w:tcPr>
            <w:tcW w:w="991"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1126"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r>
      <w:tr w:rsidR="00A8450F" w:rsidRPr="00884E68" w:rsidTr="001F7E90">
        <w:trPr>
          <w:trHeight w:val="356"/>
          <w:tblCellSpacing w:w="0" w:type="dxa"/>
          <w:jc w:val="center"/>
        </w:trPr>
        <w:tc>
          <w:tcPr>
            <w:tcW w:w="2478"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подпись</w:t>
            </w:r>
          </w:p>
        </w:tc>
        <w:tc>
          <w:tcPr>
            <w:tcW w:w="1682"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495"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2388" w:type="dxa"/>
            <w:gridSpan w:val="2"/>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подписи</w:t>
            </w:r>
          </w:p>
        </w:tc>
        <w:tc>
          <w:tcPr>
            <w:tcW w:w="991"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1126"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r>
      <w:tr w:rsidR="00A8450F" w:rsidRPr="00884E68" w:rsidTr="001F7E90">
        <w:trPr>
          <w:trHeight w:val="407"/>
          <w:tblCellSpacing w:w="0" w:type="dxa"/>
          <w:jc w:val="center"/>
        </w:trPr>
        <w:tc>
          <w:tcPr>
            <w:tcW w:w="2478"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Печать</w:t>
            </w:r>
          </w:p>
        </w:tc>
        <w:tc>
          <w:tcPr>
            <w:tcW w:w="1682"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495"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2223"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165"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991"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1126"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r>
      <w:tr w:rsidR="00A8450F" w:rsidRPr="00884E68" w:rsidTr="001F7E90">
        <w:trPr>
          <w:trHeight w:val="356"/>
          <w:tblCellSpacing w:w="0" w:type="dxa"/>
          <w:jc w:val="center"/>
        </w:trPr>
        <w:tc>
          <w:tcPr>
            <w:tcW w:w="2478"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Дата</w:t>
            </w:r>
          </w:p>
        </w:tc>
        <w:tc>
          <w:tcPr>
            <w:tcW w:w="1682"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495"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0" w:type="auto"/>
            <w:vAlign w:val="center"/>
            <w:hideMark/>
          </w:tcPr>
          <w:p w:rsidR="00A8450F" w:rsidRPr="00884E68" w:rsidRDefault="00A8450F" w:rsidP="001F7E90">
            <w:pPr>
              <w:spacing w:after="0" w:line="240" w:lineRule="auto"/>
              <w:jc w:val="center"/>
              <w:rPr>
                <w:rFonts w:ascii="Times New Roman" w:eastAsia="Times New Roman" w:hAnsi="Times New Roman" w:cs="Times New Roman"/>
                <w:sz w:val="20"/>
                <w:szCs w:val="20"/>
                <w:lang w:eastAsia="ru-RU"/>
              </w:rPr>
            </w:pPr>
          </w:p>
        </w:tc>
        <w:tc>
          <w:tcPr>
            <w:tcW w:w="0" w:type="auto"/>
            <w:vAlign w:val="center"/>
            <w:hideMark/>
          </w:tcPr>
          <w:p w:rsidR="00A8450F" w:rsidRPr="00884E68" w:rsidRDefault="00A8450F" w:rsidP="001F7E90">
            <w:pPr>
              <w:spacing w:after="0" w:line="240" w:lineRule="auto"/>
              <w:jc w:val="center"/>
              <w:rPr>
                <w:rFonts w:ascii="Times New Roman" w:eastAsia="Times New Roman" w:hAnsi="Times New Roman" w:cs="Times New Roman"/>
                <w:sz w:val="20"/>
                <w:szCs w:val="20"/>
                <w:lang w:eastAsia="ru-RU"/>
              </w:rPr>
            </w:pPr>
          </w:p>
        </w:tc>
        <w:tc>
          <w:tcPr>
            <w:tcW w:w="0" w:type="auto"/>
            <w:vAlign w:val="center"/>
            <w:hideMark/>
          </w:tcPr>
          <w:p w:rsidR="00A8450F" w:rsidRPr="00884E68" w:rsidRDefault="00A8450F" w:rsidP="001F7E90">
            <w:pPr>
              <w:spacing w:after="0" w:line="240" w:lineRule="auto"/>
              <w:jc w:val="center"/>
              <w:rPr>
                <w:rFonts w:ascii="Times New Roman" w:eastAsia="Times New Roman" w:hAnsi="Times New Roman" w:cs="Times New Roman"/>
                <w:sz w:val="20"/>
                <w:szCs w:val="20"/>
                <w:lang w:eastAsia="ru-RU"/>
              </w:rPr>
            </w:pPr>
          </w:p>
        </w:tc>
        <w:tc>
          <w:tcPr>
            <w:tcW w:w="0" w:type="auto"/>
            <w:vAlign w:val="center"/>
            <w:hideMark/>
          </w:tcPr>
          <w:p w:rsidR="00A8450F" w:rsidRPr="00884E68" w:rsidRDefault="00A8450F" w:rsidP="001F7E90">
            <w:pPr>
              <w:spacing w:after="0" w:line="240" w:lineRule="auto"/>
              <w:jc w:val="center"/>
              <w:rPr>
                <w:rFonts w:ascii="Times New Roman" w:eastAsia="Times New Roman" w:hAnsi="Times New Roman" w:cs="Times New Roman"/>
                <w:sz w:val="20"/>
                <w:szCs w:val="20"/>
                <w:lang w:eastAsia="ru-RU"/>
              </w:rPr>
            </w:pPr>
          </w:p>
        </w:tc>
      </w:tr>
    </w:tbl>
    <w:p w:rsidR="00A8450F" w:rsidRDefault="00A8450F" w:rsidP="00A8450F">
      <w:pPr>
        <w:jc w:val="center"/>
      </w:pPr>
    </w:p>
    <w:p w:rsidR="00A8450F" w:rsidRDefault="00A8450F" w:rsidP="00A8450F"/>
    <w:p w:rsidR="00A8450F" w:rsidRDefault="00A8450F" w:rsidP="00A8450F">
      <w:pPr>
        <w:spacing w:after="0" w:line="240" w:lineRule="auto"/>
        <w:ind w:firstLine="851"/>
        <w:contextualSpacing/>
        <w:jc w:val="both"/>
        <w:rPr>
          <w:rFonts w:ascii="Times New Roman" w:hAnsi="Times New Roman" w:cs="Times New Roman"/>
          <w:sz w:val="28"/>
          <w:szCs w:val="28"/>
        </w:rPr>
      </w:pPr>
      <w:r w:rsidRPr="00072183">
        <w:rPr>
          <w:b/>
        </w:rPr>
        <w:br w:type="page"/>
      </w:r>
      <w:r w:rsidRPr="00072183">
        <w:rPr>
          <w:rFonts w:ascii="Times New Roman" w:hAnsi="Times New Roman" w:cs="Times New Roman"/>
          <w:b/>
          <w:sz w:val="28"/>
          <w:szCs w:val="28"/>
        </w:rPr>
        <w:lastRenderedPageBreak/>
        <w:t>Разделы</w:t>
      </w:r>
      <w:r>
        <w:rPr>
          <w:rFonts w:ascii="Times New Roman" w:hAnsi="Times New Roman" w:cs="Times New Roman"/>
          <w:sz w:val="28"/>
          <w:szCs w:val="28"/>
        </w:rPr>
        <w:t>:</w:t>
      </w:r>
    </w:p>
    <w:p w:rsidR="00A8450F" w:rsidRPr="00072183" w:rsidRDefault="00A8450F" w:rsidP="00A8450F">
      <w:pPr>
        <w:pStyle w:val="a3"/>
        <w:numPr>
          <w:ilvl w:val="0"/>
          <w:numId w:val="1"/>
        </w:numPr>
        <w:spacing w:after="0" w:line="240" w:lineRule="auto"/>
        <w:jc w:val="both"/>
        <w:rPr>
          <w:rFonts w:ascii="Times New Roman" w:hAnsi="Times New Roman" w:cs="Times New Roman"/>
          <w:sz w:val="28"/>
          <w:szCs w:val="28"/>
        </w:rPr>
      </w:pPr>
      <w:r w:rsidRPr="00072183">
        <w:rPr>
          <w:rFonts w:ascii="Times New Roman" w:hAnsi="Times New Roman" w:cs="Times New Roman"/>
          <w:sz w:val="28"/>
        </w:rPr>
        <w:t>Общие сведения.</w:t>
      </w:r>
    </w:p>
    <w:p w:rsidR="00A8450F" w:rsidRDefault="00A8450F" w:rsidP="00A8450F">
      <w:pPr>
        <w:pStyle w:val="a3"/>
        <w:numPr>
          <w:ilvl w:val="0"/>
          <w:numId w:val="1"/>
        </w:numPr>
        <w:spacing w:after="0" w:line="240" w:lineRule="auto"/>
        <w:jc w:val="both"/>
      </w:pPr>
      <w:r w:rsidRPr="00072183">
        <w:rPr>
          <w:rFonts w:ascii="Times New Roman" w:hAnsi="Times New Roman" w:cs="Times New Roman"/>
          <w:sz w:val="28"/>
          <w:szCs w:val="28"/>
        </w:rPr>
        <w:t>Назначение и цели создания (развития) системы</w:t>
      </w:r>
      <w:r>
        <w:t>.</w:t>
      </w:r>
    </w:p>
    <w:p w:rsidR="00A8450F" w:rsidRPr="00072183" w:rsidRDefault="00A8450F" w:rsidP="00A8450F">
      <w:pPr>
        <w:pStyle w:val="a3"/>
        <w:numPr>
          <w:ilvl w:val="0"/>
          <w:numId w:val="1"/>
        </w:numPr>
        <w:spacing w:after="0" w:line="240" w:lineRule="auto"/>
        <w:jc w:val="both"/>
      </w:pPr>
      <w:r w:rsidRPr="00072183">
        <w:rPr>
          <w:rFonts w:ascii="Times New Roman" w:hAnsi="Times New Roman" w:cs="Times New Roman"/>
          <w:sz w:val="28"/>
          <w:szCs w:val="28"/>
        </w:rPr>
        <w:t>Характеристика объектов автоматизации</w:t>
      </w:r>
      <w:r w:rsidRPr="00072183">
        <w:t>.</w:t>
      </w:r>
    </w:p>
    <w:p w:rsidR="00A8450F" w:rsidRPr="00072183" w:rsidRDefault="00A8450F" w:rsidP="00A8450F">
      <w:pPr>
        <w:pStyle w:val="a3"/>
        <w:numPr>
          <w:ilvl w:val="0"/>
          <w:numId w:val="1"/>
        </w:numPr>
        <w:spacing w:after="0" w:line="240" w:lineRule="auto"/>
        <w:jc w:val="both"/>
      </w:pPr>
      <w:r w:rsidRPr="00072183">
        <w:rPr>
          <w:rFonts w:ascii="Times New Roman" w:hAnsi="Times New Roman" w:cs="Times New Roman"/>
          <w:sz w:val="28"/>
          <w:szCs w:val="28"/>
        </w:rPr>
        <w:t>Требования к системе</w:t>
      </w:r>
      <w:r w:rsidRPr="00072183">
        <w:t>.</w:t>
      </w:r>
    </w:p>
    <w:p w:rsidR="00A8450F" w:rsidRPr="00072183" w:rsidRDefault="00A8450F" w:rsidP="00A8450F">
      <w:pPr>
        <w:pStyle w:val="a3"/>
        <w:numPr>
          <w:ilvl w:val="0"/>
          <w:numId w:val="1"/>
        </w:numPr>
        <w:spacing w:after="0" w:line="240" w:lineRule="auto"/>
        <w:jc w:val="both"/>
        <w:rPr>
          <w:rFonts w:ascii="Times New Roman" w:hAnsi="Times New Roman" w:cs="Times New Roman"/>
          <w:sz w:val="28"/>
          <w:szCs w:val="28"/>
        </w:rPr>
      </w:pPr>
      <w:r w:rsidRPr="00072183">
        <w:rPr>
          <w:rFonts w:ascii="Times New Roman" w:hAnsi="Times New Roman" w:cs="Times New Roman"/>
          <w:sz w:val="28"/>
          <w:szCs w:val="28"/>
        </w:rPr>
        <w:t>Состав и содержание работ по созданию системы.</w:t>
      </w:r>
    </w:p>
    <w:p w:rsidR="00A8450F" w:rsidRPr="00072183" w:rsidRDefault="00A8450F" w:rsidP="00A8450F">
      <w:pPr>
        <w:pStyle w:val="a3"/>
        <w:numPr>
          <w:ilvl w:val="0"/>
          <w:numId w:val="1"/>
        </w:numPr>
        <w:spacing w:after="0" w:line="240" w:lineRule="auto"/>
        <w:jc w:val="both"/>
      </w:pPr>
      <w:r w:rsidRPr="00072183">
        <w:rPr>
          <w:rFonts w:ascii="Times New Roman" w:hAnsi="Times New Roman" w:cs="Times New Roman"/>
          <w:sz w:val="28"/>
          <w:szCs w:val="28"/>
        </w:rPr>
        <w:t>Порядок контроля и приемки системы</w:t>
      </w:r>
      <w:r w:rsidRPr="00072183">
        <w:t>.</w:t>
      </w:r>
    </w:p>
    <w:p w:rsidR="00A8450F" w:rsidRPr="00072183" w:rsidRDefault="00A8450F" w:rsidP="00A8450F">
      <w:pPr>
        <w:pStyle w:val="a4"/>
        <w:numPr>
          <w:ilvl w:val="0"/>
          <w:numId w:val="1"/>
        </w:numPr>
        <w:contextualSpacing/>
        <w:jc w:val="both"/>
      </w:pPr>
      <w:r>
        <w:rPr>
          <w:rFonts w:ascii="Times New Roman" w:hAnsi="Times New Roman" w:cs="Times New Roman"/>
          <w:sz w:val="28"/>
          <w:szCs w:val="28"/>
        </w:rPr>
        <w:t>Т</w:t>
      </w:r>
      <w:r w:rsidRPr="00072183">
        <w:rPr>
          <w:rFonts w:ascii="Times New Roman" w:hAnsi="Times New Roman" w:cs="Times New Roman"/>
          <w:sz w:val="28"/>
          <w:szCs w:val="28"/>
        </w:rPr>
        <w:t>ребования к составу и содержанию работ по подготовке объекта автоматизации к вводу системы в действие</w:t>
      </w:r>
      <w:r w:rsidRPr="00072183">
        <w:t>.</w:t>
      </w:r>
    </w:p>
    <w:p w:rsidR="00A8450F" w:rsidRPr="00072183" w:rsidRDefault="00A8450F" w:rsidP="00A8450F">
      <w:pPr>
        <w:pStyle w:val="a4"/>
        <w:numPr>
          <w:ilvl w:val="0"/>
          <w:numId w:val="1"/>
        </w:numPr>
        <w:contextualSpacing/>
        <w:jc w:val="both"/>
      </w:pPr>
      <w:r>
        <w:rPr>
          <w:rFonts w:ascii="Times New Roman" w:hAnsi="Times New Roman" w:cs="Times New Roman"/>
          <w:sz w:val="28"/>
          <w:szCs w:val="28"/>
        </w:rPr>
        <w:t>Т</w:t>
      </w:r>
      <w:r w:rsidRPr="00072183">
        <w:rPr>
          <w:rFonts w:ascii="Times New Roman" w:hAnsi="Times New Roman" w:cs="Times New Roman"/>
          <w:sz w:val="28"/>
          <w:szCs w:val="28"/>
        </w:rPr>
        <w:t>ребования к документированию</w:t>
      </w:r>
      <w:r w:rsidRPr="00072183">
        <w:t>.</w:t>
      </w:r>
    </w:p>
    <w:p w:rsidR="00A8450F" w:rsidRDefault="00A8450F" w:rsidP="00A8450F">
      <w:pPr>
        <w:pStyle w:val="a4"/>
        <w:numPr>
          <w:ilvl w:val="0"/>
          <w:numId w:val="1"/>
        </w:numPr>
        <w:contextualSpacing/>
        <w:jc w:val="both"/>
        <w:rPr>
          <w:rFonts w:ascii="Times New Roman" w:hAnsi="Times New Roman" w:cs="Times New Roman"/>
          <w:sz w:val="28"/>
          <w:szCs w:val="28"/>
        </w:rPr>
      </w:pPr>
      <w:r>
        <w:rPr>
          <w:rFonts w:ascii="Times New Roman" w:hAnsi="Times New Roman" w:cs="Times New Roman"/>
          <w:sz w:val="28"/>
          <w:szCs w:val="28"/>
        </w:rPr>
        <w:t>И</w:t>
      </w:r>
      <w:r w:rsidRPr="00072183">
        <w:rPr>
          <w:rFonts w:ascii="Times New Roman" w:hAnsi="Times New Roman" w:cs="Times New Roman"/>
          <w:sz w:val="28"/>
          <w:szCs w:val="28"/>
        </w:rPr>
        <w:t>сточники разработки.</w:t>
      </w:r>
      <w:bookmarkStart w:id="0" w:name="_GoBack"/>
      <w:bookmarkEnd w:id="0"/>
    </w:p>
    <w:p w:rsidR="00AF71B5" w:rsidRPr="00A8450F" w:rsidRDefault="00AF71B5" w:rsidP="00A8450F">
      <w:pPr>
        <w:pStyle w:val="a3"/>
        <w:numPr>
          <w:ilvl w:val="0"/>
          <w:numId w:val="7"/>
        </w:numPr>
        <w:spacing w:after="0" w:line="240" w:lineRule="auto"/>
        <w:jc w:val="both"/>
        <w:rPr>
          <w:rFonts w:ascii="Times New Roman" w:hAnsi="Times New Roman" w:cs="Times New Roman"/>
          <w:b/>
          <w:sz w:val="28"/>
          <w:szCs w:val="28"/>
        </w:rPr>
      </w:pPr>
      <w:r w:rsidRPr="00A8450F">
        <w:rPr>
          <w:rFonts w:ascii="Times New Roman" w:hAnsi="Times New Roman" w:cs="Times New Roman"/>
          <w:b/>
          <w:sz w:val="28"/>
          <w:szCs w:val="28"/>
        </w:rPr>
        <w:t>Введение</w:t>
      </w:r>
    </w:p>
    <w:p w:rsidR="00AF71B5" w:rsidRPr="002C36D0" w:rsidRDefault="00AF71B5" w:rsidP="002C36D0">
      <w:pPr>
        <w:pStyle w:val="a3"/>
        <w:numPr>
          <w:ilvl w:val="1"/>
          <w:numId w:val="11"/>
        </w:numPr>
        <w:spacing w:after="0" w:line="240" w:lineRule="auto"/>
        <w:ind w:left="1418" w:hanging="567"/>
        <w:jc w:val="both"/>
        <w:rPr>
          <w:rFonts w:ascii="Times New Roman" w:hAnsi="Times New Roman" w:cs="Times New Roman"/>
          <w:b/>
          <w:sz w:val="28"/>
          <w:szCs w:val="28"/>
        </w:rPr>
      </w:pPr>
      <w:r w:rsidRPr="002C36D0">
        <w:rPr>
          <w:rFonts w:ascii="Times New Roman" w:hAnsi="Times New Roman" w:cs="Times New Roman"/>
          <w:b/>
          <w:sz w:val="28"/>
          <w:szCs w:val="28"/>
        </w:rPr>
        <w:t>Краткое наименование</w:t>
      </w:r>
    </w:p>
    <w:p w:rsidR="00AF71B5" w:rsidRDefault="00AF71B5" w:rsidP="00AF71B5">
      <w:pPr>
        <w:spacing w:after="0" w:line="24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Список</w:t>
      </w:r>
      <w:r w:rsidRPr="00BA0773">
        <w:rPr>
          <w:rFonts w:ascii="Times New Roman" w:hAnsi="Times New Roman" w:cs="Times New Roman"/>
          <w:sz w:val="28"/>
          <w:szCs w:val="28"/>
        </w:rPr>
        <w:t xml:space="preserve"> </w:t>
      </w:r>
      <w:r>
        <w:rPr>
          <w:rFonts w:ascii="Times New Roman" w:hAnsi="Times New Roman" w:cs="Times New Roman"/>
          <w:sz w:val="28"/>
          <w:szCs w:val="28"/>
        </w:rPr>
        <w:t>для отслеживания финансовой стороны работы нотариальной конторы.</w:t>
      </w:r>
    </w:p>
    <w:p w:rsidR="00AF71B5" w:rsidRPr="00A671AA" w:rsidRDefault="00AF71B5" w:rsidP="002C36D0">
      <w:pPr>
        <w:pStyle w:val="a3"/>
        <w:numPr>
          <w:ilvl w:val="1"/>
          <w:numId w:val="10"/>
        </w:numPr>
        <w:spacing w:after="0" w:line="240" w:lineRule="auto"/>
        <w:ind w:left="1418" w:hanging="567"/>
        <w:jc w:val="both"/>
        <w:rPr>
          <w:rFonts w:ascii="Times New Roman" w:hAnsi="Times New Roman" w:cs="Times New Roman"/>
          <w:sz w:val="28"/>
          <w:szCs w:val="28"/>
        </w:rPr>
      </w:pPr>
      <w:r w:rsidRPr="00A671AA">
        <w:rPr>
          <w:rFonts w:ascii="Times New Roman" w:hAnsi="Times New Roman" w:cs="Times New Roman"/>
          <w:b/>
          <w:sz w:val="28"/>
          <w:szCs w:val="28"/>
        </w:rPr>
        <w:t>Краткая характеристика области применения</w:t>
      </w:r>
    </w:p>
    <w:p w:rsidR="00AF71B5" w:rsidRDefault="00AF71B5" w:rsidP="00AF71B5">
      <w:pPr>
        <w:spacing w:after="0" w:line="240" w:lineRule="auto"/>
        <w:ind w:firstLine="851"/>
        <w:contextualSpacing/>
        <w:jc w:val="both"/>
        <w:rPr>
          <w:rFonts w:ascii="Times New Roman" w:hAnsi="Times New Roman" w:cs="Times New Roman"/>
          <w:sz w:val="28"/>
          <w:szCs w:val="28"/>
        </w:rPr>
      </w:pPr>
      <w:r w:rsidRPr="00BA0773">
        <w:rPr>
          <w:rFonts w:ascii="Times New Roman" w:hAnsi="Times New Roman" w:cs="Times New Roman"/>
          <w:sz w:val="28"/>
          <w:szCs w:val="28"/>
        </w:rPr>
        <w:t>Программа предназначена для сбора, хранения, использования информации о фин</w:t>
      </w:r>
      <w:r>
        <w:rPr>
          <w:rFonts w:ascii="Times New Roman" w:hAnsi="Times New Roman" w:cs="Times New Roman"/>
          <w:sz w:val="28"/>
          <w:szCs w:val="28"/>
        </w:rPr>
        <w:t>ансовых показателях нотариальной конторы.</w:t>
      </w:r>
    </w:p>
    <w:p w:rsidR="00AF71B5" w:rsidRDefault="00AF71B5" w:rsidP="00AF71B5">
      <w:pPr>
        <w:spacing w:after="0" w:line="240" w:lineRule="auto"/>
        <w:ind w:firstLine="851"/>
        <w:contextualSpacing/>
        <w:jc w:val="both"/>
        <w:rPr>
          <w:rFonts w:ascii="Times New Roman" w:hAnsi="Times New Roman" w:cs="Times New Roman"/>
          <w:b/>
          <w:sz w:val="28"/>
          <w:szCs w:val="28"/>
        </w:rPr>
      </w:pPr>
      <w:r w:rsidRPr="00AF71B5">
        <w:rPr>
          <w:rFonts w:ascii="Times New Roman" w:hAnsi="Times New Roman" w:cs="Times New Roman"/>
          <w:b/>
          <w:sz w:val="28"/>
          <w:szCs w:val="28"/>
        </w:rPr>
        <w:t>2. Основания для разработки</w:t>
      </w:r>
    </w:p>
    <w:p w:rsidR="00AF71B5" w:rsidRDefault="00AF71B5" w:rsidP="00AF71B5">
      <w:pPr>
        <w:spacing w:after="0" w:line="240" w:lineRule="auto"/>
        <w:ind w:firstLine="851"/>
        <w:contextualSpacing/>
        <w:jc w:val="both"/>
        <w:rPr>
          <w:rFonts w:ascii="Times New Roman" w:hAnsi="Times New Roman" w:cs="Times New Roman"/>
          <w:b/>
          <w:sz w:val="28"/>
          <w:szCs w:val="28"/>
        </w:rPr>
      </w:pPr>
      <w:r>
        <w:rPr>
          <w:rFonts w:ascii="Times New Roman" w:hAnsi="Times New Roman" w:cs="Times New Roman"/>
          <w:b/>
          <w:sz w:val="28"/>
          <w:szCs w:val="28"/>
        </w:rPr>
        <w:t>2.1</w:t>
      </w:r>
      <w:r w:rsidR="006D47C7">
        <w:rPr>
          <w:rFonts w:ascii="Times New Roman" w:hAnsi="Times New Roman" w:cs="Times New Roman"/>
          <w:b/>
          <w:sz w:val="28"/>
          <w:szCs w:val="28"/>
        </w:rPr>
        <w:t>.</w:t>
      </w:r>
      <w:r>
        <w:rPr>
          <w:rFonts w:ascii="Times New Roman" w:hAnsi="Times New Roman" w:cs="Times New Roman"/>
          <w:b/>
          <w:sz w:val="28"/>
          <w:szCs w:val="28"/>
        </w:rPr>
        <w:t xml:space="preserve"> Основания для проведения разработки</w:t>
      </w:r>
    </w:p>
    <w:p w:rsidR="00AF71B5" w:rsidRDefault="00AF71B5" w:rsidP="00AF71B5">
      <w:pPr>
        <w:spacing w:after="0" w:line="24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Основанием для проведения разработки является</w:t>
      </w:r>
      <w:r w:rsidR="006D47C7">
        <w:rPr>
          <w:rFonts w:ascii="Times New Roman" w:hAnsi="Times New Roman" w:cs="Times New Roman"/>
          <w:sz w:val="28"/>
          <w:szCs w:val="28"/>
        </w:rPr>
        <w:t xml:space="preserve"> задача отслеживания финансовой стороны работы компании.</w:t>
      </w:r>
    </w:p>
    <w:p w:rsidR="00AF71B5" w:rsidRDefault="00AF71B5" w:rsidP="00AF71B5">
      <w:pPr>
        <w:spacing w:after="0" w:line="240" w:lineRule="auto"/>
        <w:ind w:firstLine="851"/>
        <w:contextualSpacing/>
        <w:jc w:val="both"/>
        <w:rPr>
          <w:rFonts w:ascii="Times New Roman" w:hAnsi="Times New Roman" w:cs="Times New Roman"/>
          <w:b/>
          <w:sz w:val="28"/>
          <w:szCs w:val="28"/>
        </w:rPr>
      </w:pPr>
      <w:r>
        <w:rPr>
          <w:rFonts w:ascii="Times New Roman" w:hAnsi="Times New Roman" w:cs="Times New Roman"/>
          <w:b/>
          <w:sz w:val="28"/>
          <w:szCs w:val="28"/>
        </w:rPr>
        <w:t>2.2</w:t>
      </w:r>
      <w:r w:rsidR="006D47C7">
        <w:rPr>
          <w:rFonts w:ascii="Times New Roman" w:hAnsi="Times New Roman" w:cs="Times New Roman"/>
          <w:b/>
          <w:sz w:val="28"/>
          <w:szCs w:val="28"/>
        </w:rPr>
        <w:t>.</w:t>
      </w:r>
      <w:r>
        <w:rPr>
          <w:rFonts w:ascii="Times New Roman" w:hAnsi="Times New Roman" w:cs="Times New Roman"/>
          <w:b/>
          <w:sz w:val="28"/>
          <w:szCs w:val="28"/>
        </w:rPr>
        <w:t xml:space="preserve"> Наименование и условное обозначение темы разработки</w:t>
      </w:r>
    </w:p>
    <w:p w:rsidR="006D47C7" w:rsidRDefault="00AF71B5" w:rsidP="006D47C7">
      <w:pPr>
        <w:spacing w:after="0" w:line="24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На</w:t>
      </w:r>
      <w:r w:rsidR="006D47C7">
        <w:rPr>
          <w:rFonts w:ascii="Times New Roman" w:hAnsi="Times New Roman" w:cs="Times New Roman"/>
          <w:sz w:val="28"/>
          <w:szCs w:val="28"/>
        </w:rPr>
        <w:t>и</w:t>
      </w:r>
      <w:r>
        <w:rPr>
          <w:rFonts w:ascii="Times New Roman" w:hAnsi="Times New Roman" w:cs="Times New Roman"/>
          <w:sz w:val="28"/>
          <w:szCs w:val="28"/>
        </w:rPr>
        <w:t xml:space="preserve">менование – Список автоматизации учета  клиентов и предоставленных услуг </w:t>
      </w:r>
      <w:r w:rsidR="006D47C7">
        <w:rPr>
          <w:rFonts w:ascii="Times New Roman" w:hAnsi="Times New Roman" w:cs="Times New Roman"/>
          <w:sz w:val="28"/>
          <w:szCs w:val="28"/>
        </w:rPr>
        <w:t>для отслеживания финансовой стороны работы компании.</w:t>
      </w:r>
    </w:p>
    <w:p w:rsidR="006D47C7" w:rsidRDefault="006D47C7" w:rsidP="006D47C7">
      <w:pPr>
        <w:spacing w:after="0" w:line="240" w:lineRule="auto"/>
        <w:ind w:firstLine="851"/>
        <w:contextualSpacing/>
        <w:jc w:val="both"/>
        <w:rPr>
          <w:rFonts w:ascii="Times New Roman" w:hAnsi="Times New Roman" w:cs="Times New Roman"/>
          <w:b/>
          <w:sz w:val="28"/>
          <w:szCs w:val="28"/>
        </w:rPr>
      </w:pPr>
      <w:r>
        <w:rPr>
          <w:rFonts w:ascii="Times New Roman" w:hAnsi="Times New Roman" w:cs="Times New Roman"/>
          <w:b/>
          <w:sz w:val="28"/>
          <w:szCs w:val="28"/>
        </w:rPr>
        <w:t>3. Назначение разработки</w:t>
      </w:r>
    </w:p>
    <w:p w:rsidR="006D47C7" w:rsidRDefault="006D47C7" w:rsidP="006D47C7">
      <w:pPr>
        <w:spacing w:after="0" w:line="240" w:lineRule="auto"/>
        <w:ind w:firstLine="851"/>
        <w:contextualSpacing/>
        <w:jc w:val="both"/>
        <w:rPr>
          <w:rFonts w:ascii="Times New Roman" w:hAnsi="Times New Roman" w:cs="Times New Roman"/>
          <w:b/>
          <w:sz w:val="28"/>
          <w:szCs w:val="28"/>
        </w:rPr>
      </w:pPr>
      <w:r>
        <w:rPr>
          <w:rFonts w:ascii="Times New Roman" w:hAnsi="Times New Roman" w:cs="Times New Roman"/>
          <w:b/>
          <w:sz w:val="28"/>
          <w:szCs w:val="28"/>
        </w:rPr>
        <w:t>3.1. Функциональное назначение программы</w:t>
      </w:r>
    </w:p>
    <w:p w:rsidR="00F307CD" w:rsidRDefault="006D47C7" w:rsidP="00287616">
      <w:pPr>
        <w:spacing w:after="0" w:line="24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Функциональным назначением программы является</w:t>
      </w:r>
      <w:r w:rsidR="00F307CD">
        <w:rPr>
          <w:rFonts w:ascii="Times New Roman" w:hAnsi="Times New Roman" w:cs="Times New Roman"/>
          <w:sz w:val="28"/>
          <w:szCs w:val="28"/>
        </w:rPr>
        <w:t xml:space="preserve"> отслеживание финансовой стороны работы компании</w:t>
      </w:r>
      <w:r>
        <w:rPr>
          <w:rFonts w:ascii="Times New Roman" w:hAnsi="Times New Roman" w:cs="Times New Roman"/>
          <w:sz w:val="28"/>
          <w:szCs w:val="28"/>
        </w:rPr>
        <w:t xml:space="preserve"> </w:t>
      </w:r>
    </w:p>
    <w:p w:rsidR="00831F4F" w:rsidRDefault="00287616" w:rsidP="00287616">
      <w:pPr>
        <w:spacing w:after="0" w:line="240" w:lineRule="auto"/>
        <w:ind w:firstLine="708"/>
        <w:contextualSpacing/>
        <w:jc w:val="both"/>
        <w:rPr>
          <w:rFonts w:ascii="Times New Roman" w:hAnsi="Times New Roman" w:cs="Times New Roman"/>
          <w:b/>
          <w:sz w:val="28"/>
          <w:szCs w:val="28"/>
        </w:rPr>
      </w:pPr>
      <w:r>
        <w:rPr>
          <w:rFonts w:ascii="Times New Roman" w:hAnsi="Times New Roman" w:cs="Times New Roman"/>
          <w:b/>
          <w:sz w:val="28"/>
          <w:szCs w:val="28"/>
        </w:rPr>
        <w:t>3.2</w:t>
      </w:r>
      <w:r w:rsidR="00A002A3">
        <w:rPr>
          <w:rFonts w:ascii="Times New Roman" w:hAnsi="Times New Roman" w:cs="Times New Roman"/>
          <w:b/>
          <w:sz w:val="28"/>
          <w:szCs w:val="28"/>
        </w:rPr>
        <w:t>.</w:t>
      </w:r>
      <w:r>
        <w:rPr>
          <w:rFonts w:ascii="Times New Roman" w:hAnsi="Times New Roman" w:cs="Times New Roman"/>
          <w:b/>
          <w:sz w:val="28"/>
          <w:szCs w:val="28"/>
        </w:rPr>
        <w:t xml:space="preserve"> Эксплуатационное назначение программы</w:t>
      </w:r>
    </w:p>
    <w:p w:rsidR="00287616" w:rsidRDefault="00287616" w:rsidP="00287616">
      <w:pPr>
        <w:spacing w:after="0" w:line="24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Программа должна использоваться для фиксирования данных клиента и  информации о предоставленных услугах в базе данных.</w:t>
      </w:r>
    </w:p>
    <w:p w:rsidR="00287616" w:rsidRDefault="00A002A3" w:rsidP="00287616">
      <w:pPr>
        <w:spacing w:after="0" w:line="240" w:lineRule="auto"/>
        <w:ind w:firstLine="708"/>
        <w:contextualSpacing/>
        <w:jc w:val="both"/>
        <w:rPr>
          <w:rFonts w:ascii="Times New Roman" w:hAnsi="Times New Roman" w:cs="Times New Roman"/>
          <w:b/>
          <w:sz w:val="28"/>
          <w:szCs w:val="28"/>
        </w:rPr>
      </w:pPr>
      <w:r>
        <w:rPr>
          <w:rFonts w:ascii="Times New Roman" w:hAnsi="Times New Roman" w:cs="Times New Roman"/>
          <w:b/>
          <w:sz w:val="28"/>
          <w:szCs w:val="28"/>
        </w:rPr>
        <w:t>4. Требования к программе</w:t>
      </w:r>
    </w:p>
    <w:p w:rsidR="00A002A3" w:rsidRDefault="00A002A3" w:rsidP="00287616">
      <w:pPr>
        <w:spacing w:after="0" w:line="240" w:lineRule="auto"/>
        <w:ind w:firstLine="708"/>
        <w:contextualSpacing/>
        <w:jc w:val="both"/>
        <w:rPr>
          <w:rFonts w:ascii="Times New Roman" w:hAnsi="Times New Roman" w:cs="Times New Roman"/>
          <w:b/>
          <w:sz w:val="28"/>
          <w:szCs w:val="28"/>
        </w:rPr>
      </w:pPr>
      <w:r>
        <w:rPr>
          <w:rFonts w:ascii="Times New Roman" w:hAnsi="Times New Roman" w:cs="Times New Roman"/>
          <w:b/>
          <w:sz w:val="28"/>
          <w:szCs w:val="28"/>
        </w:rPr>
        <w:t>4.1. Требования к функциональным характеристикам</w:t>
      </w:r>
    </w:p>
    <w:p w:rsidR="00A002A3" w:rsidRDefault="00A002A3" w:rsidP="00287616">
      <w:pPr>
        <w:spacing w:after="0" w:line="240" w:lineRule="auto"/>
        <w:ind w:firstLine="708"/>
        <w:contextualSpacing/>
        <w:jc w:val="both"/>
        <w:rPr>
          <w:rFonts w:ascii="Times New Roman" w:hAnsi="Times New Roman" w:cs="Times New Roman"/>
          <w:b/>
          <w:sz w:val="28"/>
          <w:szCs w:val="28"/>
        </w:rPr>
      </w:pPr>
      <w:r>
        <w:rPr>
          <w:rFonts w:ascii="Times New Roman" w:hAnsi="Times New Roman" w:cs="Times New Roman"/>
          <w:b/>
          <w:sz w:val="28"/>
          <w:szCs w:val="28"/>
        </w:rPr>
        <w:t>4.1.1. Требования к составу выполняемых функций</w:t>
      </w:r>
    </w:p>
    <w:p w:rsidR="00A002A3" w:rsidRDefault="00A002A3" w:rsidP="00287616">
      <w:pPr>
        <w:spacing w:after="0" w:line="24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Программа должна обеспечивать возможность выполнения перечисленных ниже функций:</w:t>
      </w:r>
    </w:p>
    <w:p w:rsidR="00A002A3" w:rsidRDefault="00A002A3" w:rsidP="00A002A3">
      <w:pPr>
        <w:pStyle w:val="a3"/>
        <w:numPr>
          <w:ilvl w:val="0"/>
          <w:numId w:val="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Фиксирование стандартных данных клиента (название, вид деятельности, адрес, телефон)</w:t>
      </w:r>
    </w:p>
    <w:p w:rsidR="00A002A3" w:rsidRDefault="00A002A3" w:rsidP="00A002A3">
      <w:pPr>
        <w:pStyle w:val="a3"/>
        <w:numPr>
          <w:ilvl w:val="0"/>
          <w:numId w:val="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Наименование указанной услуги, сумма сделки, комиссионные (доход конторы), описание сделки.</w:t>
      </w:r>
    </w:p>
    <w:p w:rsidR="00F307CD" w:rsidRDefault="00F307CD" w:rsidP="00F307CD">
      <w:pPr>
        <w:pStyle w:val="a3"/>
        <w:numPr>
          <w:ilvl w:val="0"/>
          <w:numId w:val="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Составление документа по каждому факту указания услуги</w:t>
      </w:r>
    </w:p>
    <w:p w:rsidR="00F307CD" w:rsidRPr="00F307CD" w:rsidRDefault="00F307CD" w:rsidP="00F307CD">
      <w:pPr>
        <w:pStyle w:val="a3"/>
        <w:numPr>
          <w:ilvl w:val="0"/>
          <w:numId w:val="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Автоматизированный поиск необходимой информации</w:t>
      </w:r>
    </w:p>
    <w:p w:rsidR="00F307CD" w:rsidRDefault="00F307CD" w:rsidP="00F307CD">
      <w:pPr>
        <w:pStyle w:val="a3"/>
        <w:numPr>
          <w:ilvl w:val="0"/>
          <w:numId w:val="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Защита базы данных несанкционированного доступа к данным</w:t>
      </w:r>
    </w:p>
    <w:p w:rsidR="00F307CD" w:rsidRDefault="00F307CD" w:rsidP="00F307CD">
      <w:pPr>
        <w:spacing w:after="0" w:line="240" w:lineRule="auto"/>
        <w:ind w:left="705"/>
        <w:jc w:val="both"/>
        <w:rPr>
          <w:rFonts w:ascii="Times New Roman" w:hAnsi="Times New Roman" w:cs="Times New Roman"/>
          <w:sz w:val="28"/>
          <w:szCs w:val="28"/>
        </w:rPr>
      </w:pPr>
      <w:r>
        <w:rPr>
          <w:rFonts w:ascii="Times New Roman" w:hAnsi="Times New Roman" w:cs="Times New Roman"/>
          <w:b/>
          <w:sz w:val="28"/>
          <w:szCs w:val="28"/>
        </w:rPr>
        <w:t>4.1.2. Требования к организации входных данных</w:t>
      </w:r>
    </w:p>
    <w:p w:rsidR="00F307CD" w:rsidRDefault="00F307CD" w:rsidP="00F307CD">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 xml:space="preserve">Входные данные программы должны быть организованы в виде вводимого в специальную форму текста или файла, </w:t>
      </w:r>
      <w:r w:rsidR="00E7664B">
        <w:rPr>
          <w:rFonts w:ascii="Times New Roman" w:hAnsi="Times New Roman" w:cs="Times New Roman"/>
          <w:sz w:val="28"/>
          <w:szCs w:val="28"/>
        </w:rPr>
        <w:t>соответствующего</w:t>
      </w:r>
      <w:r>
        <w:rPr>
          <w:rFonts w:ascii="Times New Roman" w:hAnsi="Times New Roman" w:cs="Times New Roman"/>
          <w:sz w:val="28"/>
          <w:szCs w:val="28"/>
        </w:rPr>
        <w:t xml:space="preserve"> специальному шаблону</w:t>
      </w:r>
      <w:r w:rsidR="00E7664B">
        <w:rPr>
          <w:rFonts w:ascii="Times New Roman" w:hAnsi="Times New Roman" w:cs="Times New Roman"/>
          <w:sz w:val="28"/>
          <w:szCs w:val="28"/>
        </w:rPr>
        <w:t>. Данные, вводимые вручную, проверяются на корректность после попытки сохранения</w:t>
      </w:r>
      <w:r w:rsidR="00E7664B" w:rsidRPr="00E7664B">
        <w:rPr>
          <w:rFonts w:ascii="Times New Roman" w:hAnsi="Times New Roman" w:cs="Times New Roman"/>
          <w:sz w:val="28"/>
          <w:szCs w:val="28"/>
        </w:rPr>
        <w:t>;</w:t>
      </w:r>
      <w:r w:rsidR="00E7664B">
        <w:rPr>
          <w:rFonts w:ascii="Times New Roman" w:hAnsi="Times New Roman" w:cs="Times New Roman"/>
          <w:sz w:val="28"/>
          <w:szCs w:val="28"/>
        </w:rPr>
        <w:t xml:space="preserve"> данные, вводимые из файла, проверяются в ходе анализа и размещения данных. Файлы указанного формата должны размещаться (храниться) на локальных или съемных носителях, отформатированных согласно требованиям операционной системы. Каждый день происходит резервное копирование полученной информации на отдельный носитель, для возможности восстановления информации в случае ошибки программы или поломки оборудования</w:t>
      </w:r>
    </w:p>
    <w:p w:rsidR="00EA03CB" w:rsidRDefault="00EA03CB" w:rsidP="00F307CD">
      <w:pPr>
        <w:spacing w:after="0" w:line="240" w:lineRule="auto"/>
        <w:ind w:left="705"/>
        <w:jc w:val="both"/>
        <w:rPr>
          <w:rFonts w:ascii="Times New Roman" w:hAnsi="Times New Roman" w:cs="Times New Roman"/>
          <w:b/>
          <w:sz w:val="28"/>
          <w:szCs w:val="28"/>
        </w:rPr>
      </w:pPr>
      <w:r>
        <w:rPr>
          <w:rFonts w:ascii="Times New Roman" w:hAnsi="Times New Roman" w:cs="Times New Roman"/>
          <w:b/>
          <w:sz w:val="28"/>
          <w:szCs w:val="28"/>
        </w:rPr>
        <w:t>4.1.3</w:t>
      </w:r>
      <w:r w:rsidR="00C74AA0">
        <w:rPr>
          <w:rFonts w:ascii="Times New Roman" w:hAnsi="Times New Roman" w:cs="Times New Roman"/>
          <w:b/>
          <w:sz w:val="28"/>
          <w:szCs w:val="28"/>
        </w:rPr>
        <w:t>.</w:t>
      </w:r>
      <w:r>
        <w:rPr>
          <w:rFonts w:ascii="Times New Roman" w:hAnsi="Times New Roman" w:cs="Times New Roman"/>
          <w:b/>
          <w:sz w:val="28"/>
          <w:szCs w:val="28"/>
        </w:rPr>
        <w:t xml:space="preserve"> Требования к организации выходных данных</w:t>
      </w:r>
    </w:p>
    <w:p w:rsidR="00EA03CB" w:rsidRDefault="00EA03CB" w:rsidP="00F307CD">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Выходные данные программы должны быть организованы в виде отчетов или таблиц. Отчеты делятся на несколько групп по предназначению</w:t>
      </w:r>
      <w:r w:rsidR="00C74AA0">
        <w:rPr>
          <w:rFonts w:ascii="Times New Roman" w:hAnsi="Times New Roman" w:cs="Times New Roman"/>
          <w:sz w:val="28"/>
          <w:szCs w:val="28"/>
        </w:rPr>
        <w:t xml:space="preserve"> определенной группе пользователей. Доступ к таблицам зависит от принадлежности пользователя к определенной группе пользователя с теми или иными правами.</w:t>
      </w:r>
    </w:p>
    <w:p w:rsidR="00C74AA0" w:rsidRDefault="00C74AA0" w:rsidP="00F307CD">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Файлы указанного формата должны храниться на локальных или съемных носителях, отформатированных согласно требованиям операционной системы. Отчеты формируются в режиме реального времени и передаются пользователю. Отчеты являются временными и стираются по завершению работы программы, могут быть сформированы заново при следующем запуске компьютера. При желании любой отчет можно сохранить отдельно.</w:t>
      </w:r>
    </w:p>
    <w:p w:rsidR="00C74AA0" w:rsidRDefault="00C74AA0" w:rsidP="00F307CD">
      <w:pPr>
        <w:spacing w:after="0" w:line="240" w:lineRule="auto"/>
        <w:ind w:left="705"/>
        <w:jc w:val="both"/>
        <w:rPr>
          <w:rFonts w:ascii="Times New Roman" w:hAnsi="Times New Roman" w:cs="Times New Roman"/>
          <w:sz w:val="28"/>
          <w:szCs w:val="28"/>
        </w:rPr>
      </w:pPr>
      <w:r>
        <w:rPr>
          <w:rFonts w:ascii="Times New Roman" w:hAnsi="Times New Roman" w:cs="Times New Roman"/>
          <w:b/>
          <w:sz w:val="28"/>
          <w:szCs w:val="28"/>
        </w:rPr>
        <w:t>4.1.4. Требования к временным характеристикам</w:t>
      </w:r>
    </w:p>
    <w:p w:rsidR="00C74AA0" w:rsidRDefault="00C74AA0" w:rsidP="00F307CD">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Требования к временным характеристикам зависят от выполняемой задачи. При формировании отчет временные рамки увеличиваются пропорционально обрабатываемым данным.</w:t>
      </w:r>
    </w:p>
    <w:p w:rsidR="00C74AA0" w:rsidRDefault="00C74AA0" w:rsidP="00F307CD">
      <w:pPr>
        <w:spacing w:after="0" w:line="240" w:lineRule="auto"/>
        <w:ind w:left="705"/>
        <w:jc w:val="both"/>
        <w:rPr>
          <w:rFonts w:ascii="Times New Roman" w:hAnsi="Times New Roman" w:cs="Times New Roman"/>
          <w:b/>
          <w:sz w:val="28"/>
          <w:szCs w:val="28"/>
        </w:rPr>
      </w:pPr>
      <w:r>
        <w:rPr>
          <w:rFonts w:ascii="Times New Roman" w:hAnsi="Times New Roman" w:cs="Times New Roman"/>
          <w:b/>
          <w:sz w:val="28"/>
          <w:szCs w:val="28"/>
        </w:rPr>
        <w:t>4.2. Требования к надежности</w:t>
      </w:r>
    </w:p>
    <w:p w:rsidR="00C74AA0" w:rsidRDefault="00C74AA0" w:rsidP="00F307CD">
      <w:pPr>
        <w:spacing w:after="0" w:line="240" w:lineRule="auto"/>
        <w:ind w:left="705"/>
        <w:jc w:val="both"/>
        <w:rPr>
          <w:rFonts w:ascii="Times New Roman" w:hAnsi="Times New Roman" w:cs="Times New Roman"/>
          <w:b/>
          <w:sz w:val="28"/>
          <w:szCs w:val="28"/>
        </w:rPr>
      </w:pPr>
      <w:r>
        <w:rPr>
          <w:rFonts w:ascii="Times New Roman" w:hAnsi="Times New Roman" w:cs="Times New Roman"/>
          <w:b/>
          <w:sz w:val="28"/>
          <w:szCs w:val="28"/>
        </w:rPr>
        <w:t xml:space="preserve">4.2.1. Требования к </w:t>
      </w:r>
      <w:r w:rsidR="00A8450F">
        <w:rPr>
          <w:rFonts w:ascii="Times New Roman" w:hAnsi="Times New Roman" w:cs="Times New Roman"/>
          <w:b/>
          <w:sz w:val="28"/>
          <w:szCs w:val="28"/>
        </w:rPr>
        <w:t>обеспечению надёжного функционирования программы</w:t>
      </w:r>
    </w:p>
    <w:p w:rsidR="00A8450F" w:rsidRDefault="00A8450F" w:rsidP="00F307CD">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 xml:space="preserve">Надежное функционирование программы должно быть обеспечено </w:t>
      </w:r>
      <w:r w:rsidR="003E1416">
        <w:rPr>
          <w:rFonts w:ascii="Times New Roman" w:hAnsi="Times New Roman" w:cs="Times New Roman"/>
          <w:sz w:val="28"/>
          <w:szCs w:val="28"/>
        </w:rPr>
        <w:t>выполнением</w:t>
      </w:r>
      <w:r>
        <w:rPr>
          <w:rFonts w:ascii="Times New Roman" w:hAnsi="Times New Roman" w:cs="Times New Roman"/>
          <w:sz w:val="28"/>
          <w:szCs w:val="28"/>
        </w:rPr>
        <w:t xml:space="preserve"> совокупности организационно-технических мероприятий, перечень которых приведен ниже:</w:t>
      </w:r>
    </w:p>
    <w:p w:rsidR="00A8450F" w:rsidRPr="00A8450F" w:rsidRDefault="00A8450F" w:rsidP="00A8450F">
      <w:pPr>
        <w:pStyle w:val="a3"/>
        <w:numPr>
          <w:ilvl w:val="0"/>
          <w:numId w:val="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организацией бесперебойного питания технических средств</w:t>
      </w:r>
      <w:r w:rsidRPr="00A8450F">
        <w:rPr>
          <w:rFonts w:ascii="Times New Roman" w:hAnsi="Times New Roman" w:cs="Times New Roman"/>
          <w:sz w:val="28"/>
          <w:szCs w:val="28"/>
        </w:rPr>
        <w:t>;</w:t>
      </w:r>
    </w:p>
    <w:p w:rsidR="00A8450F" w:rsidRPr="003E1416" w:rsidRDefault="00A8450F" w:rsidP="00A8450F">
      <w:pPr>
        <w:pStyle w:val="a3"/>
        <w:numPr>
          <w:ilvl w:val="0"/>
          <w:numId w:val="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выполнением рекомендаций Министерства труда и социального развития РФ, изложенных в Постановлении от 23 июля 1998 г. </w:t>
      </w:r>
      <w:r w:rsidR="003E1416" w:rsidRPr="003E1416">
        <w:rPr>
          <w:rFonts w:ascii="Times New Roman" w:hAnsi="Times New Roman" w:cs="Times New Roman"/>
          <w:color w:val="202124"/>
          <w:sz w:val="28"/>
          <w:szCs w:val="28"/>
          <w:shd w:val="clear" w:color="auto" w:fill="FFFFFF"/>
        </w:rPr>
        <w:t>«</w:t>
      </w:r>
      <w:r w:rsidR="003E1416">
        <w:rPr>
          <w:rFonts w:ascii="Times New Roman" w:hAnsi="Times New Roman" w:cs="Times New Roman"/>
          <w:color w:val="202124"/>
          <w:sz w:val="28"/>
          <w:szCs w:val="28"/>
          <w:shd w:val="clear" w:color="auto" w:fill="FFFFFF"/>
        </w:rPr>
        <w:t xml:space="preserve">Об </w:t>
      </w:r>
      <w:r w:rsidR="002A3009">
        <w:rPr>
          <w:rFonts w:ascii="Times New Roman" w:hAnsi="Times New Roman" w:cs="Times New Roman"/>
          <w:sz w:val="28"/>
          <w:szCs w:val="28"/>
        </w:rPr>
        <w:t>утверждении межотраслевых типовых норм времени на работы</w:t>
      </w:r>
      <w:r w:rsidR="003E1416">
        <w:rPr>
          <w:rFonts w:ascii="Times New Roman" w:hAnsi="Times New Roman" w:cs="Times New Roman"/>
          <w:sz w:val="28"/>
          <w:szCs w:val="28"/>
        </w:rPr>
        <w:t xml:space="preserve"> по сервисному обслуживанию ПЭВМ и оргтехники и сопровождению программных средств</w:t>
      </w:r>
      <w:r w:rsidR="003E1416" w:rsidRPr="003E1416">
        <w:rPr>
          <w:rFonts w:ascii="Times New Roman" w:hAnsi="Times New Roman" w:cs="Times New Roman"/>
          <w:color w:val="202124"/>
          <w:sz w:val="28"/>
          <w:szCs w:val="28"/>
          <w:shd w:val="clear" w:color="auto" w:fill="FFFFFF"/>
        </w:rPr>
        <w:t>»</w:t>
      </w:r>
      <w:r w:rsidR="003E1416">
        <w:rPr>
          <w:rFonts w:ascii="Times New Roman" w:hAnsi="Times New Roman" w:cs="Times New Roman"/>
          <w:color w:val="202124"/>
          <w:sz w:val="28"/>
          <w:szCs w:val="28"/>
          <w:shd w:val="clear" w:color="auto" w:fill="FFFFFF"/>
          <w:lang w:val="en-US"/>
        </w:rPr>
        <w:t>;</w:t>
      </w:r>
    </w:p>
    <w:p w:rsidR="003E1416" w:rsidRPr="003E1416" w:rsidRDefault="003E1416" w:rsidP="00A8450F">
      <w:pPr>
        <w:pStyle w:val="a3"/>
        <w:numPr>
          <w:ilvl w:val="0"/>
          <w:numId w:val="8"/>
        </w:numPr>
        <w:spacing w:after="0" w:line="240" w:lineRule="auto"/>
        <w:jc w:val="both"/>
        <w:rPr>
          <w:rFonts w:ascii="Times New Roman" w:hAnsi="Times New Roman" w:cs="Times New Roman"/>
          <w:sz w:val="28"/>
          <w:szCs w:val="28"/>
        </w:rPr>
      </w:pPr>
      <w:r>
        <w:rPr>
          <w:rFonts w:ascii="Times New Roman" w:hAnsi="Times New Roman" w:cs="Times New Roman"/>
          <w:color w:val="202124"/>
          <w:sz w:val="28"/>
          <w:szCs w:val="28"/>
          <w:shd w:val="clear" w:color="auto" w:fill="FFFFFF"/>
        </w:rPr>
        <w:t>выполнением требований ГОСТ 51.188-98. Защита информации. Испытания программных средств на наличие компьютерных вирусов</w:t>
      </w:r>
      <w:r w:rsidRPr="003E1416">
        <w:rPr>
          <w:rFonts w:ascii="Times New Roman" w:hAnsi="Times New Roman" w:cs="Times New Roman"/>
          <w:color w:val="202124"/>
          <w:sz w:val="28"/>
          <w:szCs w:val="28"/>
          <w:shd w:val="clear" w:color="auto" w:fill="FFFFFF"/>
        </w:rPr>
        <w:t>;</w:t>
      </w:r>
    </w:p>
    <w:p w:rsidR="003E1416" w:rsidRPr="003E1416" w:rsidRDefault="003E1416" w:rsidP="003E1416">
      <w:pPr>
        <w:pStyle w:val="a3"/>
        <w:numPr>
          <w:ilvl w:val="0"/>
          <w:numId w:val="8"/>
        </w:numPr>
        <w:spacing w:after="0" w:line="240" w:lineRule="auto"/>
        <w:jc w:val="both"/>
        <w:rPr>
          <w:rFonts w:ascii="Times New Roman" w:hAnsi="Times New Roman" w:cs="Times New Roman"/>
          <w:sz w:val="28"/>
          <w:szCs w:val="28"/>
        </w:rPr>
      </w:pPr>
      <w:r>
        <w:rPr>
          <w:rFonts w:ascii="Times New Roman" w:hAnsi="Times New Roman" w:cs="Times New Roman"/>
          <w:color w:val="202124"/>
          <w:sz w:val="28"/>
          <w:szCs w:val="28"/>
          <w:shd w:val="clear" w:color="auto" w:fill="FFFFFF"/>
        </w:rPr>
        <w:lastRenderedPageBreak/>
        <w:t>необходимым уровнем квалификации сотрудников профильных подразделений.</w:t>
      </w:r>
    </w:p>
    <w:p w:rsidR="003E1416" w:rsidRDefault="003E1416" w:rsidP="003E1416">
      <w:pPr>
        <w:spacing w:after="0" w:line="240" w:lineRule="auto"/>
        <w:ind w:left="705"/>
        <w:jc w:val="both"/>
        <w:rPr>
          <w:rFonts w:ascii="Times New Roman" w:hAnsi="Times New Roman" w:cs="Times New Roman"/>
          <w:b/>
          <w:sz w:val="28"/>
          <w:szCs w:val="28"/>
        </w:rPr>
      </w:pPr>
      <w:r>
        <w:rPr>
          <w:rFonts w:ascii="Times New Roman" w:hAnsi="Times New Roman" w:cs="Times New Roman"/>
          <w:b/>
          <w:sz w:val="28"/>
          <w:szCs w:val="28"/>
        </w:rPr>
        <w:t>4.2.3. Время восстановления после отказа</w:t>
      </w:r>
    </w:p>
    <w:p w:rsidR="003E1416" w:rsidRDefault="003E1416" w:rsidP="003E1416">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Время восстановления после отказа, вызванного сбоем электропитания технических средств (иными внешними факторами), не фатальным сбоем операционной системы, не должно превышать времени, необходимого на перезагрузку операционной системы и запуск программы, при условии соблюдения условий эксплуатации технических и программных средств.</w:t>
      </w:r>
    </w:p>
    <w:p w:rsidR="007F33EF" w:rsidRDefault="007F33EF" w:rsidP="003E1416">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Время восстановления после отказа, вызванного неисправностью технических средств, фатальным сбоем операционной системы, не должно превышать времени, требуемого на устранение неисправностей технических средств и переустановки программных средств.</w:t>
      </w:r>
    </w:p>
    <w:p w:rsidR="007F33EF" w:rsidRDefault="007F33EF" w:rsidP="003E1416">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Обеспечивается копиями (обеспечивается программой) необходимой информации и хранении дистрибутивов на отдельном компьютере (обеспечивается стороной-заказчиком).</w:t>
      </w:r>
    </w:p>
    <w:p w:rsidR="007F33EF" w:rsidRDefault="007F33EF" w:rsidP="003E1416">
      <w:pPr>
        <w:spacing w:after="0" w:line="240" w:lineRule="auto"/>
        <w:ind w:left="705"/>
        <w:jc w:val="both"/>
        <w:rPr>
          <w:rFonts w:ascii="Times New Roman" w:hAnsi="Times New Roman" w:cs="Times New Roman"/>
          <w:b/>
          <w:sz w:val="28"/>
          <w:szCs w:val="28"/>
        </w:rPr>
      </w:pPr>
      <w:r>
        <w:rPr>
          <w:rFonts w:ascii="Times New Roman" w:hAnsi="Times New Roman" w:cs="Times New Roman"/>
          <w:b/>
          <w:sz w:val="28"/>
          <w:szCs w:val="28"/>
        </w:rPr>
        <w:t>4.2.3. Отказы из-за некорректных действий оператора</w:t>
      </w:r>
    </w:p>
    <w:p w:rsidR="007F33EF" w:rsidRDefault="007F33EF" w:rsidP="003E1416">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Отказы программы возможны вследствие некорректных действий оператора (пользователя) при взаимодействии с операционной системой.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w:t>
      </w:r>
    </w:p>
    <w:p w:rsidR="007F33EF" w:rsidRDefault="007F33EF" w:rsidP="003E1416">
      <w:pPr>
        <w:spacing w:after="0" w:line="240" w:lineRule="auto"/>
        <w:ind w:left="705"/>
        <w:jc w:val="both"/>
        <w:rPr>
          <w:rFonts w:ascii="Times New Roman" w:hAnsi="Times New Roman" w:cs="Times New Roman"/>
          <w:sz w:val="28"/>
          <w:szCs w:val="28"/>
        </w:rPr>
      </w:pPr>
      <w:r>
        <w:rPr>
          <w:rFonts w:ascii="Times New Roman" w:hAnsi="Times New Roman" w:cs="Times New Roman"/>
          <w:b/>
          <w:sz w:val="28"/>
          <w:szCs w:val="28"/>
        </w:rPr>
        <w:t>4.3. Условия эксплуатации</w:t>
      </w:r>
    </w:p>
    <w:p w:rsidR="007F33EF" w:rsidRDefault="007F33EF" w:rsidP="003E1416">
      <w:pPr>
        <w:spacing w:after="0" w:line="240" w:lineRule="auto"/>
        <w:ind w:left="705"/>
        <w:jc w:val="both"/>
        <w:rPr>
          <w:rFonts w:ascii="Times New Roman" w:hAnsi="Times New Roman" w:cs="Times New Roman"/>
          <w:sz w:val="28"/>
          <w:szCs w:val="28"/>
        </w:rPr>
      </w:pPr>
      <w:r>
        <w:rPr>
          <w:rFonts w:ascii="Times New Roman" w:hAnsi="Times New Roman" w:cs="Times New Roman"/>
          <w:b/>
          <w:sz w:val="28"/>
          <w:szCs w:val="28"/>
        </w:rPr>
        <w:t>4.3.1. Требования к видам обслуживания</w:t>
      </w:r>
    </w:p>
    <w:p w:rsidR="007F33EF" w:rsidRDefault="007F33EF" w:rsidP="003E1416">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См. Требования к обеспечению надежного функционирования программы.</w:t>
      </w:r>
    </w:p>
    <w:p w:rsidR="007F33EF" w:rsidRDefault="007F33EF" w:rsidP="003E1416">
      <w:pPr>
        <w:spacing w:after="0" w:line="240" w:lineRule="auto"/>
        <w:ind w:left="705"/>
        <w:jc w:val="both"/>
        <w:rPr>
          <w:rFonts w:ascii="Times New Roman" w:hAnsi="Times New Roman" w:cs="Times New Roman"/>
          <w:b/>
          <w:sz w:val="28"/>
          <w:szCs w:val="28"/>
        </w:rPr>
      </w:pPr>
      <w:r>
        <w:rPr>
          <w:rFonts w:ascii="Times New Roman" w:hAnsi="Times New Roman" w:cs="Times New Roman"/>
          <w:b/>
          <w:sz w:val="28"/>
          <w:szCs w:val="28"/>
        </w:rPr>
        <w:t>4.3.</w:t>
      </w:r>
      <w:r w:rsidR="00DC01C3">
        <w:rPr>
          <w:rFonts w:ascii="Times New Roman" w:hAnsi="Times New Roman" w:cs="Times New Roman"/>
          <w:b/>
          <w:sz w:val="28"/>
          <w:szCs w:val="28"/>
        </w:rPr>
        <w:t>3. требования к численности и квалификации персонала</w:t>
      </w:r>
    </w:p>
    <w:p w:rsidR="00DC01C3" w:rsidRDefault="00DC01C3" w:rsidP="003E1416">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Минимальное количество персонала, требуемого для работы программы, должно составлять не менее 2 штатных единиц – системный программист и конечный пользователь программы – оператор.</w:t>
      </w:r>
    </w:p>
    <w:p w:rsidR="00DC01C3" w:rsidRDefault="00DC01C3" w:rsidP="003E1416">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Системный программист должен иметь техническое образование. В перечень задач,</w:t>
      </w:r>
      <w:r w:rsidR="00065B00">
        <w:rPr>
          <w:rFonts w:ascii="Times New Roman" w:hAnsi="Times New Roman" w:cs="Times New Roman"/>
          <w:sz w:val="28"/>
          <w:szCs w:val="28"/>
        </w:rPr>
        <w:t xml:space="preserve"> выполняемых системным программистом, должны входить:</w:t>
      </w:r>
    </w:p>
    <w:p w:rsidR="00065B00" w:rsidRDefault="00065B00" w:rsidP="00065B00">
      <w:pPr>
        <w:pStyle w:val="a3"/>
        <w:numPr>
          <w:ilvl w:val="0"/>
          <w:numId w:val="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задача поддержания работоспособности технических средств</w:t>
      </w:r>
      <w:r w:rsidR="002C36D0">
        <w:rPr>
          <w:rFonts w:ascii="Times New Roman" w:hAnsi="Times New Roman" w:cs="Times New Roman"/>
          <w:sz w:val="28"/>
          <w:szCs w:val="28"/>
        </w:rPr>
        <w:t>;</w:t>
      </w:r>
    </w:p>
    <w:p w:rsidR="002C36D0" w:rsidRDefault="002C36D0" w:rsidP="00065B00">
      <w:pPr>
        <w:pStyle w:val="a3"/>
        <w:numPr>
          <w:ilvl w:val="0"/>
          <w:numId w:val="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задачи установки (инсталляции) и поддержания работоспособности системных программных средств – операционной системы;</w:t>
      </w:r>
    </w:p>
    <w:p w:rsidR="002C36D0" w:rsidRDefault="002C36D0" w:rsidP="00065B00">
      <w:pPr>
        <w:pStyle w:val="a3"/>
        <w:numPr>
          <w:ilvl w:val="0"/>
          <w:numId w:val="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задача установки (инсталляции) программы.</w:t>
      </w:r>
    </w:p>
    <w:p w:rsidR="002C36D0" w:rsidRDefault="002C36D0" w:rsidP="002C36D0">
      <w:pPr>
        <w:spacing w:after="0" w:line="240" w:lineRule="auto"/>
        <w:ind w:left="705"/>
        <w:jc w:val="both"/>
        <w:rPr>
          <w:rFonts w:ascii="Times New Roman" w:hAnsi="Times New Roman" w:cs="Times New Roman"/>
          <w:b/>
          <w:sz w:val="28"/>
          <w:szCs w:val="28"/>
        </w:rPr>
      </w:pPr>
      <w:r>
        <w:rPr>
          <w:rFonts w:ascii="Times New Roman" w:hAnsi="Times New Roman" w:cs="Times New Roman"/>
          <w:b/>
          <w:sz w:val="28"/>
          <w:szCs w:val="28"/>
        </w:rPr>
        <w:t>4.4 Требования к составу и параметрам технических средств</w:t>
      </w:r>
    </w:p>
    <w:p w:rsidR="002C36D0" w:rsidRPr="002C36D0" w:rsidRDefault="002C36D0" w:rsidP="002C36D0">
      <w:pPr>
        <w:spacing w:after="0" w:line="240" w:lineRule="auto"/>
        <w:ind w:left="705"/>
        <w:jc w:val="both"/>
        <w:rPr>
          <w:rFonts w:ascii="Times New Roman" w:hAnsi="Times New Roman" w:cs="Times New Roman"/>
          <w:sz w:val="28"/>
          <w:szCs w:val="28"/>
        </w:rPr>
      </w:pPr>
      <w:r>
        <w:rPr>
          <w:rFonts w:ascii="Times New Roman" w:hAnsi="Times New Roman" w:cs="Times New Roman"/>
          <w:sz w:val="28"/>
          <w:szCs w:val="28"/>
        </w:rPr>
        <w:t>В состав технических средств должен входить персональный компьютер. В случае работы системы в сети все компьютеры должны быть подобны. Так же необходимы кабеля для создания сети, сетевые карты на каждом компьютере и маршрутизатор. При предоставлении возможности поступления информации через сеть Интернет, один из компьютеров в сети, не являющийся сервером, должен иметь модем.</w:t>
      </w:r>
    </w:p>
    <w:sectPr w:rsidR="002C36D0" w:rsidRPr="002C36D0" w:rsidSect="00831F4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701A4"/>
    <w:multiLevelType w:val="multilevel"/>
    <w:tmpl w:val="8C5E7C08"/>
    <w:lvl w:ilvl="0">
      <w:start w:val="1"/>
      <w:numFmt w:val="decimal"/>
      <w:lvlText w:val="%1."/>
      <w:lvlJc w:val="left"/>
      <w:pPr>
        <w:ind w:left="1211" w:hanging="360"/>
      </w:pPr>
      <w:rPr>
        <w:rFonts w:hint="default"/>
      </w:rPr>
    </w:lvl>
    <w:lvl w:ilvl="1">
      <w:start w:val="2"/>
      <w:numFmt w:val="decimal"/>
      <w:isLgl/>
      <w:lvlText w:val="%1.%2"/>
      <w:lvlJc w:val="left"/>
      <w:pPr>
        <w:ind w:left="1226" w:hanging="375"/>
      </w:pPr>
      <w:rPr>
        <w:rFonts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931" w:hanging="1080"/>
      </w:pPr>
      <w:rPr>
        <w:rFonts w:hint="default"/>
        <w:b/>
      </w:rPr>
    </w:lvl>
    <w:lvl w:ilvl="4">
      <w:start w:val="1"/>
      <w:numFmt w:val="decimal"/>
      <w:isLgl/>
      <w:lvlText w:val="%1.%2.%3.%4.%5"/>
      <w:lvlJc w:val="left"/>
      <w:pPr>
        <w:ind w:left="1931" w:hanging="1080"/>
      </w:pPr>
      <w:rPr>
        <w:rFonts w:hint="default"/>
        <w:b/>
      </w:rPr>
    </w:lvl>
    <w:lvl w:ilvl="5">
      <w:start w:val="1"/>
      <w:numFmt w:val="decimal"/>
      <w:isLgl/>
      <w:lvlText w:val="%1.%2.%3.%4.%5.%6"/>
      <w:lvlJc w:val="left"/>
      <w:pPr>
        <w:ind w:left="2291" w:hanging="1440"/>
      </w:pPr>
      <w:rPr>
        <w:rFonts w:hint="default"/>
        <w:b/>
      </w:rPr>
    </w:lvl>
    <w:lvl w:ilvl="6">
      <w:start w:val="1"/>
      <w:numFmt w:val="decimal"/>
      <w:isLgl/>
      <w:lvlText w:val="%1.%2.%3.%4.%5.%6.%7"/>
      <w:lvlJc w:val="left"/>
      <w:pPr>
        <w:ind w:left="2291" w:hanging="1440"/>
      </w:pPr>
      <w:rPr>
        <w:rFonts w:hint="default"/>
        <w:b/>
      </w:rPr>
    </w:lvl>
    <w:lvl w:ilvl="7">
      <w:start w:val="1"/>
      <w:numFmt w:val="decimal"/>
      <w:isLgl/>
      <w:lvlText w:val="%1.%2.%3.%4.%5.%6.%7.%8"/>
      <w:lvlJc w:val="left"/>
      <w:pPr>
        <w:ind w:left="2651" w:hanging="1800"/>
      </w:pPr>
      <w:rPr>
        <w:rFonts w:hint="default"/>
        <w:b/>
      </w:rPr>
    </w:lvl>
    <w:lvl w:ilvl="8">
      <w:start w:val="1"/>
      <w:numFmt w:val="decimal"/>
      <w:isLgl/>
      <w:lvlText w:val="%1.%2.%3.%4.%5.%6.%7.%8.%9"/>
      <w:lvlJc w:val="left"/>
      <w:pPr>
        <w:ind w:left="3011" w:hanging="2160"/>
      </w:pPr>
      <w:rPr>
        <w:rFonts w:hint="default"/>
        <w:b/>
      </w:rPr>
    </w:lvl>
  </w:abstractNum>
  <w:abstractNum w:abstractNumId="1">
    <w:nsid w:val="15B621EA"/>
    <w:multiLevelType w:val="multilevel"/>
    <w:tmpl w:val="8A8E13A0"/>
    <w:lvl w:ilvl="0">
      <w:start w:val="1"/>
      <w:numFmt w:val="decimal"/>
      <w:lvlText w:val="%1"/>
      <w:lvlJc w:val="left"/>
      <w:pPr>
        <w:ind w:left="720" w:hanging="360"/>
      </w:pPr>
      <w:rPr>
        <w:rFonts w:hint="default"/>
        <w:b/>
      </w:rPr>
    </w:lvl>
    <w:lvl w:ilvl="1">
      <w:start w:val="1"/>
      <w:numFmt w:val="decimal"/>
      <w:isLgl/>
      <w:lvlText w:val="%1.%2."/>
      <w:lvlJc w:val="left"/>
      <w:pPr>
        <w:ind w:left="1571" w:hanging="720"/>
      </w:pPr>
      <w:rPr>
        <w:rFonts w:hint="default"/>
        <w:b/>
      </w:rPr>
    </w:lvl>
    <w:lvl w:ilvl="2">
      <w:start w:val="1"/>
      <w:numFmt w:val="decimal"/>
      <w:isLgl/>
      <w:lvlText w:val="%1.%2.%3."/>
      <w:lvlJc w:val="left"/>
      <w:pPr>
        <w:ind w:left="2062" w:hanging="720"/>
      </w:pPr>
      <w:rPr>
        <w:rFonts w:hint="default"/>
        <w:b/>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2">
    <w:nsid w:val="32006CED"/>
    <w:multiLevelType w:val="hybridMultilevel"/>
    <w:tmpl w:val="A544B484"/>
    <w:lvl w:ilvl="0" w:tplc="BED6B7CC">
      <w:start w:val="1"/>
      <w:numFmt w:val="decimal"/>
      <w:lvlText w:val="%1"/>
      <w:lvlJc w:val="left"/>
      <w:pPr>
        <w:ind w:left="1211" w:hanging="360"/>
      </w:pPr>
      <w:rPr>
        <w:rFonts w:hint="default"/>
      </w:rPr>
    </w:lvl>
    <w:lvl w:ilvl="1" w:tplc="04190019">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nsid w:val="32AE062E"/>
    <w:multiLevelType w:val="multilevel"/>
    <w:tmpl w:val="85021564"/>
    <w:lvl w:ilvl="0">
      <w:start w:val="1"/>
      <w:numFmt w:val="decimal"/>
      <w:lvlText w:val="%1."/>
      <w:lvlJc w:val="left"/>
      <w:pPr>
        <w:ind w:left="450" w:hanging="45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3862" w:hanging="72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364" w:hanging="1080"/>
      </w:pPr>
      <w:rPr>
        <w:rFonts w:hint="default"/>
      </w:rPr>
    </w:lvl>
    <w:lvl w:ilvl="5">
      <w:start w:val="1"/>
      <w:numFmt w:val="decimal"/>
      <w:lvlText w:val="%1.%2.%3.%4.%5.%6."/>
      <w:lvlJc w:val="left"/>
      <w:pPr>
        <w:ind w:left="9295" w:hanging="1440"/>
      </w:pPr>
      <w:rPr>
        <w:rFonts w:hint="default"/>
      </w:rPr>
    </w:lvl>
    <w:lvl w:ilvl="6">
      <w:start w:val="1"/>
      <w:numFmt w:val="decimal"/>
      <w:lvlText w:val="%1.%2.%3.%4.%5.%6.%7."/>
      <w:lvlJc w:val="left"/>
      <w:pPr>
        <w:ind w:left="11226" w:hanging="1800"/>
      </w:pPr>
      <w:rPr>
        <w:rFonts w:hint="default"/>
      </w:rPr>
    </w:lvl>
    <w:lvl w:ilvl="7">
      <w:start w:val="1"/>
      <w:numFmt w:val="decimal"/>
      <w:lvlText w:val="%1.%2.%3.%4.%5.%6.%7.%8."/>
      <w:lvlJc w:val="left"/>
      <w:pPr>
        <w:ind w:left="12797" w:hanging="1800"/>
      </w:pPr>
      <w:rPr>
        <w:rFonts w:hint="default"/>
      </w:rPr>
    </w:lvl>
    <w:lvl w:ilvl="8">
      <w:start w:val="1"/>
      <w:numFmt w:val="decimal"/>
      <w:lvlText w:val="%1.%2.%3.%4.%5.%6.%7.%8.%9."/>
      <w:lvlJc w:val="left"/>
      <w:pPr>
        <w:ind w:left="14728" w:hanging="2160"/>
      </w:pPr>
      <w:rPr>
        <w:rFonts w:hint="default"/>
      </w:rPr>
    </w:lvl>
  </w:abstractNum>
  <w:abstractNum w:abstractNumId="4">
    <w:nsid w:val="36397958"/>
    <w:multiLevelType w:val="hybridMultilevel"/>
    <w:tmpl w:val="F28EE48A"/>
    <w:lvl w:ilvl="0" w:tplc="9E1E8BF8">
      <w:start w:val="1"/>
      <w:numFmt w:val="decimal"/>
      <w:lvlText w:val="%1"/>
      <w:lvlJc w:val="left"/>
      <w:pPr>
        <w:ind w:left="1571" w:hanging="360"/>
      </w:pPr>
      <w:rPr>
        <w:rFonts w:ascii="Times New Roman" w:hAnsi="Times New Roman" w:cs="Times New Roman" w:hint="default"/>
        <w:sz w:val="28"/>
        <w:szCs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3A8F4C00"/>
    <w:multiLevelType w:val="multilevel"/>
    <w:tmpl w:val="B22E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7C6DD8"/>
    <w:multiLevelType w:val="hybridMultilevel"/>
    <w:tmpl w:val="1032A30E"/>
    <w:lvl w:ilvl="0" w:tplc="75BACCD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nsid w:val="50545F4A"/>
    <w:multiLevelType w:val="hybridMultilevel"/>
    <w:tmpl w:val="E556CF96"/>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8">
    <w:nsid w:val="574947E8"/>
    <w:multiLevelType w:val="multilevel"/>
    <w:tmpl w:val="B2FCDB08"/>
    <w:lvl w:ilvl="0">
      <w:start w:val="1"/>
      <w:numFmt w:val="decimal"/>
      <w:lvlText w:val="%1."/>
      <w:lvlJc w:val="left"/>
      <w:pPr>
        <w:ind w:left="450" w:hanging="450"/>
      </w:pPr>
      <w:rPr>
        <w:rFonts w:hint="default"/>
        <w:b/>
      </w:rPr>
    </w:lvl>
    <w:lvl w:ilvl="1">
      <w:start w:val="2"/>
      <w:numFmt w:val="decimal"/>
      <w:lvlText w:val="%1.%2."/>
      <w:lvlJc w:val="left"/>
      <w:pPr>
        <w:ind w:left="1997" w:hanging="720"/>
      </w:pPr>
      <w:rPr>
        <w:rFonts w:hint="default"/>
        <w:b/>
      </w:rPr>
    </w:lvl>
    <w:lvl w:ilvl="2">
      <w:start w:val="1"/>
      <w:numFmt w:val="decimal"/>
      <w:lvlText w:val="%1.%2.%3."/>
      <w:lvlJc w:val="left"/>
      <w:pPr>
        <w:ind w:left="3172" w:hanging="720"/>
      </w:pPr>
      <w:rPr>
        <w:rFonts w:hint="default"/>
        <w:b/>
      </w:rPr>
    </w:lvl>
    <w:lvl w:ilvl="3">
      <w:start w:val="1"/>
      <w:numFmt w:val="decimal"/>
      <w:lvlText w:val="%1.%2.%3.%4."/>
      <w:lvlJc w:val="left"/>
      <w:pPr>
        <w:ind w:left="4758" w:hanging="1080"/>
      </w:pPr>
      <w:rPr>
        <w:rFonts w:hint="default"/>
        <w:b/>
      </w:rPr>
    </w:lvl>
    <w:lvl w:ilvl="4">
      <w:start w:val="1"/>
      <w:numFmt w:val="decimal"/>
      <w:lvlText w:val="%1.%2.%3.%4.%5."/>
      <w:lvlJc w:val="left"/>
      <w:pPr>
        <w:ind w:left="5984" w:hanging="1080"/>
      </w:pPr>
      <w:rPr>
        <w:rFonts w:hint="default"/>
        <w:b/>
      </w:rPr>
    </w:lvl>
    <w:lvl w:ilvl="5">
      <w:start w:val="1"/>
      <w:numFmt w:val="decimal"/>
      <w:lvlText w:val="%1.%2.%3.%4.%5.%6."/>
      <w:lvlJc w:val="left"/>
      <w:pPr>
        <w:ind w:left="7570" w:hanging="1440"/>
      </w:pPr>
      <w:rPr>
        <w:rFonts w:hint="default"/>
        <w:b/>
      </w:rPr>
    </w:lvl>
    <w:lvl w:ilvl="6">
      <w:start w:val="1"/>
      <w:numFmt w:val="decimal"/>
      <w:lvlText w:val="%1.%2.%3.%4.%5.%6.%7."/>
      <w:lvlJc w:val="left"/>
      <w:pPr>
        <w:ind w:left="9156" w:hanging="1800"/>
      </w:pPr>
      <w:rPr>
        <w:rFonts w:hint="default"/>
        <w:b/>
      </w:rPr>
    </w:lvl>
    <w:lvl w:ilvl="7">
      <w:start w:val="1"/>
      <w:numFmt w:val="decimal"/>
      <w:lvlText w:val="%1.%2.%3.%4.%5.%6.%7.%8."/>
      <w:lvlJc w:val="left"/>
      <w:pPr>
        <w:ind w:left="10382" w:hanging="1800"/>
      </w:pPr>
      <w:rPr>
        <w:rFonts w:hint="default"/>
        <w:b/>
      </w:rPr>
    </w:lvl>
    <w:lvl w:ilvl="8">
      <w:start w:val="1"/>
      <w:numFmt w:val="decimal"/>
      <w:lvlText w:val="%1.%2.%3.%4.%5.%6.%7.%8.%9."/>
      <w:lvlJc w:val="left"/>
      <w:pPr>
        <w:ind w:left="11968" w:hanging="2160"/>
      </w:pPr>
      <w:rPr>
        <w:rFonts w:hint="default"/>
        <w:b/>
      </w:rPr>
    </w:lvl>
  </w:abstractNum>
  <w:abstractNum w:abstractNumId="9">
    <w:nsid w:val="598E5601"/>
    <w:multiLevelType w:val="hybridMultilevel"/>
    <w:tmpl w:val="B7C0B888"/>
    <w:lvl w:ilvl="0" w:tplc="B8D8ACC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0">
    <w:nsid w:val="5AC20A27"/>
    <w:multiLevelType w:val="hybridMultilevel"/>
    <w:tmpl w:val="73A86CD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
  </w:num>
  <w:num w:numId="2">
    <w:abstractNumId w:val="10"/>
  </w:num>
  <w:num w:numId="3">
    <w:abstractNumId w:val="7"/>
  </w:num>
  <w:num w:numId="4">
    <w:abstractNumId w:val="5"/>
  </w:num>
  <w:num w:numId="5">
    <w:abstractNumId w:val="4"/>
  </w:num>
  <w:num w:numId="6">
    <w:abstractNumId w:val="2"/>
  </w:num>
  <w:num w:numId="7">
    <w:abstractNumId w:val="0"/>
  </w:num>
  <w:num w:numId="8">
    <w:abstractNumId w:val="6"/>
  </w:num>
  <w:num w:numId="9">
    <w:abstractNumId w:val="9"/>
  </w:num>
  <w:num w:numId="10">
    <w:abstractNumId w:val="8"/>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AF71B5"/>
    <w:rsid w:val="0004674A"/>
    <w:rsid w:val="0006185B"/>
    <w:rsid w:val="00065B00"/>
    <w:rsid w:val="000E2B0C"/>
    <w:rsid w:val="000E5C0B"/>
    <w:rsid w:val="001000B7"/>
    <w:rsid w:val="0012554E"/>
    <w:rsid w:val="00157574"/>
    <w:rsid w:val="00192606"/>
    <w:rsid w:val="001C6FDB"/>
    <w:rsid w:val="001E1777"/>
    <w:rsid w:val="002043F0"/>
    <w:rsid w:val="0023274F"/>
    <w:rsid w:val="00232D0B"/>
    <w:rsid w:val="00287616"/>
    <w:rsid w:val="002A3009"/>
    <w:rsid w:val="002A74CB"/>
    <w:rsid w:val="002C2F94"/>
    <w:rsid w:val="002C36D0"/>
    <w:rsid w:val="00335209"/>
    <w:rsid w:val="0034424E"/>
    <w:rsid w:val="00361450"/>
    <w:rsid w:val="00374148"/>
    <w:rsid w:val="003B24C9"/>
    <w:rsid w:val="003B2FC8"/>
    <w:rsid w:val="003E1416"/>
    <w:rsid w:val="003E4E63"/>
    <w:rsid w:val="003F5C6B"/>
    <w:rsid w:val="004359B6"/>
    <w:rsid w:val="0045203F"/>
    <w:rsid w:val="0046139B"/>
    <w:rsid w:val="004B5A0B"/>
    <w:rsid w:val="004C255A"/>
    <w:rsid w:val="00514CE5"/>
    <w:rsid w:val="00522B46"/>
    <w:rsid w:val="00527250"/>
    <w:rsid w:val="00581A7B"/>
    <w:rsid w:val="005A052A"/>
    <w:rsid w:val="005A7E29"/>
    <w:rsid w:val="005F4F84"/>
    <w:rsid w:val="00606790"/>
    <w:rsid w:val="00625B1D"/>
    <w:rsid w:val="006353FC"/>
    <w:rsid w:val="00667C08"/>
    <w:rsid w:val="006729FD"/>
    <w:rsid w:val="006A7A7B"/>
    <w:rsid w:val="006D47C7"/>
    <w:rsid w:val="00762B95"/>
    <w:rsid w:val="007B04F0"/>
    <w:rsid w:val="007B5854"/>
    <w:rsid w:val="007C13E5"/>
    <w:rsid w:val="007F33EF"/>
    <w:rsid w:val="00815450"/>
    <w:rsid w:val="00831F4F"/>
    <w:rsid w:val="00840699"/>
    <w:rsid w:val="0086348B"/>
    <w:rsid w:val="00883F1B"/>
    <w:rsid w:val="0089060A"/>
    <w:rsid w:val="008964A7"/>
    <w:rsid w:val="008A28C2"/>
    <w:rsid w:val="008C70B5"/>
    <w:rsid w:val="008D12E2"/>
    <w:rsid w:val="008E2131"/>
    <w:rsid w:val="008F415D"/>
    <w:rsid w:val="00916CEC"/>
    <w:rsid w:val="009352CD"/>
    <w:rsid w:val="00936571"/>
    <w:rsid w:val="00970C72"/>
    <w:rsid w:val="009A2A8E"/>
    <w:rsid w:val="009D66C4"/>
    <w:rsid w:val="009D7D6D"/>
    <w:rsid w:val="009F5315"/>
    <w:rsid w:val="00A002A3"/>
    <w:rsid w:val="00A8450F"/>
    <w:rsid w:val="00A91377"/>
    <w:rsid w:val="00AB2C76"/>
    <w:rsid w:val="00AC1FC9"/>
    <w:rsid w:val="00AC6BB3"/>
    <w:rsid w:val="00AE0C83"/>
    <w:rsid w:val="00AE3C78"/>
    <w:rsid w:val="00AE51DA"/>
    <w:rsid w:val="00AF2815"/>
    <w:rsid w:val="00AF3142"/>
    <w:rsid w:val="00AF71B5"/>
    <w:rsid w:val="00B63434"/>
    <w:rsid w:val="00B83551"/>
    <w:rsid w:val="00BA086E"/>
    <w:rsid w:val="00BC033A"/>
    <w:rsid w:val="00BC5DC5"/>
    <w:rsid w:val="00BE21F2"/>
    <w:rsid w:val="00BE5F97"/>
    <w:rsid w:val="00C02DE5"/>
    <w:rsid w:val="00C1751A"/>
    <w:rsid w:val="00C20DAC"/>
    <w:rsid w:val="00C248B5"/>
    <w:rsid w:val="00C24AA1"/>
    <w:rsid w:val="00C74AA0"/>
    <w:rsid w:val="00CB34EF"/>
    <w:rsid w:val="00CC7041"/>
    <w:rsid w:val="00CC7F97"/>
    <w:rsid w:val="00D775D6"/>
    <w:rsid w:val="00D85936"/>
    <w:rsid w:val="00DC01C3"/>
    <w:rsid w:val="00DE6954"/>
    <w:rsid w:val="00DF0BF5"/>
    <w:rsid w:val="00E42F23"/>
    <w:rsid w:val="00E54E7B"/>
    <w:rsid w:val="00E7664B"/>
    <w:rsid w:val="00EA03CB"/>
    <w:rsid w:val="00EE0197"/>
    <w:rsid w:val="00EF0EED"/>
    <w:rsid w:val="00EF7EDE"/>
    <w:rsid w:val="00F05DE6"/>
    <w:rsid w:val="00F158BA"/>
    <w:rsid w:val="00F307CD"/>
    <w:rsid w:val="00F3187E"/>
    <w:rsid w:val="00FA0F46"/>
    <w:rsid w:val="00FC3D86"/>
    <w:rsid w:val="00FF7F7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71B5"/>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71B5"/>
    <w:pPr>
      <w:ind w:left="720"/>
      <w:contextualSpacing/>
    </w:pPr>
  </w:style>
  <w:style w:type="paragraph" w:styleId="a4">
    <w:name w:val="No Spacing"/>
    <w:uiPriority w:val="1"/>
    <w:qFormat/>
    <w:rsid w:val="00A8450F"/>
    <w:pPr>
      <w:spacing w:after="0" w:line="240" w:lineRule="auto"/>
    </w:pPr>
  </w:style>
  <w:style w:type="paragraph" w:styleId="a5">
    <w:name w:val="Balloon Text"/>
    <w:basedOn w:val="a"/>
    <w:link w:val="a6"/>
    <w:uiPriority w:val="99"/>
    <w:semiHidden/>
    <w:unhideWhenUsed/>
    <w:rsid w:val="00A8450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845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8359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1110</Words>
  <Characters>6328</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2022-12-16T10:23:00Z</dcterms:created>
  <dcterms:modified xsi:type="dcterms:W3CDTF">2022-12-16T12:42:00Z</dcterms:modified>
</cp:coreProperties>
</file>