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985F" w14:textId="77777777" w:rsidR="00AC5ACF" w:rsidRDefault="00AC5ACF" w:rsidP="00AC5ACF">
      <w:pPr>
        <w:jc w:val="center"/>
        <w:rPr>
          <w:rFonts w:ascii="Times New Roman" w:hAnsi="Times New Roman" w:cs="Times New Roman"/>
          <w:sz w:val="24"/>
          <w:szCs w:val="24"/>
        </w:rPr>
      </w:pPr>
    </w:p>
    <w:p w14:paraId="746094EC" w14:textId="77777777" w:rsidR="00AC5ACF" w:rsidRDefault="00AC5ACF" w:rsidP="00AC5ACF">
      <w:pPr>
        <w:jc w:val="center"/>
        <w:rPr>
          <w:rFonts w:ascii="Times New Roman" w:hAnsi="Times New Roman" w:cs="Times New Roman"/>
          <w:sz w:val="24"/>
          <w:szCs w:val="24"/>
        </w:rPr>
      </w:pPr>
    </w:p>
    <w:p w14:paraId="3E8415BB" w14:textId="77777777" w:rsidR="00AC5ACF" w:rsidRDefault="00AC5ACF" w:rsidP="00AC5ACF">
      <w:pPr>
        <w:jc w:val="center"/>
        <w:rPr>
          <w:rFonts w:ascii="Times New Roman" w:hAnsi="Times New Roman" w:cs="Times New Roman"/>
          <w:sz w:val="24"/>
          <w:szCs w:val="24"/>
        </w:rPr>
      </w:pPr>
    </w:p>
    <w:p w14:paraId="4E449E3F" w14:textId="77777777" w:rsidR="00AC5ACF" w:rsidRDefault="00AC5ACF" w:rsidP="00AC5ACF">
      <w:pPr>
        <w:jc w:val="center"/>
        <w:rPr>
          <w:rFonts w:ascii="Times New Roman" w:hAnsi="Times New Roman" w:cs="Times New Roman"/>
          <w:sz w:val="24"/>
          <w:szCs w:val="24"/>
        </w:rPr>
      </w:pPr>
    </w:p>
    <w:p w14:paraId="42CBBE53" w14:textId="77777777" w:rsidR="00AC5ACF" w:rsidRDefault="00AC5ACF" w:rsidP="00AC5ACF">
      <w:pPr>
        <w:jc w:val="center"/>
        <w:rPr>
          <w:rFonts w:ascii="Times New Roman" w:hAnsi="Times New Roman" w:cs="Times New Roman"/>
          <w:sz w:val="24"/>
          <w:szCs w:val="24"/>
        </w:rPr>
      </w:pPr>
    </w:p>
    <w:p w14:paraId="535F95FB" w14:textId="77777777" w:rsidR="00AC5ACF" w:rsidRDefault="00AC5ACF" w:rsidP="00AC5ACF">
      <w:pPr>
        <w:jc w:val="center"/>
        <w:rPr>
          <w:rFonts w:ascii="Times New Roman" w:hAnsi="Times New Roman" w:cs="Times New Roman"/>
          <w:sz w:val="24"/>
          <w:szCs w:val="24"/>
        </w:rPr>
      </w:pPr>
    </w:p>
    <w:p w14:paraId="3BAE1705" w14:textId="1D514F65" w:rsidR="00BF371A" w:rsidRDefault="00AC5ACF" w:rsidP="00AC5ACF">
      <w:pPr>
        <w:jc w:val="center"/>
        <w:rPr>
          <w:rFonts w:ascii="Times New Roman" w:hAnsi="Times New Roman" w:cs="Times New Roman"/>
          <w:sz w:val="24"/>
          <w:szCs w:val="24"/>
        </w:rPr>
      </w:pPr>
      <w:r w:rsidRPr="00AC5ACF">
        <w:rPr>
          <w:rFonts w:ascii="Times New Roman" w:hAnsi="Times New Roman" w:cs="Times New Roman"/>
          <w:sz w:val="24"/>
          <w:szCs w:val="24"/>
        </w:rPr>
        <w:t>Priscilla Gomes-DaCosta</w:t>
      </w:r>
    </w:p>
    <w:p w14:paraId="7D4463B6" w14:textId="0DB68737"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BF61C9" w14:textId="77777777" w:rsidR="00637DE9" w:rsidRDefault="00637DE9" w:rsidP="00AC5ACF">
      <w:pPr>
        <w:jc w:val="center"/>
        <w:rPr>
          <w:rFonts w:ascii="Times New Roman" w:hAnsi="Times New Roman" w:cs="Times New Roman"/>
          <w:sz w:val="24"/>
          <w:szCs w:val="24"/>
        </w:rPr>
      </w:pPr>
      <w:r w:rsidRPr="00637DE9">
        <w:rPr>
          <w:rFonts w:ascii="Times New Roman" w:hAnsi="Times New Roman" w:cs="Times New Roman"/>
          <w:sz w:val="24"/>
          <w:szCs w:val="24"/>
        </w:rPr>
        <w:t>6-1 Journal: Don't Leave Security to the End</w:t>
      </w:r>
    </w:p>
    <w:p w14:paraId="1C70E6B4" w14:textId="59A1412E"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1</w:t>
      </w:r>
      <w:r w:rsidR="00637DE9">
        <w:rPr>
          <w:rFonts w:ascii="Times New Roman" w:hAnsi="Times New Roman" w:cs="Times New Roman"/>
          <w:sz w:val="24"/>
          <w:szCs w:val="24"/>
        </w:rPr>
        <w:t>2</w:t>
      </w:r>
      <w:r>
        <w:rPr>
          <w:rFonts w:ascii="Times New Roman" w:hAnsi="Times New Roman" w:cs="Times New Roman"/>
          <w:sz w:val="24"/>
          <w:szCs w:val="24"/>
        </w:rPr>
        <w:t>/</w:t>
      </w:r>
      <w:r w:rsidR="00637DE9">
        <w:rPr>
          <w:rFonts w:ascii="Times New Roman" w:hAnsi="Times New Roman" w:cs="Times New Roman"/>
          <w:sz w:val="24"/>
          <w:szCs w:val="24"/>
        </w:rPr>
        <w:t>04</w:t>
      </w:r>
      <w:r>
        <w:rPr>
          <w:rFonts w:ascii="Times New Roman" w:hAnsi="Times New Roman" w:cs="Times New Roman"/>
          <w:sz w:val="24"/>
          <w:szCs w:val="24"/>
        </w:rPr>
        <w:t>/2022</w:t>
      </w:r>
    </w:p>
    <w:p w14:paraId="00837420" w14:textId="4E0AAF50" w:rsidR="00AC5ACF" w:rsidRDefault="00AC5ACF">
      <w:pPr>
        <w:rPr>
          <w:rFonts w:ascii="Times New Roman" w:hAnsi="Times New Roman" w:cs="Times New Roman"/>
          <w:sz w:val="24"/>
          <w:szCs w:val="24"/>
        </w:rPr>
      </w:pPr>
    </w:p>
    <w:p w14:paraId="0AF4790B" w14:textId="1509922E" w:rsidR="00AC5ACF" w:rsidRDefault="00AC5ACF">
      <w:pPr>
        <w:rPr>
          <w:rFonts w:ascii="Times New Roman" w:hAnsi="Times New Roman" w:cs="Times New Roman"/>
          <w:sz w:val="24"/>
          <w:szCs w:val="24"/>
        </w:rPr>
      </w:pPr>
    </w:p>
    <w:p w14:paraId="2B39B9F1" w14:textId="609F141D" w:rsidR="00AC5ACF" w:rsidRDefault="00AC5ACF">
      <w:pPr>
        <w:rPr>
          <w:rFonts w:ascii="Times New Roman" w:hAnsi="Times New Roman" w:cs="Times New Roman"/>
          <w:sz w:val="24"/>
          <w:szCs w:val="24"/>
        </w:rPr>
      </w:pPr>
    </w:p>
    <w:p w14:paraId="51D373E7" w14:textId="381236D1" w:rsidR="00AC5ACF" w:rsidRDefault="00AC5ACF">
      <w:pPr>
        <w:rPr>
          <w:rFonts w:ascii="Times New Roman" w:hAnsi="Times New Roman" w:cs="Times New Roman"/>
          <w:sz w:val="24"/>
          <w:szCs w:val="24"/>
        </w:rPr>
      </w:pPr>
    </w:p>
    <w:p w14:paraId="2DCDB7DC" w14:textId="481334C9" w:rsidR="00AC5ACF" w:rsidRDefault="00AC5ACF">
      <w:pPr>
        <w:rPr>
          <w:rFonts w:ascii="Times New Roman" w:hAnsi="Times New Roman" w:cs="Times New Roman"/>
          <w:sz w:val="24"/>
          <w:szCs w:val="24"/>
        </w:rPr>
      </w:pPr>
    </w:p>
    <w:p w14:paraId="23DCCFE6" w14:textId="69206BF7" w:rsidR="00AC5ACF" w:rsidRDefault="00AC5ACF">
      <w:pPr>
        <w:rPr>
          <w:rFonts w:ascii="Times New Roman" w:hAnsi="Times New Roman" w:cs="Times New Roman"/>
          <w:sz w:val="24"/>
          <w:szCs w:val="24"/>
        </w:rPr>
      </w:pPr>
    </w:p>
    <w:p w14:paraId="1BDAD287" w14:textId="34CB38D2" w:rsidR="00AC5ACF" w:rsidRDefault="00AC5ACF">
      <w:pPr>
        <w:rPr>
          <w:rFonts w:ascii="Times New Roman" w:hAnsi="Times New Roman" w:cs="Times New Roman"/>
          <w:sz w:val="24"/>
          <w:szCs w:val="24"/>
        </w:rPr>
      </w:pPr>
    </w:p>
    <w:p w14:paraId="3C6A3A38" w14:textId="77777777" w:rsidR="00637DE9" w:rsidRDefault="00637DE9" w:rsidP="00E441C8">
      <w:pPr>
        <w:rPr>
          <w:rFonts w:ascii="Times New Roman" w:hAnsi="Times New Roman" w:cs="Times New Roman"/>
          <w:sz w:val="24"/>
          <w:szCs w:val="24"/>
        </w:rPr>
      </w:pPr>
    </w:p>
    <w:p w14:paraId="0E55A68C" w14:textId="77777777" w:rsidR="0025653E" w:rsidRDefault="00B217E0" w:rsidP="0025653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many practices and techniques that are used to improve the quality and security of software being developed. </w:t>
      </w:r>
      <w:r w:rsidR="0033012F">
        <w:rPr>
          <w:rFonts w:ascii="Times New Roman" w:hAnsi="Times New Roman" w:cs="Times New Roman"/>
          <w:sz w:val="24"/>
          <w:szCs w:val="24"/>
        </w:rPr>
        <w:t xml:space="preserve">Normal code defects and vulnerabilities are </w:t>
      </w:r>
      <w:r w:rsidR="00164856">
        <w:rPr>
          <w:rFonts w:ascii="Times New Roman" w:hAnsi="Times New Roman" w:cs="Times New Roman"/>
          <w:sz w:val="24"/>
          <w:szCs w:val="24"/>
        </w:rPr>
        <w:t>correlated;</w:t>
      </w:r>
      <w:r w:rsidR="0033012F">
        <w:rPr>
          <w:rFonts w:ascii="Times New Roman" w:hAnsi="Times New Roman" w:cs="Times New Roman"/>
          <w:sz w:val="24"/>
          <w:szCs w:val="24"/>
        </w:rPr>
        <w:t xml:space="preserve"> therefore, vulnerabilities are eliminated when software defects are decrease</w:t>
      </w:r>
      <w:r w:rsidR="00164856">
        <w:rPr>
          <w:rFonts w:ascii="Times New Roman" w:hAnsi="Times New Roman" w:cs="Times New Roman"/>
          <w:sz w:val="24"/>
          <w:szCs w:val="24"/>
        </w:rPr>
        <w:t>d</w:t>
      </w:r>
      <w:r w:rsidR="0033012F">
        <w:rPr>
          <w:rFonts w:ascii="Times New Roman" w:hAnsi="Times New Roman" w:cs="Times New Roman"/>
          <w:sz w:val="24"/>
          <w:szCs w:val="24"/>
        </w:rPr>
        <w:t xml:space="preserve">. </w:t>
      </w:r>
      <w:r>
        <w:rPr>
          <w:rFonts w:ascii="Times New Roman" w:hAnsi="Times New Roman" w:cs="Times New Roman"/>
          <w:sz w:val="24"/>
          <w:szCs w:val="24"/>
        </w:rPr>
        <w:t>Not</w:t>
      </w:r>
      <w:r w:rsidR="006D5229" w:rsidRPr="006D5229">
        <w:rPr>
          <w:rFonts w:ascii="Times New Roman" w:hAnsi="Times New Roman" w:cs="Times New Roman"/>
          <w:sz w:val="24"/>
          <w:szCs w:val="24"/>
        </w:rPr>
        <w:t xml:space="preserve"> leav</w:t>
      </w:r>
      <w:r>
        <w:rPr>
          <w:rFonts w:ascii="Times New Roman" w:hAnsi="Times New Roman" w:cs="Times New Roman"/>
          <w:sz w:val="24"/>
          <w:szCs w:val="24"/>
        </w:rPr>
        <w:t>ing</w:t>
      </w:r>
      <w:r w:rsidR="006D5229" w:rsidRPr="006D5229">
        <w:rPr>
          <w:rFonts w:ascii="Times New Roman" w:hAnsi="Times New Roman" w:cs="Times New Roman"/>
          <w:sz w:val="24"/>
          <w:szCs w:val="24"/>
        </w:rPr>
        <w:t xml:space="preserve"> security to the end</w:t>
      </w:r>
      <w:r w:rsidR="00D62627">
        <w:rPr>
          <w:rFonts w:ascii="Times New Roman" w:hAnsi="Times New Roman" w:cs="Times New Roman"/>
          <w:sz w:val="24"/>
          <w:szCs w:val="24"/>
        </w:rPr>
        <w:t xml:space="preserve"> as a best practice</w:t>
      </w:r>
      <w:r w:rsidR="006E1AC8">
        <w:rPr>
          <w:rFonts w:ascii="Times New Roman" w:hAnsi="Times New Roman" w:cs="Times New Roman"/>
          <w:sz w:val="24"/>
          <w:szCs w:val="24"/>
        </w:rPr>
        <w:t xml:space="preserve"> encourages the avoidance of coding defects being introduced that could lead to glitches and security breaches. Identifying and mitigating cyber attacks early in the development process is important to ensure the attack surface is reduced as much as possible.</w:t>
      </w:r>
    </w:p>
    <w:p w14:paraId="0082044D" w14:textId="1F8176D7" w:rsidR="00E441C8" w:rsidRDefault="00AE2BF7" w:rsidP="00E309EA">
      <w:pPr>
        <w:ind w:firstLine="720"/>
        <w:rPr>
          <w:rFonts w:ascii="Times New Roman" w:hAnsi="Times New Roman" w:cs="Times New Roman"/>
          <w:sz w:val="24"/>
          <w:szCs w:val="24"/>
        </w:rPr>
      </w:pPr>
      <w:r>
        <w:rPr>
          <w:rFonts w:ascii="Times New Roman" w:hAnsi="Times New Roman" w:cs="Times New Roman"/>
          <w:sz w:val="24"/>
          <w:szCs w:val="24"/>
        </w:rPr>
        <w:t xml:space="preserve">Preventing threats requires anticipating and understanding the software so the proper resources can be allocated. </w:t>
      </w:r>
      <w:r w:rsidR="00B1680F">
        <w:rPr>
          <w:rFonts w:ascii="Times New Roman" w:hAnsi="Times New Roman" w:cs="Times New Roman"/>
          <w:sz w:val="24"/>
          <w:szCs w:val="24"/>
        </w:rPr>
        <w:t xml:space="preserve">Thread modeling </w:t>
      </w:r>
      <w:r w:rsidR="009F31B7">
        <w:rPr>
          <w:rFonts w:ascii="Times New Roman" w:hAnsi="Times New Roman" w:cs="Times New Roman"/>
          <w:sz w:val="24"/>
          <w:szCs w:val="24"/>
        </w:rPr>
        <w:t>involves the application’s architecture</w:t>
      </w:r>
      <w:r w:rsidR="00E309EA">
        <w:rPr>
          <w:rFonts w:ascii="Times New Roman" w:hAnsi="Times New Roman" w:cs="Times New Roman"/>
          <w:sz w:val="24"/>
          <w:szCs w:val="24"/>
        </w:rPr>
        <w:t xml:space="preserve">, </w:t>
      </w:r>
      <w:r w:rsidR="009F31B7">
        <w:rPr>
          <w:rFonts w:ascii="Times New Roman" w:hAnsi="Times New Roman" w:cs="Times New Roman"/>
          <w:sz w:val="24"/>
          <w:szCs w:val="24"/>
        </w:rPr>
        <w:t>a list of threats</w:t>
      </w:r>
      <w:r w:rsidR="00E63762">
        <w:rPr>
          <w:rFonts w:ascii="Times New Roman" w:hAnsi="Times New Roman" w:cs="Times New Roman"/>
          <w:sz w:val="24"/>
          <w:szCs w:val="24"/>
        </w:rPr>
        <w:t xml:space="preserve"> and can be used by project team members to understand threats to be addressed</w:t>
      </w:r>
      <w:r w:rsidR="00E309EA">
        <w:rPr>
          <w:rFonts w:ascii="Times New Roman" w:hAnsi="Times New Roman" w:cs="Times New Roman"/>
          <w:sz w:val="24"/>
          <w:szCs w:val="24"/>
        </w:rPr>
        <w:t xml:space="preserve">, the process </w:t>
      </w:r>
      <w:r w:rsidR="00B1680F">
        <w:rPr>
          <w:rFonts w:ascii="Times New Roman" w:hAnsi="Times New Roman" w:cs="Times New Roman"/>
          <w:sz w:val="24"/>
          <w:szCs w:val="24"/>
        </w:rPr>
        <w:t xml:space="preserve">is broken down in phases that includes identifying assets, creating an architecture overview, decomposing the application, identifying, </w:t>
      </w:r>
      <w:r w:rsidR="00371375">
        <w:rPr>
          <w:rFonts w:ascii="Times New Roman" w:hAnsi="Times New Roman" w:cs="Times New Roman"/>
          <w:sz w:val="24"/>
          <w:szCs w:val="24"/>
        </w:rPr>
        <w:t>documenting,</w:t>
      </w:r>
      <w:r w:rsidR="00B1680F">
        <w:rPr>
          <w:rFonts w:ascii="Times New Roman" w:hAnsi="Times New Roman" w:cs="Times New Roman"/>
          <w:sz w:val="24"/>
          <w:szCs w:val="24"/>
        </w:rPr>
        <w:t xml:space="preserve"> and rating threads </w:t>
      </w:r>
      <w:r w:rsidR="0025653E" w:rsidRPr="0025653E">
        <w:rPr>
          <w:rFonts w:ascii="Times New Roman" w:hAnsi="Times New Roman" w:cs="Times New Roman"/>
          <w:sz w:val="24"/>
          <w:szCs w:val="24"/>
        </w:rPr>
        <w:t>(</w:t>
      </w:r>
      <w:proofErr w:type="spellStart"/>
      <w:r w:rsidR="0025653E" w:rsidRPr="0025653E">
        <w:rPr>
          <w:rFonts w:ascii="Times New Roman" w:hAnsi="Times New Roman" w:cs="Times New Roman"/>
          <w:sz w:val="24"/>
          <w:szCs w:val="24"/>
        </w:rPr>
        <w:t>Seacord</w:t>
      </w:r>
      <w:proofErr w:type="spellEnd"/>
      <w:r w:rsidR="0025653E" w:rsidRPr="0025653E">
        <w:rPr>
          <w:rFonts w:ascii="Times New Roman" w:hAnsi="Times New Roman" w:cs="Times New Roman"/>
          <w:sz w:val="24"/>
          <w:szCs w:val="24"/>
        </w:rPr>
        <w:t>, 2006, p. </w:t>
      </w:r>
      <w:r w:rsidR="00371375">
        <w:rPr>
          <w:rFonts w:ascii="Times New Roman" w:hAnsi="Times New Roman" w:cs="Times New Roman"/>
          <w:sz w:val="24"/>
          <w:szCs w:val="24"/>
        </w:rPr>
        <w:t>174</w:t>
      </w:r>
      <w:r w:rsidR="0025653E" w:rsidRPr="0025653E">
        <w:rPr>
          <w:rFonts w:ascii="Times New Roman" w:hAnsi="Times New Roman" w:cs="Times New Roman"/>
          <w:sz w:val="24"/>
          <w:szCs w:val="24"/>
        </w:rPr>
        <w:t>)</w:t>
      </w:r>
      <w:r w:rsidR="00E45F96">
        <w:rPr>
          <w:rFonts w:ascii="Times New Roman" w:hAnsi="Times New Roman" w:cs="Times New Roman"/>
          <w:sz w:val="24"/>
          <w:szCs w:val="24"/>
        </w:rPr>
        <w:t xml:space="preserve">. </w:t>
      </w:r>
    </w:p>
    <w:p w14:paraId="44B8DB57" w14:textId="626EC4DA" w:rsidR="00D51EF0" w:rsidRDefault="00DC2CB7" w:rsidP="00E309EA">
      <w:pPr>
        <w:ind w:firstLine="720"/>
        <w:rPr>
          <w:rFonts w:ascii="Times New Roman" w:hAnsi="Times New Roman" w:cs="Times New Roman"/>
          <w:sz w:val="24"/>
          <w:szCs w:val="24"/>
        </w:rPr>
      </w:pPr>
      <w:r>
        <w:rPr>
          <w:rFonts w:ascii="Times New Roman" w:hAnsi="Times New Roman" w:cs="Times New Roman"/>
          <w:sz w:val="24"/>
          <w:szCs w:val="24"/>
        </w:rPr>
        <w:t>Security testing should be implemented in the earlier phases of the SDLC life cycle</w:t>
      </w:r>
      <w:r w:rsidR="007369E3">
        <w:rPr>
          <w:rFonts w:ascii="Times New Roman" w:hAnsi="Times New Roman" w:cs="Times New Roman"/>
          <w:sz w:val="24"/>
          <w:szCs w:val="24"/>
        </w:rPr>
        <w:t xml:space="preserve">. Security processes like analysis for requirements and abuse/misuse cases, security risk analysis for designing, static and dynamic testing that can be accomplished using White and Black Box Testing, vulnerability scanning, penetration testing and impact analysis and implementing patches. </w:t>
      </w:r>
      <w:r w:rsidR="007866BB">
        <w:rPr>
          <w:rFonts w:ascii="Times New Roman" w:hAnsi="Times New Roman" w:cs="Times New Roman"/>
          <w:sz w:val="24"/>
          <w:szCs w:val="24"/>
        </w:rPr>
        <w:t>The tests should include security-related test cases and scenarios, test data, tools and analyzing the test outputs from different security tools. Examples test scenarios would include ensuring passwords are encrypted, systems or applications not allowing invalid users, and checking cookies and session time for applications.</w:t>
      </w:r>
    </w:p>
    <w:p w14:paraId="111B0227" w14:textId="542E4425" w:rsidR="0025653E" w:rsidRDefault="0025653E" w:rsidP="0025653E">
      <w:pPr>
        <w:ind w:firstLine="720"/>
        <w:rPr>
          <w:rFonts w:ascii="Times New Roman" w:hAnsi="Times New Roman" w:cs="Times New Roman"/>
          <w:sz w:val="24"/>
          <w:szCs w:val="24"/>
        </w:rPr>
      </w:pPr>
    </w:p>
    <w:p w14:paraId="0DF91F34" w14:textId="292EC69D" w:rsidR="0025653E" w:rsidRDefault="0025653E" w:rsidP="0025653E">
      <w:pPr>
        <w:ind w:firstLine="720"/>
        <w:rPr>
          <w:rFonts w:ascii="Times New Roman" w:hAnsi="Times New Roman" w:cs="Times New Roman"/>
          <w:sz w:val="24"/>
          <w:szCs w:val="24"/>
        </w:rPr>
      </w:pPr>
    </w:p>
    <w:p w14:paraId="5A8060A1" w14:textId="0A07F95A" w:rsidR="0025653E" w:rsidRDefault="0025653E" w:rsidP="0025653E">
      <w:pPr>
        <w:ind w:firstLine="720"/>
        <w:rPr>
          <w:rFonts w:ascii="Times New Roman" w:hAnsi="Times New Roman" w:cs="Times New Roman"/>
          <w:sz w:val="24"/>
          <w:szCs w:val="24"/>
        </w:rPr>
      </w:pPr>
    </w:p>
    <w:p w14:paraId="6EF5A4A5" w14:textId="6AF0E155" w:rsidR="0025653E" w:rsidRDefault="0025653E" w:rsidP="0025653E">
      <w:pPr>
        <w:ind w:firstLine="720"/>
        <w:rPr>
          <w:rFonts w:ascii="Times New Roman" w:hAnsi="Times New Roman" w:cs="Times New Roman"/>
          <w:sz w:val="24"/>
          <w:szCs w:val="24"/>
        </w:rPr>
      </w:pPr>
      <w:r>
        <w:rPr>
          <w:rFonts w:ascii="Times New Roman" w:hAnsi="Times New Roman" w:cs="Times New Roman"/>
          <w:sz w:val="24"/>
          <w:szCs w:val="24"/>
        </w:rPr>
        <w:t>References</w:t>
      </w:r>
    </w:p>
    <w:p w14:paraId="360162EE" w14:textId="63697DF9" w:rsidR="0025653E" w:rsidRPr="00293C2D" w:rsidRDefault="0025653E" w:rsidP="00F90BA1">
      <w:pPr>
        <w:rPr>
          <w:rFonts w:ascii="Times New Roman" w:hAnsi="Times New Roman" w:cs="Times New Roman"/>
          <w:sz w:val="24"/>
          <w:szCs w:val="24"/>
        </w:rPr>
      </w:pPr>
      <w:proofErr w:type="spellStart"/>
      <w:r w:rsidRPr="00293C2D">
        <w:rPr>
          <w:rFonts w:ascii="Times New Roman" w:hAnsi="Times New Roman" w:cs="Times New Roman"/>
          <w:sz w:val="24"/>
          <w:szCs w:val="24"/>
        </w:rPr>
        <w:t>Seacord</w:t>
      </w:r>
      <w:proofErr w:type="spellEnd"/>
      <w:r w:rsidRPr="00293C2D">
        <w:rPr>
          <w:rFonts w:ascii="Times New Roman" w:hAnsi="Times New Roman" w:cs="Times New Roman"/>
          <w:sz w:val="24"/>
          <w:szCs w:val="24"/>
        </w:rPr>
        <w:t>, R. C. (2006). Secure coding in C and C++. Addison-Wesley Professional.</w:t>
      </w:r>
    </w:p>
    <w:p w14:paraId="710F5125" w14:textId="77777777" w:rsidR="00F90BA1" w:rsidRPr="00293C2D" w:rsidRDefault="00F90BA1" w:rsidP="00F90BA1">
      <w:pPr>
        <w:rPr>
          <w:rFonts w:ascii="Times New Roman" w:hAnsi="Times New Roman" w:cs="Times New Roman"/>
          <w:sz w:val="24"/>
          <w:szCs w:val="24"/>
        </w:rPr>
      </w:pPr>
      <w:r w:rsidRPr="00293C2D">
        <w:rPr>
          <w:rFonts w:ascii="Times New Roman" w:hAnsi="Times New Roman" w:cs="Times New Roman"/>
          <w:sz w:val="24"/>
          <w:szCs w:val="24"/>
        </w:rPr>
        <w:t xml:space="preserve">What is security testing? Types with example. (2022, July 19). </w:t>
      </w:r>
    </w:p>
    <w:p w14:paraId="6112ACB2" w14:textId="7378818F" w:rsidR="00F90BA1" w:rsidRPr="00293C2D" w:rsidRDefault="00F90BA1" w:rsidP="00F90BA1">
      <w:pPr>
        <w:ind w:firstLine="720"/>
        <w:rPr>
          <w:rFonts w:ascii="Times New Roman" w:hAnsi="Times New Roman" w:cs="Times New Roman"/>
          <w:sz w:val="24"/>
          <w:szCs w:val="24"/>
        </w:rPr>
      </w:pPr>
      <w:r w:rsidRPr="00293C2D">
        <w:rPr>
          <w:rFonts w:ascii="Times New Roman" w:hAnsi="Times New Roman" w:cs="Times New Roman"/>
          <w:sz w:val="24"/>
          <w:szCs w:val="24"/>
        </w:rPr>
        <w:t>Guru99. https://www.guru99.com/what-is-security-testing.html</w:t>
      </w:r>
    </w:p>
    <w:sectPr w:rsidR="00F90BA1" w:rsidRPr="00293C2D"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42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F"/>
    <w:rsid w:val="00164856"/>
    <w:rsid w:val="00200945"/>
    <w:rsid w:val="0025653E"/>
    <w:rsid w:val="00293C2D"/>
    <w:rsid w:val="002D33A3"/>
    <w:rsid w:val="0033012F"/>
    <w:rsid w:val="00361F57"/>
    <w:rsid w:val="00371375"/>
    <w:rsid w:val="00382E3B"/>
    <w:rsid w:val="003D7999"/>
    <w:rsid w:val="00497131"/>
    <w:rsid w:val="00560959"/>
    <w:rsid w:val="0063380B"/>
    <w:rsid w:val="00637DE9"/>
    <w:rsid w:val="006D5229"/>
    <w:rsid w:val="006E1AC8"/>
    <w:rsid w:val="007369E3"/>
    <w:rsid w:val="007866BB"/>
    <w:rsid w:val="007E6A98"/>
    <w:rsid w:val="00831C97"/>
    <w:rsid w:val="00835D2E"/>
    <w:rsid w:val="009E3BC5"/>
    <w:rsid w:val="009F31B7"/>
    <w:rsid w:val="00A621F9"/>
    <w:rsid w:val="00AA158B"/>
    <w:rsid w:val="00AC5ACF"/>
    <w:rsid w:val="00AE2BF7"/>
    <w:rsid w:val="00B1680F"/>
    <w:rsid w:val="00B217E0"/>
    <w:rsid w:val="00B47D08"/>
    <w:rsid w:val="00BF371A"/>
    <w:rsid w:val="00BF4B51"/>
    <w:rsid w:val="00BF7970"/>
    <w:rsid w:val="00C00727"/>
    <w:rsid w:val="00C0297A"/>
    <w:rsid w:val="00CF05A8"/>
    <w:rsid w:val="00D26186"/>
    <w:rsid w:val="00D51EF0"/>
    <w:rsid w:val="00D62627"/>
    <w:rsid w:val="00DA3766"/>
    <w:rsid w:val="00DB2183"/>
    <w:rsid w:val="00DC2CB7"/>
    <w:rsid w:val="00E309EA"/>
    <w:rsid w:val="00E441C8"/>
    <w:rsid w:val="00E45F96"/>
    <w:rsid w:val="00E63762"/>
    <w:rsid w:val="00ED74F5"/>
    <w:rsid w:val="00F9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474"/>
  <w15:chartTrackingRefBased/>
  <w15:docId w15:val="{CA263CEF-FA1F-D04E-A2D2-DE5704D8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938">
      <w:bodyDiv w:val="1"/>
      <w:marLeft w:val="0"/>
      <w:marRight w:val="0"/>
      <w:marTop w:val="0"/>
      <w:marBottom w:val="0"/>
      <w:divBdr>
        <w:top w:val="none" w:sz="0" w:space="0" w:color="auto"/>
        <w:left w:val="none" w:sz="0" w:space="0" w:color="auto"/>
        <w:bottom w:val="none" w:sz="0" w:space="0" w:color="auto"/>
        <w:right w:val="none" w:sz="0" w:space="0" w:color="auto"/>
      </w:divBdr>
    </w:div>
    <w:div w:id="412436145">
      <w:bodyDiv w:val="1"/>
      <w:marLeft w:val="0"/>
      <w:marRight w:val="0"/>
      <w:marTop w:val="0"/>
      <w:marBottom w:val="0"/>
      <w:divBdr>
        <w:top w:val="none" w:sz="0" w:space="0" w:color="auto"/>
        <w:left w:val="none" w:sz="0" w:space="0" w:color="auto"/>
        <w:bottom w:val="none" w:sz="0" w:space="0" w:color="auto"/>
        <w:right w:val="none" w:sz="0" w:space="0" w:color="auto"/>
      </w:divBdr>
    </w:div>
    <w:div w:id="553201806">
      <w:bodyDiv w:val="1"/>
      <w:marLeft w:val="0"/>
      <w:marRight w:val="0"/>
      <w:marTop w:val="0"/>
      <w:marBottom w:val="0"/>
      <w:divBdr>
        <w:top w:val="none" w:sz="0" w:space="0" w:color="auto"/>
        <w:left w:val="none" w:sz="0" w:space="0" w:color="auto"/>
        <w:bottom w:val="none" w:sz="0" w:space="0" w:color="auto"/>
        <w:right w:val="none" w:sz="0" w:space="0" w:color="auto"/>
      </w:divBdr>
      <w:divsChild>
        <w:div w:id="81882724">
          <w:marLeft w:val="0"/>
          <w:marRight w:val="0"/>
          <w:marTop w:val="0"/>
          <w:marBottom w:val="0"/>
          <w:divBdr>
            <w:top w:val="none" w:sz="0" w:space="0" w:color="auto"/>
            <w:left w:val="none" w:sz="0" w:space="0" w:color="auto"/>
            <w:bottom w:val="none" w:sz="0" w:space="0" w:color="auto"/>
            <w:right w:val="none" w:sz="0" w:space="0" w:color="auto"/>
          </w:divBdr>
          <w:divsChild>
            <w:div w:id="1962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293">
      <w:bodyDiv w:val="1"/>
      <w:marLeft w:val="0"/>
      <w:marRight w:val="0"/>
      <w:marTop w:val="0"/>
      <w:marBottom w:val="0"/>
      <w:divBdr>
        <w:top w:val="none" w:sz="0" w:space="0" w:color="auto"/>
        <w:left w:val="none" w:sz="0" w:space="0" w:color="auto"/>
        <w:bottom w:val="none" w:sz="0" w:space="0" w:color="auto"/>
        <w:right w:val="none" w:sz="0" w:space="0" w:color="auto"/>
      </w:divBdr>
      <w:divsChild>
        <w:div w:id="1932346828">
          <w:marLeft w:val="0"/>
          <w:marRight w:val="0"/>
          <w:marTop w:val="0"/>
          <w:marBottom w:val="0"/>
          <w:divBdr>
            <w:top w:val="none" w:sz="0" w:space="0" w:color="auto"/>
            <w:left w:val="none" w:sz="0" w:space="0" w:color="auto"/>
            <w:bottom w:val="none" w:sz="0" w:space="0" w:color="auto"/>
            <w:right w:val="none" w:sz="0" w:space="0" w:color="auto"/>
          </w:divBdr>
          <w:divsChild>
            <w:div w:id="20468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19</cp:revision>
  <dcterms:created xsi:type="dcterms:W3CDTF">2022-11-30T02:32:00Z</dcterms:created>
  <dcterms:modified xsi:type="dcterms:W3CDTF">2022-12-03T15:27:00Z</dcterms:modified>
</cp:coreProperties>
</file>