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3E6771" w14:textId="77777777" w:rsidR="0026768E" w:rsidRDefault="0026768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5F135741" w14:textId="77777777" w:rsidR="0026768E" w:rsidRDefault="0026768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4074689" w14:textId="77777777" w:rsidR="0026768E" w:rsidRDefault="0026768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2629BB28" w14:textId="77777777" w:rsidR="0026768E" w:rsidRDefault="0026768E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29FDA8A7" w14:textId="77777777" w:rsidR="0026768E" w:rsidRDefault="0026768E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033BCE36" w14:textId="77777777" w:rsidR="0026768E" w:rsidRDefault="00392B3B">
      <w:pPr>
        <w:pStyle w:val="Title"/>
        <w:rPr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color w:val="1155CC"/>
          <w:sz w:val="66"/>
          <w:szCs w:val="66"/>
        </w:rPr>
        <w:t>Demo Day Proposal</w:t>
      </w:r>
    </w:p>
    <w:p w14:paraId="2862A24B" w14:textId="77777777" w:rsidR="0026768E" w:rsidRDefault="00392B3B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6AF8E552" w14:textId="77777777" w:rsidR="0026768E" w:rsidRDefault="00392B3B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698275F8" w14:textId="77777777" w:rsidR="0026768E" w:rsidRDefault="0026768E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4CF49C9C" w14:textId="77777777" w:rsidR="0026768E" w:rsidRDefault="0026768E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26768E" w14:paraId="35FE8C58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EDA1" w14:textId="77777777" w:rsidR="0026768E" w:rsidRDefault="00392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14FA" w14:textId="77777777" w:rsidR="0026768E" w:rsidRDefault="00392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FACE_7</w:t>
            </w:r>
          </w:p>
        </w:tc>
      </w:tr>
      <w:tr w:rsidR="0026768E" w14:paraId="4D7E6465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D76D" w14:textId="77777777" w:rsidR="0026768E" w:rsidRDefault="00392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20B4" w14:textId="77777777" w:rsidR="0026768E" w:rsidRDefault="00392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Facial Expression Recognition</w:t>
            </w:r>
          </w:p>
        </w:tc>
      </w:tr>
      <w:tr w:rsidR="0026768E" w14:paraId="65FD2DE0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5538" w14:textId="77777777" w:rsidR="0026768E" w:rsidRDefault="00392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EAF5" w14:textId="77777777" w:rsidR="0026768E" w:rsidRDefault="00392B3B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Fuad Maulana - 152236035101-362</w:t>
            </w:r>
          </w:p>
          <w:p w14:paraId="737D99E2" w14:textId="77777777" w:rsidR="0026768E" w:rsidRDefault="00392B3B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Prihanto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Dwi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Rahmanto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- 152236035101-874</w:t>
            </w:r>
          </w:p>
          <w:p w14:paraId="34856DFC" w14:textId="77777777" w:rsidR="0026768E" w:rsidRDefault="00392B3B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Radifan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Fariz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- 152236035100-1086</w:t>
            </w:r>
          </w:p>
          <w:p w14:paraId="7DD93230" w14:textId="77777777" w:rsidR="0026768E" w:rsidRDefault="00392B3B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Rahmadhan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Gatra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- 152236035101-888</w:t>
            </w:r>
          </w:p>
          <w:p w14:paraId="10674CE2" w14:textId="77777777" w:rsidR="0026768E" w:rsidRDefault="00392B3B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Wahyu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Prihartopo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- 152236035101-189</w:t>
            </w:r>
          </w:p>
        </w:tc>
      </w:tr>
    </w:tbl>
    <w:p w14:paraId="3CD5D7EC" w14:textId="77777777" w:rsidR="0026768E" w:rsidRDefault="0026768E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72C941A3" w14:textId="77777777" w:rsidR="0026768E" w:rsidRDefault="00392B3B">
      <w:r>
        <w:br w:type="page"/>
      </w:r>
    </w:p>
    <w:p w14:paraId="2DE8004E" w14:textId="77777777" w:rsidR="0026768E" w:rsidRDefault="00392B3B">
      <w:r>
        <w:rPr>
          <w:b/>
        </w:rPr>
        <w:lastRenderedPageBreak/>
        <w:t>Selected Theme</w:t>
      </w:r>
      <w:r>
        <w:t>: Facial Expression Recognition</w:t>
      </w:r>
    </w:p>
    <w:p w14:paraId="38606E01" w14:textId="77777777" w:rsidR="0026768E" w:rsidRDefault="0026768E"/>
    <w:p w14:paraId="6668E2A5" w14:textId="77777777" w:rsidR="0026768E" w:rsidRDefault="00392B3B">
      <w:r>
        <w:rPr>
          <w:b/>
        </w:rPr>
        <w:t>Title of the Project</w:t>
      </w:r>
      <w:r>
        <w:t>: “Face Emotion Detection Using Convolutional Neural Network”</w:t>
      </w:r>
    </w:p>
    <w:p w14:paraId="60CBBC51" w14:textId="77777777" w:rsidR="0026768E" w:rsidRDefault="0026768E"/>
    <w:p w14:paraId="7598A7D8" w14:textId="580F29D7" w:rsidR="0026768E" w:rsidRPr="0055073B" w:rsidRDefault="00392B3B">
      <w:pPr>
        <w:rPr>
          <w:b/>
          <w:strike/>
        </w:rPr>
      </w:pPr>
      <w:r>
        <w:rPr>
          <w:b/>
        </w:rPr>
        <w:t>Executive Summary:</w:t>
      </w:r>
      <w:r>
        <w:rPr>
          <w:b/>
          <w:strike/>
        </w:rPr>
        <w:t xml:space="preserve"> </w:t>
      </w:r>
    </w:p>
    <w:p w14:paraId="7C6BF390" w14:textId="77777777" w:rsidR="0026768E" w:rsidRDefault="00392B3B">
      <w:pPr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survey </w:t>
      </w:r>
      <w:proofErr w:type="spellStart"/>
      <w:r>
        <w:t>kepuasan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survey </w:t>
      </w:r>
      <w:proofErr w:type="spellStart"/>
      <w:r>
        <w:t>kepuasan</w:t>
      </w:r>
      <w:proofErr w:type="spellEnd"/>
      <w:r>
        <w:t xml:space="preserve">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survey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jijik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kejutan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machine learning.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machine learning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Networks (CNN).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dan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di machine learning.</w:t>
      </w:r>
    </w:p>
    <w:p w14:paraId="546BE34E" w14:textId="77777777" w:rsidR="0026768E" w:rsidRDefault="0026768E">
      <w:pPr>
        <w:rPr>
          <w:b/>
        </w:rPr>
      </w:pPr>
    </w:p>
    <w:p w14:paraId="49FC1B40" w14:textId="77777777" w:rsidR="0026768E" w:rsidRDefault="00392B3B">
      <w:proofErr w:type="gramStart"/>
      <w:r>
        <w:rPr>
          <w:b/>
        </w:rPr>
        <w:t>Quotes :</w:t>
      </w:r>
      <w:proofErr w:type="gramEnd"/>
      <w:r>
        <w:rPr>
          <w:b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baik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diinspirasi</w:t>
      </w:r>
      <w:proofErr w:type="spellEnd"/>
      <w:r>
        <w:rPr>
          <w:i/>
        </w:rPr>
        <w:t xml:space="preserve"> oleh </w:t>
      </w:r>
      <w:proofErr w:type="spellStart"/>
      <w:r>
        <w:rPr>
          <w:i/>
        </w:rPr>
        <w:t>cinta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dipandu</w:t>
      </w:r>
      <w:proofErr w:type="spellEnd"/>
      <w:r>
        <w:rPr>
          <w:i/>
        </w:rPr>
        <w:t xml:space="preserve"> oleh </w:t>
      </w:r>
      <w:proofErr w:type="spellStart"/>
      <w:r>
        <w:rPr>
          <w:i/>
        </w:rPr>
        <w:t>ilmu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pengetahuan</w:t>
      </w:r>
      <w:proofErr w:type="spellEnd"/>
      <w:r>
        <w:rPr>
          <w:i/>
        </w:rPr>
        <w:t>” – Bertrand Russell</w:t>
      </w:r>
    </w:p>
    <w:p w14:paraId="67AE4003" w14:textId="77777777" w:rsidR="0026768E" w:rsidRDefault="0026768E"/>
    <w:p w14:paraId="624F23D8" w14:textId="16903B9B" w:rsidR="0026768E" w:rsidRDefault="00392B3B">
      <w:r>
        <w:rPr>
          <w:b/>
        </w:rPr>
        <w:t>Project Scope &amp; Deliverables:</w:t>
      </w:r>
    </w:p>
    <w:p w14:paraId="07EDB1C2" w14:textId="77777777" w:rsidR="0055073B" w:rsidRDefault="0055073B"/>
    <w:p w14:paraId="111F0B1C" w14:textId="364B75A9" w:rsidR="0026768E" w:rsidRDefault="00392B3B">
      <w:r>
        <w:t>Project Scope Description:</w:t>
      </w:r>
    </w:p>
    <w:p w14:paraId="6EF9EB63" w14:textId="77777777" w:rsidR="0026768E" w:rsidRDefault="00392B3B">
      <w:pPr>
        <w:jc w:val="both"/>
      </w:pPr>
      <w:proofErr w:type="spellStart"/>
      <w:r>
        <w:t>Membuat</w:t>
      </w:r>
      <w:proofErr w:type="spellEnd"/>
      <w:r>
        <w:t xml:space="preserve"> model Convolutional Neural Network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(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jijik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kejutan</w:t>
      </w:r>
      <w:proofErr w:type="spellEnd"/>
      <w:r>
        <w:t xml:space="preserve"> dan </w:t>
      </w:r>
      <w:proofErr w:type="spellStart"/>
      <w:r>
        <w:t>netral</w:t>
      </w:r>
      <w:proofErr w:type="spellEnd"/>
      <w:r>
        <w:t xml:space="preserve">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CNN,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04C83A57" w14:textId="77777777" w:rsidR="0026768E" w:rsidRDefault="0026768E"/>
    <w:p w14:paraId="1072DB5F" w14:textId="77777777" w:rsidR="0026768E" w:rsidRDefault="00392B3B">
      <w:r>
        <w:t>Deliverables:</w:t>
      </w:r>
    </w:p>
    <w:p w14:paraId="21569518" w14:textId="77777777" w:rsidR="0026768E" w:rsidRDefault="00392B3B">
      <w:pPr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mengklasifkasikan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1A27B6F" w14:textId="77777777" w:rsidR="0026768E" w:rsidRDefault="00392B3B">
      <w:pPr>
        <w:numPr>
          <w:ilvl w:val="0"/>
          <w:numId w:val="1"/>
        </w:numPr>
      </w:pPr>
      <w:r>
        <w:t xml:space="preserve">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80%</w:t>
      </w:r>
    </w:p>
    <w:p w14:paraId="21661044" w14:textId="77777777" w:rsidR="0026768E" w:rsidRDefault="0026768E"/>
    <w:p w14:paraId="638ACA5B" w14:textId="77777777" w:rsidR="0026768E" w:rsidRDefault="00392B3B">
      <w:pPr>
        <w:rPr>
          <w:b/>
        </w:rPr>
      </w:pPr>
      <w:r>
        <w:rPr>
          <w:b/>
        </w:rPr>
        <w:t>Project Schedule:</w:t>
      </w:r>
    </w:p>
    <w:p w14:paraId="5E81F41A" w14:textId="77777777" w:rsidR="0026768E" w:rsidRDefault="00392B3B">
      <w:r>
        <w:t xml:space="preserve">Project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16 – 26 </w:t>
      </w:r>
      <w:proofErr w:type="spellStart"/>
      <w:r>
        <w:t>Juli</w:t>
      </w:r>
      <w:proofErr w:type="spellEnd"/>
      <w:r>
        <w:t xml:space="preserve"> 2022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4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6768E" w14:paraId="48B09028" w14:textId="77777777">
        <w:tc>
          <w:tcPr>
            <w:tcW w:w="3714" w:type="dxa"/>
          </w:tcPr>
          <w:p w14:paraId="3A7E6AA1" w14:textId="77777777" w:rsidR="0026768E" w:rsidRDefault="0026768E"/>
        </w:tc>
        <w:tc>
          <w:tcPr>
            <w:tcW w:w="510" w:type="dxa"/>
          </w:tcPr>
          <w:p w14:paraId="1ECD6C85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0" w:type="dxa"/>
          </w:tcPr>
          <w:p w14:paraId="49C8EF7A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10" w:type="dxa"/>
          </w:tcPr>
          <w:p w14:paraId="3C97E7E6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10" w:type="dxa"/>
          </w:tcPr>
          <w:p w14:paraId="2AA82E75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10" w:type="dxa"/>
          </w:tcPr>
          <w:p w14:paraId="110B186C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10" w:type="dxa"/>
          </w:tcPr>
          <w:p w14:paraId="71B49982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10" w:type="dxa"/>
          </w:tcPr>
          <w:p w14:paraId="38720BDC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10" w:type="dxa"/>
          </w:tcPr>
          <w:p w14:paraId="0A3DC5AD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10" w:type="dxa"/>
          </w:tcPr>
          <w:p w14:paraId="7ED52DA6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10" w:type="dxa"/>
          </w:tcPr>
          <w:p w14:paraId="53453529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10" w:type="dxa"/>
          </w:tcPr>
          <w:p w14:paraId="2115497A" w14:textId="77777777" w:rsidR="0026768E" w:rsidRDefault="00392B3B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26768E" w14:paraId="15194641" w14:textId="77777777">
        <w:tc>
          <w:tcPr>
            <w:tcW w:w="3714" w:type="dxa"/>
          </w:tcPr>
          <w:p w14:paraId="38972945" w14:textId="77777777" w:rsidR="0026768E" w:rsidRDefault="00392B3B">
            <w:pPr>
              <w:rPr>
                <w:b/>
              </w:rPr>
            </w:pPr>
            <w:proofErr w:type="spellStart"/>
            <w:r>
              <w:rPr>
                <w:b/>
              </w:rPr>
              <w:t>Pengumpulan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510" w:type="dxa"/>
            <w:shd w:val="clear" w:color="auto" w:fill="A5A5A5"/>
          </w:tcPr>
          <w:p w14:paraId="1A1714A2" w14:textId="77777777" w:rsidR="0026768E" w:rsidRDefault="0026768E"/>
        </w:tc>
        <w:tc>
          <w:tcPr>
            <w:tcW w:w="510" w:type="dxa"/>
          </w:tcPr>
          <w:p w14:paraId="027F5928" w14:textId="77777777" w:rsidR="0026768E" w:rsidRDefault="0026768E"/>
        </w:tc>
        <w:tc>
          <w:tcPr>
            <w:tcW w:w="510" w:type="dxa"/>
          </w:tcPr>
          <w:p w14:paraId="6A8BFFE3" w14:textId="77777777" w:rsidR="0026768E" w:rsidRDefault="0026768E"/>
        </w:tc>
        <w:tc>
          <w:tcPr>
            <w:tcW w:w="510" w:type="dxa"/>
          </w:tcPr>
          <w:p w14:paraId="17E495B1" w14:textId="77777777" w:rsidR="0026768E" w:rsidRDefault="0026768E"/>
        </w:tc>
        <w:tc>
          <w:tcPr>
            <w:tcW w:w="510" w:type="dxa"/>
          </w:tcPr>
          <w:p w14:paraId="374F52D6" w14:textId="77777777" w:rsidR="0026768E" w:rsidRDefault="0026768E"/>
        </w:tc>
        <w:tc>
          <w:tcPr>
            <w:tcW w:w="510" w:type="dxa"/>
          </w:tcPr>
          <w:p w14:paraId="7929A3AC" w14:textId="77777777" w:rsidR="0026768E" w:rsidRDefault="0026768E"/>
        </w:tc>
        <w:tc>
          <w:tcPr>
            <w:tcW w:w="510" w:type="dxa"/>
          </w:tcPr>
          <w:p w14:paraId="4D78E5B6" w14:textId="77777777" w:rsidR="0026768E" w:rsidRDefault="0026768E"/>
        </w:tc>
        <w:tc>
          <w:tcPr>
            <w:tcW w:w="510" w:type="dxa"/>
          </w:tcPr>
          <w:p w14:paraId="32114412" w14:textId="77777777" w:rsidR="0026768E" w:rsidRDefault="0026768E"/>
        </w:tc>
        <w:tc>
          <w:tcPr>
            <w:tcW w:w="510" w:type="dxa"/>
          </w:tcPr>
          <w:p w14:paraId="5B6D2EEB" w14:textId="77777777" w:rsidR="0026768E" w:rsidRDefault="0026768E"/>
        </w:tc>
        <w:tc>
          <w:tcPr>
            <w:tcW w:w="510" w:type="dxa"/>
          </w:tcPr>
          <w:p w14:paraId="06ADD90C" w14:textId="77777777" w:rsidR="0026768E" w:rsidRDefault="0026768E"/>
        </w:tc>
        <w:tc>
          <w:tcPr>
            <w:tcW w:w="510" w:type="dxa"/>
          </w:tcPr>
          <w:p w14:paraId="566C5582" w14:textId="77777777" w:rsidR="0026768E" w:rsidRDefault="0026768E"/>
        </w:tc>
      </w:tr>
      <w:tr w:rsidR="0026768E" w14:paraId="6E3E7F07" w14:textId="77777777">
        <w:tc>
          <w:tcPr>
            <w:tcW w:w="3714" w:type="dxa"/>
          </w:tcPr>
          <w:p w14:paraId="05A8DFEB" w14:textId="77777777" w:rsidR="0026768E" w:rsidRDefault="00392B3B">
            <w:pPr>
              <w:rPr>
                <w:b/>
              </w:rPr>
            </w:pPr>
            <w:proofErr w:type="spellStart"/>
            <w:r>
              <w:rPr>
                <w:b/>
              </w:rPr>
              <w:t>Perancangan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</w:p>
        </w:tc>
        <w:tc>
          <w:tcPr>
            <w:tcW w:w="510" w:type="dxa"/>
          </w:tcPr>
          <w:p w14:paraId="3AA2E59B" w14:textId="77777777" w:rsidR="0026768E" w:rsidRDefault="0026768E"/>
        </w:tc>
        <w:tc>
          <w:tcPr>
            <w:tcW w:w="510" w:type="dxa"/>
            <w:shd w:val="clear" w:color="auto" w:fill="A5A5A5"/>
          </w:tcPr>
          <w:p w14:paraId="164F3DBC" w14:textId="77777777" w:rsidR="0026768E" w:rsidRDefault="0026768E"/>
        </w:tc>
        <w:tc>
          <w:tcPr>
            <w:tcW w:w="510" w:type="dxa"/>
            <w:shd w:val="clear" w:color="auto" w:fill="A5A5A5"/>
          </w:tcPr>
          <w:p w14:paraId="79000147" w14:textId="77777777" w:rsidR="0026768E" w:rsidRDefault="0026768E"/>
        </w:tc>
        <w:tc>
          <w:tcPr>
            <w:tcW w:w="510" w:type="dxa"/>
            <w:shd w:val="clear" w:color="auto" w:fill="A5A5A5"/>
          </w:tcPr>
          <w:p w14:paraId="103DF28A" w14:textId="77777777" w:rsidR="0026768E" w:rsidRDefault="0026768E"/>
        </w:tc>
        <w:tc>
          <w:tcPr>
            <w:tcW w:w="510" w:type="dxa"/>
            <w:shd w:val="clear" w:color="auto" w:fill="A5A5A5"/>
          </w:tcPr>
          <w:p w14:paraId="338E416B" w14:textId="77777777" w:rsidR="0026768E" w:rsidRDefault="0026768E"/>
        </w:tc>
        <w:tc>
          <w:tcPr>
            <w:tcW w:w="510" w:type="dxa"/>
            <w:shd w:val="clear" w:color="auto" w:fill="A6A6A6"/>
          </w:tcPr>
          <w:p w14:paraId="737082EE" w14:textId="77777777" w:rsidR="0026768E" w:rsidRDefault="0026768E"/>
        </w:tc>
        <w:tc>
          <w:tcPr>
            <w:tcW w:w="510" w:type="dxa"/>
            <w:shd w:val="clear" w:color="auto" w:fill="auto"/>
          </w:tcPr>
          <w:p w14:paraId="3E5BD53A" w14:textId="77777777" w:rsidR="0026768E" w:rsidRDefault="0026768E"/>
        </w:tc>
        <w:tc>
          <w:tcPr>
            <w:tcW w:w="510" w:type="dxa"/>
            <w:shd w:val="clear" w:color="auto" w:fill="auto"/>
          </w:tcPr>
          <w:p w14:paraId="640FFA25" w14:textId="77777777" w:rsidR="0026768E" w:rsidRDefault="0026768E"/>
        </w:tc>
        <w:tc>
          <w:tcPr>
            <w:tcW w:w="510" w:type="dxa"/>
            <w:shd w:val="clear" w:color="auto" w:fill="auto"/>
          </w:tcPr>
          <w:p w14:paraId="53FC42BE" w14:textId="77777777" w:rsidR="0026768E" w:rsidRDefault="0026768E"/>
        </w:tc>
        <w:tc>
          <w:tcPr>
            <w:tcW w:w="510" w:type="dxa"/>
            <w:shd w:val="clear" w:color="auto" w:fill="auto"/>
          </w:tcPr>
          <w:p w14:paraId="0F99630B" w14:textId="77777777" w:rsidR="0026768E" w:rsidRDefault="0026768E"/>
        </w:tc>
        <w:tc>
          <w:tcPr>
            <w:tcW w:w="510" w:type="dxa"/>
            <w:shd w:val="clear" w:color="auto" w:fill="auto"/>
          </w:tcPr>
          <w:p w14:paraId="0A7965AE" w14:textId="77777777" w:rsidR="0026768E" w:rsidRDefault="0026768E"/>
        </w:tc>
      </w:tr>
      <w:tr w:rsidR="0026768E" w14:paraId="1816AD8A" w14:textId="77777777">
        <w:tc>
          <w:tcPr>
            <w:tcW w:w="3714" w:type="dxa"/>
          </w:tcPr>
          <w:p w14:paraId="6E9C1FEF" w14:textId="77777777" w:rsidR="0026768E" w:rsidRDefault="00392B3B">
            <w:pPr>
              <w:rPr>
                <w:b/>
              </w:rPr>
            </w:pP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Model</w:t>
            </w:r>
          </w:p>
        </w:tc>
        <w:tc>
          <w:tcPr>
            <w:tcW w:w="510" w:type="dxa"/>
          </w:tcPr>
          <w:p w14:paraId="7681FF58" w14:textId="77777777" w:rsidR="0026768E" w:rsidRDefault="0026768E"/>
        </w:tc>
        <w:tc>
          <w:tcPr>
            <w:tcW w:w="510" w:type="dxa"/>
          </w:tcPr>
          <w:p w14:paraId="742DC5FB" w14:textId="77777777" w:rsidR="0026768E" w:rsidRDefault="0026768E"/>
        </w:tc>
        <w:tc>
          <w:tcPr>
            <w:tcW w:w="510" w:type="dxa"/>
          </w:tcPr>
          <w:p w14:paraId="1B11277F" w14:textId="77777777" w:rsidR="0026768E" w:rsidRDefault="0026768E"/>
        </w:tc>
        <w:tc>
          <w:tcPr>
            <w:tcW w:w="510" w:type="dxa"/>
          </w:tcPr>
          <w:p w14:paraId="7C24E99B" w14:textId="77777777" w:rsidR="0026768E" w:rsidRDefault="0026768E"/>
        </w:tc>
        <w:tc>
          <w:tcPr>
            <w:tcW w:w="510" w:type="dxa"/>
            <w:shd w:val="clear" w:color="auto" w:fill="A6A6A6"/>
          </w:tcPr>
          <w:p w14:paraId="2F22E189" w14:textId="77777777" w:rsidR="0026768E" w:rsidRDefault="0026768E"/>
        </w:tc>
        <w:tc>
          <w:tcPr>
            <w:tcW w:w="510" w:type="dxa"/>
            <w:shd w:val="clear" w:color="auto" w:fill="A6A6A6"/>
          </w:tcPr>
          <w:p w14:paraId="683312EB" w14:textId="77777777" w:rsidR="0026768E" w:rsidRDefault="0026768E"/>
        </w:tc>
        <w:tc>
          <w:tcPr>
            <w:tcW w:w="510" w:type="dxa"/>
            <w:shd w:val="clear" w:color="auto" w:fill="A6A6A6"/>
          </w:tcPr>
          <w:p w14:paraId="0A69AC86" w14:textId="77777777" w:rsidR="0026768E" w:rsidRDefault="0026768E"/>
        </w:tc>
        <w:tc>
          <w:tcPr>
            <w:tcW w:w="510" w:type="dxa"/>
            <w:shd w:val="clear" w:color="auto" w:fill="A6A6A6"/>
          </w:tcPr>
          <w:p w14:paraId="130C3A6B" w14:textId="77777777" w:rsidR="0026768E" w:rsidRDefault="0026768E"/>
        </w:tc>
        <w:tc>
          <w:tcPr>
            <w:tcW w:w="510" w:type="dxa"/>
            <w:shd w:val="clear" w:color="auto" w:fill="A6A6A6"/>
          </w:tcPr>
          <w:p w14:paraId="5729D504" w14:textId="77777777" w:rsidR="0026768E" w:rsidRDefault="0026768E"/>
        </w:tc>
        <w:tc>
          <w:tcPr>
            <w:tcW w:w="510" w:type="dxa"/>
            <w:shd w:val="clear" w:color="auto" w:fill="A6A6A6"/>
          </w:tcPr>
          <w:p w14:paraId="7ADDD27E" w14:textId="77777777" w:rsidR="0026768E" w:rsidRDefault="0026768E"/>
        </w:tc>
        <w:tc>
          <w:tcPr>
            <w:tcW w:w="510" w:type="dxa"/>
          </w:tcPr>
          <w:p w14:paraId="2AE11606" w14:textId="77777777" w:rsidR="0026768E" w:rsidRDefault="0026768E"/>
        </w:tc>
      </w:tr>
      <w:tr w:rsidR="0026768E" w14:paraId="3DF24DAD" w14:textId="77777777">
        <w:tc>
          <w:tcPr>
            <w:tcW w:w="3714" w:type="dxa"/>
          </w:tcPr>
          <w:p w14:paraId="390C33F1" w14:textId="77777777" w:rsidR="0026768E" w:rsidRDefault="00392B3B">
            <w:pPr>
              <w:rPr>
                <w:b/>
              </w:rPr>
            </w:pPr>
            <w:proofErr w:type="spellStart"/>
            <w:r>
              <w:rPr>
                <w:b/>
              </w:rPr>
              <w:t>Pengujian</w:t>
            </w:r>
            <w:proofErr w:type="spellEnd"/>
            <w:r>
              <w:rPr>
                <w:b/>
              </w:rPr>
              <w:t xml:space="preserve">, Hasil dan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510" w:type="dxa"/>
          </w:tcPr>
          <w:p w14:paraId="24316FDB" w14:textId="77777777" w:rsidR="0026768E" w:rsidRDefault="0026768E"/>
        </w:tc>
        <w:tc>
          <w:tcPr>
            <w:tcW w:w="510" w:type="dxa"/>
          </w:tcPr>
          <w:p w14:paraId="179CED18" w14:textId="77777777" w:rsidR="0026768E" w:rsidRDefault="0026768E"/>
        </w:tc>
        <w:tc>
          <w:tcPr>
            <w:tcW w:w="510" w:type="dxa"/>
          </w:tcPr>
          <w:p w14:paraId="7A405E99" w14:textId="77777777" w:rsidR="0026768E" w:rsidRDefault="0026768E"/>
        </w:tc>
        <w:tc>
          <w:tcPr>
            <w:tcW w:w="510" w:type="dxa"/>
          </w:tcPr>
          <w:p w14:paraId="127A0C38" w14:textId="77777777" w:rsidR="0026768E" w:rsidRDefault="0026768E"/>
        </w:tc>
        <w:tc>
          <w:tcPr>
            <w:tcW w:w="510" w:type="dxa"/>
          </w:tcPr>
          <w:p w14:paraId="6F3384E7" w14:textId="77777777" w:rsidR="0026768E" w:rsidRDefault="0026768E"/>
        </w:tc>
        <w:tc>
          <w:tcPr>
            <w:tcW w:w="510" w:type="dxa"/>
          </w:tcPr>
          <w:p w14:paraId="267E737A" w14:textId="77777777" w:rsidR="0026768E" w:rsidRDefault="0026768E"/>
        </w:tc>
        <w:tc>
          <w:tcPr>
            <w:tcW w:w="510" w:type="dxa"/>
          </w:tcPr>
          <w:p w14:paraId="5C20D5FA" w14:textId="77777777" w:rsidR="0026768E" w:rsidRDefault="0026768E"/>
        </w:tc>
        <w:tc>
          <w:tcPr>
            <w:tcW w:w="510" w:type="dxa"/>
          </w:tcPr>
          <w:p w14:paraId="72BDBCAC" w14:textId="77777777" w:rsidR="0026768E" w:rsidRDefault="0026768E"/>
        </w:tc>
        <w:tc>
          <w:tcPr>
            <w:tcW w:w="510" w:type="dxa"/>
          </w:tcPr>
          <w:p w14:paraId="73FBFF0D" w14:textId="77777777" w:rsidR="0026768E" w:rsidRDefault="0026768E"/>
        </w:tc>
        <w:tc>
          <w:tcPr>
            <w:tcW w:w="510" w:type="dxa"/>
            <w:shd w:val="clear" w:color="auto" w:fill="A6A6A6"/>
          </w:tcPr>
          <w:p w14:paraId="25749D92" w14:textId="77777777" w:rsidR="0026768E" w:rsidRDefault="0026768E"/>
        </w:tc>
        <w:tc>
          <w:tcPr>
            <w:tcW w:w="510" w:type="dxa"/>
            <w:shd w:val="clear" w:color="auto" w:fill="A6A6A6"/>
          </w:tcPr>
          <w:p w14:paraId="05CDA9A8" w14:textId="77777777" w:rsidR="0026768E" w:rsidRDefault="0026768E"/>
        </w:tc>
      </w:tr>
    </w:tbl>
    <w:p w14:paraId="139AAFCE" w14:textId="77777777" w:rsidR="0026768E" w:rsidRDefault="0026768E"/>
    <w:p w14:paraId="20D20F0E" w14:textId="72C616D7" w:rsidR="0026768E" w:rsidRDefault="00392B3B">
      <w:r>
        <w:rPr>
          <w:b/>
        </w:rPr>
        <w:t xml:space="preserve">Risk and Issue Management Plan: </w:t>
      </w:r>
    </w:p>
    <w:p w14:paraId="35984329" w14:textId="77777777" w:rsidR="0026768E" w:rsidRDefault="00392B3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dataset dan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CNN di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python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resource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mumpuni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sangat </w:t>
      </w:r>
      <w:proofErr w:type="spellStart"/>
      <w:r>
        <w:rPr>
          <w:color w:val="000000"/>
        </w:rPr>
        <w:t>memungkinan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prosessor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mengolah</w:t>
      </w:r>
      <w:proofErr w:type="spellEnd"/>
      <w:r>
        <w:rPr>
          <w:color w:val="000000"/>
        </w:rPr>
        <w:t xml:space="preserve"> dataset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training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sedikit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tergantung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miliki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disebutkan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meringankan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2D5542C7" w14:textId="77777777" w:rsidR="0026768E" w:rsidRDefault="0026768E"/>
    <w:p w14:paraId="3AEF9FB0" w14:textId="77777777" w:rsidR="0026768E" w:rsidRDefault="0026768E"/>
    <w:p w14:paraId="750A44B8" w14:textId="34673C4E" w:rsidR="0026768E" w:rsidRDefault="00392B3B" w:rsidP="0055073B">
      <w:pPr>
        <w:rPr>
          <w:i/>
          <w:strike/>
        </w:rPr>
      </w:pPr>
      <w:r>
        <w:rPr>
          <w:b/>
        </w:rPr>
        <w:t>Project Reference:</w:t>
      </w:r>
      <w:r>
        <w:rPr>
          <w:i/>
          <w:strike/>
        </w:rPr>
        <w:t xml:space="preserve"> </w:t>
      </w:r>
    </w:p>
    <w:p w14:paraId="25FB4087" w14:textId="77777777" w:rsidR="0026768E" w:rsidRDefault="0026768E">
      <w:pPr>
        <w:rPr>
          <w:i/>
          <w:strike/>
        </w:rPr>
      </w:pPr>
    </w:p>
    <w:p w14:paraId="32E75449" w14:textId="77777777" w:rsidR="0026768E" w:rsidRDefault="00392B3B">
      <w:proofErr w:type="gramStart"/>
      <w:r>
        <w:t>Dataset :</w:t>
      </w:r>
      <w:proofErr w:type="gramEnd"/>
    </w:p>
    <w:p w14:paraId="6F9934CE" w14:textId="77777777" w:rsidR="0026768E" w:rsidRDefault="00392B3B">
      <w:r>
        <w:rPr>
          <w:i/>
        </w:rPr>
        <w:t xml:space="preserve">Facial Expression </w:t>
      </w:r>
      <w:r>
        <w:t>(</w:t>
      </w:r>
      <w:hyperlink r:id="rId8">
        <w:r>
          <w:rPr>
            <w:color w:val="1155CC"/>
            <w:u w:val="single"/>
          </w:rPr>
          <w:t>https://drive.google.com/file/d/1b4DZIS7VfBI_V8-DbpsaCP0ij8u1K3hJ/view?usp=sharing</w:t>
        </w:r>
      </w:hyperlink>
      <w:r>
        <w:t xml:space="preserve">) </w:t>
      </w:r>
    </w:p>
    <w:p w14:paraId="638BBD31" w14:textId="77777777" w:rsidR="0026768E" w:rsidRDefault="0026768E"/>
    <w:p w14:paraId="02E5F279" w14:textId="77777777" w:rsidR="0026768E" w:rsidRDefault="00392B3B">
      <w:pPr>
        <w:spacing w:after="240"/>
      </w:pPr>
      <w:proofErr w:type="spellStart"/>
      <w:proofErr w:type="gramStart"/>
      <w:r>
        <w:lastRenderedPageBreak/>
        <w:t>Jurnal</w:t>
      </w:r>
      <w:proofErr w:type="spellEnd"/>
      <w:r>
        <w:t xml:space="preserve"> :</w:t>
      </w:r>
      <w:proofErr w:type="gramEnd"/>
    </w:p>
    <w:p w14:paraId="4A93AE20" w14:textId="77777777" w:rsidR="0026768E" w:rsidRDefault="00392B3B">
      <w:pPr>
        <w:spacing w:after="240"/>
        <w:rPr>
          <w:i/>
        </w:rPr>
      </w:pPr>
      <w:r>
        <w:rPr>
          <w:i/>
        </w:rPr>
        <w:t xml:space="preserve">Research on Image Classification Model Based on Deep Convolution Neural Network - 2019 - </w:t>
      </w:r>
      <w:proofErr w:type="spellStart"/>
      <w:r>
        <w:rPr>
          <w:i/>
        </w:rPr>
        <w:t>Mingyuan</w:t>
      </w:r>
      <w:proofErr w:type="spellEnd"/>
      <w:r>
        <w:rPr>
          <w:i/>
        </w:rPr>
        <w:t xml:space="preserve"> Xin1 and Yong Wang</w:t>
      </w:r>
    </w:p>
    <w:p w14:paraId="1E8BD4E0" w14:textId="77777777" w:rsidR="0026768E" w:rsidRDefault="00392B3B">
      <w:pPr>
        <w:spacing w:after="240"/>
        <w:rPr>
          <w:i/>
        </w:rPr>
      </w:pPr>
      <w:r>
        <w:rPr>
          <w:i/>
        </w:rPr>
        <w:t xml:space="preserve">The Influence of the Activation Function in a Convolutional Neural Network Model of Facial Expression Recognition – 2020 – Yingying Wang, </w:t>
      </w:r>
      <w:proofErr w:type="spellStart"/>
      <w:r>
        <w:rPr>
          <w:i/>
        </w:rPr>
        <w:t>Yibin</w:t>
      </w:r>
      <w:proofErr w:type="spellEnd"/>
      <w:r>
        <w:rPr>
          <w:i/>
        </w:rPr>
        <w:t xml:space="preserve"> Li, Yong Song, </w:t>
      </w:r>
      <w:proofErr w:type="spellStart"/>
      <w:r>
        <w:rPr>
          <w:i/>
        </w:rPr>
        <w:t>Xuewen</w:t>
      </w:r>
      <w:proofErr w:type="spellEnd"/>
      <w:r>
        <w:rPr>
          <w:i/>
        </w:rPr>
        <w:t xml:space="preserve"> Rong</w:t>
      </w:r>
    </w:p>
    <w:p w14:paraId="75725848" w14:textId="77777777" w:rsidR="0026768E" w:rsidRDefault="00392B3B">
      <w:pPr>
        <w:spacing w:after="240"/>
        <w:rPr>
          <w:i/>
        </w:rPr>
      </w:pPr>
      <w:r>
        <w:rPr>
          <w:i/>
        </w:rPr>
        <w:t>Efficient Facial Expression Recognition Algorithm Based on Hierarchical Deep Neural Network Structure – 2019 – Ji-</w:t>
      </w:r>
      <w:proofErr w:type="spellStart"/>
      <w:r>
        <w:rPr>
          <w:i/>
        </w:rPr>
        <w:t>Hae</w:t>
      </w:r>
      <w:proofErr w:type="spellEnd"/>
      <w:r>
        <w:rPr>
          <w:i/>
        </w:rPr>
        <w:t xml:space="preserve"> Kim, Byung-</w:t>
      </w:r>
      <w:proofErr w:type="spellStart"/>
      <w:r>
        <w:rPr>
          <w:i/>
        </w:rPr>
        <w:t>Gyu</w:t>
      </w:r>
      <w:proofErr w:type="spellEnd"/>
      <w:r>
        <w:rPr>
          <w:i/>
        </w:rPr>
        <w:t xml:space="preserve"> Kim, </w:t>
      </w:r>
      <w:proofErr w:type="spellStart"/>
      <w:r>
        <w:rPr>
          <w:i/>
        </w:rPr>
        <w:t>Partha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Pratim</w:t>
      </w:r>
      <w:proofErr w:type="spellEnd"/>
      <w:r>
        <w:rPr>
          <w:i/>
        </w:rPr>
        <w:t xml:space="preserve"> Roy, Da-Mi </w:t>
      </w:r>
      <w:proofErr w:type="spellStart"/>
      <w:r>
        <w:rPr>
          <w:i/>
        </w:rPr>
        <w:t>Jeong</w:t>
      </w:r>
      <w:proofErr w:type="spellEnd"/>
    </w:p>
    <w:p w14:paraId="3EB1CA3A" w14:textId="77777777" w:rsidR="0026768E" w:rsidRDefault="00392B3B">
      <w:pPr>
        <w:spacing w:after="240"/>
        <w:rPr>
          <w:i/>
        </w:rPr>
      </w:pPr>
      <w:r>
        <w:rPr>
          <w:i/>
        </w:rPr>
        <w:t xml:space="preserve">Three Convolutional Neural Network Models for Facial Expression Recognition in the Wild – 2019 – Shao </w:t>
      </w:r>
      <w:proofErr w:type="spellStart"/>
      <w:r>
        <w:rPr>
          <w:i/>
        </w:rPr>
        <w:t>Jie</w:t>
      </w:r>
      <w:proofErr w:type="spellEnd"/>
      <w:r>
        <w:rPr>
          <w:i/>
        </w:rPr>
        <w:t xml:space="preserve">, Qian </w:t>
      </w:r>
      <w:proofErr w:type="spellStart"/>
      <w:r>
        <w:rPr>
          <w:i/>
        </w:rPr>
        <w:t>Yongsheng</w:t>
      </w:r>
      <w:proofErr w:type="spellEnd"/>
    </w:p>
    <w:p w14:paraId="45A7E784" w14:textId="77777777" w:rsidR="0026768E" w:rsidRDefault="00392B3B">
      <w:pPr>
        <w:spacing w:after="240"/>
        <w:rPr>
          <w:i/>
        </w:rPr>
      </w:pPr>
      <w:r>
        <w:rPr>
          <w:i/>
        </w:rPr>
        <w:t xml:space="preserve">Analysis of Face Recognition Algorithm: </w:t>
      </w:r>
      <w:proofErr w:type="spellStart"/>
      <w:r>
        <w:rPr>
          <w:i/>
        </w:rPr>
        <w:t>Dlib</w:t>
      </w:r>
      <w:proofErr w:type="spellEnd"/>
      <w:r>
        <w:rPr>
          <w:i/>
        </w:rPr>
        <w:t xml:space="preserve"> and OpenCV – 2020 – </w:t>
      </w:r>
      <w:proofErr w:type="spellStart"/>
      <w:r>
        <w:rPr>
          <w:i/>
        </w:rPr>
        <w:t>Suwarno</w:t>
      </w:r>
      <w:proofErr w:type="spellEnd"/>
      <w:r>
        <w:rPr>
          <w:i/>
        </w:rPr>
        <w:t>, Kevin</w:t>
      </w:r>
    </w:p>
    <w:p w14:paraId="556981A0" w14:textId="77777777" w:rsidR="0026768E" w:rsidRDefault="00392B3B">
      <w:pPr>
        <w:spacing w:after="240"/>
        <w:rPr>
          <w:i/>
        </w:rPr>
      </w:pPr>
      <w:proofErr w:type="spellStart"/>
      <w:r>
        <w:rPr>
          <w:i/>
        </w:rPr>
        <w:t>Eksperimen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Pengenalan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Wajah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fitur</w:t>
      </w:r>
      <w:proofErr w:type="spellEnd"/>
      <w:r>
        <w:rPr>
          <w:i/>
        </w:rPr>
        <w:t xml:space="preserve"> Indoor Positioning System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CNN – 2020 – </w:t>
      </w:r>
      <w:proofErr w:type="spellStart"/>
      <w:r>
        <w:rPr>
          <w:i/>
        </w:rPr>
        <w:t>Yessi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Hartiwi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Errissya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Rasywir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Pratama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Pareza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Jusia</w:t>
      </w:r>
      <w:proofErr w:type="spellEnd"/>
    </w:p>
    <w:p w14:paraId="4B9ECCB0" w14:textId="77777777" w:rsidR="0026768E" w:rsidRDefault="00392B3B">
      <w:pPr>
        <w:spacing w:after="240"/>
        <w:rPr>
          <w:i/>
          <w:sz w:val="20"/>
          <w:szCs w:val="20"/>
        </w:rPr>
      </w:pPr>
      <w:r>
        <w:rPr>
          <w:i/>
        </w:rPr>
        <w:t xml:space="preserve">Face Recognition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Pegawai</w:t>
      </w:r>
      <w:proofErr w:type="spellEnd"/>
      <w:r>
        <w:rPr>
          <w:i/>
        </w:rPr>
        <w:t xml:space="preserve"> Bank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Deep Learning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CNN – 2020 – Muhammad </w:t>
      </w:r>
      <w:proofErr w:type="spellStart"/>
      <w:r>
        <w:rPr>
          <w:i/>
        </w:rPr>
        <w:t>Arsal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Bheta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Wardijono</w:t>
      </w:r>
      <w:proofErr w:type="spellEnd"/>
      <w:r>
        <w:rPr>
          <w:i/>
        </w:rPr>
        <w:t>, Dina Anggraini</w:t>
      </w:r>
    </w:p>
    <w:p w14:paraId="33EB7B07" w14:textId="77777777" w:rsidR="0055073B" w:rsidRDefault="0055073B">
      <w:pPr>
        <w:rPr>
          <w:b/>
        </w:rPr>
      </w:pPr>
    </w:p>
    <w:p w14:paraId="261F558E" w14:textId="77813C19" w:rsidR="0026768E" w:rsidRDefault="00392B3B">
      <w:pPr>
        <w:rPr>
          <w:b/>
        </w:rPr>
      </w:pPr>
      <w:proofErr w:type="spellStart"/>
      <w:r>
        <w:rPr>
          <w:b/>
        </w:rPr>
        <w:t>Dokumentasi</w:t>
      </w:r>
      <w:proofErr w:type="spellEnd"/>
      <w:r>
        <w:rPr>
          <w:b/>
        </w:rPr>
        <w:t>:</w:t>
      </w:r>
    </w:p>
    <w:p w14:paraId="7E689372" w14:textId="53E1D678" w:rsidR="0026768E" w:rsidRDefault="00392B3B">
      <w:r>
        <w:rPr>
          <w:noProof/>
        </w:rPr>
        <w:drawing>
          <wp:inline distT="0" distB="0" distL="0" distR="0" wp14:anchorId="0BE9E122" wp14:editId="266E9963">
            <wp:extent cx="3848709" cy="2163666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09" cy="216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F421A" wp14:editId="0A97E92B">
            <wp:extent cx="1067374" cy="2371942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374" cy="237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8C4B5" wp14:editId="16FEFC11">
            <wp:extent cx="1062721" cy="23616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721" cy="236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8E760" wp14:editId="097132FF">
            <wp:extent cx="1062720" cy="2361600"/>
            <wp:effectExtent l="0" t="0" r="0" b="0"/>
            <wp:docPr id="1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720" cy="236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E05A6" wp14:editId="4E274729">
            <wp:extent cx="4315177" cy="1941830"/>
            <wp:effectExtent l="0" t="0" r="9525" b="1270"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472" cy="195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D6FE2" w14:textId="5E5F5B03" w:rsidR="0026768E" w:rsidRDefault="00392B3B">
      <w:r>
        <w:rPr>
          <w:noProof/>
        </w:rPr>
        <w:lastRenderedPageBreak/>
        <w:drawing>
          <wp:inline distT="0" distB="0" distL="0" distR="0" wp14:anchorId="3578EBBF" wp14:editId="7AF8D108">
            <wp:extent cx="1062720" cy="23616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720" cy="236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80729" wp14:editId="35B76F0F">
            <wp:extent cx="4202173" cy="236237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173" cy="236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36DC4" w14:textId="5AC7D91D" w:rsidR="00CE14DA" w:rsidRDefault="00CE14DA">
      <w:r>
        <w:rPr>
          <w:noProof/>
        </w:rPr>
        <w:drawing>
          <wp:inline distT="0" distB="0" distL="0" distR="0" wp14:anchorId="5679073F" wp14:editId="461C820B">
            <wp:extent cx="2957160" cy="16033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01" cy="1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9A11C" wp14:editId="5060F23E">
            <wp:extent cx="2971800" cy="1671638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81" cy="16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7198E" wp14:editId="38689C52">
            <wp:extent cx="2981325" cy="16769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06" cy="16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117EF" wp14:editId="493FB9F2">
            <wp:extent cx="2948080" cy="1657350"/>
            <wp:effectExtent l="0" t="0" r="508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20" cy="16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4DA">
      <w:headerReference w:type="default" r:id="rId20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9320" w14:textId="77777777" w:rsidR="00557B99" w:rsidRDefault="00557B99">
      <w:pPr>
        <w:spacing w:line="240" w:lineRule="auto"/>
      </w:pPr>
      <w:r>
        <w:separator/>
      </w:r>
    </w:p>
  </w:endnote>
  <w:endnote w:type="continuationSeparator" w:id="0">
    <w:p w14:paraId="1B54B63B" w14:textId="77777777" w:rsidR="00557B99" w:rsidRDefault="0055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EB3D" w14:textId="77777777" w:rsidR="00557B99" w:rsidRDefault="00557B99">
      <w:pPr>
        <w:spacing w:line="240" w:lineRule="auto"/>
      </w:pPr>
      <w:r>
        <w:separator/>
      </w:r>
    </w:p>
  </w:footnote>
  <w:footnote w:type="continuationSeparator" w:id="0">
    <w:p w14:paraId="58BFC219" w14:textId="77777777" w:rsidR="00557B99" w:rsidRDefault="00557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DC4E" w14:textId="77777777" w:rsidR="0026768E" w:rsidRDefault="00392B3B">
    <w:pPr>
      <w:jc w:val="right"/>
    </w:pPr>
    <w:r>
      <w:rPr>
        <w:noProof/>
      </w:rPr>
      <w:drawing>
        <wp:inline distT="114300" distB="114300" distL="114300" distR="114300" wp14:anchorId="0D726B3D" wp14:editId="7988CD1C">
          <wp:extent cx="2805113" cy="413574"/>
          <wp:effectExtent l="0" t="0" r="0" b="0"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2919"/>
    <w:multiLevelType w:val="multilevel"/>
    <w:tmpl w:val="E1B0C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5130BC"/>
    <w:multiLevelType w:val="multilevel"/>
    <w:tmpl w:val="9870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8E"/>
    <w:rsid w:val="0026768E"/>
    <w:rsid w:val="00392B3B"/>
    <w:rsid w:val="0055073B"/>
    <w:rsid w:val="00557B99"/>
    <w:rsid w:val="00C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6134"/>
  <w15:docId w15:val="{26852A9B-A232-4038-A7E1-0985FD21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rsid w:val="00A14ADF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4ADF"/>
    <w:pPr>
      <w:spacing w:line="240" w:lineRule="auto"/>
    </w:pPr>
    <w:rPr>
      <w:rFonts w:asciiTheme="minorHAnsi" w:eastAsiaTheme="minorHAnsi" w:hAnsiTheme="minorHAnsi" w:cstheme="minorBidi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0074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A5"/>
    <w:rPr>
      <w:color w:val="605E5C"/>
      <w:shd w:val="clear" w:color="auto" w:fill="E1DFDD"/>
    </w:rPr>
  </w:style>
  <w:style w:type="table" w:customStyle="1" w:styleId="a0">
    <w:basedOn w:val="TableNormal"/>
    <w:pPr>
      <w:widowControl w:val="0"/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4DZIS7VfBI_V8-DbpsaCP0ij8u1K3hJ/view?usp=sharing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b3BAlGKedQ1DQP2A1wH4oNJlg==">AMUW2mUfOixC+SgIcWBm0EtU7aFXFDUoB+IrYsMBYxnwucMMNesgxid8ksySltfB+ijNWyiL8AUROzJ3Wx87aers70l8cKOvN1qHL+0n3vqFlsBNXybU9ndSujILukP3StA5tHeiNrif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Satyawan</cp:lastModifiedBy>
  <cp:revision>3</cp:revision>
  <dcterms:created xsi:type="dcterms:W3CDTF">2022-07-13T13:34:00Z</dcterms:created>
  <dcterms:modified xsi:type="dcterms:W3CDTF">2022-07-16T03:35:00Z</dcterms:modified>
</cp:coreProperties>
</file>