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CORTEX System Manual: Overview</w:t>
      </w:r>
    </w:p>
    <w:p>
      <w:pPr>
        <w:pStyle w:val="Heading2"/>
      </w:pPr>
      <w:r>
        <w:t>1. XML STRUCTURE</w:t>
      </w:r>
    </w:p>
    <w:p>
      <w:r>
        <w:t>See the structure of the corpus from XML annotations (if any). Useful for searching. (Note: XML structure will update if you choose to annotate).</w:t>
      </w:r>
    </w:p>
    <w:p>
      <w:pPr>
        <w:pStyle w:val="Heading2"/>
      </w:pPr>
      <w:r>
        <w:t>2. SUB-CORPUS STATS</w:t>
      </w:r>
    </w:p>
    <w:p>
      <w:r>
        <w:t>See the corpus structure in a chart and table. Useful for searching. (Note: Sub-corpus stats will update if you choose to annotate).</w:t>
      </w:r>
    </w:p>
    <w:p>
      <w:pPr>
        <w:pStyle w:val="Heading2"/>
      </w:pPr>
      <w:r>
        <w:t>3. FREQUENCY LIST</w:t>
      </w:r>
    </w:p>
    <w:p>
      <w:r>
        <w:t>See the frequency list and download it.</w:t>
      </w:r>
    </w:p>
    <w:p>
      <w:pPr>
        <w:pStyle w:val="Heading2"/>
      </w:pPr>
      <w:r>
        <w:t>4. UNIQUE POS TAGS</w:t>
      </w:r>
    </w:p>
    <w:p>
      <w:r>
        <w:t>See all POS tags used in the corpus and their definitions (if any).</w:t>
      </w:r>
    </w:p>
    <w:p>
      <w:pPr>
        <w:pStyle w:val="Heading2"/>
      </w:pPr>
      <w:r>
        <w:t>5. WORD CLOUD</w:t>
      </w:r>
    </w:p>
    <w:p>
      <w:r>
        <w:t>See a word cloud generated from the corpus.</w:t>
      </w:r>
    </w:p>
    <w:p>
      <w:pPr>
        <w:pStyle w:val="Heading2"/>
      </w:pPr>
      <w:r>
        <w:t>6. METADATA ANNOTATION</w:t>
      </w:r>
    </w:p>
    <w:p>
      <w:r>
        <w:t>Annotate metadata (e.g., gender, sex, education, etc.).</w:t>
      </w:r>
    </w:p>
    <w:p>
      <w:pPr>
        <w:pStyle w:val="ListBullet"/>
      </w:pPr>
      <w:r/>
      <w:r>
        <w:rPr>
          <w:b/>
        </w:rPr>
        <w:t>File Level:</w:t>
      </w:r>
      <w:r>
        <w:t xml:space="preserve"> Annotate each text. Add attributes (e.g., text_type, author_sex, etc.). In the table, write the values for each file (e.g., male or female for author_sex), then apply metadata annotation.</w:t>
      </w:r>
    </w:p>
    <w:p>
      <w:pPr>
        <w:pStyle w:val="ListBullet"/>
      </w:pPr>
      <w:r/>
      <w:r>
        <w:rPr>
          <w:b/>
        </w:rPr>
        <w:t>Segmental Level:</w:t>
      </w:r>
      <w:r>
        <w:t xml:space="preserve"> Annotate at a level lower than the text (parts of the text). Select a file, then choose to annotate word by word or by sentence.</w:t>
      </w:r>
    </w:p>
    <w:p>
      <w:pPr>
        <w:pStyle w:val="ListBullet2"/>
      </w:pPr>
      <w:r>
        <w:t>If by word, drag from the word grid to select.</w:t>
      </w:r>
    </w:p>
    <w:p>
      <w:pPr>
        <w:pStyle w:val="ListBullet2"/>
      </w:pPr>
      <w:r>
        <w:t>If by sentence, use the checkmarks.</w:t>
      </w:r>
    </w:p>
    <w:p>
      <w:pPr>
        <w:pStyle w:val="ListBullet2"/>
      </w:pPr>
      <w:r>
        <w:t>Then, in "Annotate Selection", write the attribute and values.</w:t>
      </w:r>
    </w:p>
    <w:p>
      <w:pPr>
        <w:pStyle w:val="Heading2"/>
      </w:pPr>
      <w:r>
        <w:t>7. SENTIMENT AND TOPIC ANALYSIS</w:t>
      </w:r>
    </w:p>
    <w:p>
      <w:pPr>
        <w:pStyle w:val="ListBullet"/>
      </w:pPr>
      <w:r/>
      <w:r>
        <w:rPr>
          <w:b/>
        </w:rPr>
        <w:t>Topic Analysis:</w:t>
      </w:r>
      <w:r>
        <w:t xml:space="preserve"> (Under construction)</w:t>
      </w:r>
    </w:p>
    <w:p>
      <w:pPr>
        <w:pStyle w:val="ListBullet"/>
      </w:pPr>
      <w:r/>
      <w:r>
        <w:rPr>
          <w:b/>
        </w:rPr>
        <w:t>Sentiment Analysis:</w:t>
      </w:r>
      <w:r>
        <w:t xml:space="preserve"> (Note: Only works for English corpus)</w:t>
      </w:r>
    </w:p>
    <w:p>
      <w:pPr>
        <w:pStyle w:val="ListBullet2"/>
      </w:pPr>
      <w:r>
        <w:t>Choose TF/IDF or BERTopic &gt; configure Sentiment &gt; run labelling.</w:t>
      </w:r>
    </w:p>
    <w:p>
      <w:pPr>
        <w:pStyle w:val="ListBullet2"/>
      </w:pPr>
      <w:r/>
      <w:r>
        <w:rPr>
          <w:b/>
        </w:rPr>
        <w:t>Note:</w:t>
      </w:r>
      <w:r>
        <w:t xml:space="preserve"> Check the Sub-corpus Stats to see the XML changes after running!</w:t>
      </w:r>
    </w:p>
    <w:p>
      <w:pPr>
        <w:pStyle w:val="Heading2"/>
      </w:pPr>
      <w:r>
        <w:t>8. NAMED ENTITY RECOGNITION</w:t>
      </w:r>
    </w:p>
    <w:p>
      <w:r>
        <w:t>(Note: Only works for English corpus)</w:t>
      </w:r>
    </w:p>
    <w:p>
      <w:pPr>
        <w:pStyle w:val="ListBullet2"/>
      </w:pPr>
      <w:r/>
      <w:r>
        <w:rPr>
          <w:b/>
        </w:rPr>
        <w:t>Entity Classification:</w:t>
      </w:r>
      <w:r>
        <w:t xml:space="preserve"> Automatically extracts and labels proper nouns into categories (e.g., Person, Organization, Location, Date).</w:t>
      </w:r>
    </w:p>
    <w:p>
      <w:pPr>
        <w:pStyle w:val="ListBullet2"/>
      </w:pPr>
      <w:r/>
      <w:r>
        <w:rPr>
          <w:b/>
        </w:rPr>
        <w:t>NER extraction method:</w:t>
      </w:r>
      <w:r>
        <w:t xml:space="preserve"> Choose between Dependency-based or Regex (you need to write the regex manually).</w:t>
      </w:r>
    </w:p>
    <w:p>
      <w:pPr>
        <w:pStyle w:val="ListBullet2"/>
      </w:pPr>
      <w:r/>
      <w:r>
        <w:rPr>
          <w:b/>
        </w:rPr>
        <w:t>Spacy Pipeline model:</w:t>
      </w:r>
      <w:r>
        <w:t xml:space="preserve"> Choose your preferred model.</w:t>
      </w:r>
    </w:p>
    <w:p>
      <w:pPr>
        <w:pStyle w:val="ListBullet2"/>
      </w:pPr>
      <w:r/>
      <w:r>
        <w:rPr>
          <w:b/>
        </w:rPr>
        <w:t>RUN:</w:t>
      </w:r>
      <w:r>
        <w:t xml:space="preserve"> Annotates the corpus with XML tags. (</w:t>
      </w:r>
      <w:r>
        <w:rPr>
          <w:b/>
        </w:rPr>
        <w:t>Note:</w:t>
      </w:r>
      <w:r>
        <w:t xml:space="preserve"> Check the Sub-corpus Stats to see the XML changes after running!)</w:t>
      </w:r>
    </w:p>
    <w:p>
      <w:pPr>
        <w:pStyle w:val="Heading2"/>
      </w:pPr>
      <w:r>
        <w:t>9. DEPENDENCY PARSING</w:t>
      </w:r>
    </w:p>
    <w:p>
      <w:r>
        <w:t>(Note: Only works for English corpus)</w:t>
      </w:r>
    </w:p>
    <w:p>
      <w:pPr>
        <w:pStyle w:val="ListBullet2"/>
      </w:pPr>
      <w:r>
        <w:t>Annotate with dependency parsing (e.g., nsubj for noun subject, agent, relcl for relative clause).</w:t>
      </w:r>
    </w:p>
    <w:p>
      <w:pPr>
        <w:pStyle w:val="ListBullet2"/>
      </w:pPr>
      <w:r/>
      <w:r>
        <w:rPr>
          <w:b/>
        </w:rPr>
        <w:t>Spacy pipeline model:</w:t>
      </w:r>
      <w:r>
        <w:t xml:space="preserve"> Choose your preferred model &gt; Run dependency parsing.</w:t>
      </w:r>
    </w:p>
    <w:p>
      <w:pPr>
        <w:pStyle w:val="Heading2"/>
      </w:pPr>
      <w:r>
        <w:t>10. READING EASE</w:t>
      </w:r>
    </w:p>
    <w:p>
      <w:pPr>
        <w:pStyle w:val="ListBullet2"/>
      </w:pPr>
      <w:r>
        <w:t>Evaluates texts using standard indexes (Flesch Reading Ease, Flesch-Kincaid Grade Level, LIX, RIX).</w:t>
      </w:r>
    </w:p>
    <w:p>
      <w:pPr>
        <w:pStyle w:val="ListBullet2"/>
      </w:pPr>
      <w:r/>
      <w:r>
        <w:rPr>
          <w:b/>
        </w:rPr>
        <w:t>Chunk Readability:</w:t>
      </w:r>
      <w:r>
        <w:t xml:space="preserve"> Useful if 1 text has multiple difficulties segments.</w:t>
      </w:r>
    </w:p>
    <w:p>
      <w:pPr>
        <w:pStyle w:val="ListBullet3"/>
      </w:pPr>
      <w:r/>
      <w:r>
        <w:rPr>
          <w:b/>
        </w:rPr>
        <w:t>By segment:</w:t>
      </w:r>
      <w:r>
        <w:t xml:space="preserve"> e.g., 10, 100, 1000.</w:t>
      </w:r>
    </w:p>
    <w:p>
      <w:pPr>
        <w:pStyle w:val="ListBullet3"/>
      </w:pPr>
      <w:r/>
      <w:r>
        <w:rPr>
          <w:b/>
        </w:rPr>
        <w:t>By subcorpora:</w:t>
      </w:r>
      <w:r>
        <w:t xml:space="preserve"> Choose attributes from the radio button.</w:t>
      </w:r>
    </w:p>
    <w:p>
      <w:pPr>
        <w:pStyle w:val="ListBullet2"/>
      </w:pPr>
      <w:r/>
      <w:r>
        <w:rPr>
          <w:b/>
        </w:rPr>
        <w:t>Readability annotation:</w:t>
      </w:r>
      <w:r>
        <w:t xml:space="preserve"> Annotate by sentence (if chosen, chunk will automatically be disabled) or by chunk &gt; annotate.</w:t>
      </w:r>
    </w:p>
    <w:p>
      <w:pPr>
        <w:pStyle w:val="Heading2"/>
      </w:pPr>
      <w:r>
        <w:t>11. LEXICAL COMPLEXITY</w:t>
      </w:r>
    </w:p>
    <w:p>
      <w:r>
        <w:t>(Generic works for all languages; Lu's LCA only for English corpus)</w:t>
      </w:r>
    </w:p>
    <w:p>
      <w:pPr>
        <w:pStyle w:val="ListBullet2"/>
      </w:pPr>
      <w:r/>
      <w:r>
        <w:rPr>
          <w:b/>
        </w:rPr>
        <w:t>Generic:</w:t>
      </w:r>
      <w:r>
        <w:t xml:space="preserve"> Automatically computed.</w:t>
      </w:r>
    </w:p>
    <w:p>
      <w:pPr>
        <w:pStyle w:val="ListBullet2"/>
      </w:pPr>
      <w:r/>
      <w:r>
        <w:rPr>
          <w:b/>
        </w:rPr>
        <w:t>Lu's LCA:</w:t>
      </w:r>
      <w:r>
        <w:t xml:space="preserve"> Choose wordlist (for lexical sophistication e.g., NGSL, AWL etc.) &gt; Choose analysis level.</w:t>
      </w:r>
    </w:p>
    <w:p>
      <w:pPr>
        <w:pStyle w:val="ListBullet3"/>
      </w:pPr>
      <w:r>
        <w:t>Default is by file.</w:t>
      </w:r>
    </w:p>
    <w:p>
      <w:pPr>
        <w:pStyle w:val="ListBullet2"/>
      </w:pPr>
      <w:r>
        <w:t>If by sub-corpus, choose sub-corpus then choose attribute (e.g., choosing sentiment will display 3 segments: positive, negative, and neutral complexity in the table).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