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2AFD7" w14:textId="77777777" w:rsidR="00660C8A" w:rsidRPr="00660C8A" w:rsidRDefault="00660C8A" w:rsidP="00660C8A">
      <w:pPr>
        <w:jc w:val="center"/>
        <w:rPr>
          <w:b/>
          <w:bCs/>
        </w:rPr>
      </w:pPr>
      <w:r w:rsidRPr="00660C8A">
        <w:rPr>
          <w:b/>
          <w:bCs/>
        </w:rPr>
        <w:t>Word Tracker Guidelines</w:t>
      </w:r>
    </w:p>
    <w:p w14:paraId="6E10BB0C" w14:textId="77777777" w:rsidR="00660C8A" w:rsidRPr="00660C8A" w:rsidRDefault="00660C8A" w:rsidP="00660C8A">
      <w:pPr>
        <w:rPr>
          <w:b/>
          <w:bCs/>
        </w:rPr>
      </w:pPr>
      <w:r w:rsidRPr="00660C8A">
        <w:rPr>
          <w:b/>
          <w:bCs/>
        </w:rPr>
        <w:t>This tab allows you to visualize and statically analyze the trajectory of specific words over time.</w:t>
      </w:r>
    </w:p>
    <w:p w14:paraId="12E4A396" w14:textId="77777777" w:rsidR="00660C8A" w:rsidRDefault="00660C8A" w:rsidP="00660C8A">
      <w:pPr>
        <w:numPr>
          <w:ilvl w:val="0"/>
          <w:numId w:val="1"/>
        </w:numPr>
      </w:pPr>
      <w:r w:rsidRPr="00660C8A">
        <w:rPr>
          <w:b/>
          <w:bCs/>
        </w:rPr>
        <w:t>Metadata Configuration:</w:t>
      </w:r>
      <w:r w:rsidRPr="00660C8A">
        <w:t> Select a temporal metadata column (e.g., Year, Decade, Date) from the </w:t>
      </w:r>
      <w:r w:rsidRPr="00660C8A">
        <w:rPr>
          <w:b/>
          <w:bCs/>
        </w:rPr>
        <w:t>Time Attribute</w:t>
      </w:r>
      <w:r w:rsidRPr="00660C8A">
        <w:t> dropdown.</w:t>
      </w:r>
    </w:p>
    <w:p w14:paraId="34DFB105" w14:textId="77777777" w:rsidR="00660C8A" w:rsidRPr="00660C8A" w:rsidRDefault="00660C8A" w:rsidP="00660C8A">
      <w:pPr>
        <w:ind w:left="360"/>
      </w:pPr>
    </w:p>
    <w:p w14:paraId="68647E71" w14:textId="77777777" w:rsidR="00660C8A" w:rsidRPr="00660C8A" w:rsidRDefault="00660C8A" w:rsidP="00660C8A">
      <w:pPr>
        <w:numPr>
          <w:ilvl w:val="0"/>
          <w:numId w:val="1"/>
        </w:numPr>
      </w:pPr>
      <w:r w:rsidRPr="00660C8A">
        <w:rPr>
          <w:b/>
          <w:bCs/>
        </w:rPr>
        <w:t>Search Modes:</w:t>
      </w:r>
    </w:p>
    <w:p w14:paraId="7253A3CB" w14:textId="77777777" w:rsidR="00660C8A" w:rsidRPr="00660C8A" w:rsidRDefault="00660C8A" w:rsidP="00660C8A">
      <w:pPr>
        <w:numPr>
          <w:ilvl w:val="1"/>
          <w:numId w:val="1"/>
        </w:numPr>
      </w:pPr>
      <w:r w:rsidRPr="00660C8A">
        <w:rPr>
          <w:b/>
          <w:bCs/>
        </w:rPr>
        <w:t>Simple Mode:</w:t>
      </w:r>
      <w:r w:rsidRPr="00660C8A">
        <w:t> Perfect for quick tracking. Select the </w:t>
      </w:r>
      <w:r w:rsidRPr="00660C8A">
        <w:rPr>
          <w:b/>
          <w:bCs/>
        </w:rPr>
        <w:t>Simple</w:t>
      </w:r>
      <w:r w:rsidRPr="00660C8A">
        <w:t> radio button, then type your target words into the input box separated by commas (e.g., technology, computer, internet).</w:t>
      </w:r>
    </w:p>
    <w:p w14:paraId="0DBF8E6C" w14:textId="77777777" w:rsidR="00660C8A" w:rsidRPr="00660C8A" w:rsidRDefault="00660C8A" w:rsidP="00660C8A">
      <w:pPr>
        <w:numPr>
          <w:ilvl w:val="1"/>
          <w:numId w:val="1"/>
        </w:numPr>
      </w:pPr>
      <w:r w:rsidRPr="00660C8A">
        <w:rPr>
          <w:b/>
          <w:bCs/>
        </w:rPr>
        <w:t>Advanced Mode:</w:t>
      </w:r>
      <w:r w:rsidRPr="00660C8A">
        <w:t> Allows for highly specific linguistic queries. Select the </w:t>
      </w:r>
      <w:r w:rsidRPr="00660C8A">
        <w:rPr>
          <w:b/>
          <w:bCs/>
        </w:rPr>
        <w:t>Advanced</w:t>
      </w:r>
      <w:r w:rsidRPr="00660C8A">
        <w:t> radio button. Click the </w:t>
      </w:r>
      <w:r w:rsidRPr="00660C8A">
        <w:rPr>
          <w:b/>
          <w:bCs/>
        </w:rPr>
        <w:t>+ Add Query</w:t>
      </w:r>
      <w:r w:rsidRPr="00660C8A">
        <w:t> button to dynamically stack multiple query boxes. The syntax mirrors the Advanced Concordance:</w:t>
      </w:r>
    </w:p>
    <w:p w14:paraId="08C77977" w14:textId="77777777" w:rsidR="00660C8A" w:rsidRPr="00660C8A" w:rsidRDefault="00660C8A" w:rsidP="00660C8A">
      <w:pPr>
        <w:numPr>
          <w:ilvl w:val="2"/>
          <w:numId w:val="1"/>
        </w:numPr>
      </w:pPr>
      <w:r w:rsidRPr="00660C8A">
        <w:rPr>
          <w:b/>
          <w:bCs/>
        </w:rPr>
        <w:t>POS Tags:</w:t>
      </w:r>
      <w:r w:rsidRPr="00660C8A">
        <w:t> can_NN (finds "can" used strictly as a noun).</w:t>
      </w:r>
    </w:p>
    <w:p w14:paraId="678B6E7E" w14:textId="77777777" w:rsidR="00660C8A" w:rsidRPr="00660C8A" w:rsidRDefault="00660C8A" w:rsidP="00660C8A">
      <w:pPr>
        <w:numPr>
          <w:ilvl w:val="2"/>
          <w:numId w:val="1"/>
        </w:numPr>
      </w:pPr>
      <w:r w:rsidRPr="00660C8A">
        <w:rPr>
          <w:b/>
          <w:bCs/>
        </w:rPr>
        <w:t>Lemmas:</w:t>
      </w:r>
      <w:r w:rsidRPr="00660C8A">
        <w:t> [be] (finds all inflections like is, am, are, was, were).</w:t>
      </w:r>
    </w:p>
    <w:p w14:paraId="6B1AD4AD" w14:textId="77777777" w:rsidR="00660C8A" w:rsidRPr="00660C8A" w:rsidRDefault="00660C8A" w:rsidP="00660C8A">
      <w:pPr>
        <w:numPr>
          <w:ilvl w:val="2"/>
          <w:numId w:val="1"/>
        </w:numPr>
      </w:pPr>
      <w:r w:rsidRPr="00660C8A">
        <w:rPr>
          <w:b/>
          <w:bCs/>
        </w:rPr>
        <w:t>Wildcards:</w:t>
      </w:r>
      <w:r w:rsidRPr="00660C8A">
        <w:t> *ing (finds any token ending in "ing").</w:t>
      </w:r>
    </w:p>
    <w:p w14:paraId="7F5DE92E" w14:textId="77777777" w:rsidR="00660C8A" w:rsidRPr="00660C8A" w:rsidRDefault="00660C8A" w:rsidP="00660C8A">
      <w:pPr>
        <w:numPr>
          <w:ilvl w:val="2"/>
          <w:numId w:val="1"/>
        </w:numPr>
      </w:pPr>
      <w:r w:rsidRPr="00660C8A">
        <w:rPr>
          <w:b/>
          <w:bCs/>
        </w:rPr>
        <w:t>Unions:</w:t>
      </w:r>
      <w:r w:rsidRPr="00660C8A">
        <w:t> can|could (finds instances of either word).</w:t>
      </w:r>
    </w:p>
    <w:p w14:paraId="50C77F1F" w14:textId="77777777" w:rsidR="00660C8A" w:rsidRPr="00660C8A" w:rsidRDefault="00660C8A" w:rsidP="00660C8A">
      <w:pPr>
        <w:numPr>
          <w:ilvl w:val="0"/>
          <w:numId w:val="1"/>
        </w:numPr>
      </w:pPr>
      <w:r w:rsidRPr="00660C8A">
        <w:rPr>
          <w:b/>
          <w:bCs/>
        </w:rPr>
        <w:t>Output Basis (Advanced Only):</w:t>
      </w:r>
    </w:p>
    <w:p w14:paraId="1064BA61" w14:textId="77777777" w:rsidR="00660C8A" w:rsidRPr="00660C8A" w:rsidRDefault="00660C8A" w:rsidP="00660C8A">
      <w:pPr>
        <w:numPr>
          <w:ilvl w:val="1"/>
          <w:numId w:val="1"/>
        </w:numPr>
      </w:pPr>
      <w:r w:rsidRPr="00660C8A">
        <w:rPr>
          <w:b/>
          <w:bCs/>
        </w:rPr>
        <w:t>Word:</w:t>
      </w:r>
      <w:r w:rsidRPr="00660C8A">
        <w:t> Click the </w:t>
      </w:r>
      <w:r w:rsidRPr="00660C8A">
        <w:rPr>
          <w:b/>
          <w:bCs/>
        </w:rPr>
        <w:t>Word</w:t>
      </w:r>
      <w:r w:rsidRPr="00660C8A">
        <w:t> radio button to explode your query into its individual matched tokens. For example, querying [see] will plot separate lines for see, saw, seen, and seeing.</w:t>
      </w:r>
    </w:p>
    <w:p w14:paraId="034EE738" w14:textId="77777777" w:rsidR="00660C8A" w:rsidRPr="00660C8A" w:rsidRDefault="00660C8A" w:rsidP="00660C8A">
      <w:pPr>
        <w:numPr>
          <w:ilvl w:val="1"/>
          <w:numId w:val="1"/>
        </w:numPr>
      </w:pPr>
      <w:r w:rsidRPr="00660C8A">
        <w:rPr>
          <w:b/>
          <w:bCs/>
        </w:rPr>
        <w:t>Lemma:</w:t>
      </w:r>
      <w:r w:rsidRPr="00660C8A">
        <w:t> Click the </w:t>
      </w:r>
      <w:r w:rsidRPr="00660C8A">
        <w:rPr>
          <w:b/>
          <w:bCs/>
        </w:rPr>
        <w:t>Lemma</w:t>
      </w:r>
      <w:r w:rsidRPr="00660C8A">
        <w:t> radio button to group all matched tokens into a single aggregated line representing your core query (e.g., one line for [see]).</w:t>
      </w:r>
    </w:p>
    <w:p w14:paraId="050909DE" w14:textId="77777777" w:rsidR="00660C8A" w:rsidRPr="00660C8A" w:rsidRDefault="00660C8A" w:rsidP="00660C8A">
      <w:pPr>
        <w:numPr>
          <w:ilvl w:val="0"/>
          <w:numId w:val="1"/>
        </w:numPr>
      </w:pPr>
      <w:r w:rsidRPr="00660C8A">
        <w:rPr>
          <w:b/>
          <w:bCs/>
        </w:rPr>
        <w:t>Statistics &amp; Interpretation:</w:t>
      </w:r>
    </w:p>
    <w:p w14:paraId="46CC37CE" w14:textId="77777777" w:rsidR="00660C8A" w:rsidRPr="00660C8A" w:rsidRDefault="00660C8A" w:rsidP="00660C8A">
      <w:pPr>
        <w:numPr>
          <w:ilvl w:val="1"/>
          <w:numId w:val="1"/>
        </w:numPr>
      </w:pPr>
      <w:r w:rsidRPr="00660C8A">
        <w:t>Scroll down to the </w:t>
      </w:r>
      <w:r w:rsidRPr="00660C8A">
        <w:rPr>
          <w:b/>
          <w:bCs/>
        </w:rPr>
        <w:t>Inferential Statistics &amp; Interpretation</w:t>
      </w:r>
      <w:r w:rsidRPr="00660C8A">
        <w:t> section.</w:t>
      </w:r>
    </w:p>
    <w:p w14:paraId="2385C67A" w14:textId="77777777" w:rsidR="00660C8A" w:rsidRPr="00660C8A" w:rsidRDefault="00660C8A" w:rsidP="00660C8A">
      <w:pPr>
        <w:numPr>
          <w:ilvl w:val="1"/>
          <w:numId w:val="1"/>
        </w:numPr>
      </w:pPr>
      <w:r w:rsidRPr="00660C8A">
        <w:t>Select an analysis type from the radio buttons (e.g., Correlation, Trend Comparison).</w:t>
      </w:r>
    </w:p>
    <w:p w14:paraId="5E1BE90C" w14:textId="77777777" w:rsidR="00660C8A" w:rsidRPr="00660C8A" w:rsidRDefault="00660C8A" w:rsidP="00660C8A">
      <w:pPr>
        <w:numPr>
          <w:ilvl w:val="1"/>
          <w:numId w:val="1"/>
        </w:numPr>
      </w:pPr>
      <w:r w:rsidRPr="00660C8A">
        <w:t>Click the </w:t>
      </w:r>
      <w:r w:rsidRPr="00660C8A">
        <w:rPr>
          <w:b/>
          <w:bCs/>
        </w:rPr>
        <w:t>Generate Chart &amp; Analysis</w:t>
      </w:r>
      <w:r w:rsidRPr="00660C8A">
        <w:t> button to calculate the results and generate AI interpretation.</w:t>
      </w:r>
    </w:p>
    <w:p w14:paraId="1CC95D1C" w14:textId="77777777" w:rsidR="004C4F5F" w:rsidRDefault="004C4F5F"/>
    <w:sectPr w:rsidR="004C4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F46F4"/>
    <w:multiLevelType w:val="multilevel"/>
    <w:tmpl w:val="939A1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27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CC4"/>
    <w:rsid w:val="00041CC4"/>
    <w:rsid w:val="00072F4F"/>
    <w:rsid w:val="001E3A69"/>
    <w:rsid w:val="003815EB"/>
    <w:rsid w:val="004C4F5F"/>
    <w:rsid w:val="005B1F98"/>
    <w:rsid w:val="00660C8A"/>
    <w:rsid w:val="00BB1333"/>
    <w:rsid w:val="00D21273"/>
    <w:rsid w:val="00E13AEC"/>
    <w:rsid w:val="00ED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C5580"/>
  <w15:chartTrackingRefBased/>
  <w15:docId w15:val="{B4A4E10B-9169-41C8-9FC2-B8D03797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C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C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C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C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C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C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C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C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C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C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Prihantoro</dc:creator>
  <cp:keywords/>
  <dc:description/>
  <cp:lastModifiedBy>Prihantoro</cp:lastModifiedBy>
  <cp:revision>3</cp:revision>
  <dcterms:created xsi:type="dcterms:W3CDTF">2026-08-04T08:19:00Z</dcterms:created>
  <dcterms:modified xsi:type="dcterms:W3CDTF">2026-08-04T09:21:00Z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13656e20-6ec9-4f24-af16-023192341bc6</vt:lpwstr>
  </property>
</Properties>
</file>