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7CF" w:rsidRPr="007207CF" w:rsidRDefault="007207CF" w:rsidP="007207CF">
      <w:pPr>
        <w:spacing w:before="100" w:beforeAutospacing="1" w:after="100" w:afterAutospacing="1" w:line="240" w:lineRule="auto"/>
        <w:outlineLvl w:val="2"/>
        <w:rPr>
          <w:rFonts w:ascii="Times New Roman" w:eastAsia="Times New Roman" w:hAnsi="Times New Roman" w:cs="Times New Roman"/>
          <w:b/>
          <w:bCs/>
          <w:sz w:val="27"/>
          <w:szCs w:val="27"/>
        </w:rPr>
      </w:pPr>
      <w:r w:rsidRPr="007207CF">
        <w:rPr>
          <w:rFonts w:ascii="Times New Roman" w:eastAsia="Times New Roman" w:hAnsi="Times New Roman" w:cs="Times New Roman"/>
          <w:b/>
          <w:bCs/>
          <w:sz w:val="27"/>
          <w:szCs w:val="27"/>
        </w:rPr>
        <w:t>Report on Accuracy Improvement Journey</w:t>
      </w:r>
    </w:p>
    <w:p w:rsidR="007207CF" w:rsidRPr="007207CF" w:rsidRDefault="007207CF" w:rsidP="007207CF">
      <w:pPr>
        <w:spacing w:before="100" w:beforeAutospacing="1" w:after="100" w:afterAutospacing="1" w:line="240" w:lineRule="auto"/>
        <w:outlineLvl w:val="3"/>
        <w:rPr>
          <w:rFonts w:ascii="Times New Roman" w:eastAsia="Times New Roman" w:hAnsi="Times New Roman" w:cs="Times New Roman"/>
          <w:b/>
          <w:bCs/>
          <w:sz w:val="24"/>
          <w:szCs w:val="24"/>
        </w:rPr>
      </w:pPr>
      <w:r w:rsidRPr="007207CF">
        <w:rPr>
          <w:rFonts w:ascii="Times New Roman" w:eastAsia="Times New Roman" w:hAnsi="Times New Roman" w:cs="Times New Roman"/>
          <w:b/>
          <w:bCs/>
          <w:sz w:val="24"/>
          <w:szCs w:val="24"/>
        </w:rPr>
        <w:t>Project Overview:</w:t>
      </w:r>
    </w:p>
    <w:p w:rsidR="007207CF" w:rsidRPr="007207CF" w:rsidRDefault="007207CF" w:rsidP="007207CF">
      <w:p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t>The project focuses on detecting and predicting gerrymandering using machine learning models. The primary goal is to improve the accuracy of the predictions step by step, employing various techniques and model enhancements.</w:t>
      </w:r>
    </w:p>
    <w:p w:rsidR="007207CF" w:rsidRPr="007207CF" w:rsidRDefault="007207CF" w:rsidP="007207CF">
      <w:pPr>
        <w:spacing w:after="0"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pict>
          <v:rect id="_x0000_i1025" style="width:0;height:1.5pt" o:hralign="center" o:hrstd="t" o:hr="t" fillcolor="#a0a0a0" stroked="f"/>
        </w:pict>
      </w:r>
    </w:p>
    <w:p w:rsidR="007207CF" w:rsidRPr="007207CF" w:rsidRDefault="007207CF" w:rsidP="007207CF">
      <w:pPr>
        <w:spacing w:before="100" w:beforeAutospacing="1" w:after="100" w:afterAutospacing="1" w:line="240" w:lineRule="auto"/>
        <w:outlineLvl w:val="2"/>
        <w:rPr>
          <w:rFonts w:ascii="Times New Roman" w:eastAsia="Times New Roman" w:hAnsi="Times New Roman" w:cs="Times New Roman"/>
          <w:b/>
          <w:bCs/>
          <w:sz w:val="27"/>
          <w:szCs w:val="27"/>
        </w:rPr>
      </w:pPr>
      <w:r w:rsidRPr="007207CF">
        <w:rPr>
          <w:rFonts w:ascii="Times New Roman" w:eastAsia="Times New Roman" w:hAnsi="Times New Roman" w:cs="Times New Roman"/>
          <w:b/>
          <w:bCs/>
          <w:sz w:val="27"/>
          <w:szCs w:val="27"/>
        </w:rPr>
        <w:t>Initial Model Setup:</w:t>
      </w:r>
    </w:p>
    <w:p w:rsidR="007207CF" w:rsidRPr="007207CF" w:rsidRDefault="007207CF" w:rsidP="00720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 xml:space="preserve">Initial Model: </w:t>
      </w:r>
      <w:proofErr w:type="spellStart"/>
      <w:r w:rsidRPr="007207CF">
        <w:rPr>
          <w:rFonts w:ascii="Times New Roman" w:eastAsia="Times New Roman" w:hAnsi="Times New Roman" w:cs="Times New Roman"/>
          <w:b/>
          <w:bCs/>
          <w:sz w:val="24"/>
          <w:szCs w:val="24"/>
        </w:rPr>
        <w:t>RandomForestClassifier</w:t>
      </w:r>
      <w:proofErr w:type="spellEnd"/>
    </w:p>
    <w:p w:rsidR="007207CF" w:rsidRPr="007207CF" w:rsidRDefault="007207CF" w:rsidP="00720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Features Used:</w:t>
      </w:r>
      <w:r w:rsidRPr="007207CF">
        <w:rPr>
          <w:rFonts w:ascii="Times New Roman" w:eastAsia="Times New Roman" w:hAnsi="Times New Roman" w:cs="Times New Roman"/>
          <w:sz w:val="24"/>
          <w:szCs w:val="24"/>
        </w:rPr>
        <w:t xml:space="preserve"> </w:t>
      </w:r>
      <w:r w:rsidRPr="007207CF">
        <w:rPr>
          <w:rFonts w:ascii="Courier New" w:eastAsia="Times New Roman" w:hAnsi="Courier New" w:cs="Courier New"/>
          <w:sz w:val="20"/>
        </w:rPr>
        <w:t>margin16</w:t>
      </w:r>
      <w:r w:rsidRPr="007207CF">
        <w:rPr>
          <w:rFonts w:ascii="Times New Roman" w:eastAsia="Times New Roman" w:hAnsi="Times New Roman" w:cs="Times New Roman"/>
          <w:sz w:val="24"/>
          <w:szCs w:val="24"/>
        </w:rPr>
        <w:t xml:space="preserve">, </w:t>
      </w:r>
      <w:r w:rsidRPr="007207CF">
        <w:rPr>
          <w:rFonts w:ascii="Courier New" w:eastAsia="Times New Roman" w:hAnsi="Courier New" w:cs="Courier New"/>
          <w:sz w:val="20"/>
        </w:rPr>
        <w:t>margin18</w:t>
      </w:r>
      <w:r w:rsidRPr="007207CF">
        <w:rPr>
          <w:rFonts w:ascii="Times New Roman" w:eastAsia="Times New Roman" w:hAnsi="Times New Roman" w:cs="Times New Roman"/>
          <w:sz w:val="24"/>
          <w:szCs w:val="24"/>
        </w:rPr>
        <w:t xml:space="preserve">, </w:t>
      </w:r>
      <w:proofErr w:type="spellStart"/>
      <w:r w:rsidRPr="007207CF">
        <w:rPr>
          <w:rFonts w:ascii="Courier New" w:eastAsia="Times New Roman" w:hAnsi="Courier New" w:cs="Courier New"/>
          <w:sz w:val="20"/>
        </w:rPr>
        <w:t>vote_to_seat_ratio</w:t>
      </w:r>
      <w:proofErr w:type="spellEnd"/>
    </w:p>
    <w:p w:rsidR="007207CF" w:rsidRPr="007207CF" w:rsidRDefault="007207CF" w:rsidP="00720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Initial Accuracy:</w:t>
      </w:r>
      <w:r w:rsidRPr="007207CF">
        <w:rPr>
          <w:rFonts w:ascii="Times New Roman" w:eastAsia="Times New Roman" w:hAnsi="Times New Roman" w:cs="Times New Roman"/>
          <w:sz w:val="24"/>
          <w:szCs w:val="24"/>
        </w:rPr>
        <w:t xml:space="preserve"> ~53.44%</w:t>
      </w:r>
    </w:p>
    <w:p w:rsidR="007207CF" w:rsidRPr="007207CF" w:rsidRDefault="007207CF" w:rsidP="00720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Observations:</w:t>
      </w:r>
      <w:r w:rsidRPr="007207CF">
        <w:rPr>
          <w:rFonts w:ascii="Times New Roman" w:eastAsia="Times New Roman" w:hAnsi="Times New Roman" w:cs="Times New Roman"/>
          <w:sz w:val="24"/>
          <w:szCs w:val="24"/>
        </w:rPr>
        <w:t xml:space="preserve"> The model struggled with classifying the "high" and "low" gerrymandering categories. The accuracy was moderate, but there was significant room for improvement.</w:t>
      </w:r>
    </w:p>
    <w:p w:rsidR="007207CF" w:rsidRPr="007207CF" w:rsidRDefault="007207CF" w:rsidP="007207CF">
      <w:pPr>
        <w:spacing w:after="0"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pict>
          <v:rect id="_x0000_i1026" style="width:0;height:1.5pt" o:hralign="center" o:hrstd="t" o:hr="t" fillcolor="#a0a0a0" stroked="f"/>
        </w:pict>
      </w:r>
    </w:p>
    <w:p w:rsidR="007207CF" w:rsidRPr="007207CF" w:rsidRDefault="007207CF" w:rsidP="007207CF">
      <w:pPr>
        <w:spacing w:before="100" w:beforeAutospacing="1" w:after="100" w:afterAutospacing="1" w:line="240" w:lineRule="auto"/>
        <w:outlineLvl w:val="2"/>
        <w:rPr>
          <w:rFonts w:ascii="Times New Roman" w:eastAsia="Times New Roman" w:hAnsi="Times New Roman" w:cs="Times New Roman"/>
          <w:b/>
          <w:bCs/>
          <w:sz w:val="27"/>
          <w:szCs w:val="27"/>
        </w:rPr>
      </w:pPr>
      <w:r w:rsidRPr="007207CF">
        <w:rPr>
          <w:rFonts w:ascii="Times New Roman" w:eastAsia="Times New Roman" w:hAnsi="Times New Roman" w:cs="Times New Roman"/>
          <w:b/>
          <w:bCs/>
          <w:sz w:val="27"/>
          <w:szCs w:val="27"/>
        </w:rPr>
        <w:t xml:space="preserve">Step 1: </w:t>
      </w:r>
      <w:proofErr w:type="spellStart"/>
      <w:r w:rsidRPr="007207CF">
        <w:rPr>
          <w:rFonts w:ascii="Times New Roman" w:eastAsia="Times New Roman" w:hAnsi="Times New Roman" w:cs="Times New Roman"/>
          <w:b/>
          <w:bCs/>
          <w:sz w:val="27"/>
          <w:szCs w:val="27"/>
        </w:rPr>
        <w:t>Hyperparameter</w:t>
      </w:r>
      <w:proofErr w:type="spellEnd"/>
      <w:r w:rsidRPr="007207CF">
        <w:rPr>
          <w:rFonts w:ascii="Times New Roman" w:eastAsia="Times New Roman" w:hAnsi="Times New Roman" w:cs="Times New Roman"/>
          <w:b/>
          <w:bCs/>
          <w:sz w:val="27"/>
          <w:szCs w:val="27"/>
        </w:rPr>
        <w:t xml:space="preserve"> Tuning with </w:t>
      </w:r>
      <w:proofErr w:type="spellStart"/>
      <w:r w:rsidRPr="007207CF">
        <w:rPr>
          <w:rFonts w:ascii="Times New Roman" w:eastAsia="Times New Roman" w:hAnsi="Times New Roman" w:cs="Times New Roman"/>
          <w:b/>
          <w:bCs/>
          <w:sz w:val="27"/>
          <w:szCs w:val="27"/>
        </w:rPr>
        <w:t>RandomizedSearchCV</w:t>
      </w:r>
      <w:proofErr w:type="spellEnd"/>
    </w:p>
    <w:p w:rsidR="007207CF" w:rsidRPr="007207CF" w:rsidRDefault="007207CF" w:rsidP="00720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Approach:</w:t>
      </w:r>
    </w:p>
    <w:p w:rsidR="007207CF" w:rsidRPr="007207CF" w:rsidRDefault="007207CF" w:rsidP="00720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t xml:space="preserve">Performed </w:t>
      </w:r>
      <w:proofErr w:type="spellStart"/>
      <w:r w:rsidRPr="007207CF">
        <w:rPr>
          <w:rFonts w:ascii="Times New Roman" w:eastAsia="Times New Roman" w:hAnsi="Times New Roman" w:cs="Times New Roman"/>
          <w:sz w:val="24"/>
          <w:szCs w:val="24"/>
        </w:rPr>
        <w:t>hyperparameter</w:t>
      </w:r>
      <w:proofErr w:type="spellEnd"/>
      <w:r w:rsidRPr="007207CF">
        <w:rPr>
          <w:rFonts w:ascii="Times New Roman" w:eastAsia="Times New Roman" w:hAnsi="Times New Roman" w:cs="Times New Roman"/>
          <w:sz w:val="24"/>
          <w:szCs w:val="24"/>
        </w:rPr>
        <w:t xml:space="preserve"> tuning using </w:t>
      </w:r>
      <w:proofErr w:type="spellStart"/>
      <w:r w:rsidRPr="007207CF">
        <w:rPr>
          <w:rFonts w:ascii="Courier New" w:eastAsia="Times New Roman" w:hAnsi="Courier New" w:cs="Courier New"/>
          <w:sz w:val="20"/>
        </w:rPr>
        <w:t>RandomizedSearchCV</w:t>
      </w:r>
      <w:proofErr w:type="spellEnd"/>
      <w:r w:rsidRPr="007207CF">
        <w:rPr>
          <w:rFonts w:ascii="Times New Roman" w:eastAsia="Times New Roman" w:hAnsi="Times New Roman" w:cs="Times New Roman"/>
          <w:sz w:val="24"/>
          <w:szCs w:val="24"/>
        </w:rPr>
        <w:t xml:space="preserve"> on the </w:t>
      </w:r>
      <w:proofErr w:type="spellStart"/>
      <w:r w:rsidRPr="007207CF">
        <w:rPr>
          <w:rFonts w:ascii="Courier New" w:eastAsia="Times New Roman" w:hAnsi="Courier New" w:cs="Courier New"/>
          <w:sz w:val="20"/>
        </w:rPr>
        <w:t>RandomForestClassifier</w:t>
      </w:r>
      <w:proofErr w:type="spellEnd"/>
      <w:r w:rsidRPr="007207CF">
        <w:rPr>
          <w:rFonts w:ascii="Times New Roman" w:eastAsia="Times New Roman" w:hAnsi="Times New Roman" w:cs="Times New Roman"/>
          <w:sz w:val="24"/>
          <w:szCs w:val="24"/>
        </w:rPr>
        <w:t>.</w:t>
      </w:r>
    </w:p>
    <w:p w:rsidR="007207CF" w:rsidRPr="007207CF" w:rsidRDefault="007207CF" w:rsidP="00720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t xml:space="preserve">Optimized parameters like </w:t>
      </w:r>
      <w:proofErr w:type="spellStart"/>
      <w:r w:rsidRPr="007207CF">
        <w:rPr>
          <w:rFonts w:ascii="Courier New" w:eastAsia="Times New Roman" w:hAnsi="Courier New" w:cs="Courier New"/>
          <w:sz w:val="20"/>
        </w:rPr>
        <w:t>n_estimators</w:t>
      </w:r>
      <w:proofErr w:type="spellEnd"/>
      <w:r w:rsidRPr="007207CF">
        <w:rPr>
          <w:rFonts w:ascii="Times New Roman" w:eastAsia="Times New Roman" w:hAnsi="Times New Roman" w:cs="Times New Roman"/>
          <w:sz w:val="24"/>
          <w:szCs w:val="24"/>
        </w:rPr>
        <w:t xml:space="preserve">, </w:t>
      </w:r>
      <w:proofErr w:type="spellStart"/>
      <w:r w:rsidRPr="007207CF">
        <w:rPr>
          <w:rFonts w:ascii="Courier New" w:eastAsia="Times New Roman" w:hAnsi="Courier New" w:cs="Courier New"/>
          <w:sz w:val="20"/>
        </w:rPr>
        <w:t>max_depth</w:t>
      </w:r>
      <w:proofErr w:type="spellEnd"/>
      <w:r w:rsidRPr="007207CF">
        <w:rPr>
          <w:rFonts w:ascii="Times New Roman" w:eastAsia="Times New Roman" w:hAnsi="Times New Roman" w:cs="Times New Roman"/>
          <w:sz w:val="24"/>
          <w:szCs w:val="24"/>
        </w:rPr>
        <w:t xml:space="preserve">, </w:t>
      </w:r>
      <w:proofErr w:type="spellStart"/>
      <w:r w:rsidRPr="007207CF">
        <w:rPr>
          <w:rFonts w:ascii="Courier New" w:eastAsia="Times New Roman" w:hAnsi="Courier New" w:cs="Courier New"/>
          <w:sz w:val="20"/>
        </w:rPr>
        <w:t>min_samples_split</w:t>
      </w:r>
      <w:proofErr w:type="spellEnd"/>
      <w:r w:rsidRPr="007207CF">
        <w:rPr>
          <w:rFonts w:ascii="Times New Roman" w:eastAsia="Times New Roman" w:hAnsi="Times New Roman" w:cs="Times New Roman"/>
          <w:sz w:val="24"/>
          <w:szCs w:val="24"/>
        </w:rPr>
        <w:t>, etc.</w:t>
      </w:r>
    </w:p>
    <w:p w:rsidR="007207CF" w:rsidRPr="007207CF" w:rsidRDefault="007207CF" w:rsidP="00720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Results:</w:t>
      </w:r>
    </w:p>
    <w:p w:rsidR="007207CF" w:rsidRPr="007207CF" w:rsidRDefault="007207CF" w:rsidP="00720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Improved Accuracy:</w:t>
      </w:r>
      <w:r w:rsidRPr="007207CF">
        <w:rPr>
          <w:rFonts w:ascii="Times New Roman" w:eastAsia="Times New Roman" w:hAnsi="Times New Roman" w:cs="Times New Roman"/>
          <w:sz w:val="24"/>
          <w:szCs w:val="24"/>
        </w:rPr>
        <w:t xml:space="preserve"> ~53.44% (same as initial due to random nature)</w:t>
      </w:r>
    </w:p>
    <w:p w:rsidR="007207CF" w:rsidRPr="007207CF" w:rsidRDefault="007207CF" w:rsidP="00720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Observations:</w:t>
      </w:r>
      <w:r w:rsidRPr="007207CF">
        <w:rPr>
          <w:rFonts w:ascii="Times New Roman" w:eastAsia="Times New Roman" w:hAnsi="Times New Roman" w:cs="Times New Roman"/>
          <w:sz w:val="24"/>
          <w:szCs w:val="24"/>
        </w:rPr>
        <w:t xml:space="preserve"> Although the accuracy didn't improve significantly, this step helped in fine-tuning the model's parameters.</w:t>
      </w:r>
    </w:p>
    <w:p w:rsidR="007207CF" w:rsidRPr="007207CF" w:rsidRDefault="007207CF" w:rsidP="007207CF">
      <w:pPr>
        <w:spacing w:after="0"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pict>
          <v:rect id="_x0000_i1027" style="width:0;height:1.5pt" o:hralign="center" o:hrstd="t" o:hr="t" fillcolor="#a0a0a0" stroked="f"/>
        </w:pict>
      </w:r>
    </w:p>
    <w:p w:rsidR="007207CF" w:rsidRPr="007207CF" w:rsidRDefault="007207CF" w:rsidP="007207CF">
      <w:pPr>
        <w:spacing w:before="100" w:beforeAutospacing="1" w:after="100" w:afterAutospacing="1" w:line="240" w:lineRule="auto"/>
        <w:outlineLvl w:val="2"/>
        <w:rPr>
          <w:rFonts w:ascii="Times New Roman" w:eastAsia="Times New Roman" w:hAnsi="Times New Roman" w:cs="Times New Roman"/>
          <w:b/>
          <w:bCs/>
          <w:sz w:val="27"/>
          <w:szCs w:val="27"/>
        </w:rPr>
      </w:pPr>
      <w:r w:rsidRPr="007207CF">
        <w:rPr>
          <w:rFonts w:ascii="Times New Roman" w:eastAsia="Times New Roman" w:hAnsi="Times New Roman" w:cs="Times New Roman"/>
          <w:b/>
          <w:bCs/>
          <w:sz w:val="27"/>
          <w:szCs w:val="27"/>
        </w:rPr>
        <w:t>Step 2: Implementing a Stacking Classifier</w:t>
      </w:r>
    </w:p>
    <w:p w:rsidR="007207CF" w:rsidRPr="007207CF" w:rsidRDefault="007207CF" w:rsidP="00720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Approach:</w:t>
      </w:r>
    </w:p>
    <w:p w:rsidR="007207CF" w:rsidRPr="007207CF" w:rsidRDefault="007207CF" w:rsidP="00720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t xml:space="preserve">Implemented a </w:t>
      </w:r>
      <w:proofErr w:type="spellStart"/>
      <w:r w:rsidRPr="007207CF">
        <w:rPr>
          <w:rFonts w:ascii="Courier New" w:eastAsia="Times New Roman" w:hAnsi="Courier New" w:cs="Courier New"/>
          <w:sz w:val="20"/>
        </w:rPr>
        <w:t>StackingClassifier</w:t>
      </w:r>
      <w:proofErr w:type="spellEnd"/>
      <w:r w:rsidRPr="007207CF">
        <w:rPr>
          <w:rFonts w:ascii="Times New Roman" w:eastAsia="Times New Roman" w:hAnsi="Times New Roman" w:cs="Times New Roman"/>
          <w:sz w:val="24"/>
          <w:szCs w:val="24"/>
        </w:rPr>
        <w:t xml:space="preserve"> with base models: </w:t>
      </w:r>
      <w:proofErr w:type="spellStart"/>
      <w:r w:rsidRPr="007207CF">
        <w:rPr>
          <w:rFonts w:ascii="Courier New" w:eastAsia="Times New Roman" w:hAnsi="Courier New" w:cs="Courier New"/>
          <w:sz w:val="20"/>
        </w:rPr>
        <w:t>RandomForestClassifier</w:t>
      </w:r>
      <w:proofErr w:type="spellEnd"/>
      <w:r w:rsidRPr="007207CF">
        <w:rPr>
          <w:rFonts w:ascii="Times New Roman" w:eastAsia="Times New Roman" w:hAnsi="Times New Roman" w:cs="Times New Roman"/>
          <w:sz w:val="24"/>
          <w:szCs w:val="24"/>
        </w:rPr>
        <w:t xml:space="preserve">, </w:t>
      </w:r>
      <w:proofErr w:type="spellStart"/>
      <w:r w:rsidRPr="007207CF">
        <w:rPr>
          <w:rFonts w:ascii="Courier New" w:eastAsia="Times New Roman" w:hAnsi="Courier New" w:cs="Courier New"/>
          <w:sz w:val="20"/>
        </w:rPr>
        <w:t>XGBClassifier</w:t>
      </w:r>
      <w:proofErr w:type="spellEnd"/>
      <w:r w:rsidRPr="007207CF">
        <w:rPr>
          <w:rFonts w:ascii="Times New Roman" w:eastAsia="Times New Roman" w:hAnsi="Times New Roman" w:cs="Times New Roman"/>
          <w:sz w:val="24"/>
          <w:szCs w:val="24"/>
        </w:rPr>
        <w:t xml:space="preserve">, and </w:t>
      </w:r>
      <w:proofErr w:type="spellStart"/>
      <w:r w:rsidRPr="007207CF">
        <w:rPr>
          <w:rFonts w:ascii="Courier New" w:eastAsia="Times New Roman" w:hAnsi="Courier New" w:cs="Courier New"/>
          <w:sz w:val="20"/>
        </w:rPr>
        <w:t>LGBMClassifier</w:t>
      </w:r>
      <w:proofErr w:type="spellEnd"/>
      <w:r w:rsidRPr="007207CF">
        <w:rPr>
          <w:rFonts w:ascii="Times New Roman" w:eastAsia="Times New Roman" w:hAnsi="Times New Roman" w:cs="Times New Roman"/>
          <w:sz w:val="24"/>
          <w:szCs w:val="24"/>
        </w:rPr>
        <w:t>.</w:t>
      </w:r>
    </w:p>
    <w:p w:rsidR="007207CF" w:rsidRPr="007207CF" w:rsidRDefault="007207CF" w:rsidP="00720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t xml:space="preserve">The final estimator was set as </w:t>
      </w:r>
      <w:proofErr w:type="spellStart"/>
      <w:r w:rsidRPr="007207CF">
        <w:rPr>
          <w:rFonts w:ascii="Courier New" w:eastAsia="Times New Roman" w:hAnsi="Courier New" w:cs="Courier New"/>
          <w:sz w:val="20"/>
        </w:rPr>
        <w:t>RandomForestClassifier</w:t>
      </w:r>
      <w:proofErr w:type="spellEnd"/>
      <w:r w:rsidRPr="007207CF">
        <w:rPr>
          <w:rFonts w:ascii="Times New Roman" w:eastAsia="Times New Roman" w:hAnsi="Times New Roman" w:cs="Times New Roman"/>
          <w:sz w:val="24"/>
          <w:szCs w:val="24"/>
        </w:rPr>
        <w:t>.</w:t>
      </w:r>
    </w:p>
    <w:p w:rsidR="007207CF" w:rsidRPr="007207CF" w:rsidRDefault="007207CF" w:rsidP="00720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Results:</w:t>
      </w:r>
    </w:p>
    <w:p w:rsidR="007207CF" w:rsidRPr="007207CF" w:rsidRDefault="007207CF" w:rsidP="00720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Stacking Classifier Accuracy:</w:t>
      </w:r>
      <w:r w:rsidRPr="007207CF">
        <w:rPr>
          <w:rFonts w:ascii="Times New Roman" w:eastAsia="Times New Roman" w:hAnsi="Times New Roman" w:cs="Times New Roman"/>
          <w:sz w:val="24"/>
          <w:szCs w:val="24"/>
        </w:rPr>
        <w:t xml:space="preserve"> ~58.78%</w:t>
      </w:r>
    </w:p>
    <w:p w:rsidR="007207CF" w:rsidRPr="007207CF" w:rsidRDefault="007207CF" w:rsidP="00720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Observations:</w:t>
      </w:r>
      <w:r w:rsidRPr="007207CF">
        <w:rPr>
          <w:rFonts w:ascii="Times New Roman" w:eastAsia="Times New Roman" w:hAnsi="Times New Roman" w:cs="Times New Roman"/>
          <w:sz w:val="24"/>
          <w:szCs w:val="24"/>
        </w:rPr>
        <w:t xml:space="preserve"> The stacking model showed a moderate improvement in accuracy. The "mid" class showed better performance, while the "high" and "low" classes still needed improvement.</w:t>
      </w:r>
    </w:p>
    <w:p w:rsidR="007207CF" w:rsidRPr="007207CF" w:rsidRDefault="007207CF" w:rsidP="007207CF">
      <w:pPr>
        <w:spacing w:after="0"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lastRenderedPageBreak/>
        <w:pict>
          <v:rect id="_x0000_i1028" style="width:0;height:1.5pt" o:hralign="center" o:hrstd="t" o:hr="t" fillcolor="#a0a0a0" stroked="f"/>
        </w:pict>
      </w:r>
    </w:p>
    <w:p w:rsidR="007207CF" w:rsidRPr="007207CF" w:rsidRDefault="007207CF" w:rsidP="007207CF">
      <w:pPr>
        <w:spacing w:before="100" w:beforeAutospacing="1" w:after="100" w:afterAutospacing="1" w:line="240" w:lineRule="auto"/>
        <w:outlineLvl w:val="2"/>
        <w:rPr>
          <w:rFonts w:ascii="Times New Roman" w:eastAsia="Times New Roman" w:hAnsi="Times New Roman" w:cs="Times New Roman"/>
          <w:b/>
          <w:bCs/>
          <w:sz w:val="27"/>
          <w:szCs w:val="27"/>
        </w:rPr>
      </w:pPr>
      <w:r w:rsidRPr="007207CF">
        <w:rPr>
          <w:rFonts w:ascii="Times New Roman" w:eastAsia="Times New Roman" w:hAnsi="Times New Roman" w:cs="Times New Roman"/>
          <w:b/>
          <w:bCs/>
          <w:sz w:val="27"/>
          <w:szCs w:val="27"/>
        </w:rPr>
        <w:t>Step 3: Feature Engineering with Polynomial Features</w:t>
      </w:r>
    </w:p>
    <w:p w:rsidR="007207CF" w:rsidRPr="007207CF" w:rsidRDefault="007207CF" w:rsidP="00720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Approach:</w:t>
      </w:r>
    </w:p>
    <w:p w:rsidR="007207CF" w:rsidRPr="007207CF" w:rsidRDefault="007207CF" w:rsidP="00720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t xml:space="preserve">Generated polynomial and interaction features using </w:t>
      </w:r>
      <w:proofErr w:type="spellStart"/>
      <w:r w:rsidRPr="007207CF">
        <w:rPr>
          <w:rFonts w:ascii="Courier New" w:eastAsia="Times New Roman" w:hAnsi="Courier New" w:cs="Courier New"/>
          <w:sz w:val="20"/>
        </w:rPr>
        <w:t>PolynomialFeatures</w:t>
      </w:r>
      <w:proofErr w:type="spellEnd"/>
      <w:r w:rsidRPr="007207CF">
        <w:rPr>
          <w:rFonts w:ascii="Times New Roman" w:eastAsia="Times New Roman" w:hAnsi="Times New Roman" w:cs="Times New Roman"/>
          <w:sz w:val="24"/>
          <w:szCs w:val="24"/>
        </w:rPr>
        <w:t xml:space="preserve"> (degree=2).</w:t>
      </w:r>
    </w:p>
    <w:p w:rsidR="007207CF" w:rsidRPr="007207CF" w:rsidRDefault="007207CF" w:rsidP="00720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t>Retrained the stacking classifier with these new features.</w:t>
      </w:r>
    </w:p>
    <w:p w:rsidR="007207CF" w:rsidRPr="007207CF" w:rsidRDefault="007207CF" w:rsidP="00720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Results:</w:t>
      </w:r>
    </w:p>
    <w:p w:rsidR="007207CF" w:rsidRPr="007207CF" w:rsidRDefault="007207CF" w:rsidP="00720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Accuracy with Polynomial Features:</w:t>
      </w:r>
      <w:r w:rsidRPr="007207CF">
        <w:rPr>
          <w:rFonts w:ascii="Times New Roman" w:eastAsia="Times New Roman" w:hAnsi="Times New Roman" w:cs="Times New Roman"/>
          <w:sz w:val="24"/>
          <w:szCs w:val="24"/>
        </w:rPr>
        <w:t xml:space="preserve"> ~61.83%</w:t>
      </w:r>
    </w:p>
    <w:p w:rsidR="007207CF" w:rsidRPr="007207CF" w:rsidRDefault="007207CF" w:rsidP="00720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b/>
          <w:bCs/>
          <w:sz w:val="24"/>
          <w:szCs w:val="24"/>
        </w:rPr>
        <w:t>Observations:</w:t>
      </w:r>
      <w:r w:rsidRPr="007207CF">
        <w:rPr>
          <w:rFonts w:ascii="Times New Roman" w:eastAsia="Times New Roman" w:hAnsi="Times New Roman" w:cs="Times New Roman"/>
          <w:sz w:val="24"/>
          <w:szCs w:val="24"/>
        </w:rPr>
        <w:t xml:space="preserve"> This step brought a significant improvement, especially in the "mid" class. However, the "high" and "low" classes remained challenging to classify accurately.</w:t>
      </w:r>
    </w:p>
    <w:p w:rsidR="007207CF" w:rsidRPr="007207CF" w:rsidRDefault="007207CF" w:rsidP="007207CF">
      <w:pPr>
        <w:spacing w:after="0"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pict>
          <v:rect id="_x0000_i1029" style="width:0;height:1.5pt" o:hralign="center" o:hrstd="t" o:hr="t" fillcolor="#a0a0a0" stroked="f"/>
        </w:pict>
      </w:r>
    </w:p>
    <w:p w:rsidR="007207CF" w:rsidRPr="007207CF" w:rsidRDefault="007207CF" w:rsidP="007207CF">
      <w:pPr>
        <w:spacing w:before="100" w:beforeAutospacing="1" w:after="100" w:afterAutospacing="1" w:line="240" w:lineRule="auto"/>
        <w:outlineLvl w:val="2"/>
        <w:rPr>
          <w:rFonts w:ascii="Times New Roman" w:eastAsia="Times New Roman" w:hAnsi="Times New Roman" w:cs="Times New Roman"/>
          <w:b/>
          <w:bCs/>
          <w:sz w:val="27"/>
          <w:szCs w:val="27"/>
        </w:rPr>
      </w:pPr>
      <w:r w:rsidRPr="007207CF">
        <w:rPr>
          <w:rFonts w:ascii="Times New Roman" w:eastAsia="Times New Roman" w:hAnsi="Times New Roman" w:cs="Times New Roman"/>
          <w:b/>
          <w:bCs/>
          <w:sz w:val="27"/>
          <w:szCs w:val="27"/>
        </w:rPr>
        <w:t>Conclusion:</w:t>
      </w:r>
    </w:p>
    <w:p w:rsidR="007207CF" w:rsidRPr="007207CF" w:rsidRDefault="007207CF" w:rsidP="007207CF">
      <w:pPr>
        <w:spacing w:before="100" w:beforeAutospacing="1" w:after="100" w:afterAutospacing="1" w:line="240" w:lineRule="auto"/>
        <w:rPr>
          <w:rFonts w:ascii="Times New Roman" w:eastAsia="Times New Roman" w:hAnsi="Times New Roman" w:cs="Times New Roman"/>
          <w:sz w:val="24"/>
          <w:szCs w:val="24"/>
        </w:rPr>
      </w:pPr>
      <w:r w:rsidRPr="007207CF">
        <w:rPr>
          <w:rFonts w:ascii="Times New Roman" w:eastAsia="Times New Roman" w:hAnsi="Times New Roman" w:cs="Times New Roman"/>
          <w:sz w:val="24"/>
          <w:szCs w:val="24"/>
        </w:rPr>
        <w:t>Through systematic improvements—</w:t>
      </w:r>
      <w:proofErr w:type="spellStart"/>
      <w:r w:rsidRPr="007207CF">
        <w:rPr>
          <w:rFonts w:ascii="Times New Roman" w:eastAsia="Times New Roman" w:hAnsi="Times New Roman" w:cs="Times New Roman"/>
          <w:sz w:val="24"/>
          <w:szCs w:val="24"/>
        </w:rPr>
        <w:t>hyperparameter</w:t>
      </w:r>
      <w:proofErr w:type="spellEnd"/>
      <w:r w:rsidRPr="007207CF">
        <w:rPr>
          <w:rFonts w:ascii="Times New Roman" w:eastAsia="Times New Roman" w:hAnsi="Times New Roman" w:cs="Times New Roman"/>
          <w:sz w:val="24"/>
          <w:szCs w:val="24"/>
        </w:rPr>
        <w:t xml:space="preserve"> tuning, stacking classifiers, and introducing polynomial features—the accuracy of the model increased from an initial ~53.44% to ~61.83%. Each step contributed to the overall enhancement, with polynomial features playing a crucial role in the final improvement. Further work may focus on addressing the performance in the "high" and "low" categories, possibly through advanced feature engineering or model </w:t>
      </w:r>
      <w:proofErr w:type="spellStart"/>
      <w:r w:rsidRPr="007207CF">
        <w:rPr>
          <w:rFonts w:ascii="Times New Roman" w:eastAsia="Times New Roman" w:hAnsi="Times New Roman" w:cs="Times New Roman"/>
          <w:sz w:val="24"/>
          <w:szCs w:val="24"/>
        </w:rPr>
        <w:t>ensembling</w:t>
      </w:r>
      <w:proofErr w:type="spellEnd"/>
      <w:r w:rsidRPr="007207CF">
        <w:rPr>
          <w:rFonts w:ascii="Times New Roman" w:eastAsia="Times New Roman" w:hAnsi="Times New Roman" w:cs="Times New Roman"/>
          <w:sz w:val="24"/>
          <w:szCs w:val="24"/>
        </w:rPr>
        <w:t xml:space="preserve"> techniques.</w:t>
      </w:r>
    </w:p>
    <w:p w:rsidR="00DD731F" w:rsidRDefault="007207CF"/>
    <w:sectPr w:rsidR="00DD731F" w:rsidSect="00054C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B5174"/>
    <w:multiLevelType w:val="multilevel"/>
    <w:tmpl w:val="1CD6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675624"/>
    <w:multiLevelType w:val="multilevel"/>
    <w:tmpl w:val="D0F8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A4465A"/>
    <w:multiLevelType w:val="multilevel"/>
    <w:tmpl w:val="64EA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ED3A20"/>
    <w:multiLevelType w:val="multilevel"/>
    <w:tmpl w:val="464C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07CF"/>
    <w:rsid w:val="00054C88"/>
    <w:rsid w:val="007207CF"/>
    <w:rsid w:val="00AB655E"/>
    <w:rsid w:val="00F04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C88"/>
  </w:style>
  <w:style w:type="paragraph" w:styleId="Heading3">
    <w:name w:val="heading 3"/>
    <w:basedOn w:val="Normal"/>
    <w:link w:val="Heading3Char"/>
    <w:uiPriority w:val="9"/>
    <w:qFormat/>
    <w:rsid w:val="00720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0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07CF"/>
    <w:rPr>
      <w:rFonts w:ascii="Times New Roman" w:eastAsia="Times New Roman" w:hAnsi="Times New Roman" w:cs="Times New Roman"/>
      <w:b/>
      <w:bCs/>
      <w:sz w:val="24"/>
      <w:szCs w:val="24"/>
    </w:rPr>
  </w:style>
  <w:style w:type="character" w:styleId="Strong">
    <w:name w:val="Strong"/>
    <w:basedOn w:val="DefaultParagraphFont"/>
    <w:uiPriority w:val="22"/>
    <w:qFormat/>
    <w:rsid w:val="007207CF"/>
    <w:rPr>
      <w:b/>
      <w:bCs/>
    </w:rPr>
  </w:style>
  <w:style w:type="paragraph" w:styleId="NormalWeb">
    <w:name w:val="Normal (Web)"/>
    <w:basedOn w:val="Normal"/>
    <w:uiPriority w:val="99"/>
    <w:semiHidden/>
    <w:unhideWhenUsed/>
    <w:rsid w:val="007207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07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523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2024-09-02T13:31:00Z</dcterms:created>
  <dcterms:modified xsi:type="dcterms:W3CDTF">2024-09-02T19:11:00Z</dcterms:modified>
</cp:coreProperties>
</file>