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CDD5" w14:textId="3C4A2598" w:rsidR="00474F7A" w:rsidRDefault="00474F7A" w:rsidP="00474F7A">
      <w:r>
        <w:t>What two common fields do TCP and UDP segments contain?</w:t>
      </w:r>
    </w:p>
    <w:p w14:paraId="18181F33" w14:textId="70C267B7" w:rsidR="00474F7A" w:rsidRDefault="00474F7A" w:rsidP="00474F7A">
      <w:r>
        <w:t>Which field are included in TCP header?</w:t>
      </w:r>
    </w:p>
    <w:p w14:paraId="7071B18E" w14:textId="3275A1BF" w:rsidR="00474F7A" w:rsidRDefault="00474F7A" w:rsidP="00474F7A">
      <w:r>
        <w:t>Types of flow control? Buffering, cut through, windowing,  congestion avoidance, load balancing</w:t>
      </w:r>
    </w:p>
    <w:p w14:paraId="54B5801B" w14:textId="65EAA334" w:rsidR="00474F7A" w:rsidRDefault="00474F7A" w:rsidP="00474F7A">
      <w:r>
        <w:t>Which information provides for the reassemble the segments in the correct order at the destination</w:t>
      </w:r>
    </w:p>
    <w:p w14:paraId="52007ED3" w14:textId="334BCA0E" w:rsidR="00474F7A" w:rsidRDefault="00474F7A" w:rsidP="00474F7A">
      <w:r>
        <w:t>Is sequence number stored in tcp header?</w:t>
      </w:r>
    </w:p>
    <w:p w14:paraId="780E3785" w14:textId="3BCEF82F" w:rsidR="00474F7A" w:rsidRDefault="00474F7A" w:rsidP="00474F7A">
      <w:r>
        <w:t>Pipelining protocols lead to the efficient use of bandwidth true or flase?</w:t>
      </w:r>
    </w:p>
    <w:p w14:paraId="5474E579" w14:textId="73D1134B" w:rsidR="00474F7A" w:rsidRDefault="00474F7A" w:rsidP="00474F7A">
      <w:r>
        <w:t>The size of the tcp rwnd never changes throughout the duration of the connection true or false?</w:t>
      </w:r>
    </w:p>
    <w:p w14:paraId="28B177A6" w14:textId="7317D90C" w:rsidR="00E70A59" w:rsidRDefault="00474F7A" w:rsidP="00474F7A">
      <w:r>
        <w:t>Suppose that tye last sampleRTT in a TCP connection is equal to 1 second. The current value of timeout interval for the connection will necessarily be greater than or = 1 second? True or false?</w:t>
      </w:r>
    </w:p>
    <w:sectPr w:rsidR="00E7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59"/>
    <w:rsid w:val="00474F7A"/>
    <w:rsid w:val="007645AF"/>
    <w:rsid w:val="00E7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A114"/>
  <w15:chartTrackingRefBased/>
  <w15:docId w15:val="{51128AEE-E938-4BB9-8E08-EC07E874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Virag Koradiya</dc:creator>
  <cp:keywords/>
  <dc:description/>
  <cp:lastModifiedBy>Virag Koradiya</cp:lastModifiedBy>
  <cp:revision>2</cp:revision>
  <dcterms:created xsi:type="dcterms:W3CDTF">2025-05-11T05:17:00Z</dcterms:created>
  <dcterms:modified xsi:type="dcterms:W3CDTF">2025-05-11T05:18:00Z</dcterms:modified>
</cp:coreProperties>
</file>