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4B8" w:rsidRPr="00164659" w:rsidRDefault="004C44B8" w:rsidP="004C44B8">
      <w:pPr>
        <w:jc w:val="center"/>
        <w:rPr>
          <w:rFonts w:ascii="Times New Roman" w:hAnsi="Times New Roman" w:cs="Times New Roman"/>
          <w:b/>
          <w:sz w:val="28"/>
          <w:szCs w:val="24"/>
          <w:u w:val="single"/>
        </w:rPr>
      </w:pPr>
      <w:bookmarkStart w:id="0" w:name="_GoBack"/>
      <w:bookmarkEnd w:id="0"/>
      <w:r>
        <w:rPr>
          <w:rFonts w:ascii="Times New Roman" w:hAnsi="Times New Roman" w:cs="Times New Roman"/>
          <w:b/>
          <w:sz w:val="28"/>
          <w:szCs w:val="24"/>
          <w:u w:val="single"/>
        </w:rPr>
        <w:t>5G Mobile Network</w:t>
      </w:r>
    </w:p>
    <w:p w:rsidR="004C44B8" w:rsidRPr="00E04C25" w:rsidRDefault="004C44B8" w:rsidP="004C44B8">
      <w:pPr>
        <w:jc w:val="both"/>
        <w:rPr>
          <w:rFonts w:ascii="Times New Roman" w:hAnsi="Times New Roman" w:cs="Times New Roman"/>
          <w:b/>
          <w:sz w:val="28"/>
          <w:szCs w:val="24"/>
          <w:u w:val="single"/>
        </w:rPr>
      </w:pPr>
      <w:proofErr w:type="gramStart"/>
      <w:r>
        <w:rPr>
          <w:rFonts w:ascii="Times New Roman" w:hAnsi="Times New Roman" w:cs="Times New Roman"/>
          <w:b/>
          <w:sz w:val="28"/>
          <w:szCs w:val="24"/>
          <w:u w:val="single"/>
        </w:rPr>
        <w:t xml:space="preserve">Abstract </w:t>
      </w:r>
      <w:r w:rsidRPr="00E04C25">
        <w:rPr>
          <w:rFonts w:ascii="Times New Roman" w:hAnsi="Times New Roman" w:cs="Times New Roman"/>
          <w:b/>
          <w:sz w:val="28"/>
          <w:szCs w:val="24"/>
          <w:u w:val="single"/>
        </w:rPr>
        <w:t>:</w:t>
      </w:r>
      <w:proofErr w:type="gramEnd"/>
    </w:p>
    <w:p w:rsidR="004C44B8" w:rsidRDefault="004C44B8" w:rsidP="004C44B8">
      <w:pPr>
        <w:jc w:val="both"/>
        <w:rPr>
          <w:rFonts w:ascii="Times New Roman" w:hAnsi="Times New Roman" w:cs="Times New Roman"/>
          <w:sz w:val="28"/>
          <w:szCs w:val="24"/>
        </w:rPr>
      </w:pPr>
      <w:r w:rsidRPr="00E04C25">
        <w:rPr>
          <w:rFonts w:ascii="Times New Roman" w:hAnsi="Times New Roman" w:cs="Times New Roman"/>
          <w:sz w:val="28"/>
          <w:szCs w:val="24"/>
        </w:rPr>
        <w:t>This paper focuses on the new technologies coming to the market in the field of mobile network</w:t>
      </w:r>
      <w:r>
        <w:rPr>
          <w:rFonts w:ascii="Times New Roman" w:hAnsi="Times New Roman" w:cs="Times New Roman"/>
          <w:sz w:val="28"/>
          <w:szCs w:val="24"/>
        </w:rPr>
        <w:t>. Current</w:t>
      </w:r>
      <w:r w:rsidRPr="00E04C25">
        <w:rPr>
          <w:rFonts w:ascii="Times New Roman" w:hAnsi="Times New Roman" w:cs="Times New Roman"/>
          <w:sz w:val="28"/>
          <w:szCs w:val="24"/>
        </w:rPr>
        <w:t>ly people are using 1G,</w:t>
      </w:r>
      <w:r>
        <w:rPr>
          <w:rFonts w:ascii="Times New Roman" w:hAnsi="Times New Roman" w:cs="Times New Roman"/>
          <w:sz w:val="28"/>
          <w:szCs w:val="24"/>
        </w:rPr>
        <w:t xml:space="preserve"> </w:t>
      </w:r>
      <w:r w:rsidRPr="00E04C25">
        <w:rPr>
          <w:rFonts w:ascii="Times New Roman" w:hAnsi="Times New Roman" w:cs="Times New Roman"/>
          <w:sz w:val="28"/>
          <w:szCs w:val="24"/>
        </w:rPr>
        <w:t>2G,</w:t>
      </w:r>
      <w:r>
        <w:rPr>
          <w:rFonts w:ascii="Times New Roman" w:hAnsi="Times New Roman" w:cs="Times New Roman"/>
          <w:sz w:val="28"/>
          <w:szCs w:val="24"/>
        </w:rPr>
        <w:t xml:space="preserve"> </w:t>
      </w:r>
      <w:r w:rsidRPr="00E04C25">
        <w:rPr>
          <w:rFonts w:ascii="Times New Roman" w:hAnsi="Times New Roman" w:cs="Times New Roman"/>
          <w:sz w:val="28"/>
          <w:szCs w:val="24"/>
        </w:rPr>
        <w:t xml:space="preserve">3G &amp; 4G. So there are 4 generations of wireless network are available. It is said that after every decade, a new wireless network comes in the market. After 4G, now the world is moving towards 5G network. </w:t>
      </w:r>
    </w:p>
    <w:p w:rsidR="004C44B8" w:rsidRDefault="004C44B8" w:rsidP="004C44B8">
      <w:pPr>
        <w:jc w:val="both"/>
        <w:rPr>
          <w:rFonts w:ascii="Times New Roman" w:hAnsi="Times New Roman" w:cs="Times New Roman"/>
          <w:sz w:val="28"/>
          <w:szCs w:val="24"/>
        </w:rPr>
      </w:pPr>
      <w:r w:rsidRPr="00E04C25">
        <w:rPr>
          <w:rFonts w:ascii="Times New Roman" w:hAnsi="Times New Roman" w:cs="Times New Roman"/>
          <w:sz w:val="28"/>
          <w:szCs w:val="24"/>
        </w:rPr>
        <w:t>This paper focuses on the previous versions of wireless</w:t>
      </w:r>
      <w:r>
        <w:rPr>
          <w:rFonts w:ascii="Times New Roman" w:hAnsi="Times New Roman" w:cs="Times New Roman"/>
          <w:sz w:val="28"/>
          <w:szCs w:val="24"/>
        </w:rPr>
        <w:t xml:space="preserve"> network</w:t>
      </w:r>
      <w:r w:rsidRPr="00E04C25">
        <w:rPr>
          <w:rFonts w:ascii="Times New Roman" w:hAnsi="Times New Roman" w:cs="Times New Roman"/>
          <w:sz w:val="28"/>
          <w:szCs w:val="24"/>
        </w:rPr>
        <w:t>, issu</w:t>
      </w:r>
      <w:r>
        <w:rPr>
          <w:rFonts w:ascii="Times New Roman" w:hAnsi="Times New Roman" w:cs="Times New Roman"/>
          <w:sz w:val="28"/>
          <w:szCs w:val="24"/>
        </w:rPr>
        <w:t>es related to them, need of 5G &amp; applications of 5G</w:t>
      </w:r>
      <w:r w:rsidRPr="00E04C25">
        <w:rPr>
          <w:rFonts w:ascii="Times New Roman" w:hAnsi="Times New Roman" w:cs="Times New Roman"/>
          <w:sz w:val="28"/>
          <w:szCs w:val="24"/>
        </w:rPr>
        <w:t xml:space="preserve">. This paper also includes the on-going research on 5G &amp; proposed 5G architecture.  </w:t>
      </w:r>
    </w:p>
    <w:p w:rsidR="0066209A" w:rsidRDefault="004C44B8" w:rsidP="004C44B8">
      <w:pPr>
        <w:jc w:val="both"/>
        <w:rPr>
          <w:rFonts w:ascii="Times New Roman" w:hAnsi="Times New Roman" w:cs="Times New Roman"/>
          <w:sz w:val="28"/>
          <w:szCs w:val="24"/>
        </w:rPr>
      </w:pPr>
      <w:r>
        <w:rPr>
          <w:rFonts w:ascii="Times New Roman" w:hAnsi="Times New Roman" w:cs="Times New Roman"/>
          <w:sz w:val="28"/>
          <w:szCs w:val="24"/>
        </w:rPr>
        <w:t xml:space="preserve">The services provided by 5G needs some additional technologies &amp; protocols to be introduces. IEEE 802.21 is used for the uninterrupted handover between the channels (i.e. without data loss). All-IP is needed to have packet switched network i.e. every device will be given an IP address which will govern the traffic over the network of that device. Software defined radio will make the reconfiguration of the devices while use. Cognitive </w:t>
      </w:r>
      <w:proofErr w:type="gramStart"/>
      <w:r>
        <w:rPr>
          <w:rFonts w:ascii="Times New Roman" w:hAnsi="Times New Roman" w:cs="Times New Roman"/>
          <w:sz w:val="28"/>
          <w:szCs w:val="24"/>
        </w:rPr>
        <w:t>radio</w:t>
      </w:r>
      <w:proofErr w:type="gramEnd"/>
      <w:r>
        <w:rPr>
          <w:rFonts w:ascii="Times New Roman" w:hAnsi="Times New Roman" w:cs="Times New Roman"/>
          <w:sz w:val="28"/>
          <w:szCs w:val="24"/>
        </w:rPr>
        <w:t xml:space="preserve"> will be responsible for the efficient use of the available spectrum.</w:t>
      </w:r>
    </w:p>
    <w:p w:rsidR="0066209A" w:rsidRPr="00414855" w:rsidRDefault="0066209A" w:rsidP="0066209A">
      <w:pPr>
        <w:jc w:val="both"/>
        <w:rPr>
          <w:sz w:val="28"/>
          <w:szCs w:val="28"/>
        </w:rPr>
      </w:pPr>
      <w:r>
        <w:rPr>
          <w:rFonts w:ascii="Times New Roman" w:hAnsi="Times New Roman" w:cs="Times New Roman"/>
          <w:b/>
          <w:sz w:val="28"/>
          <w:szCs w:val="24"/>
          <w:u w:val="single"/>
        </w:rPr>
        <w:t>References:</w:t>
      </w:r>
    </w:p>
    <w:p w:rsidR="0066209A" w:rsidRDefault="0066209A" w:rsidP="0066209A">
      <w:pPr>
        <w:pStyle w:val="Default"/>
        <w:numPr>
          <w:ilvl w:val="0"/>
          <w:numId w:val="1"/>
        </w:numPr>
        <w:rPr>
          <w:sz w:val="28"/>
          <w:szCs w:val="28"/>
        </w:rPr>
      </w:pPr>
      <w:proofErr w:type="spellStart"/>
      <w:r w:rsidRPr="00414855">
        <w:rPr>
          <w:sz w:val="28"/>
          <w:szCs w:val="28"/>
        </w:rPr>
        <w:t>Aleksandar</w:t>
      </w:r>
      <w:proofErr w:type="spellEnd"/>
      <w:r w:rsidRPr="00414855">
        <w:rPr>
          <w:sz w:val="28"/>
          <w:szCs w:val="28"/>
        </w:rPr>
        <w:t xml:space="preserve"> </w:t>
      </w:r>
      <w:proofErr w:type="spellStart"/>
      <w:r w:rsidRPr="00414855">
        <w:rPr>
          <w:sz w:val="28"/>
          <w:szCs w:val="28"/>
        </w:rPr>
        <w:t>Tudzarov</w:t>
      </w:r>
      <w:proofErr w:type="spellEnd"/>
      <w:r w:rsidRPr="00414855">
        <w:rPr>
          <w:sz w:val="28"/>
          <w:szCs w:val="28"/>
        </w:rPr>
        <w:t xml:space="preserve"> and Toni </w:t>
      </w:r>
      <w:proofErr w:type="spellStart"/>
      <w:r w:rsidRPr="00414855">
        <w:rPr>
          <w:sz w:val="28"/>
          <w:szCs w:val="28"/>
        </w:rPr>
        <w:t>Janevski</w:t>
      </w:r>
      <w:proofErr w:type="spellEnd"/>
      <w:r w:rsidRPr="00414855">
        <w:rPr>
          <w:sz w:val="28"/>
          <w:szCs w:val="28"/>
        </w:rPr>
        <w:t>, “Functional Architecture for 5G Mobile Networks”,1000 Skopje, Macedonia</w:t>
      </w:r>
    </w:p>
    <w:p w:rsidR="0066209A" w:rsidRPr="00414855" w:rsidRDefault="0066209A" w:rsidP="0066209A">
      <w:pPr>
        <w:pStyle w:val="Default"/>
        <w:numPr>
          <w:ilvl w:val="0"/>
          <w:numId w:val="1"/>
        </w:numPr>
        <w:rPr>
          <w:sz w:val="28"/>
          <w:szCs w:val="28"/>
        </w:rPr>
      </w:pPr>
      <w:r w:rsidRPr="00CE11EE">
        <w:rPr>
          <w:rStyle w:val="A0"/>
          <w:sz w:val="28"/>
          <w:szCs w:val="27"/>
        </w:rPr>
        <w:t>HUAWEI TECHNOLOGIES CO., LTD.</w:t>
      </w:r>
      <w:r>
        <w:rPr>
          <w:sz w:val="28"/>
          <w:szCs w:val="28"/>
        </w:rPr>
        <w:t>, “</w:t>
      </w:r>
      <w:r w:rsidRPr="00CE11EE">
        <w:rPr>
          <w:sz w:val="28"/>
          <w:szCs w:val="28"/>
        </w:rPr>
        <w:t>5G: A Technology Vision</w:t>
      </w:r>
      <w:r>
        <w:rPr>
          <w:sz w:val="28"/>
          <w:szCs w:val="28"/>
        </w:rPr>
        <w:t>”</w:t>
      </w:r>
    </w:p>
    <w:p w:rsidR="0066209A" w:rsidRPr="00414855" w:rsidRDefault="0066209A" w:rsidP="0066209A">
      <w:pPr>
        <w:pStyle w:val="BodyText"/>
        <w:numPr>
          <w:ilvl w:val="0"/>
          <w:numId w:val="1"/>
        </w:numPr>
        <w:kinsoku w:val="0"/>
        <w:overflowPunct w:val="0"/>
        <w:spacing w:line="253" w:lineRule="exact"/>
        <w:ind w:right="178"/>
        <w:rPr>
          <w:rFonts w:ascii="Times New Roman" w:hAnsi="Times New Roman" w:cs="Times New Roman"/>
          <w:sz w:val="28"/>
          <w:szCs w:val="28"/>
        </w:rPr>
      </w:pPr>
      <w:r w:rsidRPr="00414855">
        <w:rPr>
          <w:rFonts w:ascii="Times New Roman" w:hAnsi="Times New Roman" w:cs="Times New Roman"/>
          <w:sz w:val="28"/>
          <w:szCs w:val="28"/>
        </w:rPr>
        <w:t>Dr.</w:t>
      </w:r>
      <w:r w:rsidRPr="00414855">
        <w:rPr>
          <w:rFonts w:ascii="Times New Roman" w:hAnsi="Times New Roman" w:cs="Times New Roman"/>
          <w:spacing w:val="-8"/>
          <w:sz w:val="28"/>
          <w:szCs w:val="28"/>
        </w:rPr>
        <w:t xml:space="preserve"> </w:t>
      </w:r>
      <w:r w:rsidRPr="00414855">
        <w:rPr>
          <w:rFonts w:ascii="Times New Roman" w:hAnsi="Times New Roman" w:cs="Times New Roman"/>
          <w:sz w:val="28"/>
          <w:szCs w:val="28"/>
        </w:rPr>
        <w:t>Anwar</w:t>
      </w:r>
      <w:r w:rsidRPr="00414855">
        <w:rPr>
          <w:rFonts w:ascii="Times New Roman" w:hAnsi="Times New Roman" w:cs="Times New Roman"/>
          <w:spacing w:val="-5"/>
          <w:sz w:val="28"/>
          <w:szCs w:val="28"/>
        </w:rPr>
        <w:t xml:space="preserve"> </w:t>
      </w:r>
      <w:r w:rsidRPr="00414855">
        <w:rPr>
          <w:rFonts w:ascii="Times New Roman" w:hAnsi="Times New Roman" w:cs="Times New Roman"/>
          <w:sz w:val="28"/>
          <w:szCs w:val="28"/>
        </w:rPr>
        <w:t>M.</w:t>
      </w:r>
      <w:r w:rsidRPr="00414855">
        <w:rPr>
          <w:rFonts w:ascii="Times New Roman" w:hAnsi="Times New Roman" w:cs="Times New Roman"/>
          <w:spacing w:val="-8"/>
          <w:sz w:val="28"/>
          <w:szCs w:val="28"/>
        </w:rPr>
        <w:t xml:space="preserve"> </w:t>
      </w:r>
      <w:proofErr w:type="spellStart"/>
      <w:r w:rsidRPr="00414855">
        <w:rPr>
          <w:rFonts w:ascii="Times New Roman" w:hAnsi="Times New Roman" w:cs="Times New Roman"/>
          <w:sz w:val="28"/>
          <w:szCs w:val="28"/>
        </w:rPr>
        <w:t>Mousa</w:t>
      </w:r>
      <w:proofErr w:type="spellEnd"/>
      <w:r w:rsidRPr="00414855">
        <w:rPr>
          <w:rFonts w:ascii="Times New Roman" w:hAnsi="Times New Roman" w:cs="Times New Roman"/>
          <w:sz w:val="28"/>
          <w:szCs w:val="28"/>
        </w:rPr>
        <w:t>, “</w:t>
      </w:r>
      <w:r w:rsidRPr="00414855">
        <w:rPr>
          <w:rFonts w:ascii="Times New Roman" w:hAnsi="Times New Roman" w:cs="Times New Roman"/>
          <w:spacing w:val="-1"/>
          <w:w w:val="105"/>
          <w:sz w:val="28"/>
          <w:szCs w:val="28"/>
        </w:rPr>
        <w:t>Pr</w:t>
      </w:r>
      <w:r w:rsidRPr="00414855">
        <w:rPr>
          <w:rFonts w:ascii="Times New Roman" w:hAnsi="Times New Roman" w:cs="Times New Roman"/>
          <w:spacing w:val="-2"/>
          <w:w w:val="105"/>
          <w:sz w:val="28"/>
          <w:szCs w:val="28"/>
        </w:rPr>
        <w:t>o</w:t>
      </w:r>
      <w:r w:rsidRPr="00414855">
        <w:rPr>
          <w:rFonts w:ascii="Times New Roman" w:hAnsi="Times New Roman" w:cs="Times New Roman"/>
          <w:spacing w:val="-1"/>
          <w:w w:val="105"/>
          <w:sz w:val="28"/>
          <w:szCs w:val="28"/>
        </w:rPr>
        <w:t>specti</w:t>
      </w:r>
      <w:r w:rsidRPr="00414855">
        <w:rPr>
          <w:rFonts w:ascii="Times New Roman" w:hAnsi="Times New Roman" w:cs="Times New Roman"/>
          <w:spacing w:val="-2"/>
          <w:w w:val="105"/>
          <w:sz w:val="28"/>
          <w:szCs w:val="28"/>
        </w:rPr>
        <w:t>v</w:t>
      </w:r>
      <w:r w:rsidRPr="00414855">
        <w:rPr>
          <w:rFonts w:ascii="Times New Roman" w:hAnsi="Times New Roman" w:cs="Times New Roman"/>
          <w:spacing w:val="-1"/>
          <w:w w:val="105"/>
          <w:sz w:val="28"/>
          <w:szCs w:val="28"/>
        </w:rPr>
        <w:t>e</w:t>
      </w:r>
      <w:r w:rsidRPr="00414855">
        <w:rPr>
          <w:rFonts w:ascii="Times New Roman" w:hAnsi="Times New Roman" w:cs="Times New Roman"/>
          <w:spacing w:val="27"/>
          <w:w w:val="105"/>
          <w:sz w:val="28"/>
          <w:szCs w:val="28"/>
        </w:rPr>
        <w:t xml:space="preserve"> </w:t>
      </w:r>
      <w:r w:rsidRPr="00414855">
        <w:rPr>
          <w:rFonts w:ascii="Times New Roman" w:hAnsi="Times New Roman" w:cs="Times New Roman"/>
          <w:w w:val="105"/>
          <w:sz w:val="28"/>
          <w:szCs w:val="28"/>
        </w:rPr>
        <w:t>of</w:t>
      </w:r>
      <w:r w:rsidRPr="00414855">
        <w:rPr>
          <w:rFonts w:ascii="Times New Roman" w:hAnsi="Times New Roman" w:cs="Times New Roman"/>
          <w:spacing w:val="29"/>
          <w:w w:val="105"/>
          <w:sz w:val="28"/>
          <w:szCs w:val="28"/>
        </w:rPr>
        <w:t xml:space="preserve"> </w:t>
      </w:r>
      <w:r w:rsidRPr="00414855">
        <w:rPr>
          <w:rFonts w:ascii="Times New Roman" w:hAnsi="Times New Roman" w:cs="Times New Roman"/>
          <w:w w:val="105"/>
          <w:sz w:val="28"/>
          <w:szCs w:val="28"/>
        </w:rPr>
        <w:t>Fifth</w:t>
      </w:r>
      <w:r w:rsidRPr="00414855">
        <w:rPr>
          <w:rFonts w:ascii="Times New Roman" w:hAnsi="Times New Roman" w:cs="Times New Roman"/>
          <w:spacing w:val="30"/>
          <w:w w:val="105"/>
          <w:sz w:val="28"/>
          <w:szCs w:val="28"/>
        </w:rPr>
        <w:t xml:space="preserve"> </w:t>
      </w:r>
      <w:r w:rsidRPr="00414855">
        <w:rPr>
          <w:rFonts w:ascii="Times New Roman" w:hAnsi="Times New Roman" w:cs="Times New Roman"/>
          <w:spacing w:val="-2"/>
          <w:w w:val="105"/>
          <w:sz w:val="28"/>
          <w:szCs w:val="28"/>
        </w:rPr>
        <w:t>G</w:t>
      </w:r>
      <w:r w:rsidRPr="00414855">
        <w:rPr>
          <w:rFonts w:ascii="Times New Roman" w:hAnsi="Times New Roman" w:cs="Times New Roman"/>
          <w:spacing w:val="-1"/>
          <w:w w:val="105"/>
          <w:sz w:val="28"/>
          <w:szCs w:val="28"/>
        </w:rPr>
        <w:t>enerati</w:t>
      </w:r>
      <w:r w:rsidRPr="00414855">
        <w:rPr>
          <w:rFonts w:ascii="Times New Roman" w:hAnsi="Times New Roman" w:cs="Times New Roman"/>
          <w:spacing w:val="-2"/>
          <w:w w:val="105"/>
          <w:sz w:val="28"/>
          <w:szCs w:val="28"/>
        </w:rPr>
        <w:t>o</w:t>
      </w:r>
      <w:r w:rsidRPr="00414855">
        <w:rPr>
          <w:rFonts w:ascii="Times New Roman" w:hAnsi="Times New Roman" w:cs="Times New Roman"/>
          <w:spacing w:val="-1"/>
          <w:w w:val="105"/>
          <w:sz w:val="28"/>
          <w:szCs w:val="28"/>
        </w:rPr>
        <w:t>n</w:t>
      </w:r>
      <w:r w:rsidRPr="00414855">
        <w:rPr>
          <w:rFonts w:ascii="Times New Roman" w:hAnsi="Times New Roman" w:cs="Times New Roman"/>
          <w:spacing w:val="30"/>
          <w:w w:val="105"/>
          <w:sz w:val="28"/>
          <w:szCs w:val="28"/>
        </w:rPr>
        <w:t xml:space="preserve"> </w:t>
      </w:r>
      <w:r w:rsidRPr="00414855">
        <w:rPr>
          <w:rFonts w:ascii="Times New Roman" w:hAnsi="Times New Roman" w:cs="Times New Roman"/>
          <w:spacing w:val="-1"/>
          <w:w w:val="105"/>
          <w:sz w:val="28"/>
          <w:szCs w:val="28"/>
        </w:rPr>
        <w:t>M</w:t>
      </w:r>
      <w:r w:rsidRPr="00414855">
        <w:rPr>
          <w:rFonts w:ascii="Times New Roman" w:hAnsi="Times New Roman" w:cs="Times New Roman"/>
          <w:spacing w:val="-2"/>
          <w:w w:val="105"/>
          <w:sz w:val="28"/>
          <w:szCs w:val="28"/>
        </w:rPr>
        <w:t>o</w:t>
      </w:r>
      <w:r w:rsidRPr="00414855">
        <w:rPr>
          <w:rFonts w:ascii="Times New Roman" w:hAnsi="Times New Roman" w:cs="Times New Roman"/>
          <w:spacing w:val="-1"/>
          <w:w w:val="105"/>
          <w:sz w:val="28"/>
          <w:szCs w:val="28"/>
        </w:rPr>
        <w:t xml:space="preserve">bile </w:t>
      </w:r>
      <w:r w:rsidRPr="00414855">
        <w:rPr>
          <w:rFonts w:ascii="Times New Roman" w:hAnsi="Times New Roman" w:cs="Times New Roman"/>
          <w:spacing w:val="-2"/>
          <w:w w:val="110"/>
          <w:sz w:val="28"/>
          <w:szCs w:val="28"/>
        </w:rPr>
        <w:t>Co</w:t>
      </w:r>
      <w:r w:rsidRPr="00414855">
        <w:rPr>
          <w:rFonts w:ascii="Times New Roman" w:hAnsi="Times New Roman" w:cs="Times New Roman"/>
          <w:spacing w:val="-1"/>
          <w:w w:val="110"/>
          <w:sz w:val="28"/>
          <w:szCs w:val="28"/>
        </w:rPr>
        <w:t>mmunica</w:t>
      </w:r>
      <w:r w:rsidRPr="00414855">
        <w:rPr>
          <w:rFonts w:ascii="Times New Roman" w:hAnsi="Times New Roman" w:cs="Times New Roman"/>
          <w:spacing w:val="-2"/>
          <w:w w:val="110"/>
          <w:sz w:val="28"/>
          <w:szCs w:val="28"/>
        </w:rPr>
        <w:t>t</w:t>
      </w:r>
      <w:r w:rsidRPr="00414855">
        <w:rPr>
          <w:rFonts w:ascii="Times New Roman" w:hAnsi="Times New Roman" w:cs="Times New Roman"/>
          <w:spacing w:val="-1"/>
          <w:w w:val="110"/>
          <w:sz w:val="28"/>
          <w:szCs w:val="28"/>
        </w:rPr>
        <w:t>i</w:t>
      </w:r>
      <w:r w:rsidRPr="00414855">
        <w:rPr>
          <w:rFonts w:ascii="Times New Roman" w:hAnsi="Times New Roman" w:cs="Times New Roman"/>
          <w:spacing w:val="-2"/>
          <w:w w:val="110"/>
          <w:sz w:val="28"/>
          <w:szCs w:val="28"/>
        </w:rPr>
        <w:t>o</w:t>
      </w:r>
      <w:r w:rsidRPr="00414855">
        <w:rPr>
          <w:rFonts w:ascii="Times New Roman" w:hAnsi="Times New Roman" w:cs="Times New Roman"/>
          <w:spacing w:val="-1"/>
          <w:w w:val="110"/>
          <w:sz w:val="28"/>
          <w:szCs w:val="28"/>
        </w:rPr>
        <w:t>ns”,</w:t>
      </w:r>
      <w:r w:rsidRPr="00414855">
        <w:rPr>
          <w:rFonts w:ascii="Times New Roman" w:hAnsi="Times New Roman" w:cs="Times New Roman"/>
          <w:sz w:val="28"/>
          <w:szCs w:val="28"/>
        </w:rPr>
        <w:t xml:space="preserve"> University of </w:t>
      </w:r>
      <w:proofErr w:type="spellStart"/>
      <w:r w:rsidRPr="00414855">
        <w:rPr>
          <w:rFonts w:ascii="Times New Roman" w:hAnsi="Times New Roman" w:cs="Times New Roman"/>
          <w:sz w:val="28"/>
          <w:szCs w:val="28"/>
        </w:rPr>
        <w:t>Palestine,Gaza</w:t>
      </w:r>
      <w:proofErr w:type="spellEnd"/>
      <w:r w:rsidRPr="00414855">
        <w:rPr>
          <w:rFonts w:ascii="Times New Roman" w:hAnsi="Times New Roman" w:cs="Times New Roman"/>
          <w:sz w:val="28"/>
          <w:szCs w:val="28"/>
        </w:rPr>
        <w:t>- Palestine</w:t>
      </w:r>
    </w:p>
    <w:p w:rsidR="0066209A" w:rsidRDefault="0066209A" w:rsidP="0066209A">
      <w:pPr>
        <w:pStyle w:val="BodyText"/>
        <w:numPr>
          <w:ilvl w:val="0"/>
          <w:numId w:val="1"/>
        </w:numPr>
        <w:kinsoku w:val="0"/>
        <w:overflowPunct w:val="0"/>
        <w:spacing w:line="348" w:lineRule="exact"/>
        <w:rPr>
          <w:rFonts w:ascii="Times New Roman" w:hAnsi="Times New Roman" w:cs="Times New Roman"/>
        </w:rPr>
      </w:pPr>
      <w:r w:rsidRPr="00414855">
        <w:rPr>
          <w:rFonts w:ascii="Times New Roman" w:hAnsi="Times New Roman" w:cs="Times New Roman"/>
          <w:sz w:val="28"/>
          <w:szCs w:val="28"/>
        </w:rPr>
        <w:t>h</w:t>
      </w:r>
      <w:hyperlink r:id="rId5" w:history="1">
        <w:r w:rsidRPr="00414855">
          <w:rPr>
            <w:rFonts w:ascii="Times New Roman" w:hAnsi="Times New Roman" w:cs="Times New Roman"/>
            <w:sz w:val="28"/>
            <w:szCs w:val="28"/>
          </w:rPr>
          <w:t>ttp://www.ict­ras.eu/</w:t>
        </w:r>
      </w:hyperlink>
      <w:r w:rsidRPr="00414855">
        <w:rPr>
          <w:rFonts w:ascii="Times New Roman" w:hAnsi="Times New Roman" w:cs="Times New Roman"/>
          <w:sz w:val="28"/>
          <w:szCs w:val="28"/>
        </w:rPr>
        <w:t>, “5G radio network architecture”</w:t>
      </w:r>
    </w:p>
    <w:p w:rsidR="0066209A" w:rsidRPr="00CE11EE" w:rsidRDefault="0066209A" w:rsidP="0066209A">
      <w:pPr>
        <w:pStyle w:val="BodyText"/>
        <w:numPr>
          <w:ilvl w:val="0"/>
          <w:numId w:val="1"/>
        </w:numPr>
        <w:kinsoku w:val="0"/>
        <w:overflowPunct w:val="0"/>
        <w:spacing w:line="348" w:lineRule="exact"/>
        <w:rPr>
          <w:rFonts w:ascii="Times New Roman" w:hAnsi="Times New Roman" w:cs="Times New Roman"/>
        </w:rPr>
      </w:pPr>
      <w:r w:rsidRPr="00414855">
        <w:rPr>
          <w:rFonts w:ascii="Times New Roman" w:hAnsi="Times New Roman" w:cs="Times New Roman"/>
          <w:sz w:val="28"/>
          <w:szCs w:val="28"/>
        </w:rPr>
        <w:t>Saddam Hossain,</w:t>
      </w:r>
      <w:r w:rsidRPr="00414855">
        <w:rPr>
          <w:rFonts w:ascii="Times New Roman" w:hAnsi="Times New Roman" w:cs="Times New Roman"/>
          <w:spacing w:val="1"/>
          <w:sz w:val="28"/>
          <w:szCs w:val="28"/>
        </w:rPr>
        <w:t xml:space="preserve"> “5G </w:t>
      </w:r>
      <w:r w:rsidRPr="00414855">
        <w:rPr>
          <w:rFonts w:ascii="Times New Roman" w:hAnsi="Times New Roman" w:cs="Times New Roman"/>
          <w:spacing w:val="-2"/>
          <w:sz w:val="28"/>
          <w:szCs w:val="28"/>
        </w:rPr>
        <w:t>Wireless</w:t>
      </w:r>
      <w:r w:rsidRPr="00414855">
        <w:rPr>
          <w:rFonts w:ascii="Times New Roman" w:hAnsi="Times New Roman" w:cs="Times New Roman"/>
          <w:sz w:val="28"/>
          <w:szCs w:val="28"/>
        </w:rPr>
        <w:t xml:space="preserve"> </w:t>
      </w:r>
      <w:r w:rsidRPr="00414855">
        <w:rPr>
          <w:rFonts w:ascii="Times New Roman" w:hAnsi="Times New Roman" w:cs="Times New Roman"/>
          <w:spacing w:val="-2"/>
          <w:sz w:val="28"/>
          <w:szCs w:val="28"/>
        </w:rPr>
        <w:t>Communication</w:t>
      </w:r>
      <w:r w:rsidRPr="00414855">
        <w:rPr>
          <w:rFonts w:ascii="Times New Roman" w:hAnsi="Times New Roman" w:cs="Times New Roman"/>
          <w:sz w:val="28"/>
          <w:szCs w:val="28"/>
        </w:rPr>
        <w:t xml:space="preserve"> </w:t>
      </w:r>
      <w:r w:rsidRPr="00414855">
        <w:rPr>
          <w:rFonts w:ascii="Times New Roman" w:hAnsi="Times New Roman" w:cs="Times New Roman"/>
          <w:spacing w:val="-3"/>
          <w:sz w:val="28"/>
          <w:szCs w:val="28"/>
        </w:rPr>
        <w:t>Systems”,</w:t>
      </w:r>
      <w:r w:rsidRPr="00414855">
        <w:t xml:space="preserve"> </w:t>
      </w:r>
      <w:r w:rsidRPr="00414855">
        <w:rPr>
          <w:rFonts w:ascii="Times New Roman" w:hAnsi="Times New Roman" w:cs="Times New Roman"/>
          <w:sz w:val="28"/>
          <w:szCs w:val="28"/>
        </w:rPr>
        <w:t>The People’s University of Bangladesh (PUB) Bangladesh</w:t>
      </w:r>
    </w:p>
    <w:p w:rsidR="0066209A" w:rsidRPr="00CE11EE" w:rsidRDefault="0066209A" w:rsidP="0066209A">
      <w:pPr>
        <w:pStyle w:val="BodyText"/>
        <w:numPr>
          <w:ilvl w:val="0"/>
          <w:numId w:val="1"/>
        </w:numPr>
        <w:kinsoku w:val="0"/>
        <w:overflowPunct w:val="0"/>
        <w:spacing w:line="348" w:lineRule="exact"/>
        <w:rPr>
          <w:rFonts w:ascii="Times New Roman" w:hAnsi="Times New Roman" w:cs="Times New Roman"/>
          <w:sz w:val="28"/>
          <w:szCs w:val="28"/>
        </w:rPr>
      </w:pPr>
      <w:r w:rsidRPr="00CE11EE">
        <w:rPr>
          <w:rFonts w:ascii="Times New Roman" w:hAnsi="Times New Roman" w:cs="Times New Roman"/>
          <w:sz w:val="28"/>
          <w:szCs w:val="28"/>
        </w:rPr>
        <w:t xml:space="preserve">Amit Kumar, Dr. </w:t>
      </w:r>
      <w:proofErr w:type="spellStart"/>
      <w:r w:rsidRPr="00CE11EE">
        <w:rPr>
          <w:rFonts w:ascii="Times New Roman" w:hAnsi="Times New Roman" w:cs="Times New Roman"/>
          <w:sz w:val="28"/>
          <w:szCs w:val="28"/>
        </w:rPr>
        <w:t>Yunfei</w:t>
      </w:r>
      <w:proofErr w:type="spellEnd"/>
      <w:r w:rsidRPr="00CE11EE">
        <w:rPr>
          <w:rFonts w:ascii="Times New Roman" w:hAnsi="Times New Roman" w:cs="Times New Roman"/>
          <w:sz w:val="28"/>
          <w:szCs w:val="28"/>
        </w:rPr>
        <w:t xml:space="preserve"> Liu, Dr. Jyotsna </w:t>
      </w:r>
      <w:proofErr w:type="spellStart"/>
      <w:r w:rsidRPr="00CE11EE">
        <w:rPr>
          <w:rFonts w:ascii="Times New Roman" w:hAnsi="Times New Roman" w:cs="Times New Roman"/>
          <w:sz w:val="28"/>
          <w:szCs w:val="28"/>
        </w:rPr>
        <w:t>Sengupta</w:t>
      </w:r>
      <w:proofErr w:type="spellEnd"/>
      <w:r>
        <w:rPr>
          <w:rFonts w:ascii="Times New Roman" w:hAnsi="Times New Roman" w:cs="Times New Roman"/>
          <w:sz w:val="28"/>
          <w:szCs w:val="28"/>
        </w:rPr>
        <w:t>,“</w:t>
      </w:r>
      <w:r w:rsidRPr="00CE11EE">
        <w:rPr>
          <w:rFonts w:ascii="Times New Roman" w:hAnsi="Times New Roman" w:cs="Times New Roman"/>
          <w:sz w:val="28"/>
          <w:szCs w:val="28"/>
        </w:rPr>
        <w:t>Evolution of Mobile Wireless Communication Networks: 1G to 4G</w:t>
      </w:r>
      <w:r>
        <w:rPr>
          <w:rFonts w:ascii="Times New Roman" w:hAnsi="Times New Roman" w:cs="Times New Roman"/>
          <w:sz w:val="28"/>
          <w:szCs w:val="28"/>
        </w:rPr>
        <w:t>”,</w:t>
      </w:r>
      <w:r w:rsidRPr="00CE11EE">
        <w:t xml:space="preserve"> </w:t>
      </w:r>
      <w:r w:rsidRPr="00CE11EE">
        <w:rPr>
          <w:rFonts w:ascii="Times New Roman" w:hAnsi="Times New Roman" w:cs="Times New Roman"/>
          <w:sz w:val="28"/>
          <w:szCs w:val="28"/>
        </w:rPr>
        <w:t>College of Information Science and Technology, Nanjing Forestry University, Nanjing, China</w:t>
      </w:r>
      <w:r>
        <w:rPr>
          <w:rFonts w:ascii="Times New Roman" w:hAnsi="Times New Roman" w:cs="Times New Roman"/>
          <w:sz w:val="28"/>
          <w:szCs w:val="28"/>
        </w:rPr>
        <w:t>,</w:t>
      </w:r>
      <w:r w:rsidRPr="00CE11EE">
        <w:t xml:space="preserve"> </w:t>
      </w:r>
      <w:r w:rsidRPr="00CE11EE">
        <w:rPr>
          <w:rFonts w:ascii="Times New Roman" w:hAnsi="Times New Roman" w:cs="Times New Roman"/>
          <w:sz w:val="28"/>
          <w:szCs w:val="28"/>
        </w:rPr>
        <w:t>Dept. of Computer Science, Punjabi University, Patiala, Punjab, India</w:t>
      </w:r>
    </w:p>
    <w:p w:rsidR="0066209A" w:rsidRPr="00414855" w:rsidRDefault="0066209A" w:rsidP="0066209A">
      <w:pPr>
        <w:pStyle w:val="BodyText"/>
        <w:numPr>
          <w:ilvl w:val="0"/>
          <w:numId w:val="1"/>
        </w:numPr>
        <w:kinsoku w:val="0"/>
        <w:overflowPunct w:val="0"/>
        <w:spacing w:line="348" w:lineRule="exact"/>
        <w:rPr>
          <w:rFonts w:ascii="Times New Roman" w:hAnsi="Times New Roman" w:cs="Times New Roman"/>
        </w:rPr>
      </w:pPr>
      <w:r w:rsidRPr="002C05C5">
        <w:rPr>
          <w:rFonts w:ascii="Times New Roman" w:hAnsi="Times New Roman" w:cs="Times New Roman"/>
          <w:sz w:val="28"/>
          <w:szCs w:val="28"/>
        </w:rPr>
        <w:t>http://en.wikipedia.org/wiki/5G</w:t>
      </w:r>
    </w:p>
    <w:p w:rsidR="0066209A" w:rsidRDefault="0066209A" w:rsidP="0066209A">
      <w:pPr>
        <w:pStyle w:val="BodyText"/>
        <w:numPr>
          <w:ilvl w:val="0"/>
          <w:numId w:val="1"/>
        </w:numPr>
        <w:kinsoku w:val="0"/>
        <w:overflowPunct w:val="0"/>
        <w:spacing w:line="348" w:lineRule="exact"/>
        <w:rPr>
          <w:rFonts w:ascii="Times New Roman" w:hAnsi="Times New Roman" w:cs="Times New Roman"/>
        </w:rPr>
      </w:pPr>
      <w:r w:rsidRPr="002C05C5">
        <w:rPr>
          <w:rFonts w:ascii="Times New Roman" w:hAnsi="Times New Roman" w:cs="Times New Roman"/>
          <w:sz w:val="28"/>
          <w:szCs w:val="28"/>
        </w:rPr>
        <w:t>http://en.wikipedia.org/wiki/4G</w:t>
      </w:r>
    </w:p>
    <w:p w:rsidR="0066209A" w:rsidRDefault="0066209A" w:rsidP="0066209A">
      <w:pPr>
        <w:pStyle w:val="BodyText"/>
        <w:numPr>
          <w:ilvl w:val="0"/>
          <w:numId w:val="1"/>
        </w:numPr>
        <w:kinsoku w:val="0"/>
        <w:overflowPunct w:val="0"/>
        <w:spacing w:line="348" w:lineRule="exact"/>
        <w:rPr>
          <w:rFonts w:ascii="Times New Roman" w:hAnsi="Times New Roman" w:cs="Times New Roman"/>
        </w:rPr>
      </w:pPr>
      <w:proofErr w:type="spellStart"/>
      <w:r w:rsidRPr="00414855">
        <w:rPr>
          <w:rFonts w:ascii="Times New Roman" w:hAnsi="Times New Roman" w:cs="Times New Roman"/>
          <w:spacing w:val="-1"/>
          <w:sz w:val="28"/>
          <w:szCs w:val="28"/>
        </w:rPr>
        <w:t>Aman</w:t>
      </w:r>
      <w:proofErr w:type="spellEnd"/>
      <w:r w:rsidRPr="00414855">
        <w:rPr>
          <w:rFonts w:ascii="Times New Roman" w:hAnsi="Times New Roman" w:cs="Times New Roman"/>
          <w:spacing w:val="-16"/>
          <w:sz w:val="28"/>
          <w:szCs w:val="28"/>
        </w:rPr>
        <w:t xml:space="preserve"> </w:t>
      </w:r>
      <w:r w:rsidRPr="00414855">
        <w:rPr>
          <w:rFonts w:ascii="Times New Roman" w:hAnsi="Times New Roman" w:cs="Times New Roman"/>
          <w:sz w:val="28"/>
          <w:szCs w:val="28"/>
        </w:rPr>
        <w:t>Aryaputra,“5G-</w:t>
      </w:r>
      <w:r w:rsidRPr="00414855">
        <w:rPr>
          <w:rFonts w:ascii="Times New Roman" w:hAnsi="Times New Roman" w:cs="Times New Roman"/>
          <w:spacing w:val="-8"/>
          <w:sz w:val="28"/>
          <w:szCs w:val="28"/>
        </w:rPr>
        <w:t xml:space="preserve"> </w:t>
      </w:r>
      <w:r w:rsidRPr="00414855">
        <w:rPr>
          <w:rFonts w:ascii="Times New Roman" w:hAnsi="Times New Roman" w:cs="Times New Roman"/>
          <w:sz w:val="28"/>
          <w:szCs w:val="28"/>
        </w:rPr>
        <w:t>The</w:t>
      </w:r>
      <w:r w:rsidRPr="00414855">
        <w:rPr>
          <w:rFonts w:ascii="Times New Roman" w:hAnsi="Times New Roman" w:cs="Times New Roman"/>
          <w:spacing w:val="-8"/>
          <w:sz w:val="28"/>
          <w:szCs w:val="28"/>
        </w:rPr>
        <w:t xml:space="preserve"> </w:t>
      </w:r>
      <w:r w:rsidRPr="00414855">
        <w:rPr>
          <w:rFonts w:ascii="Times New Roman" w:hAnsi="Times New Roman" w:cs="Times New Roman"/>
          <w:spacing w:val="-1"/>
          <w:sz w:val="28"/>
          <w:szCs w:val="28"/>
        </w:rPr>
        <w:t>Future</w:t>
      </w:r>
      <w:r w:rsidRPr="00414855">
        <w:rPr>
          <w:rFonts w:ascii="Times New Roman" w:hAnsi="Times New Roman" w:cs="Times New Roman"/>
          <w:spacing w:val="-7"/>
          <w:sz w:val="28"/>
          <w:szCs w:val="28"/>
        </w:rPr>
        <w:t xml:space="preserve"> </w:t>
      </w:r>
      <w:r w:rsidRPr="00414855">
        <w:rPr>
          <w:rFonts w:ascii="Times New Roman" w:hAnsi="Times New Roman" w:cs="Times New Roman"/>
          <w:sz w:val="28"/>
          <w:szCs w:val="28"/>
        </w:rPr>
        <w:t>of</w:t>
      </w:r>
      <w:r w:rsidRPr="00414855">
        <w:rPr>
          <w:rFonts w:ascii="Times New Roman" w:hAnsi="Times New Roman" w:cs="Times New Roman"/>
          <w:spacing w:val="-7"/>
          <w:sz w:val="28"/>
          <w:szCs w:val="28"/>
        </w:rPr>
        <w:t xml:space="preserve"> </w:t>
      </w:r>
      <w:r w:rsidRPr="00414855">
        <w:rPr>
          <w:rFonts w:ascii="Times New Roman" w:hAnsi="Times New Roman" w:cs="Times New Roman"/>
          <w:spacing w:val="-1"/>
          <w:sz w:val="28"/>
          <w:szCs w:val="28"/>
        </w:rPr>
        <w:t>Mobile</w:t>
      </w:r>
      <w:r w:rsidRPr="00414855">
        <w:rPr>
          <w:rFonts w:ascii="Times New Roman" w:hAnsi="Times New Roman" w:cs="Times New Roman"/>
          <w:spacing w:val="-6"/>
          <w:sz w:val="28"/>
          <w:szCs w:val="28"/>
        </w:rPr>
        <w:t xml:space="preserve"> </w:t>
      </w:r>
      <w:r w:rsidRPr="00414855">
        <w:rPr>
          <w:rFonts w:ascii="Times New Roman" w:hAnsi="Times New Roman" w:cs="Times New Roman"/>
          <w:spacing w:val="-1"/>
          <w:sz w:val="28"/>
          <w:szCs w:val="28"/>
        </w:rPr>
        <w:t xml:space="preserve">Network”, </w:t>
      </w:r>
      <w:proofErr w:type="spellStart"/>
      <w:r>
        <w:rPr>
          <w:rFonts w:ascii="Times New Roman" w:hAnsi="Times New Roman" w:cs="Times New Roman"/>
          <w:spacing w:val="-1"/>
          <w:sz w:val="28"/>
          <w:szCs w:val="28"/>
        </w:rPr>
        <w:t>Bhuvaneshwari</w:t>
      </w:r>
      <w:proofErr w:type="spellEnd"/>
    </w:p>
    <w:p w:rsidR="0066209A" w:rsidRPr="002C05C5" w:rsidRDefault="0066209A" w:rsidP="0066209A">
      <w:pPr>
        <w:pStyle w:val="BodyText"/>
        <w:numPr>
          <w:ilvl w:val="0"/>
          <w:numId w:val="1"/>
        </w:numPr>
        <w:kinsoku w:val="0"/>
        <w:overflowPunct w:val="0"/>
        <w:spacing w:line="348" w:lineRule="exact"/>
        <w:rPr>
          <w:rFonts w:ascii="Times New Roman" w:hAnsi="Times New Roman" w:cs="Times New Roman"/>
        </w:rPr>
      </w:pPr>
      <w:r w:rsidRPr="002C05C5">
        <w:rPr>
          <w:rFonts w:ascii="Times New Roman" w:hAnsi="Times New Roman" w:cs="Times New Roman"/>
          <w:sz w:val="28"/>
          <w:szCs w:val="28"/>
        </w:rPr>
        <w:t>http://www.theguardian.com/media-network/media-network-blog/2014/aug/26/5g-network-launch-mobile-consumers-connectivity-download</w:t>
      </w:r>
    </w:p>
    <w:p w:rsidR="0066209A" w:rsidRPr="00414855" w:rsidRDefault="0066209A" w:rsidP="0066209A">
      <w:pPr>
        <w:pStyle w:val="ListParagraph"/>
        <w:jc w:val="both"/>
        <w:rPr>
          <w:rFonts w:ascii="Times New Roman" w:hAnsi="Times New Roman" w:cs="Times New Roman"/>
          <w:sz w:val="28"/>
          <w:szCs w:val="28"/>
        </w:rPr>
      </w:pPr>
    </w:p>
    <w:p w:rsidR="0066209A" w:rsidRDefault="0066209A" w:rsidP="004C44B8">
      <w:pPr>
        <w:jc w:val="both"/>
        <w:rPr>
          <w:rFonts w:ascii="Times New Roman" w:hAnsi="Times New Roman" w:cs="Times New Roman"/>
          <w:sz w:val="28"/>
          <w:szCs w:val="24"/>
        </w:rPr>
      </w:pPr>
    </w:p>
    <w:p w:rsidR="00585620" w:rsidRDefault="00585620"/>
    <w:sectPr w:rsidR="00585620" w:rsidSect="0066209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FrutigerNext LT Regular">
    <w:altName w:val="FrutigerNext LT Regula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43DC3"/>
    <w:multiLevelType w:val="hybridMultilevel"/>
    <w:tmpl w:val="23EEB782"/>
    <w:lvl w:ilvl="0" w:tplc="9AE4C85C">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3C"/>
    <w:rsid w:val="00003D33"/>
    <w:rsid w:val="00057F0E"/>
    <w:rsid w:val="00075DD2"/>
    <w:rsid w:val="00080B0B"/>
    <w:rsid w:val="000C77BE"/>
    <w:rsid w:val="0012537D"/>
    <w:rsid w:val="0013200A"/>
    <w:rsid w:val="00150021"/>
    <w:rsid w:val="00150CC2"/>
    <w:rsid w:val="001902D2"/>
    <w:rsid w:val="001F2368"/>
    <w:rsid w:val="00234D56"/>
    <w:rsid w:val="002C678B"/>
    <w:rsid w:val="002E3065"/>
    <w:rsid w:val="002E52DB"/>
    <w:rsid w:val="002F6E32"/>
    <w:rsid w:val="00324A0E"/>
    <w:rsid w:val="003277CB"/>
    <w:rsid w:val="00352623"/>
    <w:rsid w:val="00357DD6"/>
    <w:rsid w:val="003700A4"/>
    <w:rsid w:val="003765B9"/>
    <w:rsid w:val="00377239"/>
    <w:rsid w:val="003A295A"/>
    <w:rsid w:val="003B05BD"/>
    <w:rsid w:val="003B4759"/>
    <w:rsid w:val="003D78AE"/>
    <w:rsid w:val="003F5688"/>
    <w:rsid w:val="0049123E"/>
    <w:rsid w:val="0049475D"/>
    <w:rsid w:val="00494BBD"/>
    <w:rsid w:val="004A70D5"/>
    <w:rsid w:val="004B0A5F"/>
    <w:rsid w:val="004C44B8"/>
    <w:rsid w:val="00502C40"/>
    <w:rsid w:val="00503D90"/>
    <w:rsid w:val="0054554E"/>
    <w:rsid w:val="00585620"/>
    <w:rsid w:val="005E1E3E"/>
    <w:rsid w:val="00617007"/>
    <w:rsid w:val="00626479"/>
    <w:rsid w:val="0066209A"/>
    <w:rsid w:val="00677246"/>
    <w:rsid w:val="00691F6F"/>
    <w:rsid w:val="006A42FC"/>
    <w:rsid w:val="006E16C1"/>
    <w:rsid w:val="00707959"/>
    <w:rsid w:val="00734175"/>
    <w:rsid w:val="007501C6"/>
    <w:rsid w:val="00784FBA"/>
    <w:rsid w:val="007A4FA1"/>
    <w:rsid w:val="007C063F"/>
    <w:rsid w:val="007F50F5"/>
    <w:rsid w:val="00804148"/>
    <w:rsid w:val="00834FFB"/>
    <w:rsid w:val="00840C3A"/>
    <w:rsid w:val="008E369C"/>
    <w:rsid w:val="008E5DCD"/>
    <w:rsid w:val="008F05BF"/>
    <w:rsid w:val="00940008"/>
    <w:rsid w:val="009C43F7"/>
    <w:rsid w:val="009E2525"/>
    <w:rsid w:val="00A33FD3"/>
    <w:rsid w:val="00AA46BF"/>
    <w:rsid w:val="00AB4022"/>
    <w:rsid w:val="00AB56EA"/>
    <w:rsid w:val="00AC2662"/>
    <w:rsid w:val="00AD30B4"/>
    <w:rsid w:val="00AD59D3"/>
    <w:rsid w:val="00AE2F7A"/>
    <w:rsid w:val="00B10C3A"/>
    <w:rsid w:val="00B17009"/>
    <w:rsid w:val="00B31CB6"/>
    <w:rsid w:val="00B37DD0"/>
    <w:rsid w:val="00B7226A"/>
    <w:rsid w:val="00B97F4F"/>
    <w:rsid w:val="00BA02E6"/>
    <w:rsid w:val="00BA48BA"/>
    <w:rsid w:val="00BB1990"/>
    <w:rsid w:val="00BC24F3"/>
    <w:rsid w:val="00BE3BA5"/>
    <w:rsid w:val="00C17298"/>
    <w:rsid w:val="00C37A3A"/>
    <w:rsid w:val="00C535AF"/>
    <w:rsid w:val="00C86917"/>
    <w:rsid w:val="00CA1035"/>
    <w:rsid w:val="00CF2194"/>
    <w:rsid w:val="00D22504"/>
    <w:rsid w:val="00D260F1"/>
    <w:rsid w:val="00D7252F"/>
    <w:rsid w:val="00DA0D41"/>
    <w:rsid w:val="00DB6BF2"/>
    <w:rsid w:val="00DC313C"/>
    <w:rsid w:val="00E176CE"/>
    <w:rsid w:val="00E257E3"/>
    <w:rsid w:val="00E57837"/>
    <w:rsid w:val="00E60BB5"/>
    <w:rsid w:val="00E633B6"/>
    <w:rsid w:val="00E642AB"/>
    <w:rsid w:val="00E769F2"/>
    <w:rsid w:val="00E81C95"/>
    <w:rsid w:val="00E978E7"/>
    <w:rsid w:val="00EB2EDE"/>
    <w:rsid w:val="00EE19EC"/>
    <w:rsid w:val="00F4143C"/>
    <w:rsid w:val="00F521B2"/>
    <w:rsid w:val="00FC4824"/>
    <w:rsid w:val="00FF3B0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9CF51-AB2F-4106-B61C-A972B725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4B8"/>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09A"/>
    <w:pPr>
      <w:ind w:left="720"/>
      <w:contextualSpacing/>
    </w:pPr>
  </w:style>
  <w:style w:type="paragraph" w:customStyle="1" w:styleId="Default">
    <w:name w:val="Default"/>
    <w:rsid w:val="0066209A"/>
    <w:pPr>
      <w:autoSpaceDE w:val="0"/>
      <w:autoSpaceDN w:val="0"/>
      <w:adjustRightInd w:val="0"/>
      <w:spacing w:after="0" w:line="240" w:lineRule="auto"/>
    </w:pPr>
    <w:rPr>
      <w:rFonts w:ascii="Times New Roman" w:eastAsiaTheme="minorEastAsia" w:hAnsi="Times New Roman" w:cs="Times New Roman"/>
      <w:color w:val="000000"/>
      <w:sz w:val="24"/>
      <w:szCs w:val="24"/>
      <w:lang w:eastAsia="ja-JP" w:bidi="mr-IN"/>
    </w:rPr>
  </w:style>
  <w:style w:type="paragraph" w:styleId="BodyText">
    <w:name w:val="Body Text"/>
    <w:basedOn w:val="Normal"/>
    <w:link w:val="BodyTextChar"/>
    <w:uiPriority w:val="1"/>
    <w:qFormat/>
    <w:rsid w:val="0066209A"/>
    <w:pPr>
      <w:autoSpaceDE w:val="0"/>
      <w:autoSpaceDN w:val="0"/>
      <w:adjustRightInd w:val="0"/>
      <w:spacing w:after="0" w:line="240" w:lineRule="auto"/>
      <w:ind w:left="40"/>
    </w:pPr>
    <w:rPr>
      <w:rFonts w:ascii="Garamond" w:hAnsi="Garamond" w:cs="Garamond"/>
      <w:sz w:val="40"/>
      <w:szCs w:val="40"/>
      <w:lang w:bidi="mr-IN"/>
    </w:rPr>
  </w:style>
  <w:style w:type="character" w:customStyle="1" w:styleId="BodyTextChar">
    <w:name w:val="Body Text Char"/>
    <w:basedOn w:val="DefaultParagraphFont"/>
    <w:link w:val="BodyText"/>
    <w:uiPriority w:val="1"/>
    <w:rsid w:val="0066209A"/>
    <w:rPr>
      <w:rFonts w:ascii="Garamond" w:eastAsiaTheme="minorEastAsia" w:hAnsi="Garamond" w:cs="Garamond"/>
      <w:sz w:val="40"/>
      <w:szCs w:val="40"/>
      <w:lang w:eastAsia="ja-JP" w:bidi="mr-IN"/>
    </w:rPr>
  </w:style>
  <w:style w:type="character" w:customStyle="1" w:styleId="A0">
    <w:name w:val="A0"/>
    <w:uiPriority w:val="99"/>
    <w:rsid w:val="0066209A"/>
    <w:rPr>
      <w:rFonts w:cs="FrutigerNext LT Regular"/>
      <w:b/>
      <w:bCs/>
      <w:color w:val="211D1E"/>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q=http%3A%2F%2Fwww.ict-ras.eu%2F&amp;amp;sa=D&amp;amp;sntz=1&amp;amp;usg=AFQjCNEicK-3vDRuEFZ8C5ixMKzM7CDPj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Pritz</dc:creator>
  <cp:keywords/>
  <dc:description/>
  <cp:lastModifiedBy>Pritz</cp:lastModifiedBy>
  <cp:revision>3</cp:revision>
  <dcterms:created xsi:type="dcterms:W3CDTF">2014-12-01T03:27:00Z</dcterms:created>
  <dcterms:modified xsi:type="dcterms:W3CDTF">2014-12-01T03:36:00Z</dcterms:modified>
</cp:coreProperties>
</file>