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C86DB" w14:textId="665D151E" w:rsidR="006635A9" w:rsidRDefault="006635A9" w:rsidP="00B538E6">
      <w:pPr>
        <w:jc w:val="center"/>
        <w:rPr>
          <w:rFonts w:ascii="Tahoma" w:eastAsia="Times New Roman" w:hAnsi="Tahoma" w:cs="Tahoma"/>
          <w:sz w:val="21"/>
          <w:lang w:val="en-US"/>
        </w:rPr>
      </w:pPr>
    </w:p>
    <w:p w14:paraId="3487A6BB" w14:textId="77777777" w:rsidR="006635A9" w:rsidRPr="006635A9" w:rsidRDefault="006635A9" w:rsidP="006635A9">
      <w:pPr>
        <w:rPr>
          <w:rFonts w:ascii="Tahoma" w:eastAsia="Times New Roman" w:hAnsi="Tahoma" w:cs="Tahoma"/>
          <w:sz w:val="21"/>
          <w:lang w:val="en-US"/>
        </w:rPr>
      </w:pPr>
    </w:p>
    <w:p w14:paraId="53142B4D" w14:textId="77777777" w:rsidR="006635A9" w:rsidRDefault="006635A9" w:rsidP="006635A9">
      <w:pPr>
        <w:rPr>
          <w:rFonts w:ascii="Tahoma" w:eastAsia="Times New Roman" w:hAnsi="Tahoma" w:cs="Tahoma"/>
          <w:i/>
          <w:sz w:val="21"/>
          <w:lang w:val="en-US"/>
        </w:rPr>
      </w:pPr>
    </w:p>
    <w:p w14:paraId="47CDFADE" w14:textId="597B0419" w:rsidR="006635A9" w:rsidRPr="006635A9" w:rsidRDefault="006635A9" w:rsidP="006635A9">
      <w:pPr>
        <w:rPr>
          <w:rFonts w:ascii="Tahoma" w:eastAsia="Times New Roman" w:hAnsi="Tahoma" w:cs="Tahoma"/>
          <w:i/>
          <w:sz w:val="21"/>
          <w:lang w:val="en-US"/>
        </w:rPr>
      </w:pPr>
      <w:r w:rsidRPr="006635A9">
        <w:rPr>
          <w:rFonts w:ascii="Tahoma" w:eastAsia="Times New Roman" w:hAnsi="Tahoma" w:cs="Tahoma"/>
          <w:i/>
          <w:sz w:val="21"/>
          <w:lang w:val="en-US"/>
        </w:rPr>
        <w:t xml:space="preserve">All data provided in this file has been randomly created and does not reflect the state of </w:t>
      </w:r>
      <w:r w:rsidR="00797C5A">
        <w:rPr>
          <w:rFonts w:ascii="Tahoma" w:eastAsia="Times New Roman" w:hAnsi="Tahoma" w:cs="Tahoma"/>
          <w:i/>
          <w:sz w:val="21"/>
          <w:lang w:val="en-US"/>
        </w:rPr>
        <w:t>Company ABC</w:t>
      </w:r>
      <w:r w:rsidRPr="006635A9">
        <w:rPr>
          <w:rFonts w:ascii="Tahoma" w:eastAsia="Times New Roman" w:hAnsi="Tahoma" w:cs="Tahoma"/>
          <w:i/>
          <w:sz w:val="21"/>
          <w:lang w:val="en-US"/>
        </w:rPr>
        <w:t xml:space="preserve"> performance. It does, however, resemble to part of the </w:t>
      </w:r>
      <w:r w:rsidR="00797C5A">
        <w:rPr>
          <w:rFonts w:ascii="Tahoma" w:eastAsia="Times New Roman" w:hAnsi="Tahoma" w:cs="Tahoma"/>
          <w:i/>
          <w:sz w:val="21"/>
          <w:lang w:val="en-US"/>
        </w:rPr>
        <w:t>Company ABC</w:t>
      </w:r>
      <w:r w:rsidRPr="006635A9">
        <w:rPr>
          <w:rFonts w:ascii="Tahoma" w:eastAsia="Times New Roman" w:hAnsi="Tahoma" w:cs="Tahoma"/>
          <w:i/>
          <w:sz w:val="21"/>
          <w:lang w:val="en-US"/>
        </w:rPr>
        <w:t xml:space="preserve"> data warehouse and is to be understood as a simplification of our business model.</w:t>
      </w:r>
    </w:p>
    <w:p w14:paraId="441E04F1" w14:textId="77777777" w:rsidR="006635A9" w:rsidRDefault="006635A9" w:rsidP="006635A9">
      <w:pPr>
        <w:rPr>
          <w:rFonts w:ascii="Tahoma" w:eastAsia="Times New Roman" w:hAnsi="Tahoma" w:cs="Tahoma"/>
          <w:sz w:val="21"/>
          <w:lang w:val="en-US"/>
        </w:rPr>
      </w:pPr>
    </w:p>
    <w:p w14:paraId="4EB079C7" w14:textId="77777777" w:rsidR="006635A9" w:rsidRPr="006635A9" w:rsidRDefault="006635A9" w:rsidP="006635A9">
      <w:pPr>
        <w:rPr>
          <w:rFonts w:ascii="Tahoma" w:eastAsia="Times New Roman" w:hAnsi="Tahoma" w:cs="Tahoma"/>
          <w:sz w:val="21"/>
          <w:lang w:val="en-US"/>
        </w:rPr>
      </w:pPr>
    </w:p>
    <w:p w14:paraId="633C942B" w14:textId="77777777" w:rsidR="006635A9" w:rsidRPr="00B538E6" w:rsidRDefault="006635A9" w:rsidP="006635A9">
      <w:pPr>
        <w:rPr>
          <w:rFonts w:ascii="Tahoma" w:eastAsia="Times New Roman" w:hAnsi="Tahoma" w:cs="Tahoma"/>
          <w:b/>
          <w:sz w:val="21"/>
          <w:u w:val="single"/>
          <w:lang w:val="en-US"/>
        </w:rPr>
      </w:pPr>
      <w:r w:rsidRPr="00B538E6">
        <w:rPr>
          <w:rFonts w:ascii="Tahoma" w:eastAsia="Times New Roman" w:hAnsi="Tahoma" w:cs="Tahoma"/>
          <w:b/>
          <w:sz w:val="21"/>
          <w:u w:val="single"/>
          <w:lang w:val="en-US"/>
        </w:rPr>
        <w:t>Background information</w:t>
      </w:r>
    </w:p>
    <w:p w14:paraId="260D1D66" w14:textId="77777777" w:rsidR="006635A9" w:rsidRPr="006635A9" w:rsidRDefault="006635A9" w:rsidP="006635A9">
      <w:pPr>
        <w:rPr>
          <w:rFonts w:ascii="Tahoma" w:eastAsia="Times New Roman" w:hAnsi="Tahoma" w:cs="Tahoma"/>
          <w:sz w:val="21"/>
          <w:lang w:val="en-US"/>
        </w:rPr>
      </w:pPr>
    </w:p>
    <w:p w14:paraId="602D9B7C" w14:textId="167D2C09" w:rsidR="006635A9" w:rsidRPr="006635A9" w:rsidRDefault="00797C5A" w:rsidP="006635A9">
      <w:pPr>
        <w:jc w:val="both"/>
        <w:rPr>
          <w:rFonts w:ascii="Tahoma" w:eastAsia="Times New Roman" w:hAnsi="Tahoma" w:cs="Tahoma"/>
          <w:sz w:val="21"/>
          <w:lang w:val="en-US"/>
        </w:rPr>
      </w:pPr>
      <w:r>
        <w:rPr>
          <w:rFonts w:ascii="Tahoma" w:eastAsia="Times New Roman" w:hAnsi="Tahoma" w:cs="Tahoma"/>
          <w:sz w:val="21"/>
          <w:lang w:val="en-US"/>
        </w:rPr>
        <w:t>Company ABC</w:t>
      </w:r>
      <w:r w:rsidR="006635A9" w:rsidRPr="006635A9">
        <w:rPr>
          <w:rFonts w:ascii="Tahoma" w:eastAsia="Times New Roman" w:hAnsi="Tahoma" w:cs="Tahoma"/>
          <w:sz w:val="21"/>
          <w:lang w:val="en-US"/>
        </w:rPr>
        <w:t xml:space="preserve"> is a marketplace </w:t>
      </w:r>
      <w:bookmarkStart w:id="0" w:name="_GoBack"/>
      <w:bookmarkEnd w:id="0"/>
      <w:r w:rsidR="006635A9" w:rsidRPr="006635A9">
        <w:rPr>
          <w:rFonts w:ascii="Tahoma" w:eastAsia="Times New Roman" w:hAnsi="Tahoma" w:cs="Tahoma"/>
          <w:sz w:val="21"/>
          <w:lang w:val="en-US"/>
        </w:rPr>
        <w:t>where patients looking to undergo a medical procedure can search for high quality clinics, inqui</w:t>
      </w:r>
      <w:r w:rsidR="006635A9">
        <w:rPr>
          <w:rFonts w:ascii="Tahoma" w:eastAsia="Times New Roman" w:hAnsi="Tahoma" w:cs="Tahoma"/>
          <w:sz w:val="21"/>
          <w:lang w:val="en-US"/>
        </w:rPr>
        <w:t>re for the price of a procedure and</w:t>
      </w:r>
      <w:r w:rsidR="006635A9" w:rsidRPr="006635A9">
        <w:rPr>
          <w:rFonts w:ascii="Tahoma" w:eastAsia="Times New Roman" w:hAnsi="Tahoma" w:cs="Tahoma"/>
          <w:sz w:val="21"/>
          <w:lang w:val="en-US"/>
        </w:rPr>
        <w:t xml:space="preserve"> exchange with clinics</w:t>
      </w:r>
      <w:r w:rsidR="006635A9">
        <w:rPr>
          <w:rFonts w:ascii="Tahoma" w:eastAsia="Times New Roman" w:hAnsi="Tahoma" w:cs="Tahoma"/>
          <w:sz w:val="21"/>
          <w:lang w:val="en-US"/>
        </w:rPr>
        <w:t xml:space="preserve"> and hospitals</w:t>
      </w:r>
      <w:r w:rsidR="006635A9" w:rsidRPr="006635A9">
        <w:rPr>
          <w:rFonts w:ascii="Tahoma" w:eastAsia="Times New Roman" w:hAnsi="Tahoma" w:cs="Tahoma"/>
          <w:sz w:val="21"/>
          <w:lang w:val="en-US"/>
        </w:rPr>
        <w:t xml:space="preserve"> in order to eventually make an informed decision on where to get the treatment they need.</w:t>
      </w:r>
    </w:p>
    <w:p w14:paraId="50B2BE2F" w14:textId="77777777" w:rsidR="006635A9" w:rsidRPr="006635A9" w:rsidRDefault="006635A9" w:rsidP="006635A9">
      <w:pPr>
        <w:jc w:val="both"/>
        <w:rPr>
          <w:rFonts w:ascii="Tahoma" w:eastAsia="Times New Roman" w:hAnsi="Tahoma" w:cs="Tahoma"/>
          <w:sz w:val="21"/>
          <w:lang w:val="en-US"/>
        </w:rPr>
      </w:pPr>
    </w:p>
    <w:p w14:paraId="7436FE9E" w14:textId="3F8161EA" w:rsidR="006635A9" w:rsidRPr="006635A9" w:rsidRDefault="00797C5A" w:rsidP="006635A9">
      <w:pPr>
        <w:jc w:val="both"/>
        <w:rPr>
          <w:rFonts w:ascii="Tahoma" w:eastAsia="Times New Roman" w:hAnsi="Tahoma" w:cs="Tahoma"/>
          <w:sz w:val="21"/>
          <w:lang w:val="en-US"/>
        </w:rPr>
      </w:pPr>
      <w:r>
        <w:rPr>
          <w:rFonts w:ascii="Tahoma" w:eastAsia="Times New Roman" w:hAnsi="Tahoma" w:cs="Tahoma"/>
          <w:sz w:val="21"/>
          <w:lang w:val="en-US"/>
        </w:rPr>
        <w:t>Company ABC</w:t>
      </w:r>
      <w:r w:rsidR="006635A9" w:rsidRPr="006635A9">
        <w:rPr>
          <w:rFonts w:ascii="Tahoma" w:eastAsia="Times New Roman" w:hAnsi="Tahoma" w:cs="Tahoma"/>
          <w:sz w:val="21"/>
          <w:lang w:val="en-US"/>
        </w:rPr>
        <w:t xml:space="preserve"> works with clinics from all around the globe and helps patients from many different countries to get in touch with clinics primarily located outside their home country. </w:t>
      </w:r>
      <w:r>
        <w:rPr>
          <w:rFonts w:ascii="Tahoma" w:eastAsia="Times New Roman" w:hAnsi="Tahoma" w:cs="Tahoma"/>
          <w:sz w:val="21"/>
          <w:lang w:val="en-US"/>
        </w:rPr>
        <w:t>Company ABC</w:t>
      </w:r>
      <w:r w:rsidR="006635A9" w:rsidRPr="006635A9">
        <w:rPr>
          <w:rFonts w:ascii="Tahoma" w:eastAsia="Times New Roman" w:hAnsi="Tahoma" w:cs="Tahoma"/>
          <w:sz w:val="21"/>
          <w:lang w:val="en-US"/>
        </w:rPr>
        <w:t xml:space="preserve"> makes quality healthcare easily accessible.</w:t>
      </w:r>
    </w:p>
    <w:p w14:paraId="7CD2E2AA" w14:textId="77777777" w:rsidR="006635A9" w:rsidRPr="006635A9" w:rsidRDefault="006635A9" w:rsidP="006635A9">
      <w:pPr>
        <w:jc w:val="both"/>
        <w:rPr>
          <w:rFonts w:ascii="Tahoma" w:eastAsia="Times New Roman" w:hAnsi="Tahoma" w:cs="Tahoma"/>
          <w:sz w:val="21"/>
          <w:lang w:val="en-US"/>
        </w:rPr>
      </w:pPr>
    </w:p>
    <w:p w14:paraId="414E89EC" w14:textId="56D454E7" w:rsidR="006635A9" w:rsidRPr="006635A9" w:rsidRDefault="006635A9" w:rsidP="006635A9">
      <w:pPr>
        <w:jc w:val="both"/>
        <w:rPr>
          <w:rFonts w:ascii="Tahoma" w:eastAsia="Times New Roman" w:hAnsi="Tahoma" w:cs="Tahoma"/>
          <w:sz w:val="21"/>
          <w:lang w:val="en-US"/>
        </w:rPr>
      </w:pPr>
      <w:r>
        <w:rPr>
          <w:rFonts w:ascii="Tahoma" w:eastAsia="Times New Roman" w:hAnsi="Tahoma" w:cs="Tahoma"/>
          <w:sz w:val="21"/>
          <w:lang w:val="en-US"/>
        </w:rPr>
        <w:t>At the starting point of the</w:t>
      </w:r>
      <w:r w:rsidRPr="006635A9">
        <w:rPr>
          <w:rFonts w:ascii="Tahoma" w:eastAsia="Times New Roman" w:hAnsi="Tahoma" w:cs="Tahoma"/>
          <w:sz w:val="21"/>
          <w:lang w:val="en-US"/>
        </w:rPr>
        <w:t xml:space="preserve"> </w:t>
      </w:r>
      <w:r>
        <w:rPr>
          <w:rFonts w:ascii="Tahoma" w:eastAsia="Times New Roman" w:hAnsi="Tahoma" w:cs="Tahoma"/>
          <w:sz w:val="21"/>
          <w:lang w:val="en-US"/>
        </w:rPr>
        <w:t>medical travel</w:t>
      </w:r>
      <w:r w:rsidRPr="006635A9">
        <w:rPr>
          <w:rFonts w:ascii="Tahoma" w:eastAsia="Times New Roman" w:hAnsi="Tahoma" w:cs="Tahoma"/>
          <w:sz w:val="21"/>
          <w:lang w:val="en-US"/>
        </w:rPr>
        <w:t xml:space="preserve"> process, potential patients need to send an inquiry to a clinic through the </w:t>
      </w:r>
      <w:r w:rsidR="00797C5A">
        <w:rPr>
          <w:rFonts w:ascii="Tahoma" w:eastAsia="Times New Roman" w:hAnsi="Tahoma" w:cs="Tahoma"/>
          <w:sz w:val="21"/>
          <w:lang w:val="en-US"/>
        </w:rPr>
        <w:t>Company ABC</w:t>
      </w:r>
      <w:r w:rsidRPr="006635A9">
        <w:rPr>
          <w:rFonts w:ascii="Tahoma" w:eastAsia="Times New Roman" w:hAnsi="Tahoma" w:cs="Tahoma"/>
          <w:sz w:val="21"/>
          <w:lang w:val="en-US"/>
        </w:rPr>
        <w:t xml:space="preserve"> platform. These patient inquiries are received by a facilitator (someone from the clinics' staff) who will then take upon her/himself to provide patients with answers to their questions as well as with a quote</w:t>
      </w:r>
      <w:r>
        <w:rPr>
          <w:rFonts w:ascii="Tahoma" w:eastAsia="Times New Roman" w:hAnsi="Tahoma" w:cs="Tahoma"/>
          <w:sz w:val="21"/>
          <w:lang w:val="en-US"/>
        </w:rPr>
        <w:t xml:space="preserve"> and a treatment plan</w:t>
      </w:r>
      <w:r w:rsidRPr="006635A9">
        <w:rPr>
          <w:rFonts w:ascii="Tahoma" w:eastAsia="Times New Roman" w:hAnsi="Tahoma" w:cs="Tahoma"/>
          <w:sz w:val="21"/>
          <w:lang w:val="en-US"/>
        </w:rPr>
        <w:t>.</w:t>
      </w:r>
    </w:p>
    <w:p w14:paraId="7D0DE771" w14:textId="77777777" w:rsidR="006635A9" w:rsidRPr="006635A9" w:rsidRDefault="006635A9" w:rsidP="006635A9">
      <w:pPr>
        <w:jc w:val="both"/>
        <w:rPr>
          <w:rFonts w:ascii="Tahoma" w:eastAsia="Times New Roman" w:hAnsi="Tahoma" w:cs="Tahoma"/>
          <w:sz w:val="21"/>
          <w:lang w:val="en-US"/>
        </w:rPr>
      </w:pPr>
    </w:p>
    <w:p w14:paraId="1974C98C" w14:textId="22618C6D" w:rsidR="006635A9" w:rsidRPr="006635A9" w:rsidRDefault="00797C5A" w:rsidP="006635A9">
      <w:pPr>
        <w:jc w:val="both"/>
        <w:rPr>
          <w:rFonts w:ascii="Tahoma" w:eastAsia="Times New Roman" w:hAnsi="Tahoma" w:cs="Tahoma"/>
          <w:sz w:val="21"/>
          <w:lang w:val="en-US"/>
        </w:rPr>
      </w:pPr>
      <w:r>
        <w:rPr>
          <w:rFonts w:ascii="Tahoma" w:eastAsia="Times New Roman" w:hAnsi="Tahoma" w:cs="Tahoma"/>
          <w:sz w:val="21"/>
          <w:lang w:val="en-US"/>
        </w:rPr>
        <w:t>Company ABC</w:t>
      </w:r>
      <w:r w:rsidR="006635A9" w:rsidRPr="006635A9">
        <w:rPr>
          <w:rFonts w:ascii="Tahoma" w:eastAsia="Times New Roman" w:hAnsi="Tahoma" w:cs="Tahoma"/>
          <w:sz w:val="21"/>
          <w:lang w:val="en-US"/>
        </w:rPr>
        <w:t xml:space="preserve"> considers that </w:t>
      </w:r>
      <w:r w:rsidR="006635A9" w:rsidRPr="006635A9">
        <w:rPr>
          <w:rFonts w:ascii="Tahoma" w:eastAsia="Times New Roman" w:hAnsi="Tahoma" w:cs="Tahoma"/>
          <w:b/>
          <w:sz w:val="21"/>
          <w:lang w:val="en-US"/>
        </w:rPr>
        <w:t xml:space="preserve">an inquiry becomes a booking </w:t>
      </w:r>
      <w:r w:rsidR="006635A9" w:rsidRPr="006635A9">
        <w:rPr>
          <w:rFonts w:ascii="Tahoma" w:eastAsia="Times New Roman" w:hAnsi="Tahoma" w:cs="Tahoma"/>
          <w:sz w:val="21"/>
          <w:lang w:val="en-US"/>
        </w:rPr>
        <w:t>as soon as the patient and the facilitator have agreed on a date and a price for the treatment</w:t>
      </w:r>
      <w:r w:rsidR="006635A9">
        <w:rPr>
          <w:rFonts w:ascii="Tahoma" w:eastAsia="Times New Roman" w:hAnsi="Tahoma" w:cs="Tahoma"/>
          <w:sz w:val="21"/>
          <w:lang w:val="en-US"/>
        </w:rPr>
        <w:t xml:space="preserve"> – we would then consider this inquiry as scheduled</w:t>
      </w:r>
      <w:r w:rsidR="006635A9" w:rsidRPr="006635A9">
        <w:rPr>
          <w:rFonts w:ascii="Tahoma" w:eastAsia="Times New Roman" w:hAnsi="Tahoma" w:cs="Tahoma"/>
          <w:sz w:val="21"/>
          <w:lang w:val="en-US"/>
        </w:rPr>
        <w:t>. After the scheduling of a treatment, most patients ask the facilitator for help with booking their flights and accommodation before going for treatment. Unfortunately, some patients sometimes cancel their scheduled treatment</w:t>
      </w:r>
      <w:r w:rsidR="006635A9">
        <w:rPr>
          <w:rFonts w:ascii="Tahoma" w:eastAsia="Times New Roman" w:hAnsi="Tahoma" w:cs="Tahoma"/>
          <w:sz w:val="21"/>
          <w:lang w:val="en-US"/>
        </w:rPr>
        <w:t xml:space="preserve"> due to unforeseen change of plans</w:t>
      </w:r>
      <w:r w:rsidR="006635A9" w:rsidRPr="006635A9">
        <w:rPr>
          <w:rFonts w:ascii="Tahoma" w:eastAsia="Times New Roman" w:hAnsi="Tahoma" w:cs="Tahoma"/>
          <w:sz w:val="21"/>
          <w:lang w:val="en-US"/>
        </w:rPr>
        <w:t>.</w:t>
      </w:r>
    </w:p>
    <w:p w14:paraId="3064BE20" w14:textId="77777777" w:rsidR="006635A9" w:rsidRPr="006635A9" w:rsidRDefault="006635A9" w:rsidP="006635A9">
      <w:pPr>
        <w:jc w:val="both"/>
        <w:rPr>
          <w:rFonts w:ascii="Tahoma" w:eastAsia="Times New Roman" w:hAnsi="Tahoma" w:cs="Tahoma"/>
          <w:sz w:val="21"/>
          <w:lang w:val="en-US"/>
        </w:rPr>
      </w:pPr>
    </w:p>
    <w:p w14:paraId="23DEA94B" w14:textId="63DE16BD" w:rsidR="006635A9" w:rsidRPr="006635A9" w:rsidRDefault="00797C5A" w:rsidP="006635A9">
      <w:pPr>
        <w:jc w:val="both"/>
        <w:rPr>
          <w:rFonts w:ascii="Tahoma" w:eastAsia="Times New Roman" w:hAnsi="Tahoma" w:cs="Tahoma"/>
          <w:sz w:val="21"/>
          <w:lang w:val="en-US"/>
        </w:rPr>
      </w:pPr>
      <w:r>
        <w:rPr>
          <w:rFonts w:ascii="Tahoma" w:eastAsia="Times New Roman" w:hAnsi="Tahoma" w:cs="Tahoma"/>
          <w:sz w:val="21"/>
          <w:lang w:val="en-US"/>
        </w:rPr>
        <w:t>Company ABC</w:t>
      </w:r>
      <w:r w:rsidR="006635A9" w:rsidRPr="006635A9">
        <w:rPr>
          <w:rFonts w:ascii="Tahoma" w:eastAsia="Times New Roman" w:hAnsi="Tahoma" w:cs="Tahoma"/>
          <w:sz w:val="21"/>
          <w:lang w:val="en-US"/>
        </w:rPr>
        <w:t xml:space="preserve"> uses various online and offline marketing channels to attract patients to its website. The marketing team based in </w:t>
      </w:r>
      <w:r>
        <w:rPr>
          <w:rFonts w:ascii="Tahoma" w:eastAsia="Times New Roman" w:hAnsi="Tahoma" w:cs="Tahoma"/>
          <w:sz w:val="21"/>
          <w:lang w:val="en-US"/>
        </w:rPr>
        <w:t>Company ABC</w:t>
      </w:r>
      <w:r w:rsidR="00DF5F75">
        <w:rPr>
          <w:rFonts w:ascii="Tahoma" w:eastAsia="Times New Roman" w:hAnsi="Tahoma" w:cs="Tahoma"/>
          <w:sz w:val="21"/>
          <w:lang w:val="en-US"/>
        </w:rPr>
        <w:t>’s</w:t>
      </w:r>
      <w:r w:rsidR="006635A9" w:rsidRPr="006635A9">
        <w:rPr>
          <w:rFonts w:ascii="Tahoma" w:eastAsia="Times New Roman" w:hAnsi="Tahoma" w:cs="Tahoma"/>
          <w:sz w:val="21"/>
          <w:lang w:val="en-US"/>
        </w:rPr>
        <w:t xml:space="preserve"> Berlin HQ constantly optimizes its marketing campaigns </w:t>
      </w:r>
      <w:proofErr w:type="gramStart"/>
      <w:r w:rsidR="006635A9" w:rsidRPr="006635A9">
        <w:rPr>
          <w:rFonts w:ascii="Tahoma" w:eastAsia="Times New Roman" w:hAnsi="Tahoma" w:cs="Tahoma"/>
          <w:sz w:val="21"/>
          <w:lang w:val="en-US"/>
        </w:rPr>
        <w:t>so as to</w:t>
      </w:r>
      <w:proofErr w:type="gramEnd"/>
      <w:r w:rsidR="006635A9" w:rsidRPr="006635A9">
        <w:rPr>
          <w:rFonts w:ascii="Tahoma" w:eastAsia="Times New Roman" w:hAnsi="Tahoma" w:cs="Tahoma"/>
          <w:sz w:val="21"/>
          <w:lang w:val="en-US"/>
        </w:rPr>
        <w:t xml:space="preserve"> reduce the cost per inquirer and to improve ROI.</w:t>
      </w:r>
    </w:p>
    <w:p w14:paraId="301169A7" w14:textId="77777777" w:rsidR="006635A9" w:rsidRPr="006635A9" w:rsidRDefault="006635A9" w:rsidP="006635A9">
      <w:pPr>
        <w:jc w:val="both"/>
        <w:rPr>
          <w:rFonts w:ascii="Tahoma" w:eastAsia="Times New Roman" w:hAnsi="Tahoma" w:cs="Tahoma"/>
          <w:sz w:val="21"/>
          <w:lang w:val="en-US"/>
        </w:rPr>
      </w:pPr>
    </w:p>
    <w:p w14:paraId="270F097B" w14:textId="6361D252" w:rsidR="006635A9" w:rsidRDefault="00797C5A" w:rsidP="006635A9">
      <w:pPr>
        <w:jc w:val="both"/>
        <w:rPr>
          <w:rFonts w:ascii="Tahoma" w:eastAsia="Times New Roman" w:hAnsi="Tahoma" w:cs="Tahoma"/>
          <w:sz w:val="21"/>
          <w:lang w:val="en-US"/>
        </w:rPr>
      </w:pPr>
      <w:r>
        <w:rPr>
          <w:rFonts w:ascii="Tahoma" w:eastAsia="Times New Roman" w:hAnsi="Tahoma" w:cs="Tahoma"/>
          <w:sz w:val="21"/>
          <w:lang w:val="en-US"/>
        </w:rPr>
        <w:t>Company ABC</w:t>
      </w:r>
      <w:r w:rsidR="006635A9" w:rsidRPr="006635A9">
        <w:rPr>
          <w:rFonts w:ascii="Tahoma" w:eastAsia="Times New Roman" w:hAnsi="Tahoma" w:cs="Tahoma"/>
          <w:sz w:val="21"/>
          <w:lang w:val="en-US"/>
        </w:rPr>
        <w:t xml:space="preserve"> earns money by charging a 30% commission on all completed treatments. </w:t>
      </w:r>
    </w:p>
    <w:p w14:paraId="34C4A610" w14:textId="77777777" w:rsidR="00DF5F75" w:rsidRDefault="00DF5F75" w:rsidP="00DF5F75">
      <w:pPr>
        <w:rPr>
          <w:rFonts w:ascii="Tahoma" w:eastAsia="Times New Roman" w:hAnsi="Tahoma" w:cs="Tahoma"/>
          <w:b/>
          <w:sz w:val="21"/>
          <w:u w:val="single"/>
          <w:lang w:val="en-US"/>
        </w:rPr>
      </w:pPr>
    </w:p>
    <w:p w14:paraId="6BDC29F7" w14:textId="66F8F71F" w:rsidR="00DF5F75" w:rsidRDefault="00DF5F75" w:rsidP="00DF5F75">
      <w:pPr>
        <w:rPr>
          <w:rFonts w:ascii="Tahoma" w:eastAsia="Times New Roman" w:hAnsi="Tahoma" w:cs="Tahoma"/>
          <w:b/>
          <w:sz w:val="21"/>
          <w:u w:val="single"/>
          <w:lang w:val="en-US"/>
        </w:rPr>
      </w:pPr>
      <w:r>
        <w:rPr>
          <w:rFonts w:ascii="Tahoma" w:eastAsia="Times New Roman" w:hAnsi="Tahoma" w:cs="Tahoma"/>
          <w:b/>
          <w:sz w:val="21"/>
          <w:u w:val="single"/>
          <w:lang w:val="en-US"/>
        </w:rPr>
        <w:t xml:space="preserve">SQL </w:t>
      </w:r>
      <w:r w:rsidRPr="00B538E6">
        <w:rPr>
          <w:rFonts w:ascii="Tahoma" w:eastAsia="Times New Roman" w:hAnsi="Tahoma" w:cs="Tahoma"/>
          <w:b/>
          <w:sz w:val="21"/>
          <w:u w:val="single"/>
          <w:lang w:val="en-US"/>
        </w:rPr>
        <w:t>Task</w:t>
      </w:r>
    </w:p>
    <w:p w14:paraId="34C07BE1" w14:textId="575D2D18" w:rsidR="00DF5F75" w:rsidRDefault="00DF5F75" w:rsidP="00DF5F75">
      <w:pPr>
        <w:rPr>
          <w:rFonts w:ascii="Tahoma" w:eastAsia="Times New Roman" w:hAnsi="Tahoma" w:cs="Tahoma"/>
          <w:b/>
          <w:sz w:val="21"/>
          <w:u w:val="single"/>
          <w:lang w:val="en-US"/>
        </w:rPr>
      </w:pPr>
    </w:p>
    <w:p w14:paraId="2C97E110" w14:textId="22644731" w:rsidR="00DF5F75" w:rsidRDefault="00DF5F75" w:rsidP="00DF5F75">
      <w:pPr>
        <w:rPr>
          <w:rFonts w:ascii="Tahoma" w:eastAsia="Times New Roman" w:hAnsi="Tahoma" w:cs="Tahoma"/>
          <w:b/>
          <w:sz w:val="21"/>
          <w:u w:val="single"/>
          <w:lang w:val="en-US"/>
        </w:rPr>
      </w:pPr>
      <w:r>
        <w:rPr>
          <w:rFonts w:ascii="Tahoma" w:eastAsia="Times New Roman" w:hAnsi="Tahoma" w:cs="Tahoma"/>
          <w:sz w:val="21"/>
          <w:lang w:val="en-US"/>
        </w:rPr>
        <w:t xml:space="preserve">Please write SQL queries to answer the following questions using the dataset on the Excel file attached. </w:t>
      </w:r>
    </w:p>
    <w:p w14:paraId="1119CC2A" w14:textId="25BA230D" w:rsidR="00DF5F75" w:rsidRDefault="00DF5F75" w:rsidP="00DF5F75">
      <w:pPr>
        <w:rPr>
          <w:rFonts w:ascii="Tahoma" w:eastAsia="Times New Roman" w:hAnsi="Tahoma" w:cs="Tahoma"/>
          <w:b/>
          <w:sz w:val="21"/>
          <w:u w:val="single"/>
          <w:lang w:val="en-US"/>
        </w:rPr>
      </w:pPr>
    </w:p>
    <w:p w14:paraId="497C4059" w14:textId="6471EA3D" w:rsidR="00DF5F75" w:rsidRPr="00B538E6" w:rsidRDefault="00DF5F75" w:rsidP="00DF5F75">
      <w:pPr>
        <w:spacing w:line="360" w:lineRule="auto"/>
        <w:rPr>
          <w:rFonts w:ascii="Tahoma" w:eastAsia="Times New Roman" w:hAnsi="Tahoma" w:cs="Tahoma"/>
          <w:b/>
          <w:sz w:val="21"/>
          <w:lang w:val="en-US"/>
        </w:rPr>
      </w:pPr>
      <w:r w:rsidRPr="00B538E6">
        <w:rPr>
          <w:rFonts w:ascii="Tahoma" w:eastAsia="Times New Roman" w:hAnsi="Tahoma" w:cs="Tahoma"/>
          <w:b/>
          <w:sz w:val="21"/>
          <w:lang w:val="en-US"/>
        </w:rPr>
        <w:t xml:space="preserve">1-) </w:t>
      </w:r>
      <w:r>
        <w:rPr>
          <w:rFonts w:ascii="Tahoma" w:eastAsia="Times New Roman" w:hAnsi="Tahoma" w:cs="Tahoma"/>
          <w:b/>
          <w:sz w:val="21"/>
          <w:lang w:val="en-US"/>
        </w:rPr>
        <w:t>What are the top 3 inquired procedures overall?</w:t>
      </w:r>
    </w:p>
    <w:p w14:paraId="70DF819C" w14:textId="3EBD67C8" w:rsidR="00DF5F75" w:rsidRDefault="00DF5F75" w:rsidP="00DF5F75">
      <w:pPr>
        <w:spacing w:line="360" w:lineRule="auto"/>
        <w:rPr>
          <w:rFonts w:ascii="Tahoma" w:eastAsia="Times New Roman" w:hAnsi="Tahoma" w:cs="Tahoma"/>
          <w:b/>
          <w:sz w:val="21"/>
          <w:u w:val="single"/>
          <w:lang w:val="en-US"/>
        </w:rPr>
      </w:pPr>
    </w:p>
    <w:p w14:paraId="03432825" w14:textId="6608F41E" w:rsidR="00DF5F75" w:rsidRDefault="00DF5F75" w:rsidP="00DF5F75">
      <w:pPr>
        <w:spacing w:line="360" w:lineRule="auto"/>
        <w:rPr>
          <w:rFonts w:ascii="Tahoma" w:eastAsia="Times New Roman" w:hAnsi="Tahoma" w:cs="Tahoma"/>
          <w:b/>
          <w:sz w:val="21"/>
          <w:lang w:val="en-US"/>
        </w:rPr>
      </w:pPr>
      <w:r>
        <w:rPr>
          <w:rFonts w:ascii="Tahoma" w:eastAsia="Times New Roman" w:hAnsi="Tahoma" w:cs="Tahoma"/>
          <w:b/>
          <w:sz w:val="21"/>
          <w:lang w:val="en-US"/>
        </w:rPr>
        <w:t>2</w:t>
      </w:r>
      <w:r w:rsidRPr="00B538E6">
        <w:rPr>
          <w:rFonts w:ascii="Tahoma" w:eastAsia="Times New Roman" w:hAnsi="Tahoma" w:cs="Tahoma"/>
          <w:b/>
          <w:sz w:val="21"/>
          <w:lang w:val="en-US"/>
        </w:rPr>
        <w:t xml:space="preserve">-) </w:t>
      </w:r>
      <w:r>
        <w:rPr>
          <w:rFonts w:ascii="Tahoma" w:eastAsia="Times New Roman" w:hAnsi="Tahoma" w:cs="Tahoma"/>
          <w:b/>
          <w:sz w:val="21"/>
          <w:lang w:val="en-US"/>
        </w:rPr>
        <w:t>How long did it take for each clinic to receive their first inquiry?</w:t>
      </w:r>
    </w:p>
    <w:p w14:paraId="008A1192" w14:textId="77777777" w:rsidR="00DF5F75" w:rsidRPr="00DF5F75" w:rsidRDefault="00DF5F75" w:rsidP="00DF5F75">
      <w:pPr>
        <w:spacing w:line="360" w:lineRule="auto"/>
        <w:rPr>
          <w:rFonts w:ascii="Tahoma" w:eastAsia="Times New Roman" w:hAnsi="Tahoma" w:cs="Tahoma"/>
          <w:b/>
          <w:sz w:val="21"/>
          <w:lang w:val="en-US"/>
        </w:rPr>
      </w:pPr>
    </w:p>
    <w:p w14:paraId="51BA5084" w14:textId="3523B534" w:rsidR="00DF5F75" w:rsidRDefault="00DF5F75" w:rsidP="00DF5F75">
      <w:pPr>
        <w:spacing w:line="360" w:lineRule="auto"/>
        <w:rPr>
          <w:rFonts w:ascii="Tahoma" w:eastAsia="Times New Roman" w:hAnsi="Tahoma" w:cs="Tahoma"/>
          <w:b/>
          <w:sz w:val="21"/>
          <w:lang w:val="en-US"/>
        </w:rPr>
      </w:pPr>
      <w:r>
        <w:rPr>
          <w:rFonts w:ascii="Tahoma" w:eastAsia="Times New Roman" w:hAnsi="Tahoma" w:cs="Tahoma"/>
          <w:b/>
          <w:sz w:val="21"/>
          <w:lang w:val="en-US"/>
        </w:rPr>
        <w:t>3</w:t>
      </w:r>
      <w:r w:rsidRPr="00B538E6">
        <w:rPr>
          <w:rFonts w:ascii="Tahoma" w:eastAsia="Times New Roman" w:hAnsi="Tahoma" w:cs="Tahoma"/>
          <w:b/>
          <w:sz w:val="21"/>
          <w:lang w:val="en-US"/>
        </w:rPr>
        <w:t xml:space="preserve">-) </w:t>
      </w:r>
      <w:r>
        <w:rPr>
          <w:rFonts w:ascii="Tahoma" w:eastAsia="Times New Roman" w:hAnsi="Tahoma" w:cs="Tahoma"/>
          <w:b/>
          <w:sz w:val="21"/>
          <w:lang w:val="en-US"/>
        </w:rPr>
        <w:t>We updated the description of the Laser Eye Surgery procedure on our website. How many inquiries did we have before the update, and how many after?</w:t>
      </w:r>
    </w:p>
    <w:p w14:paraId="6640744B" w14:textId="082B207F" w:rsidR="00DF5F75" w:rsidRPr="00497160" w:rsidRDefault="00497160" w:rsidP="00497160">
      <w:pPr>
        <w:spacing w:line="360" w:lineRule="auto"/>
        <w:rPr>
          <w:rFonts w:ascii="Tahoma" w:eastAsia="Times New Roman" w:hAnsi="Tahoma" w:cs="Tahoma"/>
          <w:b/>
          <w:sz w:val="21"/>
          <w:lang w:val="en-US"/>
        </w:rPr>
      </w:pPr>
      <w:r>
        <w:rPr>
          <w:rFonts w:ascii="Tahoma" w:eastAsia="Times New Roman" w:hAnsi="Tahoma" w:cs="Tahoma"/>
          <w:b/>
          <w:sz w:val="21"/>
          <w:lang w:val="en-US"/>
        </w:rPr>
        <w:t>BONUS (optional) – We want to send a discount coupon to those users who inquired for Veneers and for some reason did not go through with the treatment, to encourage them to make a booking. Please generate a mailing list for our Content team, who will use copy text in French and in English.</w:t>
      </w:r>
    </w:p>
    <w:p w14:paraId="71BFF30D" w14:textId="77777777" w:rsidR="00DF5F75" w:rsidRDefault="00DF5F75" w:rsidP="006635A9">
      <w:pPr>
        <w:jc w:val="both"/>
        <w:rPr>
          <w:rFonts w:ascii="Tahoma" w:eastAsia="Times New Roman" w:hAnsi="Tahoma" w:cs="Tahoma"/>
          <w:sz w:val="21"/>
          <w:lang w:val="en-US"/>
        </w:rPr>
      </w:pPr>
    </w:p>
    <w:p w14:paraId="77DE398E" w14:textId="77777777" w:rsidR="00797C5A" w:rsidRDefault="00797C5A" w:rsidP="006635A9">
      <w:pPr>
        <w:rPr>
          <w:rFonts w:ascii="Tahoma" w:eastAsia="Times New Roman" w:hAnsi="Tahoma" w:cs="Tahoma"/>
          <w:b/>
          <w:sz w:val="21"/>
          <w:u w:val="single"/>
          <w:lang w:val="en-US"/>
        </w:rPr>
      </w:pPr>
    </w:p>
    <w:p w14:paraId="42AA1844" w14:textId="77777777" w:rsidR="00797C5A" w:rsidRDefault="00797C5A" w:rsidP="006635A9">
      <w:pPr>
        <w:rPr>
          <w:rFonts w:ascii="Tahoma" w:eastAsia="Times New Roman" w:hAnsi="Tahoma" w:cs="Tahoma"/>
          <w:b/>
          <w:sz w:val="21"/>
          <w:u w:val="single"/>
          <w:lang w:val="en-US"/>
        </w:rPr>
      </w:pPr>
    </w:p>
    <w:p w14:paraId="3218B678" w14:textId="77777777" w:rsidR="00797C5A" w:rsidRDefault="00797C5A" w:rsidP="006635A9">
      <w:pPr>
        <w:rPr>
          <w:rFonts w:ascii="Tahoma" w:eastAsia="Times New Roman" w:hAnsi="Tahoma" w:cs="Tahoma"/>
          <w:b/>
          <w:sz w:val="21"/>
          <w:u w:val="single"/>
          <w:lang w:val="en-US"/>
        </w:rPr>
      </w:pPr>
    </w:p>
    <w:p w14:paraId="664F1F85" w14:textId="77777777" w:rsidR="00797C5A" w:rsidRDefault="00797C5A" w:rsidP="006635A9">
      <w:pPr>
        <w:rPr>
          <w:rFonts w:ascii="Tahoma" w:eastAsia="Times New Roman" w:hAnsi="Tahoma" w:cs="Tahoma"/>
          <w:b/>
          <w:sz w:val="21"/>
          <w:u w:val="single"/>
          <w:lang w:val="en-US"/>
        </w:rPr>
      </w:pPr>
    </w:p>
    <w:p w14:paraId="1242C627" w14:textId="791CF0CF" w:rsidR="006635A9" w:rsidRPr="00B538E6" w:rsidRDefault="00DF5F75" w:rsidP="006635A9">
      <w:pPr>
        <w:rPr>
          <w:rFonts w:ascii="Tahoma" w:eastAsia="Times New Roman" w:hAnsi="Tahoma" w:cs="Tahoma"/>
          <w:b/>
          <w:sz w:val="21"/>
          <w:u w:val="single"/>
          <w:lang w:val="en-US"/>
        </w:rPr>
      </w:pPr>
      <w:r>
        <w:rPr>
          <w:rFonts w:ascii="Tahoma" w:eastAsia="Times New Roman" w:hAnsi="Tahoma" w:cs="Tahoma"/>
          <w:b/>
          <w:sz w:val="21"/>
          <w:u w:val="single"/>
          <w:lang w:val="en-US"/>
        </w:rPr>
        <w:lastRenderedPageBreak/>
        <w:t xml:space="preserve">Analytical </w:t>
      </w:r>
      <w:r w:rsidR="006635A9" w:rsidRPr="00B538E6">
        <w:rPr>
          <w:rFonts w:ascii="Tahoma" w:eastAsia="Times New Roman" w:hAnsi="Tahoma" w:cs="Tahoma"/>
          <w:b/>
          <w:sz w:val="21"/>
          <w:u w:val="single"/>
          <w:lang w:val="en-US"/>
        </w:rPr>
        <w:t>Task</w:t>
      </w:r>
    </w:p>
    <w:p w14:paraId="26B881E3" w14:textId="77777777" w:rsidR="006635A9" w:rsidRDefault="006635A9" w:rsidP="006635A9">
      <w:pPr>
        <w:rPr>
          <w:rFonts w:ascii="Tahoma" w:eastAsia="Times New Roman" w:hAnsi="Tahoma" w:cs="Tahoma"/>
          <w:sz w:val="21"/>
          <w:lang w:val="en-US"/>
        </w:rPr>
      </w:pPr>
    </w:p>
    <w:p w14:paraId="0F5BB264" w14:textId="428500E3" w:rsidR="006635A9" w:rsidRDefault="006635A9" w:rsidP="006635A9">
      <w:pPr>
        <w:rPr>
          <w:rFonts w:ascii="Tahoma" w:eastAsia="Times New Roman" w:hAnsi="Tahoma" w:cs="Tahoma"/>
          <w:sz w:val="21"/>
          <w:lang w:val="en-US"/>
        </w:rPr>
      </w:pPr>
      <w:r w:rsidRPr="006635A9">
        <w:rPr>
          <w:rFonts w:ascii="Tahoma" w:eastAsia="Times New Roman" w:hAnsi="Tahoma" w:cs="Tahoma"/>
          <w:sz w:val="21"/>
          <w:lang w:val="en-US"/>
        </w:rPr>
        <w:t xml:space="preserve">You are a Business Analyst at </w:t>
      </w:r>
      <w:r w:rsidR="00797C5A">
        <w:rPr>
          <w:rFonts w:ascii="Tahoma" w:eastAsia="Times New Roman" w:hAnsi="Tahoma" w:cs="Tahoma"/>
          <w:sz w:val="21"/>
          <w:lang w:val="en-US"/>
        </w:rPr>
        <w:t>Company ABC</w:t>
      </w:r>
      <w:r w:rsidRPr="006635A9">
        <w:rPr>
          <w:rFonts w:ascii="Tahoma" w:eastAsia="Times New Roman" w:hAnsi="Tahoma" w:cs="Tahoma"/>
          <w:sz w:val="21"/>
          <w:lang w:val="en-US"/>
        </w:rPr>
        <w:t xml:space="preserve"> and need to brief a potential investor on the company's performance, revenues and profits. This investor knows very little about </w:t>
      </w:r>
      <w:r w:rsidR="00797C5A">
        <w:rPr>
          <w:rFonts w:ascii="Tahoma" w:eastAsia="Times New Roman" w:hAnsi="Tahoma" w:cs="Tahoma"/>
          <w:sz w:val="21"/>
          <w:lang w:val="en-US"/>
        </w:rPr>
        <w:t>Company ABC</w:t>
      </w:r>
      <w:r w:rsidRPr="006635A9">
        <w:rPr>
          <w:rFonts w:ascii="Tahoma" w:eastAsia="Times New Roman" w:hAnsi="Tahoma" w:cs="Tahoma"/>
          <w:sz w:val="21"/>
          <w:lang w:val="en-US"/>
        </w:rPr>
        <w:t xml:space="preserve"> and needs to understand the business as much as possible before making his investment decision. You should find all the information needed for this analy</w:t>
      </w:r>
      <w:r>
        <w:rPr>
          <w:rFonts w:ascii="Tahoma" w:eastAsia="Times New Roman" w:hAnsi="Tahoma" w:cs="Tahoma"/>
          <w:sz w:val="21"/>
          <w:lang w:val="en-US"/>
        </w:rPr>
        <w:t>sis in the Excel file attached.</w:t>
      </w:r>
    </w:p>
    <w:p w14:paraId="4BD76066" w14:textId="77777777" w:rsidR="006635A9" w:rsidRDefault="006635A9" w:rsidP="006635A9">
      <w:pPr>
        <w:rPr>
          <w:rFonts w:ascii="Tahoma" w:eastAsia="Times New Roman" w:hAnsi="Tahoma" w:cs="Tahoma"/>
          <w:sz w:val="21"/>
          <w:lang w:val="en-US"/>
        </w:rPr>
      </w:pPr>
    </w:p>
    <w:p w14:paraId="2099FA21" w14:textId="5CF01774" w:rsidR="00B538E6" w:rsidRPr="00B538E6" w:rsidRDefault="00B538E6" w:rsidP="006635A9">
      <w:pPr>
        <w:rPr>
          <w:rFonts w:ascii="Tahoma" w:eastAsia="Times New Roman" w:hAnsi="Tahoma" w:cs="Tahoma"/>
          <w:b/>
          <w:sz w:val="21"/>
          <w:lang w:val="en-US"/>
        </w:rPr>
      </w:pPr>
      <w:r w:rsidRPr="00B538E6">
        <w:rPr>
          <w:rFonts w:ascii="Tahoma" w:eastAsia="Times New Roman" w:hAnsi="Tahoma" w:cs="Tahoma"/>
          <w:b/>
          <w:sz w:val="21"/>
          <w:lang w:val="en-US"/>
        </w:rPr>
        <w:t xml:space="preserve">1-) </w:t>
      </w:r>
      <w:r w:rsidR="006635A9" w:rsidRPr="006635A9">
        <w:rPr>
          <w:rFonts w:ascii="Tahoma" w:eastAsia="Times New Roman" w:hAnsi="Tahoma" w:cs="Tahoma"/>
          <w:b/>
          <w:sz w:val="21"/>
          <w:lang w:val="en-US"/>
        </w:rPr>
        <w:t xml:space="preserve">Please provide insights on </w:t>
      </w:r>
      <w:r w:rsidR="00797C5A">
        <w:rPr>
          <w:rFonts w:ascii="Tahoma" w:eastAsia="Times New Roman" w:hAnsi="Tahoma" w:cs="Tahoma"/>
          <w:b/>
          <w:sz w:val="21"/>
          <w:lang w:val="en-US"/>
        </w:rPr>
        <w:t>Company ABC</w:t>
      </w:r>
      <w:r w:rsidR="00DF5F75">
        <w:rPr>
          <w:rFonts w:ascii="Tahoma" w:eastAsia="Times New Roman" w:hAnsi="Tahoma" w:cs="Tahoma"/>
          <w:b/>
          <w:sz w:val="21"/>
          <w:lang w:val="en-US"/>
        </w:rPr>
        <w:t>’s</w:t>
      </w:r>
      <w:r w:rsidR="006635A9" w:rsidRPr="006635A9">
        <w:rPr>
          <w:rFonts w:ascii="Tahoma" w:eastAsia="Times New Roman" w:hAnsi="Tahoma" w:cs="Tahoma"/>
          <w:b/>
          <w:sz w:val="21"/>
          <w:lang w:val="en-US"/>
        </w:rPr>
        <w:t xml:space="preserve"> ke</w:t>
      </w:r>
      <w:r w:rsidRPr="00B538E6">
        <w:rPr>
          <w:rFonts w:ascii="Tahoma" w:eastAsia="Times New Roman" w:hAnsi="Tahoma" w:cs="Tahoma"/>
          <w:b/>
          <w:sz w:val="21"/>
          <w:lang w:val="en-US"/>
        </w:rPr>
        <w:t>y business and revenue metrics.</w:t>
      </w:r>
    </w:p>
    <w:p w14:paraId="4E1D8BFE" w14:textId="55CB9D14" w:rsidR="006635A9" w:rsidRDefault="006635A9" w:rsidP="006635A9">
      <w:pPr>
        <w:rPr>
          <w:rFonts w:ascii="Tahoma" w:eastAsia="Times New Roman" w:hAnsi="Tahoma" w:cs="Tahoma"/>
          <w:sz w:val="21"/>
          <w:lang w:val="en-US"/>
        </w:rPr>
      </w:pPr>
      <w:r w:rsidRPr="006635A9">
        <w:rPr>
          <w:rFonts w:ascii="Tahoma" w:eastAsia="Times New Roman" w:hAnsi="Tahoma" w:cs="Tahoma"/>
          <w:sz w:val="21"/>
          <w:lang w:val="en-US"/>
        </w:rPr>
        <w:t xml:space="preserve">Conversion Rate and Cash Flow Generation are examples of important metrics for </w:t>
      </w:r>
      <w:r w:rsidR="00797C5A">
        <w:rPr>
          <w:rFonts w:ascii="Tahoma" w:eastAsia="Times New Roman" w:hAnsi="Tahoma" w:cs="Tahoma"/>
          <w:sz w:val="21"/>
          <w:lang w:val="en-US"/>
        </w:rPr>
        <w:t>Company ABC</w:t>
      </w:r>
      <w:r>
        <w:rPr>
          <w:rFonts w:ascii="Tahoma" w:eastAsia="Times New Roman" w:hAnsi="Tahoma" w:cs="Tahoma"/>
          <w:sz w:val="21"/>
          <w:lang w:val="en-US"/>
        </w:rPr>
        <w:t xml:space="preserve"> but there are many others.</w:t>
      </w:r>
    </w:p>
    <w:p w14:paraId="5E907E77" w14:textId="77777777" w:rsidR="006635A9" w:rsidRDefault="006635A9" w:rsidP="006635A9">
      <w:pPr>
        <w:rPr>
          <w:rFonts w:ascii="Tahoma" w:eastAsia="Times New Roman" w:hAnsi="Tahoma" w:cs="Tahoma"/>
          <w:sz w:val="21"/>
          <w:lang w:val="en-US"/>
        </w:rPr>
      </w:pPr>
    </w:p>
    <w:p w14:paraId="61C9A021" w14:textId="22AA91E0" w:rsidR="00D20B57" w:rsidRPr="00827BC6" w:rsidRDefault="00D20B57" w:rsidP="00D20B57">
      <w:pPr>
        <w:rPr>
          <w:rFonts w:ascii="Tahoma" w:eastAsia="Times New Roman" w:hAnsi="Tahoma" w:cs="Tahoma"/>
          <w:b/>
          <w:sz w:val="20"/>
          <w:lang w:val="en-US"/>
        </w:rPr>
      </w:pPr>
      <w:r w:rsidRPr="00827BC6">
        <w:rPr>
          <w:rFonts w:ascii="Tahoma" w:eastAsia="Times New Roman" w:hAnsi="Tahoma" w:cs="Tahoma"/>
          <w:b/>
          <w:sz w:val="20"/>
          <w:lang w:val="en-US"/>
        </w:rPr>
        <w:t xml:space="preserve">Note: You do not need to </w:t>
      </w:r>
      <w:r w:rsidR="00073088" w:rsidRPr="00827BC6">
        <w:rPr>
          <w:rFonts w:ascii="Tahoma" w:eastAsia="Times New Roman" w:hAnsi="Tahoma" w:cs="Tahoma"/>
          <w:b/>
          <w:sz w:val="20"/>
          <w:lang w:val="en-US"/>
        </w:rPr>
        <w:t xml:space="preserve">create a comprehensive presentation to </w:t>
      </w:r>
      <w:r w:rsidRPr="00827BC6">
        <w:rPr>
          <w:rFonts w:ascii="Tahoma" w:eastAsia="Times New Roman" w:hAnsi="Tahoma" w:cs="Tahoma"/>
          <w:b/>
          <w:sz w:val="20"/>
          <w:lang w:val="en-US"/>
        </w:rPr>
        <w:t xml:space="preserve">present the industry, the business model or the company itself. </w:t>
      </w:r>
      <w:r w:rsidR="00073088" w:rsidRPr="00827BC6">
        <w:rPr>
          <w:rFonts w:ascii="Tahoma" w:eastAsia="Times New Roman" w:hAnsi="Tahoma" w:cs="Tahoma"/>
          <w:b/>
          <w:sz w:val="20"/>
          <w:lang w:val="en-US"/>
        </w:rPr>
        <w:t>Presenting key metrics and analyzing them</w:t>
      </w:r>
      <w:r w:rsidRPr="00827BC6">
        <w:rPr>
          <w:rFonts w:ascii="Tahoma" w:eastAsia="Times New Roman" w:hAnsi="Tahoma" w:cs="Tahoma"/>
          <w:b/>
          <w:sz w:val="20"/>
          <w:lang w:val="en-US"/>
        </w:rPr>
        <w:t xml:space="preserve"> is what matters here! </w:t>
      </w:r>
      <w:r w:rsidRPr="00827BC6">
        <w:rPr>
          <w:rFonts w:ascii="Tahoma" w:eastAsia="Times New Roman" w:hAnsi="Tahoma" w:cs="Tahoma"/>
          <w:b/>
          <w:sz w:val="20"/>
          <w:lang w:val="en-US"/>
        </w:rPr>
        <w:sym w:font="Wingdings" w:char="F04A"/>
      </w:r>
    </w:p>
    <w:p w14:paraId="2F3D67F3" w14:textId="77777777" w:rsidR="00D20B57" w:rsidRDefault="00D20B57" w:rsidP="006635A9">
      <w:pPr>
        <w:rPr>
          <w:rFonts w:ascii="Tahoma" w:eastAsia="Times New Roman" w:hAnsi="Tahoma" w:cs="Tahoma"/>
          <w:sz w:val="21"/>
          <w:lang w:val="en-US"/>
        </w:rPr>
      </w:pPr>
    </w:p>
    <w:p w14:paraId="68508A59" w14:textId="77777777" w:rsidR="00B538E6" w:rsidRDefault="00B538E6" w:rsidP="006635A9">
      <w:pPr>
        <w:rPr>
          <w:rFonts w:ascii="Tahoma" w:eastAsia="Times New Roman" w:hAnsi="Tahoma" w:cs="Tahoma"/>
          <w:sz w:val="21"/>
          <w:lang w:val="en-US"/>
        </w:rPr>
      </w:pPr>
    </w:p>
    <w:p w14:paraId="74D8607B" w14:textId="77777777" w:rsidR="006635A9" w:rsidRPr="00B538E6" w:rsidRDefault="00B538E6" w:rsidP="006635A9">
      <w:pPr>
        <w:rPr>
          <w:rFonts w:ascii="Tahoma" w:eastAsia="Times New Roman" w:hAnsi="Tahoma" w:cs="Tahoma"/>
          <w:b/>
          <w:sz w:val="21"/>
          <w:lang w:val="en-US"/>
        </w:rPr>
      </w:pPr>
      <w:r w:rsidRPr="00B538E6">
        <w:rPr>
          <w:rFonts w:ascii="Tahoma" w:eastAsia="Times New Roman" w:hAnsi="Tahoma" w:cs="Tahoma"/>
          <w:b/>
          <w:sz w:val="21"/>
          <w:lang w:val="en-US"/>
        </w:rPr>
        <w:t xml:space="preserve">2-) </w:t>
      </w:r>
      <w:r w:rsidR="006635A9" w:rsidRPr="006635A9">
        <w:rPr>
          <w:rFonts w:ascii="Tahoma" w:eastAsia="Times New Roman" w:hAnsi="Tahoma" w:cs="Tahoma"/>
          <w:b/>
          <w:sz w:val="21"/>
          <w:lang w:val="en-US"/>
        </w:rPr>
        <w:t xml:space="preserve">Please also (shortly) list the information missing in the Excel document and you wish you had to your disposal to either go deeper in your analysis or to calculate some metrics. </w:t>
      </w:r>
    </w:p>
    <w:p w14:paraId="2BFA3AF5" w14:textId="77777777" w:rsidR="006635A9" w:rsidRDefault="006635A9" w:rsidP="006635A9">
      <w:pPr>
        <w:rPr>
          <w:rFonts w:ascii="Tahoma" w:eastAsia="Times New Roman" w:hAnsi="Tahoma" w:cs="Tahoma"/>
          <w:sz w:val="21"/>
          <w:lang w:val="en-US"/>
        </w:rPr>
      </w:pPr>
    </w:p>
    <w:p w14:paraId="5ECFED0F" w14:textId="77777777" w:rsidR="00B538E6" w:rsidRDefault="00B538E6" w:rsidP="006635A9">
      <w:pPr>
        <w:rPr>
          <w:rFonts w:ascii="Tahoma" w:eastAsia="Times New Roman" w:hAnsi="Tahoma" w:cs="Tahoma"/>
          <w:sz w:val="21"/>
          <w:lang w:val="en-US"/>
        </w:rPr>
      </w:pPr>
    </w:p>
    <w:p w14:paraId="69C631FC" w14:textId="77777777" w:rsidR="00B538E6" w:rsidRDefault="00B538E6" w:rsidP="006635A9">
      <w:pPr>
        <w:rPr>
          <w:rFonts w:ascii="Tahoma" w:eastAsia="Times New Roman" w:hAnsi="Tahoma" w:cs="Tahoma"/>
          <w:sz w:val="21"/>
          <w:lang w:val="en-US"/>
        </w:rPr>
      </w:pPr>
    </w:p>
    <w:p w14:paraId="73789312" w14:textId="77777777" w:rsidR="00B538E6" w:rsidRDefault="00B538E6" w:rsidP="006635A9">
      <w:pPr>
        <w:rPr>
          <w:rFonts w:ascii="Tahoma" w:eastAsia="Times New Roman" w:hAnsi="Tahoma" w:cs="Tahoma"/>
          <w:sz w:val="21"/>
          <w:lang w:val="en-US"/>
        </w:rPr>
      </w:pPr>
    </w:p>
    <w:p w14:paraId="73AF0369" w14:textId="77777777" w:rsidR="006635A9" w:rsidRPr="00B538E6" w:rsidRDefault="006635A9" w:rsidP="006635A9">
      <w:pPr>
        <w:rPr>
          <w:rFonts w:ascii="Tahoma" w:eastAsia="Times New Roman" w:hAnsi="Tahoma" w:cs="Tahoma"/>
          <w:b/>
          <w:sz w:val="21"/>
          <w:u w:val="single"/>
          <w:lang w:val="en-US"/>
        </w:rPr>
      </w:pPr>
      <w:r w:rsidRPr="006635A9">
        <w:rPr>
          <w:rFonts w:ascii="Tahoma" w:eastAsia="Times New Roman" w:hAnsi="Tahoma" w:cs="Tahoma"/>
          <w:b/>
          <w:sz w:val="21"/>
          <w:u w:val="single"/>
          <w:lang w:val="en-US"/>
        </w:rPr>
        <w:t xml:space="preserve">Additional information </w:t>
      </w:r>
    </w:p>
    <w:p w14:paraId="1C22C650" w14:textId="77777777" w:rsidR="006635A9" w:rsidRDefault="006635A9" w:rsidP="006635A9">
      <w:pPr>
        <w:rPr>
          <w:rFonts w:ascii="Tahoma" w:eastAsia="Times New Roman" w:hAnsi="Tahoma" w:cs="Tahoma"/>
          <w:sz w:val="21"/>
          <w:lang w:val="en-US"/>
        </w:rPr>
      </w:pPr>
    </w:p>
    <w:p w14:paraId="7D1EA594" w14:textId="1C23963F" w:rsidR="006635A9" w:rsidRDefault="006635A9" w:rsidP="006635A9">
      <w:pPr>
        <w:rPr>
          <w:rFonts w:ascii="Tahoma" w:eastAsia="Times New Roman" w:hAnsi="Tahoma" w:cs="Tahoma"/>
          <w:b/>
          <w:i/>
          <w:sz w:val="21"/>
          <w:lang w:val="en-US"/>
        </w:rPr>
      </w:pPr>
      <w:r w:rsidRPr="006635A9">
        <w:rPr>
          <w:rFonts w:ascii="Tahoma" w:eastAsia="Times New Roman" w:hAnsi="Tahoma" w:cs="Tahoma"/>
          <w:b/>
          <w:i/>
          <w:sz w:val="21"/>
          <w:lang w:val="en-US"/>
        </w:rPr>
        <w:t xml:space="preserve">Average Basket Value for </w:t>
      </w:r>
      <w:r w:rsidR="00797C5A">
        <w:rPr>
          <w:rFonts w:ascii="Tahoma" w:eastAsia="Times New Roman" w:hAnsi="Tahoma" w:cs="Tahoma"/>
          <w:b/>
          <w:i/>
          <w:sz w:val="21"/>
          <w:lang w:val="en-US"/>
        </w:rPr>
        <w:t>Company ABC</w:t>
      </w:r>
      <w:r w:rsidR="00DF5F75">
        <w:rPr>
          <w:rFonts w:ascii="Tahoma" w:eastAsia="Times New Roman" w:hAnsi="Tahoma" w:cs="Tahoma"/>
          <w:b/>
          <w:i/>
          <w:sz w:val="21"/>
          <w:lang w:val="en-US"/>
        </w:rPr>
        <w:t>’s</w:t>
      </w:r>
      <w:r w:rsidRPr="00B538E6">
        <w:rPr>
          <w:rFonts w:ascii="Tahoma" w:eastAsia="Times New Roman" w:hAnsi="Tahoma" w:cs="Tahoma"/>
          <w:b/>
          <w:i/>
          <w:sz w:val="21"/>
          <w:lang w:val="en-US"/>
        </w:rPr>
        <w:t xml:space="preserve"> most popular procedures (EUR)</w:t>
      </w:r>
    </w:p>
    <w:p w14:paraId="1BC319A7" w14:textId="77777777" w:rsidR="00B538E6" w:rsidRPr="00B538E6" w:rsidRDefault="00B538E6" w:rsidP="006635A9">
      <w:pPr>
        <w:rPr>
          <w:rFonts w:ascii="Tahoma" w:eastAsia="Times New Roman" w:hAnsi="Tahoma" w:cs="Tahoma"/>
          <w:b/>
          <w:i/>
          <w:sz w:val="21"/>
          <w:lang w:val="en-US"/>
        </w:rPr>
      </w:pPr>
    </w:p>
    <w:p w14:paraId="26BBCAF3" w14:textId="77777777" w:rsidR="006635A9" w:rsidRPr="00B538E6" w:rsidRDefault="006635A9" w:rsidP="00B538E6">
      <w:pPr>
        <w:pStyle w:val="ListParagraph"/>
        <w:numPr>
          <w:ilvl w:val="0"/>
          <w:numId w:val="1"/>
        </w:numPr>
        <w:rPr>
          <w:rFonts w:ascii="Tahoma" w:eastAsia="Times New Roman" w:hAnsi="Tahoma" w:cs="Tahoma"/>
          <w:sz w:val="21"/>
          <w:lang w:val="en-US"/>
        </w:rPr>
      </w:pPr>
      <w:r w:rsidRPr="00B538E6">
        <w:rPr>
          <w:rFonts w:ascii="Tahoma" w:eastAsia="Times New Roman" w:hAnsi="Tahoma" w:cs="Tahoma"/>
          <w:sz w:val="21"/>
          <w:lang w:val="en-US"/>
        </w:rPr>
        <w:t>Hip Replacement: €10,000</w:t>
      </w:r>
    </w:p>
    <w:p w14:paraId="0D65975C" w14:textId="77777777" w:rsidR="006635A9" w:rsidRPr="00B538E6" w:rsidRDefault="006635A9" w:rsidP="00B538E6">
      <w:pPr>
        <w:pStyle w:val="ListParagraph"/>
        <w:numPr>
          <w:ilvl w:val="0"/>
          <w:numId w:val="1"/>
        </w:numPr>
        <w:rPr>
          <w:rFonts w:ascii="Tahoma" w:eastAsia="Times New Roman" w:hAnsi="Tahoma" w:cs="Tahoma"/>
          <w:sz w:val="21"/>
          <w:lang w:val="en-US"/>
        </w:rPr>
      </w:pPr>
      <w:r w:rsidRPr="00B538E6">
        <w:rPr>
          <w:rFonts w:ascii="Tahoma" w:eastAsia="Times New Roman" w:hAnsi="Tahoma" w:cs="Tahoma"/>
          <w:sz w:val="21"/>
          <w:lang w:val="en-US"/>
        </w:rPr>
        <w:t>Veneers: €300</w:t>
      </w:r>
    </w:p>
    <w:p w14:paraId="0D6C580D" w14:textId="77777777" w:rsidR="006635A9" w:rsidRPr="00B538E6" w:rsidRDefault="006635A9" w:rsidP="00B538E6">
      <w:pPr>
        <w:pStyle w:val="ListParagraph"/>
        <w:numPr>
          <w:ilvl w:val="0"/>
          <w:numId w:val="1"/>
        </w:numPr>
        <w:rPr>
          <w:rFonts w:ascii="Tahoma" w:eastAsia="Times New Roman" w:hAnsi="Tahoma" w:cs="Tahoma"/>
          <w:sz w:val="21"/>
          <w:lang w:val="en-US"/>
        </w:rPr>
      </w:pPr>
      <w:r w:rsidRPr="00B538E6">
        <w:rPr>
          <w:rFonts w:ascii="Tahoma" w:eastAsia="Times New Roman" w:hAnsi="Tahoma" w:cs="Tahoma"/>
          <w:sz w:val="21"/>
          <w:lang w:val="en-US"/>
        </w:rPr>
        <w:t>Teeth Whitening: €250</w:t>
      </w:r>
    </w:p>
    <w:p w14:paraId="107AA3F9" w14:textId="77777777" w:rsidR="006635A9" w:rsidRPr="00B538E6" w:rsidRDefault="006635A9" w:rsidP="00B538E6">
      <w:pPr>
        <w:pStyle w:val="ListParagraph"/>
        <w:numPr>
          <w:ilvl w:val="0"/>
          <w:numId w:val="1"/>
        </w:numPr>
        <w:rPr>
          <w:rFonts w:ascii="Tahoma" w:eastAsia="Times New Roman" w:hAnsi="Tahoma" w:cs="Tahoma"/>
          <w:sz w:val="21"/>
          <w:lang w:val="en-US"/>
        </w:rPr>
      </w:pPr>
      <w:r w:rsidRPr="00B538E6">
        <w:rPr>
          <w:rFonts w:ascii="Tahoma" w:eastAsia="Times New Roman" w:hAnsi="Tahoma" w:cs="Tahoma"/>
          <w:sz w:val="21"/>
          <w:lang w:val="en-US"/>
        </w:rPr>
        <w:t>Breast Implants: €5,000</w:t>
      </w:r>
    </w:p>
    <w:p w14:paraId="4BF1323E" w14:textId="77777777" w:rsidR="006635A9" w:rsidRPr="00B538E6" w:rsidRDefault="006635A9" w:rsidP="00B538E6">
      <w:pPr>
        <w:pStyle w:val="ListParagraph"/>
        <w:numPr>
          <w:ilvl w:val="0"/>
          <w:numId w:val="1"/>
        </w:numPr>
        <w:rPr>
          <w:rFonts w:ascii="Tahoma" w:eastAsia="Times New Roman" w:hAnsi="Tahoma" w:cs="Tahoma"/>
          <w:sz w:val="21"/>
          <w:lang w:val="en-US"/>
        </w:rPr>
      </w:pPr>
      <w:r w:rsidRPr="00B538E6">
        <w:rPr>
          <w:rFonts w:ascii="Tahoma" w:eastAsia="Times New Roman" w:hAnsi="Tahoma" w:cs="Tahoma"/>
          <w:sz w:val="21"/>
          <w:lang w:val="en-US"/>
        </w:rPr>
        <w:t>Cancer Treatment: €9,000</w:t>
      </w:r>
    </w:p>
    <w:p w14:paraId="7F21437F" w14:textId="77777777" w:rsidR="006635A9" w:rsidRPr="00B538E6" w:rsidRDefault="006635A9" w:rsidP="00B538E6">
      <w:pPr>
        <w:pStyle w:val="ListParagraph"/>
        <w:numPr>
          <w:ilvl w:val="0"/>
          <w:numId w:val="1"/>
        </w:numPr>
        <w:rPr>
          <w:rFonts w:ascii="Tahoma" w:eastAsia="Times New Roman" w:hAnsi="Tahoma" w:cs="Tahoma"/>
          <w:sz w:val="21"/>
          <w:lang w:val="en-US"/>
        </w:rPr>
      </w:pPr>
      <w:r w:rsidRPr="00B538E6">
        <w:rPr>
          <w:rFonts w:ascii="Tahoma" w:eastAsia="Times New Roman" w:hAnsi="Tahoma" w:cs="Tahoma"/>
          <w:sz w:val="21"/>
          <w:lang w:val="en-US"/>
        </w:rPr>
        <w:t xml:space="preserve">Laser Eye Surgery: €1,000 </w:t>
      </w:r>
    </w:p>
    <w:p w14:paraId="3A274A36" w14:textId="77777777" w:rsidR="006635A9" w:rsidRDefault="006635A9" w:rsidP="006635A9">
      <w:pPr>
        <w:rPr>
          <w:rFonts w:ascii="Tahoma" w:eastAsia="Times New Roman" w:hAnsi="Tahoma" w:cs="Tahoma"/>
          <w:sz w:val="21"/>
          <w:lang w:val="en-US"/>
        </w:rPr>
      </w:pPr>
    </w:p>
    <w:p w14:paraId="1056C2D3" w14:textId="0451CE45" w:rsidR="006635A9" w:rsidRPr="00B538E6" w:rsidRDefault="006635A9" w:rsidP="006635A9">
      <w:pPr>
        <w:rPr>
          <w:rFonts w:ascii="Tahoma" w:eastAsia="Times New Roman" w:hAnsi="Tahoma" w:cs="Tahoma"/>
          <w:b/>
          <w:i/>
          <w:sz w:val="21"/>
          <w:lang w:val="en-US"/>
        </w:rPr>
      </w:pPr>
      <w:r w:rsidRPr="006635A9">
        <w:rPr>
          <w:rFonts w:ascii="Tahoma" w:eastAsia="Times New Roman" w:hAnsi="Tahoma" w:cs="Tahoma"/>
          <w:b/>
          <w:i/>
          <w:sz w:val="21"/>
          <w:lang w:val="en-US"/>
        </w:rPr>
        <w:t xml:space="preserve">Average CPI (Cost per Inquirer) for </w:t>
      </w:r>
      <w:r w:rsidR="00797C5A">
        <w:rPr>
          <w:rFonts w:ascii="Tahoma" w:eastAsia="Times New Roman" w:hAnsi="Tahoma" w:cs="Tahoma"/>
          <w:b/>
          <w:i/>
          <w:sz w:val="21"/>
          <w:lang w:val="en-US"/>
        </w:rPr>
        <w:t>Company ABC</w:t>
      </w:r>
      <w:r w:rsidR="00DF5F75">
        <w:rPr>
          <w:rFonts w:ascii="Tahoma" w:eastAsia="Times New Roman" w:hAnsi="Tahoma" w:cs="Tahoma"/>
          <w:b/>
          <w:i/>
          <w:sz w:val="21"/>
          <w:lang w:val="en-US"/>
        </w:rPr>
        <w:t>’s</w:t>
      </w:r>
      <w:r w:rsidRPr="006635A9">
        <w:rPr>
          <w:rFonts w:ascii="Tahoma" w:eastAsia="Times New Roman" w:hAnsi="Tahoma" w:cs="Tahoma"/>
          <w:b/>
          <w:i/>
          <w:sz w:val="21"/>
          <w:lang w:val="en-US"/>
        </w:rPr>
        <w:t xml:space="preserve"> most popu</w:t>
      </w:r>
      <w:r w:rsidR="00B538E6" w:rsidRPr="00B538E6">
        <w:rPr>
          <w:rFonts w:ascii="Tahoma" w:eastAsia="Times New Roman" w:hAnsi="Tahoma" w:cs="Tahoma"/>
          <w:b/>
          <w:i/>
          <w:sz w:val="21"/>
          <w:lang w:val="en-US"/>
        </w:rPr>
        <w:t>lar procedures (EUR)</w:t>
      </w:r>
    </w:p>
    <w:p w14:paraId="6B7CDDE2" w14:textId="77777777" w:rsidR="006635A9" w:rsidRDefault="006635A9" w:rsidP="006635A9">
      <w:pPr>
        <w:rPr>
          <w:rFonts w:ascii="Tahoma" w:eastAsia="Times New Roman" w:hAnsi="Tahoma" w:cs="Tahoma"/>
          <w:sz w:val="21"/>
          <w:lang w:val="en-US"/>
        </w:rPr>
      </w:pPr>
    </w:p>
    <w:p w14:paraId="30592103" w14:textId="77777777" w:rsidR="006635A9" w:rsidRPr="00B538E6" w:rsidRDefault="006635A9" w:rsidP="00B538E6">
      <w:pPr>
        <w:pStyle w:val="ListParagraph"/>
        <w:numPr>
          <w:ilvl w:val="0"/>
          <w:numId w:val="2"/>
        </w:numPr>
        <w:rPr>
          <w:rFonts w:ascii="Tahoma" w:eastAsia="Times New Roman" w:hAnsi="Tahoma" w:cs="Tahoma"/>
          <w:sz w:val="21"/>
          <w:lang w:val="en-US"/>
        </w:rPr>
      </w:pPr>
      <w:r w:rsidRPr="00B538E6">
        <w:rPr>
          <w:rFonts w:ascii="Tahoma" w:eastAsia="Times New Roman" w:hAnsi="Tahoma" w:cs="Tahoma"/>
          <w:sz w:val="21"/>
          <w:lang w:val="en-US"/>
        </w:rPr>
        <w:t>Hip Replacement: €250</w:t>
      </w:r>
    </w:p>
    <w:p w14:paraId="665437F2" w14:textId="77777777" w:rsidR="006635A9" w:rsidRPr="00B538E6" w:rsidRDefault="006635A9" w:rsidP="00B538E6">
      <w:pPr>
        <w:pStyle w:val="ListParagraph"/>
        <w:numPr>
          <w:ilvl w:val="0"/>
          <w:numId w:val="2"/>
        </w:numPr>
        <w:rPr>
          <w:rFonts w:ascii="Tahoma" w:eastAsia="Times New Roman" w:hAnsi="Tahoma" w:cs="Tahoma"/>
          <w:sz w:val="21"/>
          <w:lang w:val="en-US"/>
        </w:rPr>
      </w:pPr>
      <w:r w:rsidRPr="00B538E6">
        <w:rPr>
          <w:rFonts w:ascii="Tahoma" w:eastAsia="Times New Roman" w:hAnsi="Tahoma" w:cs="Tahoma"/>
          <w:sz w:val="21"/>
          <w:lang w:val="en-US"/>
        </w:rPr>
        <w:t>Veneers: €45</w:t>
      </w:r>
    </w:p>
    <w:p w14:paraId="47F3202C" w14:textId="77777777" w:rsidR="006635A9" w:rsidRPr="00B538E6" w:rsidRDefault="006635A9" w:rsidP="00B538E6">
      <w:pPr>
        <w:pStyle w:val="ListParagraph"/>
        <w:numPr>
          <w:ilvl w:val="0"/>
          <w:numId w:val="2"/>
        </w:numPr>
        <w:rPr>
          <w:rFonts w:ascii="Tahoma" w:eastAsia="Times New Roman" w:hAnsi="Tahoma" w:cs="Tahoma"/>
          <w:sz w:val="21"/>
          <w:lang w:val="en-US"/>
        </w:rPr>
      </w:pPr>
      <w:r w:rsidRPr="00B538E6">
        <w:rPr>
          <w:rFonts w:ascii="Tahoma" w:eastAsia="Times New Roman" w:hAnsi="Tahoma" w:cs="Tahoma"/>
          <w:sz w:val="21"/>
          <w:lang w:val="en-US"/>
        </w:rPr>
        <w:t>Teeth Whitening: €50</w:t>
      </w:r>
    </w:p>
    <w:p w14:paraId="552608FB" w14:textId="77777777" w:rsidR="006635A9" w:rsidRPr="00B538E6" w:rsidRDefault="006635A9" w:rsidP="00B538E6">
      <w:pPr>
        <w:pStyle w:val="ListParagraph"/>
        <w:numPr>
          <w:ilvl w:val="0"/>
          <w:numId w:val="2"/>
        </w:numPr>
        <w:rPr>
          <w:rFonts w:ascii="Tahoma" w:eastAsia="Times New Roman" w:hAnsi="Tahoma" w:cs="Tahoma"/>
          <w:sz w:val="21"/>
          <w:lang w:val="en-US"/>
        </w:rPr>
      </w:pPr>
      <w:r w:rsidRPr="00B538E6">
        <w:rPr>
          <w:rFonts w:ascii="Tahoma" w:eastAsia="Times New Roman" w:hAnsi="Tahoma" w:cs="Tahoma"/>
          <w:sz w:val="21"/>
          <w:lang w:val="en-US"/>
        </w:rPr>
        <w:t>Breast Implants: €100</w:t>
      </w:r>
    </w:p>
    <w:p w14:paraId="2F336C96" w14:textId="77777777" w:rsidR="006635A9" w:rsidRPr="00B538E6" w:rsidRDefault="006635A9" w:rsidP="00B538E6">
      <w:pPr>
        <w:pStyle w:val="ListParagraph"/>
        <w:numPr>
          <w:ilvl w:val="0"/>
          <w:numId w:val="2"/>
        </w:numPr>
        <w:rPr>
          <w:rFonts w:ascii="Tahoma" w:eastAsia="Times New Roman" w:hAnsi="Tahoma" w:cs="Tahoma"/>
          <w:sz w:val="21"/>
          <w:lang w:val="en-US"/>
        </w:rPr>
      </w:pPr>
      <w:r w:rsidRPr="00B538E6">
        <w:rPr>
          <w:rFonts w:ascii="Tahoma" w:eastAsia="Times New Roman" w:hAnsi="Tahoma" w:cs="Tahoma"/>
          <w:sz w:val="21"/>
          <w:lang w:val="en-US"/>
        </w:rPr>
        <w:t>Cancer Treatment: €300</w:t>
      </w:r>
    </w:p>
    <w:p w14:paraId="62D98371" w14:textId="77777777" w:rsidR="006635A9" w:rsidRPr="00B538E6" w:rsidRDefault="006635A9" w:rsidP="00B538E6">
      <w:pPr>
        <w:pStyle w:val="ListParagraph"/>
        <w:numPr>
          <w:ilvl w:val="0"/>
          <w:numId w:val="2"/>
        </w:numPr>
        <w:rPr>
          <w:rFonts w:ascii="Tahoma" w:eastAsia="Times New Roman" w:hAnsi="Tahoma" w:cs="Tahoma"/>
          <w:sz w:val="21"/>
          <w:lang w:val="en-US"/>
        </w:rPr>
      </w:pPr>
      <w:r w:rsidRPr="00B538E6">
        <w:rPr>
          <w:rFonts w:ascii="Tahoma" w:eastAsia="Times New Roman" w:hAnsi="Tahoma" w:cs="Tahoma"/>
          <w:sz w:val="21"/>
          <w:lang w:val="en-US"/>
        </w:rPr>
        <w:t>Laser Eye Surgery: €75</w:t>
      </w:r>
    </w:p>
    <w:p w14:paraId="4D9474CB" w14:textId="77777777" w:rsidR="00226860" w:rsidRPr="006635A9" w:rsidRDefault="00226860">
      <w:pPr>
        <w:rPr>
          <w:rFonts w:ascii="Tahoma" w:hAnsi="Tahoma" w:cs="Tahoma"/>
          <w:sz w:val="21"/>
        </w:rPr>
      </w:pPr>
    </w:p>
    <w:sectPr w:rsidR="00226860" w:rsidRPr="006635A9" w:rsidSect="00B538E6">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44ED"/>
    <w:multiLevelType w:val="hybridMultilevel"/>
    <w:tmpl w:val="F272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E2F63"/>
    <w:multiLevelType w:val="hybridMultilevel"/>
    <w:tmpl w:val="661E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5A9"/>
    <w:rsid w:val="00073088"/>
    <w:rsid w:val="00226860"/>
    <w:rsid w:val="00497160"/>
    <w:rsid w:val="00642C4B"/>
    <w:rsid w:val="006635A9"/>
    <w:rsid w:val="00797C5A"/>
    <w:rsid w:val="00827BC6"/>
    <w:rsid w:val="00B538E6"/>
    <w:rsid w:val="00C11F8C"/>
    <w:rsid w:val="00D20B57"/>
    <w:rsid w:val="00DF5F75"/>
    <w:rsid w:val="00F808C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D8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7471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D2707A-F338-4614-83D9-66F3B4B63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Samuel Atsem</cp:lastModifiedBy>
  <cp:revision>5</cp:revision>
  <cp:lastPrinted>2016-08-24T09:52:00Z</cp:lastPrinted>
  <dcterms:created xsi:type="dcterms:W3CDTF">2019-07-15T15:03:00Z</dcterms:created>
  <dcterms:modified xsi:type="dcterms:W3CDTF">2019-07-17T15:09:00Z</dcterms:modified>
</cp:coreProperties>
</file>