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Kentekenrapport voor kenteken: 62RGR7</w:t>
      </w:r>
    </w:p>
    <w:p>
      <w:pPr>
        <w:pStyle w:val="Heading1"/>
      </w:pPr>
      <w:r>
        <w:t>Basiskenmerken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kenteken</w:t>
            </w:r>
          </w:p>
        </w:tc>
        <w:tc>
          <w:tcPr>
            <w:tcW w:type="dxa" w:w="4320"/>
          </w:tcPr>
          <w:p>
            <w:r>
              <w:t>62RGR7</w:t>
            </w:r>
          </w:p>
        </w:tc>
      </w:tr>
      <w:tr>
        <w:tc>
          <w:tcPr>
            <w:tcW w:type="dxa" w:w="4320"/>
          </w:tcPr>
          <w:p>
            <w:r>
              <w:t>voertuigsoort</w:t>
            </w:r>
          </w:p>
        </w:tc>
        <w:tc>
          <w:tcPr>
            <w:tcW w:type="dxa" w:w="4320"/>
          </w:tcPr>
          <w:p>
            <w:r>
              <w:t>Personenauto</w:t>
            </w:r>
          </w:p>
        </w:tc>
      </w:tr>
      <w:tr>
        <w:tc>
          <w:tcPr>
            <w:tcW w:type="dxa" w:w="4320"/>
          </w:tcPr>
          <w:p>
            <w:r>
              <w:t>merk</w:t>
            </w:r>
          </w:p>
        </w:tc>
        <w:tc>
          <w:tcPr>
            <w:tcW w:type="dxa" w:w="4320"/>
          </w:tcPr>
          <w:p>
            <w:r>
              <w:t>PEUGEOT</w:t>
            </w:r>
          </w:p>
        </w:tc>
      </w:tr>
      <w:tr>
        <w:tc>
          <w:tcPr>
            <w:tcW w:type="dxa" w:w="4320"/>
          </w:tcPr>
          <w:p>
            <w:r>
              <w:t>handelsbenaming</w:t>
            </w:r>
          </w:p>
        </w:tc>
        <w:tc>
          <w:tcPr>
            <w:tcW w:type="dxa" w:w="4320"/>
          </w:tcPr>
          <w:p>
            <w:r>
              <w:t>5008</w:t>
            </w:r>
          </w:p>
        </w:tc>
      </w:tr>
      <w:tr>
        <w:tc>
          <w:tcPr>
            <w:tcW w:type="dxa" w:w="4320"/>
          </w:tcPr>
          <w:p>
            <w:r>
              <w:t>bruto_bpm</w:t>
            </w:r>
          </w:p>
        </w:tc>
        <w:tc>
          <w:tcPr>
            <w:tcW w:type="dxa" w:w="4320"/>
          </w:tcPr>
          <w:p>
            <w:r>
              <w:t>5896</w:t>
            </w:r>
          </w:p>
        </w:tc>
      </w:tr>
      <w:tr>
        <w:tc>
          <w:tcPr>
            <w:tcW w:type="dxa" w:w="4320"/>
          </w:tcPr>
          <w:p>
            <w:r>
              <w:t>inrichting</w:t>
            </w:r>
          </w:p>
        </w:tc>
        <w:tc>
          <w:tcPr>
            <w:tcW w:type="dxa" w:w="4320"/>
          </w:tcPr>
          <w:p>
            <w:r>
              <w:t>MPV</w:t>
            </w:r>
          </w:p>
        </w:tc>
      </w:tr>
      <w:tr>
        <w:tc>
          <w:tcPr>
            <w:tcW w:type="dxa" w:w="4320"/>
          </w:tcPr>
          <w:p>
            <w:r>
              <w:t>aantal_zitplaatsen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eerste_kleur</w:t>
            </w:r>
          </w:p>
        </w:tc>
        <w:tc>
          <w:tcPr>
            <w:tcW w:type="dxa" w:w="4320"/>
          </w:tcPr>
          <w:p>
            <w:r>
              <w:t>BLAUW</w:t>
            </w:r>
          </w:p>
        </w:tc>
      </w:tr>
      <w:tr>
        <w:tc>
          <w:tcPr>
            <w:tcW w:type="dxa" w:w="4320"/>
          </w:tcPr>
          <w:p>
            <w:r>
              <w:t>tweede_kleur</w:t>
            </w:r>
          </w:p>
        </w:tc>
        <w:tc>
          <w:tcPr>
            <w:tcW w:type="dxa" w:w="4320"/>
          </w:tcPr>
          <w:p>
            <w:r>
              <w:t>Niet geregistreerd</w:t>
            </w:r>
          </w:p>
        </w:tc>
      </w:tr>
      <w:tr>
        <w:tc>
          <w:tcPr>
            <w:tcW w:type="dxa" w:w="4320"/>
          </w:tcPr>
          <w:p>
            <w:r>
              <w:t>catalogusprijs</w:t>
            </w:r>
          </w:p>
        </w:tc>
        <w:tc>
          <w:tcPr>
            <w:tcW w:type="dxa" w:w="4320"/>
          </w:tcPr>
          <w:p>
            <w:r>
              <w:t>29270</w:t>
            </w:r>
          </w:p>
        </w:tc>
      </w:tr>
      <w:tr>
        <w:tc>
          <w:tcPr>
            <w:tcW w:type="dxa" w:w="4320"/>
          </w:tcPr>
          <w:p>
            <w:r>
              <w:t>aantal_deuren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aantal_wielen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0*****</w:t>
            </w:r>
          </w:p>
        </w:tc>
      </w:tr>
      <w:tr>
        <w:tc>
          <w:tcPr>
            <w:tcW w:type="dxa" w:w="4320"/>
          </w:tcPr>
          <w:p>
            <w:r>
              <w:t>typegoedkeuringsnummer</w:t>
            </w:r>
          </w:p>
        </w:tc>
        <w:tc>
          <w:tcPr>
            <w:tcW w:type="dxa" w:w="4320"/>
          </w:tcPr>
          <w:p>
            <w:r>
              <w:t>e2*2007/46*0004*04</w:t>
            </w:r>
          </w:p>
        </w:tc>
      </w:tr>
      <w:tr>
        <w:tc>
          <w:tcPr>
            <w:tcW w:type="dxa" w:w="4320"/>
          </w:tcPr>
          <w:p>
            <w:r>
              <w:t>variant</w:t>
            </w:r>
          </w:p>
        </w:tc>
        <w:tc>
          <w:tcPr>
            <w:tcW w:type="dxa" w:w="4320"/>
          </w:tcPr>
          <w:p>
            <w:r>
              <w:t>E5FS</w:t>
            </w:r>
          </w:p>
        </w:tc>
      </w:tr>
      <w:tr>
        <w:tc>
          <w:tcPr>
            <w:tcW w:type="dxa" w:w="4320"/>
          </w:tcPr>
          <w:p>
            <w:r>
              <w:t>uitvoering</w:t>
            </w:r>
          </w:p>
        </w:tc>
        <w:tc>
          <w:tcPr>
            <w:tcW w:type="dxa" w:w="4320"/>
          </w:tcPr>
          <w:p>
            <w:r>
              <w:t>0/1</w:t>
            </w:r>
          </w:p>
        </w:tc>
      </w:tr>
      <w:tr>
        <w:tc>
          <w:tcPr>
            <w:tcW w:type="dxa" w:w="4320"/>
          </w:tcPr>
          <w:p>
            <w:r>
              <w:t>volgnummer_wijziging_eu_typegoedkeuring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aantal_rolstoelplaatsen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Maten en Gewichten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massa_ledig_voertuig</w:t>
            </w:r>
          </w:p>
        </w:tc>
        <w:tc>
          <w:tcPr>
            <w:tcW w:type="dxa" w:w="4320"/>
          </w:tcPr>
          <w:p>
            <w:r>
              <w:t>1405</w:t>
            </w:r>
          </w:p>
        </w:tc>
      </w:tr>
      <w:tr>
        <w:tc>
          <w:tcPr>
            <w:tcW w:type="dxa" w:w="4320"/>
          </w:tcPr>
          <w:p>
            <w:r>
              <w:t>toegestane_maximum_massa_voertuig</w:t>
            </w:r>
          </w:p>
        </w:tc>
        <w:tc>
          <w:tcPr>
            <w:tcW w:type="dxa" w:w="4320"/>
          </w:tcPr>
          <w:p>
            <w:r>
              <w:t>2190</w:t>
            </w:r>
          </w:p>
        </w:tc>
      </w:tr>
      <w:tr>
        <w:tc>
          <w:tcPr>
            <w:tcW w:type="dxa" w:w="4320"/>
          </w:tcPr>
          <w:p>
            <w:r>
              <w:t>massa_rijklaar</w:t>
            </w:r>
          </w:p>
        </w:tc>
        <w:tc>
          <w:tcPr>
            <w:tcW w:type="dxa" w:w="4320"/>
          </w:tcPr>
          <w:p>
            <w:r>
              <w:t>1505</w:t>
            </w:r>
          </w:p>
        </w:tc>
      </w:tr>
      <w:tr>
        <w:tc>
          <w:tcPr>
            <w:tcW w:type="dxa" w:w="4320"/>
          </w:tcPr>
          <w:p>
            <w:r>
              <w:t>maximum_massa_trekken_ongeremd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maximum_trekken_massa_geremd</w:t>
            </w:r>
          </w:p>
        </w:tc>
        <w:tc>
          <w:tcPr>
            <w:tcW w:type="dxa" w:w="4320"/>
          </w:tcPr>
          <w:p>
            <w:r>
              <w:t>1400</w:t>
            </w:r>
          </w:p>
        </w:tc>
      </w:tr>
      <w:tr>
        <w:tc>
          <w:tcPr>
            <w:tcW w:type="dxa" w:w="4320"/>
          </w:tcPr>
          <w:p>
            <w:r>
              <w:t>afstand_hart_koppeling_tot_achterzijde_voertuig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afstand_voorzijde_voertuig_tot_hart_koppeling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lengte</w:t>
            </w:r>
          </w:p>
        </w:tc>
        <w:tc>
          <w:tcPr>
            <w:tcW w:type="dxa" w:w="4320"/>
          </w:tcPr>
          <w:p>
            <w:r>
              <w:t>453</w:t>
            </w:r>
          </w:p>
        </w:tc>
      </w:tr>
      <w:tr>
        <w:tc>
          <w:tcPr>
            <w:tcW w:type="dxa" w:w="4320"/>
          </w:tcPr>
          <w:p>
            <w:r>
              <w:t>breedte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technische_max_massa_voertuig</w:t>
            </w:r>
          </w:p>
        </w:tc>
        <w:tc>
          <w:tcPr>
            <w:tcW w:type="dxa" w:w="4320"/>
          </w:tcPr>
          <w:p>
            <w:r>
              <w:t>2190</w:t>
            </w:r>
          </w:p>
        </w:tc>
      </w:tr>
      <w:tr>
        <w:tc>
          <w:tcPr>
            <w:tcW w:type="dxa" w:w="4320"/>
          </w:tcPr>
          <w:p>
            <w:r>
              <w:t>vermogen_massarijklaar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wielbasis</w:t>
            </w:r>
          </w:p>
        </w:tc>
        <w:tc>
          <w:tcPr>
            <w:tcW w:type="dxa" w:w="4320"/>
          </w:tcPr>
          <w:p>
            <w:r>
              <w:t>273</w:t>
            </w:r>
          </w:p>
        </w:tc>
      </w:tr>
      <w:tr>
        <w:tc>
          <w:tcPr>
            <w:tcW w:type="dxa" w:w="4320"/>
          </w:tcPr>
          <w:p>
            <w:r>
              <w:t>maximum_massa_samenstelling</w:t>
            </w:r>
          </w:p>
        </w:tc>
        <w:tc>
          <w:tcPr>
            <w:tcW w:type="dxa" w:w="4320"/>
          </w:tcPr>
          <w:p>
            <w:r>
              <w:t>3290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