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684" w:rsidRDefault="00211684" w:rsidP="00211684">
      <w:pPr>
        <w:suppressAutoHyphens/>
        <w:spacing w:after="0" w:line="276" w:lineRule="au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ANALISA PASCA WAKTU HENTI</w:t>
      </w:r>
    </w:p>
    <w:p w:rsidR="00211684" w:rsidRDefault="000D6573" w:rsidP="00211684">
      <w:pPr>
        <w:suppressAutoHyphens/>
        <w:spacing w:after="0" w:line="276" w:lineRule="au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MIGRASI DATA</w:t>
      </w:r>
      <w:r w:rsidRPr="005A7552">
        <w:rPr>
          <w:rFonts w:ascii="Arial" w:hAnsi="Arial" w:cs="Arial"/>
          <w:b/>
          <w:i/>
          <w:noProof/>
        </w:rPr>
        <w:t xml:space="preserve"> </w:t>
      </w:r>
      <w:r w:rsidR="000308BB" w:rsidRPr="005A7552">
        <w:rPr>
          <w:rFonts w:ascii="Arial" w:hAnsi="Arial" w:cs="Arial"/>
          <w:b/>
          <w:i/>
          <w:noProof/>
        </w:rPr>
        <w:t>UPGRADE DATABASE ORACLE STANDARD EDITION 11g ke ORACLE ENTERPRISE EDITION 19g</w:t>
      </w:r>
    </w:p>
    <w:p w:rsidR="00211684" w:rsidRDefault="00211684" w:rsidP="00211684">
      <w:pPr>
        <w:suppressAutoHyphens/>
        <w:spacing w:after="0" w:line="276" w:lineRule="au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RSUD PASAR MINGGU</w:t>
      </w:r>
    </w:p>
    <w:p w:rsidR="00211684" w:rsidRDefault="00211684" w:rsidP="00211684">
      <w:pPr>
        <w:suppressAutoHyphens/>
        <w:spacing w:after="0" w:line="276" w:lineRule="auto"/>
        <w:jc w:val="center"/>
        <w:rPr>
          <w:rFonts w:ascii="Arial" w:hAnsi="Arial" w:cs="Arial"/>
          <w:b/>
          <w:noProof/>
        </w:rPr>
      </w:pPr>
    </w:p>
    <w:p w:rsidR="00B05EFB" w:rsidRPr="003B32E8" w:rsidRDefault="00B05EFB" w:rsidP="00B05EFB">
      <w:pPr>
        <w:pStyle w:val="ListParagraph"/>
        <w:numPr>
          <w:ilvl w:val="0"/>
          <w:numId w:val="2"/>
        </w:numPr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  <w:r w:rsidRPr="003B32E8">
        <w:rPr>
          <w:rFonts w:ascii="Arial" w:hAnsi="Arial" w:cs="Arial"/>
          <w:b/>
          <w:noProof/>
        </w:rPr>
        <w:t>PENDAHULUAN</w:t>
      </w:r>
    </w:p>
    <w:p w:rsidR="00B05EFB" w:rsidRDefault="00B05EFB" w:rsidP="00B05EFB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40D99">
        <w:rPr>
          <w:rFonts w:ascii="Arial" w:hAnsi="Arial" w:cs="Arial"/>
        </w:rPr>
        <w:t xml:space="preserve">RSUD </w:t>
      </w:r>
      <w:proofErr w:type="spellStart"/>
      <w:r w:rsidRPr="00740D99">
        <w:rPr>
          <w:rFonts w:ascii="Arial" w:hAnsi="Arial" w:cs="Arial"/>
        </w:rPr>
        <w:t>Pasar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Minggu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adalah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rumah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sakit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Tipe</w:t>
      </w:r>
      <w:proofErr w:type="spellEnd"/>
      <w:r w:rsidRPr="00740D99">
        <w:rPr>
          <w:rFonts w:ascii="Arial" w:hAnsi="Arial" w:cs="Arial"/>
        </w:rPr>
        <w:t xml:space="preserve"> B </w:t>
      </w:r>
      <w:proofErr w:type="spellStart"/>
      <w:r w:rsidRPr="00740D99">
        <w:rPr>
          <w:rFonts w:ascii="Arial" w:hAnsi="Arial" w:cs="Arial"/>
        </w:rPr>
        <w:t>milik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Pemerintah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Provinsi</w:t>
      </w:r>
      <w:proofErr w:type="spellEnd"/>
      <w:r w:rsidRPr="00740D99">
        <w:rPr>
          <w:rFonts w:ascii="Arial" w:hAnsi="Arial" w:cs="Arial"/>
        </w:rPr>
        <w:t xml:space="preserve"> DKI Jakarta yang </w:t>
      </w:r>
      <w:proofErr w:type="spellStart"/>
      <w:r w:rsidRPr="00740D99">
        <w:rPr>
          <w:rFonts w:ascii="Arial" w:hAnsi="Arial" w:cs="Arial"/>
        </w:rPr>
        <w:t>berlokasi</w:t>
      </w:r>
      <w:proofErr w:type="spellEnd"/>
      <w:r w:rsidRPr="00740D99">
        <w:rPr>
          <w:rFonts w:ascii="Arial" w:hAnsi="Arial" w:cs="Arial"/>
        </w:rPr>
        <w:t xml:space="preserve"> di Jakarta Selatan,  </w:t>
      </w:r>
      <w:proofErr w:type="spellStart"/>
      <w:r w:rsidRPr="00740D99">
        <w:rPr>
          <w:rFonts w:ascii="Arial" w:hAnsi="Arial" w:cs="Arial"/>
        </w:rPr>
        <w:t>rumah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sakit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 w:rsidRPr="00740D99">
        <w:rPr>
          <w:rFonts w:ascii="Arial" w:hAnsi="Arial" w:cs="Arial"/>
        </w:rPr>
        <w:t>rujukan</w:t>
      </w:r>
      <w:proofErr w:type="spellEnd"/>
      <w:r w:rsidRPr="00740D99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milik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pemerintah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terdiri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12 </w:t>
      </w:r>
      <w:proofErr w:type="spellStart"/>
      <w:r>
        <w:rPr>
          <w:rFonts w:ascii="Arial" w:hAnsi="Arial" w:cs="Arial"/>
        </w:rPr>
        <w:t>lantai</w:t>
      </w:r>
      <w:proofErr w:type="spellEnd"/>
      <w:r>
        <w:rPr>
          <w:rFonts w:ascii="Arial" w:hAnsi="Arial" w:cs="Arial"/>
        </w:rPr>
        <w:t xml:space="preserve">, 1 basement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bangunan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radioterapi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terpisah</w:t>
      </w:r>
      <w:proofErr w:type="spellEnd"/>
      <w:r w:rsidRPr="00740D99">
        <w:rPr>
          <w:rFonts w:ascii="Arial" w:hAnsi="Arial" w:cs="Arial"/>
        </w:rPr>
        <w:t>.</w:t>
      </w:r>
    </w:p>
    <w:p w:rsidR="00B05EFB" w:rsidRDefault="00B05EFB" w:rsidP="00B05EFB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F727A" w:rsidRPr="00C5133E">
        <w:rPr>
          <w:rFonts w:ascii="Arial" w:hAnsi="Arial" w:cs="Arial"/>
          <w:sz w:val="24"/>
          <w:szCs w:val="24"/>
        </w:rPr>
        <w:t xml:space="preserve">RSUD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Pasar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Minggu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diresmikan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pada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tahun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2015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dan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sudah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dilengkapi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dengan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Sistem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Informasi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Manajemen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Rumah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Sakit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(SIMRS) yang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saling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terintegrasi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dan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telah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menerapkan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r w:rsidR="001F727A" w:rsidRPr="00C5133E">
        <w:rPr>
          <w:rFonts w:ascii="Arial" w:hAnsi="Arial" w:cs="Arial"/>
          <w:i/>
          <w:iCs/>
          <w:sz w:val="24"/>
          <w:szCs w:val="24"/>
        </w:rPr>
        <w:t xml:space="preserve">E-Medical Record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secara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keseluruhan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setiap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unitnya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Seluruh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Sistem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Informasi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di RSUD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Pasar</w:t>
      </w:r>
      <w:proofErr w:type="spellEnd"/>
      <w:r w:rsidR="005A75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7552">
        <w:rPr>
          <w:rFonts w:ascii="Arial" w:hAnsi="Arial" w:cs="Arial"/>
          <w:sz w:val="24"/>
          <w:szCs w:val="24"/>
        </w:rPr>
        <w:t>Minggu</w:t>
      </w:r>
      <w:proofErr w:type="spellEnd"/>
      <w:r w:rsidR="005A75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7552">
        <w:rPr>
          <w:rFonts w:ascii="Arial" w:hAnsi="Arial" w:cs="Arial"/>
          <w:sz w:val="24"/>
          <w:szCs w:val="24"/>
        </w:rPr>
        <w:t>sejak</w:t>
      </w:r>
      <w:proofErr w:type="spellEnd"/>
      <w:r w:rsidR="005A75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7552">
        <w:rPr>
          <w:rFonts w:ascii="Arial" w:hAnsi="Arial" w:cs="Arial"/>
          <w:sz w:val="24"/>
          <w:szCs w:val="24"/>
        </w:rPr>
        <w:t>tahun</w:t>
      </w:r>
      <w:proofErr w:type="spellEnd"/>
      <w:r w:rsidR="005A7552">
        <w:rPr>
          <w:rFonts w:ascii="Arial" w:hAnsi="Arial" w:cs="Arial"/>
          <w:sz w:val="24"/>
          <w:szCs w:val="24"/>
        </w:rPr>
        <w:t xml:space="preserve"> 2015 </w:t>
      </w:r>
      <w:proofErr w:type="spellStart"/>
      <w:r w:rsidR="005A7552">
        <w:rPr>
          <w:rFonts w:ascii="Arial" w:hAnsi="Arial" w:cs="Arial"/>
          <w:sz w:val="24"/>
          <w:szCs w:val="24"/>
        </w:rPr>
        <w:t>sampai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saat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ini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telah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mengimplementasikan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Relational </w:t>
      </w:r>
      <w:r w:rsidR="001F727A" w:rsidRPr="00C5133E">
        <w:rPr>
          <w:rFonts w:ascii="Arial" w:hAnsi="Arial" w:cs="Arial"/>
          <w:i/>
          <w:iCs/>
          <w:sz w:val="24"/>
          <w:szCs w:val="24"/>
        </w:rPr>
        <w:t>Database</w:t>
      </w:r>
      <w:r w:rsidR="001F727A" w:rsidRPr="00C5133E">
        <w:rPr>
          <w:rFonts w:ascii="Arial" w:hAnsi="Arial" w:cs="Arial"/>
          <w:sz w:val="24"/>
          <w:szCs w:val="24"/>
        </w:rPr>
        <w:t xml:space="preserve"> </w:t>
      </w:r>
      <w:r w:rsidR="001F727A" w:rsidRPr="00C5133E">
        <w:rPr>
          <w:rFonts w:ascii="Arial" w:hAnsi="Arial" w:cs="Arial"/>
          <w:i/>
          <w:iCs/>
          <w:sz w:val="24"/>
          <w:szCs w:val="24"/>
        </w:rPr>
        <w:t>Management</w:t>
      </w:r>
      <w:r w:rsidR="001F727A" w:rsidRPr="00C5133E">
        <w:rPr>
          <w:rFonts w:ascii="Arial" w:hAnsi="Arial" w:cs="Arial"/>
          <w:sz w:val="24"/>
          <w:szCs w:val="24"/>
        </w:rPr>
        <w:t xml:space="preserve"> </w:t>
      </w:r>
      <w:r w:rsidR="001F727A" w:rsidRPr="00C5133E">
        <w:rPr>
          <w:rFonts w:ascii="Arial" w:hAnsi="Arial" w:cs="Arial"/>
          <w:i/>
          <w:iCs/>
          <w:sz w:val="24"/>
          <w:szCs w:val="24"/>
        </w:rPr>
        <w:t>System</w:t>
      </w:r>
      <w:r w:rsidR="001F727A" w:rsidRPr="00C5133E">
        <w:rPr>
          <w:rFonts w:ascii="Arial" w:hAnsi="Arial" w:cs="Arial"/>
          <w:sz w:val="24"/>
          <w:szCs w:val="24"/>
        </w:rPr>
        <w:t xml:space="preserve"> (</w:t>
      </w:r>
      <w:r w:rsidR="001F727A" w:rsidRPr="00C5133E">
        <w:rPr>
          <w:rFonts w:ascii="Arial" w:hAnsi="Arial" w:cs="Arial"/>
          <w:i/>
          <w:iCs/>
          <w:sz w:val="24"/>
          <w:szCs w:val="24"/>
        </w:rPr>
        <w:t>RDBMS</w:t>
      </w:r>
      <w:r w:rsidR="001F727A" w:rsidRPr="00C5133E">
        <w:rPr>
          <w:rFonts w:ascii="Arial" w:hAnsi="Arial" w:cs="Arial"/>
          <w:sz w:val="24"/>
          <w:szCs w:val="24"/>
        </w:rPr>
        <w:t xml:space="preserve">) </w:t>
      </w:r>
      <w:r w:rsidR="001F727A" w:rsidRPr="00C5133E">
        <w:rPr>
          <w:rFonts w:ascii="Arial" w:hAnsi="Arial" w:cs="Arial"/>
          <w:i/>
          <w:iCs/>
          <w:sz w:val="24"/>
          <w:szCs w:val="24"/>
        </w:rPr>
        <w:t>Oracle Standard</w:t>
      </w:r>
      <w:r w:rsidR="001F727A" w:rsidRPr="00C5133E">
        <w:rPr>
          <w:rFonts w:ascii="Arial" w:hAnsi="Arial" w:cs="Arial"/>
          <w:sz w:val="24"/>
          <w:szCs w:val="24"/>
        </w:rPr>
        <w:t xml:space="preserve"> Edition </w:t>
      </w:r>
      <w:proofErr w:type="spellStart"/>
      <w:r w:rsidR="001F727A" w:rsidRPr="00C5133E">
        <w:rPr>
          <w:rFonts w:ascii="Arial" w:hAnsi="Arial" w:cs="Arial"/>
          <w:sz w:val="24"/>
          <w:szCs w:val="24"/>
        </w:rPr>
        <w:t>Versi</w:t>
      </w:r>
      <w:proofErr w:type="spellEnd"/>
      <w:r w:rsidR="001F727A" w:rsidRPr="00C5133E">
        <w:rPr>
          <w:rFonts w:ascii="Arial" w:hAnsi="Arial" w:cs="Arial"/>
          <w:sz w:val="24"/>
          <w:szCs w:val="24"/>
        </w:rPr>
        <w:t xml:space="preserve"> 11g</w:t>
      </w:r>
      <w:r w:rsidR="00DB1A99">
        <w:rPr>
          <w:rFonts w:ascii="Arial" w:hAnsi="Arial" w:cs="Arial"/>
        </w:rPr>
        <w:t xml:space="preserve">. </w:t>
      </w:r>
    </w:p>
    <w:p w:rsidR="00DB1A99" w:rsidRDefault="00DB1A99" w:rsidP="00B05EFB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="001F727A" w:rsidRPr="001F727A">
        <w:rPr>
          <w:rFonts w:ascii="Arial" w:hAnsi="Arial" w:cs="Arial"/>
        </w:rPr>
        <w:t>Dalam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rangka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peningkatan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transformasi</w:t>
      </w:r>
      <w:proofErr w:type="spellEnd"/>
      <w:r w:rsidR="001F727A" w:rsidRPr="001F727A">
        <w:rPr>
          <w:rFonts w:ascii="Arial" w:hAnsi="Arial" w:cs="Arial"/>
        </w:rPr>
        <w:t xml:space="preserve"> digital </w:t>
      </w:r>
      <w:proofErr w:type="spellStart"/>
      <w:r w:rsidR="001F727A" w:rsidRPr="001F727A">
        <w:rPr>
          <w:rFonts w:ascii="Arial" w:hAnsi="Arial" w:cs="Arial"/>
        </w:rPr>
        <w:t>pelayanan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Kesehatan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dan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menjaga</w:t>
      </w:r>
      <w:proofErr w:type="spellEnd"/>
      <w:r w:rsidR="001F727A" w:rsidRPr="001F727A">
        <w:rPr>
          <w:rFonts w:ascii="Arial" w:hAnsi="Arial" w:cs="Arial"/>
        </w:rPr>
        <w:t xml:space="preserve"> agar SIMRS RSUD </w:t>
      </w:r>
      <w:proofErr w:type="spellStart"/>
      <w:r w:rsidR="001F727A" w:rsidRPr="001F727A">
        <w:rPr>
          <w:rFonts w:ascii="Arial" w:hAnsi="Arial" w:cs="Arial"/>
        </w:rPr>
        <w:t>Pasar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Minggu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dapat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berjalan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dengan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baik</w:t>
      </w:r>
      <w:proofErr w:type="spellEnd"/>
      <w:r w:rsidR="001F727A" w:rsidRPr="001F727A">
        <w:rPr>
          <w:rFonts w:ascii="Arial" w:hAnsi="Arial" w:cs="Arial"/>
        </w:rPr>
        <w:t xml:space="preserve">, </w:t>
      </w:r>
      <w:proofErr w:type="spellStart"/>
      <w:r w:rsidR="001F727A" w:rsidRPr="001F727A">
        <w:rPr>
          <w:rFonts w:ascii="Arial" w:hAnsi="Arial" w:cs="Arial"/>
        </w:rPr>
        <w:t>tersedia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setiap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saat</w:t>
      </w:r>
      <w:proofErr w:type="spellEnd"/>
      <w:r w:rsidR="001F727A" w:rsidRPr="001F727A">
        <w:rPr>
          <w:rFonts w:ascii="Arial" w:hAnsi="Arial" w:cs="Arial"/>
        </w:rPr>
        <w:t xml:space="preserve">, </w:t>
      </w:r>
      <w:proofErr w:type="spellStart"/>
      <w:r w:rsidR="001F727A" w:rsidRPr="001F727A">
        <w:rPr>
          <w:rFonts w:ascii="Arial" w:hAnsi="Arial" w:cs="Arial"/>
        </w:rPr>
        <w:t>dan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mencapai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5A7552">
        <w:rPr>
          <w:rFonts w:ascii="Arial" w:hAnsi="Arial" w:cs="Arial"/>
          <w:i/>
        </w:rPr>
        <w:t>SLA (Service Level Agreement)</w:t>
      </w:r>
      <w:r w:rsidR="001F727A" w:rsidRPr="001F727A">
        <w:rPr>
          <w:rFonts w:ascii="Arial" w:hAnsi="Arial" w:cs="Arial"/>
        </w:rPr>
        <w:t xml:space="preserve"> 100%, </w:t>
      </w:r>
      <w:proofErr w:type="spellStart"/>
      <w:r w:rsidR="001F727A" w:rsidRPr="001F727A">
        <w:rPr>
          <w:rFonts w:ascii="Arial" w:hAnsi="Arial" w:cs="Arial"/>
        </w:rPr>
        <w:t>diperlukan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pembaruan</w:t>
      </w:r>
      <w:proofErr w:type="spellEnd"/>
      <w:r w:rsidR="001F727A" w:rsidRPr="001F727A">
        <w:rPr>
          <w:rFonts w:ascii="Arial" w:hAnsi="Arial" w:cs="Arial"/>
        </w:rPr>
        <w:t xml:space="preserve"> Database </w:t>
      </w:r>
      <w:proofErr w:type="spellStart"/>
      <w:r w:rsidR="001F727A" w:rsidRPr="001F727A">
        <w:rPr>
          <w:rFonts w:ascii="Arial" w:hAnsi="Arial" w:cs="Arial"/>
        </w:rPr>
        <w:t>dari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versi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saat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ini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5A7552">
        <w:rPr>
          <w:rFonts w:ascii="Arial" w:hAnsi="Arial" w:cs="Arial"/>
          <w:i/>
        </w:rPr>
        <w:t>Database Oracle Standard Edition 11g</w:t>
      </w:r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menjadi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5A7552">
        <w:rPr>
          <w:rFonts w:ascii="Arial" w:hAnsi="Arial" w:cs="Arial"/>
          <w:i/>
        </w:rPr>
        <w:t xml:space="preserve">Database Oracle Enterprise </w:t>
      </w:r>
      <w:proofErr w:type="spellStart"/>
      <w:r w:rsidR="001F727A" w:rsidRPr="005A7552">
        <w:rPr>
          <w:rFonts w:ascii="Arial" w:hAnsi="Arial" w:cs="Arial"/>
          <w:i/>
        </w:rPr>
        <w:t>Editon</w:t>
      </w:r>
      <w:proofErr w:type="spellEnd"/>
      <w:r w:rsidR="001F727A" w:rsidRPr="005A7552">
        <w:rPr>
          <w:rFonts w:ascii="Arial" w:hAnsi="Arial" w:cs="Arial"/>
          <w:i/>
        </w:rPr>
        <w:t xml:space="preserve"> 19c</w:t>
      </w:r>
      <w:r w:rsidR="001F727A" w:rsidRPr="001F727A">
        <w:rPr>
          <w:rFonts w:ascii="Arial" w:hAnsi="Arial" w:cs="Arial"/>
        </w:rPr>
        <w:t xml:space="preserve">. </w:t>
      </w:r>
      <w:proofErr w:type="spellStart"/>
      <w:r w:rsidR="001F727A" w:rsidRPr="001F727A">
        <w:rPr>
          <w:rFonts w:ascii="Arial" w:hAnsi="Arial" w:cs="Arial"/>
        </w:rPr>
        <w:t>Tujuan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dari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pembaruan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ini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adalah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untuk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memanfaatkan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fitur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5A7552">
        <w:rPr>
          <w:rFonts w:ascii="Arial" w:hAnsi="Arial" w:cs="Arial"/>
          <w:i/>
        </w:rPr>
        <w:t xml:space="preserve">Active Data Guard, Oracle </w:t>
      </w:r>
      <w:proofErr w:type="spellStart"/>
      <w:r w:rsidR="001F727A" w:rsidRPr="005A7552">
        <w:rPr>
          <w:rFonts w:ascii="Arial" w:hAnsi="Arial" w:cs="Arial"/>
          <w:i/>
        </w:rPr>
        <w:t>Clusterware</w:t>
      </w:r>
      <w:proofErr w:type="spellEnd"/>
      <w:r w:rsidR="001F727A" w:rsidRPr="005A7552">
        <w:rPr>
          <w:rFonts w:ascii="Arial" w:hAnsi="Arial" w:cs="Arial"/>
          <w:i/>
        </w:rPr>
        <w:t>, Advanced Security, Label Security</w:t>
      </w:r>
      <w:r w:rsidR="001F727A" w:rsidRPr="001F727A">
        <w:rPr>
          <w:rFonts w:ascii="Arial" w:hAnsi="Arial" w:cs="Arial"/>
        </w:rPr>
        <w:t xml:space="preserve">, </w:t>
      </w:r>
      <w:proofErr w:type="spellStart"/>
      <w:r w:rsidR="001F727A" w:rsidRPr="001F727A">
        <w:rPr>
          <w:rFonts w:ascii="Arial" w:hAnsi="Arial" w:cs="Arial"/>
        </w:rPr>
        <w:t>dan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5A7552">
        <w:rPr>
          <w:rFonts w:ascii="Arial" w:hAnsi="Arial" w:cs="Arial"/>
          <w:i/>
        </w:rPr>
        <w:t>Data Masking</w:t>
      </w:r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mengingat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versi</w:t>
      </w:r>
      <w:proofErr w:type="spellEnd"/>
      <w:r w:rsidR="001F727A" w:rsidRPr="001F727A">
        <w:rPr>
          <w:rFonts w:ascii="Arial" w:hAnsi="Arial" w:cs="Arial"/>
        </w:rPr>
        <w:t xml:space="preserve"> yang </w:t>
      </w:r>
      <w:proofErr w:type="spellStart"/>
      <w:r w:rsidR="001F727A" w:rsidRPr="001F727A">
        <w:rPr>
          <w:rFonts w:ascii="Arial" w:hAnsi="Arial" w:cs="Arial"/>
        </w:rPr>
        <w:t>digunakan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saat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ini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adalah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4450A9">
        <w:rPr>
          <w:rFonts w:ascii="Arial" w:hAnsi="Arial" w:cs="Arial"/>
          <w:i/>
        </w:rPr>
        <w:t>Database Oracle Standard Edition 11g</w:t>
      </w:r>
      <w:r w:rsidR="001F727A" w:rsidRPr="001F727A">
        <w:rPr>
          <w:rFonts w:ascii="Arial" w:hAnsi="Arial" w:cs="Arial"/>
        </w:rPr>
        <w:t xml:space="preserve">, </w:t>
      </w:r>
      <w:proofErr w:type="spellStart"/>
      <w:r w:rsidR="001F727A" w:rsidRPr="001F727A">
        <w:rPr>
          <w:rFonts w:ascii="Arial" w:hAnsi="Arial" w:cs="Arial"/>
        </w:rPr>
        <w:t>sementara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versi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terbaru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4450A9">
        <w:rPr>
          <w:rFonts w:ascii="Arial" w:hAnsi="Arial" w:cs="Arial"/>
          <w:i/>
        </w:rPr>
        <w:t>Long Term Release</w:t>
      </w:r>
      <w:r w:rsidR="001F727A" w:rsidRPr="001F727A">
        <w:rPr>
          <w:rFonts w:ascii="Arial" w:hAnsi="Arial" w:cs="Arial"/>
        </w:rPr>
        <w:t xml:space="preserve"> yang </w:t>
      </w:r>
      <w:proofErr w:type="spellStart"/>
      <w:r w:rsidR="001F727A" w:rsidRPr="001F727A">
        <w:rPr>
          <w:rFonts w:ascii="Arial" w:hAnsi="Arial" w:cs="Arial"/>
        </w:rPr>
        <w:t>tersedia</w:t>
      </w:r>
      <w:proofErr w:type="spellEnd"/>
      <w:r w:rsidR="001F727A" w:rsidRPr="001F727A">
        <w:rPr>
          <w:rFonts w:ascii="Arial" w:hAnsi="Arial" w:cs="Arial"/>
        </w:rPr>
        <w:t xml:space="preserve"> </w:t>
      </w:r>
      <w:proofErr w:type="spellStart"/>
      <w:r w:rsidR="001F727A" w:rsidRPr="001F727A">
        <w:rPr>
          <w:rFonts w:ascii="Arial" w:hAnsi="Arial" w:cs="Arial"/>
        </w:rPr>
        <w:t>adalah</w:t>
      </w:r>
      <w:proofErr w:type="spellEnd"/>
      <w:r w:rsidR="001F727A" w:rsidRPr="001F727A">
        <w:rPr>
          <w:rFonts w:ascii="Arial" w:hAnsi="Arial" w:cs="Arial"/>
        </w:rPr>
        <w:t xml:space="preserve"> </w:t>
      </w:r>
      <w:r w:rsidR="001F727A" w:rsidRPr="00F5278C">
        <w:rPr>
          <w:rFonts w:ascii="Arial" w:hAnsi="Arial" w:cs="Arial"/>
          <w:i/>
        </w:rPr>
        <w:t xml:space="preserve">Database Oracle Enterprise </w:t>
      </w:r>
      <w:proofErr w:type="spellStart"/>
      <w:r w:rsidR="001F727A" w:rsidRPr="00F5278C">
        <w:rPr>
          <w:rFonts w:ascii="Arial" w:hAnsi="Arial" w:cs="Arial"/>
          <w:i/>
        </w:rPr>
        <w:t>Editon</w:t>
      </w:r>
      <w:proofErr w:type="spellEnd"/>
      <w:r w:rsidR="001F727A" w:rsidRPr="00F5278C">
        <w:rPr>
          <w:rFonts w:ascii="Arial" w:hAnsi="Arial" w:cs="Arial"/>
          <w:i/>
        </w:rPr>
        <w:t xml:space="preserve"> 19c</w:t>
      </w:r>
      <w:r w:rsidR="001F727A" w:rsidRPr="001F727A">
        <w:rPr>
          <w:rFonts w:ascii="Arial" w:hAnsi="Arial" w:cs="Arial"/>
        </w:rPr>
        <w:t>.</w:t>
      </w:r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Pr="001F727A">
        <w:rPr>
          <w:rFonts w:ascii="Arial" w:hAnsi="Arial" w:cs="Arial"/>
        </w:rPr>
        <w:t>Pembaruan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bertujuan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untuk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menghindari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terjadinya</w:t>
      </w:r>
      <w:proofErr w:type="spellEnd"/>
      <w:r w:rsidRPr="001F727A">
        <w:rPr>
          <w:rFonts w:ascii="Arial" w:hAnsi="Arial" w:cs="Arial"/>
        </w:rPr>
        <w:t xml:space="preserve"> failed system </w:t>
      </w:r>
      <w:proofErr w:type="spellStart"/>
      <w:r w:rsidRPr="001F727A">
        <w:rPr>
          <w:rFonts w:ascii="Arial" w:hAnsi="Arial" w:cs="Arial"/>
        </w:rPr>
        <w:t>sehingga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berdampak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pada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layanan</w:t>
      </w:r>
      <w:proofErr w:type="spellEnd"/>
      <w:r w:rsidRPr="001F727A">
        <w:rPr>
          <w:rFonts w:ascii="Arial" w:hAnsi="Arial" w:cs="Arial"/>
        </w:rPr>
        <w:t xml:space="preserve"> SIMRS RSUD </w:t>
      </w:r>
      <w:proofErr w:type="spellStart"/>
      <w:r w:rsidRPr="001F727A">
        <w:rPr>
          <w:rFonts w:ascii="Arial" w:hAnsi="Arial" w:cs="Arial"/>
        </w:rPr>
        <w:t>Pasar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Minggu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dapat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mengakibatkan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terhentinya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pelayanan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kesehatan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secara</w:t>
      </w:r>
      <w:proofErr w:type="spellEnd"/>
      <w:r w:rsidRPr="001F727A">
        <w:rPr>
          <w:rFonts w:ascii="Arial" w:hAnsi="Arial" w:cs="Arial"/>
        </w:rPr>
        <w:t xml:space="preserve"> total. </w:t>
      </w:r>
      <w:proofErr w:type="spellStart"/>
      <w:proofErr w:type="gramStart"/>
      <w:r w:rsidRPr="001F727A">
        <w:rPr>
          <w:rFonts w:ascii="Arial" w:hAnsi="Arial" w:cs="Arial"/>
        </w:rPr>
        <w:t>Pelayanan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kesehatan</w:t>
      </w:r>
      <w:proofErr w:type="spellEnd"/>
      <w:r w:rsidRPr="001F727A">
        <w:rPr>
          <w:rFonts w:ascii="Arial" w:hAnsi="Arial" w:cs="Arial"/>
        </w:rPr>
        <w:t xml:space="preserve"> di RSUD </w:t>
      </w:r>
      <w:proofErr w:type="spellStart"/>
      <w:r w:rsidRPr="001F727A">
        <w:rPr>
          <w:rFonts w:ascii="Arial" w:hAnsi="Arial" w:cs="Arial"/>
        </w:rPr>
        <w:t>Pasar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Minggu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melibatkan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berbagai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tahap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mulai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booking, </w:t>
      </w:r>
      <w:proofErr w:type="spellStart"/>
      <w:r w:rsidRPr="001F727A">
        <w:rPr>
          <w:rFonts w:ascii="Arial" w:hAnsi="Arial" w:cs="Arial"/>
        </w:rPr>
        <w:t>pendaftaran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anamnesa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pemeriksaan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dokter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laboratorium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radiologi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farmasi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perbendaharaan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perencanaan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akutans</w:t>
      </w:r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, SDM, </w:t>
      </w:r>
      <w:proofErr w:type="spellStart"/>
      <w:r>
        <w:rPr>
          <w:rFonts w:ascii="Arial" w:hAnsi="Arial" w:cs="Arial"/>
        </w:rPr>
        <w:t>pengadaan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logistik</w:t>
      </w:r>
      <w:proofErr w:type="spellEnd"/>
      <w:r>
        <w:rPr>
          <w:rFonts w:ascii="Arial" w:hAnsi="Arial" w:cs="Arial"/>
        </w:rPr>
        <w:t>.</w:t>
      </w:r>
      <w:proofErr w:type="gramEnd"/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Pr="001F727A">
        <w:rPr>
          <w:rFonts w:ascii="Arial" w:hAnsi="Arial" w:cs="Arial"/>
        </w:rPr>
        <w:t>Dengan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melakukan</w:t>
      </w:r>
      <w:proofErr w:type="spellEnd"/>
      <w:r w:rsidRPr="001F727A">
        <w:rPr>
          <w:rFonts w:ascii="Arial" w:hAnsi="Arial" w:cs="Arial"/>
        </w:rPr>
        <w:t xml:space="preserve"> upgrade </w:t>
      </w:r>
      <w:proofErr w:type="spellStart"/>
      <w:r w:rsidRPr="001F727A">
        <w:rPr>
          <w:rFonts w:ascii="Arial" w:hAnsi="Arial" w:cs="Arial"/>
        </w:rPr>
        <w:t>versi</w:t>
      </w:r>
      <w:proofErr w:type="spellEnd"/>
      <w:r w:rsidRPr="001F727A">
        <w:rPr>
          <w:rFonts w:ascii="Arial" w:hAnsi="Arial" w:cs="Arial"/>
        </w:rPr>
        <w:t xml:space="preserve"> </w:t>
      </w:r>
      <w:r w:rsidRPr="005A2D11">
        <w:rPr>
          <w:rFonts w:ascii="Arial" w:hAnsi="Arial" w:cs="Arial"/>
          <w:i/>
        </w:rPr>
        <w:t>Database Oracle</w:t>
      </w:r>
      <w:r w:rsidRPr="001F727A">
        <w:rPr>
          <w:rFonts w:ascii="Arial" w:hAnsi="Arial" w:cs="Arial"/>
        </w:rPr>
        <w:t xml:space="preserve">, RSUD </w:t>
      </w:r>
      <w:proofErr w:type="spellStart"/>
      <w:r w:rsidRPr="001F727A">
        <w:rPr>
          <w:rFonts w:ascii="Arial" w:hAnsi="Arial" w:cs="Arial"/>
        </w:rPr>
        <w:t>Pasar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Minggu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dapat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memanfaatkan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fitur-fitur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terbaru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meningkatkan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keandalan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serta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kinerja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Sistem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Informasi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Manajemen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Rumah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Sakit</w:t>
      </w:r>
      <w:proofErr w:type="spellEnd"/>
      <w:r w:rsidRPr="001F727A">
        <w:rPr>
          <w:rFonts w:ascii="Arial" w:hAnsi="Arial" w:cs="Arial"/>
        </w:rPr>
        <w:t xml:space="preserve">. </w:t>
      </w:r>
      <w:proofErr w:type="spellStart"/>
      <w:proofErr w:type="gramStart"/>
      <w:r w:rsidRPr="001F727A">
        <w:rPr>
          <w:rFonts w:ascii="Arial" w:hAnsi="Arial" w:cs="Arial"/>
        </w:rPr>
        <w:t>Langkah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sejalan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dengan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upaya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untuk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memastikan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bahwa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teknologi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digunakan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mendukung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operasional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rumah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sakit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secara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efektif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khususnya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dalam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konteks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pelayanan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kesehatan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melibatkan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berbagai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departemen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fasilitas</w:t>
      </w:r>
      <w:proofErr w:type="spellEnd"/>
      <w:r w:rsidRPr="001F727A">
        <w:rPr>
          <w:rFonts w:ascii="Arial" w:hAnsi="Arial" w:cs="Arial"/>
        </w:rPr>
        <w:t>.</w:t>
      </w:r>
      <w:proofErr w:type="gramEnd"/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proofErr w:type="spellStart"/>
      <w:r w:rsidRPr="001F727A">
        <w:rPr>
          <w:rFonts w:ascii="Arial" w:hAnsi="Arial" w:cs="Arial"/>
        </w:rPr>
        <w:t>Berikut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beberapa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</w:t>
      </w:r>
      <w:r w:rsidR="00196929">
        <w:rPr>
          <w:rFonts w:ascii="Arial" w:hAnsi="Arial" w:cs="Arial"/>
        </w:rPr>
        <w:t>r</w:t>
      </w:r>
      <w:r w:rsidRPr="001F727A">
        <w:rPr>
          <w:rFonts w:ascii="Arial" w:hAnsi="Arial" w:cs="Arial"/>
        </w:rPr>
        <w:t>timbangan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terkait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dibutuhkannya</w:t>
      </w:r>
      <w:proofErr w:type="spellEnd"/>
      <w:r w:rsidRPr="001F727A">
        <w:rPr>
          <w:rFonts w:ascii="Arial" w:hAnsi="Arial" w:cs="Arial"/>
        </w:rPr>
        <w:t xml:space="preserve"> </w:t>
      </w:r>
      <w:r w:rsidRPr="005A2D11">
        <w:rPr>
          <w:rFonts w:ascii="Arial" w:hAnsi="Arial" w:cs="Arial"/>
          <w:i/>
        </w:rPr>
        <w:t>Upgrade Database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</w:t>
      </w:r>
      <w:r w:rsidRPr="005A2D11">
        <w:rPr>
          <w:rFonts w:ascii="Arial" w:hAnsi="Arial" w:cs="Arial"/>
          <w:i/>
        </w:rPr>
        <w:t>Standard Edition 11g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</w:t>
      </w:r>
      <w:proofErr w:type="spellEnd"/>
      <w:r w:rsidRPr="001F727A">
        <w:rPr>
          <w:rFonts w:ascii="Arial" w:hAnsi="Arial" w:cs="Arial"/>
        </w:rPr>
        <w:t xml:space="preserve"> </w:t>
      </w:r>
      <w:r w:rsidRPr="005A2D11">
        <w:rPr>
          <w:rFonts w:ascii="Arial" w:hAnsi="Arial" w:cs="Arial"/>
          <w:i/>
        </w:rPr>
        <w:t>Enterprise Edition 19c</w:t>
      </w:r>
      <w:r w:rsidRPr="001F727A">
        <w:rPr>
          <w:rFonts w:ascii="Arial" w:hAnsi="Arial" w:cs="Arial"/>
        </w:rPr>
        <w:t>:</w:t>
      </w:r>
    </w:p>
    <w:p w:rsidR="001F727A" w:rsidRPr="001F727A" w:rsidRDefault="001F727A" w:rsidP="001F727A">
      <w:pPr>
        <w:pStyle w:val="ListParagraph"/>
        <w:numPr>
          <w:ilvl w:val="0"/>
          <w:numId w:val="4"/>
        </w:numPr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proofErr w:type="spellStart"/>
      <w:r w:rsidRPr="001F727A">
        <w:rPr>
          <w:rFonts w:ascii="Arial" w:hAnsi="Arial" w:cs="Arial"/>
        </w:rPr>
        <w:t>Ukuran</w:t>
      </w:r>
      <w:proofErr w:type="spellEnd"/>
      <w:r w:rsidRPr="001F727A">
        <w:rPr>
          <w:rFonts w:ascii="Arial" w:hAnsi="Arial" w:cs="Arial"/>
        </w:rPr>
        <w:t xml:space="preserve"> Data yang </w:t>
      </w:r>
      <w:proofErr w:type="spellStart"/>
      <w:r w:rsidRPr="001F727A">
        <w:rPr>
          <w:rFonts w:ascii="Arial" w:hAnsi="Arial" w:cs="Arial"/>
        </w:rPr>
        <w:t>Semakin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Besar</w:t>
      </w:r>
      <w:proofErr w:type="spellEnd"/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ind w:left="1134"/>
        <w:jc w:val="both"/>
        <w:rPr>
          <w:rFonts w:ascii="Arial" w:hAnsi="Arial" w:cs="Arial"/>
        </w:rPr>
      </w:pPr>
      <w:proofErr w:type="spellStart"/>
      <w:proofErr w:type="gramStart"/>
      <w:r w:rsidRPr="001F727A">
        <w:rPr>
          <w:rFonts w:ascii="Arial" w:hAnsi="Arial" w:cs="Arial"/>
        </w:rPr>
        <w:t>Pertumbuhan</w:t>
      </w:r>
      <w:proofErr w:type="spellEnd"/>
      <w:r w:rsidRPr="001F727A">
        <w:rPr>
          <w:rFonts w:ascii="Arial" w:hAnsi="Arial" w:cs="Arial"/>
        </w:rPr>
        <w:t xml:space="preserve"> data yang </w:t>
      </w:r>
      <w:proofErr w:type="spellStart"/>
      <w:r w:rsidRPr="001F727A">
        <w:rPr>
          <w:rFonts w:ascii="Arial" w:hAnsi="Arial" w:cs="Arial"/>
        </w:rPr>
        <w:t>signifikan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dialami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oleh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Rumah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Sakit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Umum</w:t>
      </w:r>
      <w:proofErr w:type="spellEnd"/>
      <w:r w:rsidRPr="001F727A">
        <w:rPr>
          <w:rFonts w:ascii="Arial" w:hAnsi="Arial" w:cs="Arial"/>
        </w:rPr>
        <w:t xml:space="preserve"> Daerah </w:t>
      </w:r>
      <w:proofErr w:type="spellStart"/>
      <w:r w:rsidRPr="001F727A">
        <w:rPr>
          <w:rFonts w:ascii="Arial" w:hAnsi="Arial" w:cs="Arial"/>
        </w:rPr>
        <w:t>Pasar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Minggu</w:t>
      </w:r>
      <w:proofErr w:type="spellEnd"/>
      <w:r w:rsidRPr="001F727A">
        <w:rPr>
          <w:rFonts w:ascii="Arial" w:hAnsi="Arial" w:cs="Arial"/>
        </w:rPr>
        <w:t>.</w:t>
      </w:r>
      <w:proofErr w:type="gramEnd"/>
      <w:r w:rsidRPr="001F727A">
        <w:rPr>
          <w:rFonts w:ascii="Arial" w:hAnsi="Arial" w:cs="Arial"/>
        </w:rPr>
        <w:t xml:space="preserve"> </w:t>
      </w:r>
      <w:proofErr w:type="spellStart"/>
      <w:proofErr w:type="gram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mencakup</w:t>
      </w:r>
      <w:proofErr w:type="spellEnd"/>
      <w:r w:rsidRPr="001F727A">
        <w:rPr>
          <w:rFonts w:ascii="Arial" w:hAnsi="Arial" w:cs="Arial"/>
        </w:rPr>
        <w:t xml:space="preserve"> volume data yang </w:t>
      </w:r>
      <w:proofErr w:type="spellStart"/>
      <w:r w:rsidRPr="001F727A">
        <w:rPr>
          <w:rFonts w:ascii="Arial" w:hAnsi="Arial" w:cs="Arial"/>
        </w:rPr>
        <w:t>terus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meningkat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berbagai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sumber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termasuk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Rekam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Medis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Elektronik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Gambar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Medis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Data </w:t>
      </w:r>
      <w:proofErr w:type="spellStart"/>
      <w:r w:rsidRPr="001F727A">
        <w:rPr>
          <w:rFonts w:ascii="Arial" w:hAnsi="Arial" w:cs="Arial"/>
        </w:rPr>
        <w:t>Operasional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lainnya</w:t>
      </w:r>
      <w:proofErr w:type="spellEnd"/>
      <w:r w:rsidRPr="001F727A">
        <w:rPr>
          <w:rFonts w:ascii="Arial" w:hAnsi="Arial" w:cs="Arial"/>
        </w:rPr>
        <w:t>.</w:t>
      </w:r>
      <w:proofErr w:type="gramEnd"/>
      <w:r w:rsidRPr="001F727A">
        <w:rPr>
          <w:rFonts w:ascii="Arial" w:hAnsi="Arial" w:cs="Arial"/>
        </w:rPr>
        <w:t xml:space="preserve"> </w:t>
      </w:r>
      <w:proofErr w:type="spellStart"/>
      <w:proofErr w:type="gramStart"/>
      <w:r w:rsidRPr="001F727A">
        <w:rPr>
          <w:rFonts w:ascii="Arial" w:hAnsi="Arial" w:cs="Arial"/>
        </w:rPr>
        <w:t>Pertumbuhan</w:t>
      </w:r>
      <w:proofErr w:type="spellEnd"/>
      <w:r w:rsidRPr="001F727A">
        <w:rPr>
          <w:rFonts w:ascii="Arial" w:hAnsi="Arial" w:cs="Arial"/>
        </w:rPr>
        <w:t xml:space="preserve"> data yang </w:t>
      </w:r>
      <w:proofErr w:type="spellStart"/>
      <w:r w:rsidRPr="001F727A">
        <w:rPr>
          <w:rFonts w:ascii="Arial" w:hAnsi="Arial" w:cs="Arial"/>
        </w:rPr>
        <w:t>cepat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mengindikasikan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perlunya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sistem</w:t>
      </w:r>
      <w:proofErr w:type="spellEnd"/>
      <w:r w:rsidRPr="001F727A">
        <w:rPr>
          <w:rFonts w:ascii="Arial" w:hAnsi="Arial" w:cs="Arial"/>
        </w:rPr>
        <w:t xml:space="preserve"> Database yang </w:t>
      </w:r>
      <w:proofErr w:type="spellStart"/>
      <w:r w:rsidRPr="001F727A">
        <w:rPr>
          <w:rFonts w:ascii="Arial" w:hAnsi="Arial" w:cs="Arial"/>
        </w:rPr>
        <w:t>dapat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menangani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beban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kerja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lebih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besar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memastikan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ketersediaan</w:t>
      </w:r>
      <w:proofErr w:type="spellEnd"/>
      <w:r w:rsidRPr="001F727A">
        <w:rPr>
          <w:rFonts w:ascii="Arial" w:hAnsi="Arial" w:cs="Arial"/>
        </w:rPr>
        <w:t xml:space="preserve"> data yang </w:t>
      </w:r>
      <w:proofErr w:type="spellStart"/>
      <w:r w:rsidRPr="001F727A">
        <w:rPr>
          <w:rFonts w:ascii="Arial" w:hAnsi="Arial" w:cs="Arial"/>
        </w:rPr>
        <w:t>cepat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akurat</w:t>
      </w:r>
      <w:proofErr w:type="spellEnd"/>
      <w:r w:rsidRPr="001F727A">
        <w:rPr>
          <w:rFonts w:ascii="Arial" w:hAnsi="Arial" w:cs="Arial"/>
        </w:rPr>
        <w:t>.</w:t>
      </w:r>
      <w:proofErr w:type="gramEnd"/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</w:p>
    <w:p w:rsidR="001F727A" w:rsidRPr="001F727A" w:rsidRDefault="001F727A" w:rsidP="001F727A">
      <w:pPr>
        <w:pStyle w:val="ListParagraph"/>
        <w:numPr>
          <w:ilvl w:val="0"/>
          <w:numId w:val="4"/>
        </w:numPr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proofErr w:type="spellStart"/>
      <w:r w:rsidRPr="001F727A">
        <w:rPr>
          <w:rFonts w:ascii="Arial" w:hAnsi="Arial" w:cs="Arial"/>
        </w:rPr>
        <w:t>Tidak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Adanya</w:t>
      </w:r>
      <w:proofErr w:type="spellEnd"/>
      <w:r w:rsidRPr="001F727A">
        <w:rPr>
          <w:rFonts w:ascii="Arial" w:hAnsi="Arial" w:cs="Arial"/>
        </w:rPr>
        <w:t xml:space="preserve"> </w:t>
      </w:r>
      <w:r w:rsidRPr="00034478">
        <w:rPr>
          <w:rFonts w:ascii="Arial" w:hAnsi="Arial" w:cs="Arial"/>
          <w:i/>
        </w:rPr>
        <w:t>Support Annual Technical Support  ATS</w:t>
      </w:r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ind w:left="1134"/>
        <w:jc w:val="both"/>
        <w:rPr>
          <w:rFonts w:ascii="Arial" w:hAnsi="Arial" w:cs="Arial"/>
        </w:rPr>
      </w:pPr>
      <w:proofErr w:type="spellStart"/>
      <w:proofErr w:type="gramStart"/>
      <w:r w:rsidRPr="001F727A">
        <w:rPr>
          <w:rFonts w:ascii="Arial" w:hAnsi="Arial" w:cs="Arial"/>
        </w:rPr>
        <w:t>Pengklarifikasian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tentang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tidak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adanya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dukungan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</w:t>
      </w:r>
      <w:r w:rsidRPr="00034478">
        <w:rPr>
          <w:rFonts w:ascii="Arial" w:hAnsi="Arial" w:cs="Arial"/>
          <w:i/>
        </w:rPr>
        <w:t>Annual Technical Support ATS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untuk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sistem</w:t>
      </w:r>
      <w:proofErr w:type="spellEnd"/>
      <w:r w:rsidRPr="001F727A">
        <w:rPr>
          <w:rFonts w:ascii="Arial" w:hAnsi="Arial" w:cs="Arial"/>
        </w:rPr>
        <w:t xml:space="preserve"> Database yang </w:t>
      </w:r>
      <w:proofErr w:type="spellStart"/>
      <w:r w:rsidRPr="001F727A">
        <w:rPr>
          <w:rFonts w:ascii="Arial" w:hAnsi="Arial" w:cs="Arial"/>
        </w:rPr>
        <w:t>sedang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digunakan</w:t>
      </w:r>
      <w:proofErr w:type="spellEnd"/>
      <w:r w:rsidRPr="001F727A">
        <w:rPr>
          <w:rFonts w:ascii="Arial" w:hAnsi="Arial" w:cs="Arial"/>
        </w:rPr>
        <w:t>.</w:t>
      </w:r>
      <w:proofErr w:type="gramEnd"/>
      <w:r w:rsidRPr="001F727A">
        <w:rPr>
          <w:rFonts w:ascii="Arial" w:hAnsi="Arial" w:cs="Arial"/>
        </w:rPr>
        <w:t xml:space="preserve"> </w:t>
      </w:r>
      <w:proofErr w:type="gramStart"/>
      <w:r w:rsidRPr="001F727A">
        <w:rPr>
          <w:rFonts w:ascii="Arial" w:hAnsi="Arial" w:cs="Arial"/>
        </w:rPr>
        <w:t xml:space="preserve">Hal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menunjukkan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bahwa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Rumah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Sakit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tidak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lagi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mendapatkan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pembaruan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perangkat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lunak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perbaikan</w:t>
      </w:r>
      <w:proofErr w:type="spellEnd"/>
      <w:r w:rsidRPr="001F727A">
        <w:rPr>
          <w:rFonts w:ascii="Arial" w:hAnsi="Arial" w:cs="Arial"/>
        </w:rPr>
        <w:t xml:space="preserve"> </w:t>
      </w:r>
      <w:r w:rsidRPr="00034478">
        <w:rPr>
          <w:rFonts w:ascii="Arial" w:hAnsi="Arial" w:cs="Arial"/>
          <w:i/>
        </w:rPr>
        <w:t>bug</w:t>
      </w:r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atau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dukungan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teknis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</w:t>
      </w:r>
      <w:r w:rsidRPr="00034478">
        <w:rPr>
          <w:rFonts w:ascii="Arial" w:hAnsi="Arial" w:cs="Arial"/>
          <w:i/>
        </w:rPr>
        <w:t>Principle</w:t>
      </w:r>
      <w:r w:rsidRPr="001F727A">
        <w:rPr>
          <w:rFonts w:ascii="Arial" w:hAnsi="Arial" w:cs="Arial"/>
        </w:rPr>
        <w:t>.</w:t>
      </w:r>
      <w:proofErr w:type="gramEnd"/>
      <w:r w:rsidRPr="001F727A">
        <w:rPr>
          <w:rFonts w:ascii="Arial" w:hAnsi="Arial" w:cs="Arial"/>
        </w:rPr>
        <w:t xml:space="preserve"> </w:t>
      </w:r>
      <w:proofErr w:type="spellStart"/>
      <w:proofErr w:type="gramStart"/>
      <w:r w:rsidRPr="001F727A">
        <w:rPr>
          <w:rFonts w:ascii="Arial" w:hAnsi="Arial" w:cs="Arial"/>
        </w:rPr>
        <w:t>Kekurangan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dukungan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dapat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mengakibatkan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risiko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keamanan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kinerja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buruk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ketidakpatuhan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terhadap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regulasi</w:t>
      </w:r>
      <w:proofErr w:type="spellEnd"/>
      <w:r w:rsidRPr="001F727A">
        <w:rPr>
          <w:rFonts w:ascii="Arial" w:hAnsi="Arial" w:cs="Arial"/>
        </w:rPr>
        <w:t>.</w:t>
      </w:r>
      <w:proofErr w:type="gramEnd"/>
    </w:p>
    <w:p w:rsidR="001F727A" w:rsidRPr="001F727A" w:rsidRDefault="001F727A" w:rsidP="001F727A">
      <w:pPr>
        <w:pStyle w:val="ListParagraph"/>
        <w:numPr>
          <w:ilvl w:val="0"/>
          <w:numId w:val="4"/>
        </w:numPr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 w:rsidRPr="00034478">
        <w:rPr>
          <w:rFonts w:ascii="Arial" w:hAnsi="Arial" w:cs="Arial"/>
          <w:i/>
        </w:rPr>
        <w:t>Database Oracle Standard Edition 11g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dengan</w:t>
      </w:r>
      <w:proofErr w:type="spellEnd"/>
      <w:r w:rsidRPr="001F727A">
        <w:rPr>
          <w:rFonts w:ascii="Arial" w:hAnsi="Arial" w:cs="Arial"/>
        </w:rPr>
        <w:t xml:space="preserve"> </w:t>
      </w:r>
      <w:r w:rsidRPr="00034478">
        <w:rPr>
          <w:rFonts w:ascii="Arial" w:hAnsi="Arial" w:cs="Arial"/>
          <w:i/>
        </w:rPr>
        <w:t>Real Application Clusters  (RAC)</w:t>
      </w:r>
    </w:p>
    <w:p w:rsidR="001F727A" w:rsidRP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ind w:left="1134"/>
        <w:jc w:val="both"/>
        <w:rPr>
          <w:rFonts w:ascii="Arial" w:hAnsi="Arial" w:cs="Arial"/>
        </w:rPr>
      </w:pPr>
      <w:proofErr w:type="spellStart"/>
      <w:r w:rsidRPr="001F727A">
        <w:rPr>
          <w:rFonts w:ascii="Arial" w:hAnsi="Arial" w:cs="Arial"/>
        </w:rPr>
        <w:t>Penggunaan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versi</w:t>
      </w:r>
      <w:proofErr w:type="spellEnd"/>
      <w:r w:rsidRPr="001F727A">
        <w:rPr>
          <w:rFonts w:ascii="Arial" w:hAnsi="Arial" w:cs="Arial"/>
        </w:rPr>
        <w:t xml:space="preserve"> lama </w:t>
      </w:r>
      <w:r w:rsidRPr="00034478">
        <w:rPr>
          <w:rFonts w:ascii="Arial" w:hAnsi="Arial" w:cs="Arial"/>
          <w:i/>
        </w:rPr>
        <w:t>Database Oracle Standard Edition 11g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dengan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teknologi</w:t>
      </w:r>
      <w:proofErr w:type="spellEnd"/>
      <w:r w:rsidRPr="001F727A">
        <w:rPr>
          <w:rFonts w:ascii="Arial" w:hAnsi="Arial" w:cs="Arial"/>
        </w:rPr>
        <w:t xml:space="preserve"> </w:t>
      </w:r>
      <w:r w:rsidRPr="00034478">
        <w:rPr>
          <w:rFonts w:ascii="Arial" w:hAnsi="Arial" w:cs="Arial"/>
          <w:i/>
        </w:rPr>
        <w:t xml:space="preserve">Real Application Clusters (RAC) </w:t>
      </w:r>
      <w:r w:rsidRPr="001F727A">
        <w:rPr>
          <w:rFonts w:ascii="Arial" w:hAnsi="Arial" w:cs="Arial"/>
        </w:rPr>
        <w:t xml:space="preserve">di </w:t>
      </w:r>
      <w:proofErr w:type="spellStart"/>
      <w:r w:rsidRPr="001F727A">
        <w:rPr>
          <w:rFonts w:ascii="Arial" w:hAnsi="Arial" w:cs="Arial"/>
        </w:rPr>
        <w:t>Rumah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Sakit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menimbulkan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risiko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terkait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kinerja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keamanan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kepatuhan</w:t>
      </w:r>
      <w:proofErr w:type="spellEnd"/>
      <w:r w:rsidRPr="001F727A">
        <w:rPr>
          <w:rFonts w:ascii="Arial" w:hAnsi="Arial" w:cs="Arial"/>
        </w:rPr>
        <w:t xml:space="preserve">. </w:t>
      </w:r>
      <w:proofErr w:type="spellStart"/>
      <w:proofErr w:type="gramStart"/>
      <w:r w:rsidRPr="001F727A">
        <w:rPr>
          <w:rFonts w:ascii="Arial" w:hAnsi="Arial" w:cs="Arial"/>
        </w:rPr>
        <w:t>Versi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perangkat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lunak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sudah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usang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mungkin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tidak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lagi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memenuhi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standar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terkini</w:t>
      </w:r>
      <w:proofErr w:type="spellEnd"/>
      <w:r w:rsidRPr="001F727A">
        <w:rPr>
          <w:rFonts w:ascii="Arial" w:hAnsi="Arial" w:cs="Arial"/>
        </w:rPr>
        <w:t>.</w:t>
      </w:r>
      <w:proofErr w:type="gram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Terlebih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lagi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kebutuhan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akan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skalabilitas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high availability </w:t>
      </w:r>
      <w:proofErr w:type="spellStart"/>
      <w:r w:rsidRPr="001F727A">
        <w:rPr>
          <w:rFonts w:ascii="Arial" w:hAnsi="Arial" w:cs="Arial"/>
        </w:rPr>
        <w:t>untuk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sistem</w:t>
      </w:r>
      <w:proofErr w:type="spellEnd"/>
      <w:r w:rsidRPr="001F727A">
        <w:rPr>
          <w:rFonts w:ascii="Arial" w:hAnsi="Arial" w:cs="Arial"/>
        </w:rPr>
        <w:t xml:space="preserve"> Database, </w:t>
      </w:r>
      <w:proofErr w:type="spellStart"/>
      <w:r w:rsidRPr="001F727A">
        <w:rPr>
          <w:rFonts w:ascii="Arial" w:hAnsi="Arial" w:cs="Arial"/>
        </w:rPr>
        <w:t>sebagaimana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ditunjukkan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oleh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penggunaan</w:t>
      </w:r>
      <w:proofErr w:type="spellEnd"/>
      <w:r w:rsidRPr="001F727A">
        <w:rPr>
          <w:rFonts w:ascii="Arial" w:hAnsi="Arial" w:cs="Arial"/>
        </w:rPr>
        <w:t xml:space="preserve"> </w:t>
      </w:r>
      <w:r w:rsidRPr="003F6D4F">
        <w:rPr>
          <w:rFonts w:ascii="Arial" w:hAnsi="Arial" w:cs="Arial"/>
          <w:i/>
        </w:rPr>
        <w:t>Real Application Clusters (RAC)</w:t>
      </w:r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menekankan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perlunya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beralih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solusi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lebih</w:t>
      </w:r>
      <w:proofErr w:type="spellEnd"/>
      <w:r w:rsidRPr="001F727A">
        <w:rPr>
          <w:rFonts w:ascii="Arial" w:hAnsi="Arial" w:cs="Arial"/>
        </w:rPr>
        <w:t xml:space="preserve"> modern. </w:t>
      </w:r>
      <w:proofErr w:type="spellStart"/>
      <w:r w:rsidRPr="001F727A">
        <w:rPr>
          <w:rFonts w:ascii="Arial" w:hAnsi="Arial" w:cs="Arial"/>
        </w:rPr>
        <w:t>Mengganti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dengan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versi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terbaru</w:t>
      </w:r>
      <w:proofErr w:type="spellEnd"/>
      <w:r w:rsidRPr="001F727A">
        <w:rPr>
          <w:rFonts w:ascii="Arial" w:hAnsi="Arial" w:cs="Arial"/>
        </w:rPr>
        <w:t xml:space="preserve"> </w:t>
      </w:r>
      <w:r w:rsidRPr="00AD03CB">
        <w:rPr>
          <w:rFonts w:ascii="Arial" w:hAnsi="Arial" w:cs="Arial"/>
          <w:i/>
        </w:rPr>
        <w:t>Oracle Database</w:t>
      </w:r>
      <w:r w:rsidRPr="001F727A">
        <w:rPr>
          <w:rFonts w:ascii="Arial" w:hAnsi="Arial" w:cs="Arial"/>
        </w:rPr>
        <w:t xml:space="preserve"> </w:t>
      </w:r>
      <w:proofErr w:type="spellStart"/>
      <w:proofErr w:type="gramStart"/>
      <w:r w:rsidRPr="001F727A">
        <w:rPr>
          <w:rFonts w:ascii="Arial" w:hAnsi="Arial" w:cs="Arial"/>
        </w:rPr>
        <w:t>akan</w:t>
      </w:r>
      <w:proofErr w:type="spellEnd"/>
      <w:proofErr w:type="gram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memberikan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manfaat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signifikan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meningkatkan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kinerja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keamanan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kepatuhan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serta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memastikan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kesesuaian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dengan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standar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industri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berkembang</w:t>
      </w:r>
      <w:proofErr w:type="spellEnd"/>
      <w:r>
        <w:rPr>
          <w:rFonts w:ascii="Arial" w:hAnsi="Arial" w:cs="Arial"/>
        </w:rPr>
        <w:t>.</w:t>
      </w:r>
    </w:p>
    <w:p w:rsidR="001F727A" w:rsidRPr="001F727A" w:rsidRDefault="001F727A" w:rsidP="001F727A">
      <w:pPr>
        <w:pStyle w:val="ListParagraph"/>
        <w:numPr>
          <w:ilvl w:val="0"/>
          <w:numId w:val="4"/>
        </w:numPr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  <w:r w:rsidRPr="00AD03CB">
        <w:rPr>
          <w:rFonts w:ascii="Arial" w:hAnsi="Arial" w:cs="Arial"/>
          <w:i/>
        </w:rPr>
        <w:t>Database Oracle Standard Edition 11g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Sudah</w:t>
      </w:r>
      <w:proofErr w:type="spellEnd"/>
      <w:r w:rsidRPr="001F727A">
        <w:rPr>
          <w:rFonts w:ascii="Arial" w:hAnsi="Arial" w:cs="Arial"/>
        </w:rPr>
        <w:t xml:space="preserve"> </w:t>
      </w:r>
      <w:r w:rsidRPr="00AD03CB">
        <w:rPr>
          <w:rFonts w:ascii="Arial" w:hAnsi="Arial" w:cs="Arial"/>
          <w:i/>
        </w:rPr>
        <w:t>End of Sales</w:t>
      </w:r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r w:rsidRPr="00AD03CB">
        <w:rPr>
          <w:rFonts w:ascii="Arial" w:hAnsi="Arial" w:cs="Arial"/>
          <w:i/>
        </w:rPr>
        <w:t>End of Support</w:t>
      </w:r>
    </w:p>
    <w:p w:rsidR="001F727A" w:rsidRDefault="001F727A" w:rsidP="001F727A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ind w:left="1134"/>
        <w:jc w:val="both"/>
        <w:rPr>
          <w:rFonts w:ascii="Arial" w:hAnsi="Arial" w:cs="Arial"/>
        </w:rPr>
      </w:pPr>
      <w:proofErr w:type="spellStart"/>
      <w:proofErr w:type="gramStart"/>
      <w:r w:rsidRPr="001F727A">
        <w:rPr>
          <w:rFonts w:ascii="Arial" w:hAnsi="Arial" w:cs="Arial"/>
        </w:rPr>
        <w:t>Klarifikasi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bahwa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versi</w:t>
      </w:r>
      <w:proofErr w:type="spellEnd"/>
      <w:r w:rsidRPr="001F727A">
        <w:rPr>
          <w:rFonts w:ascii="Arial" w:hAnsi="Arial" w:cs="Arial"/>
        </w:rPr>
        <w:t xml:space="preserve"> </w:t>
      </w:r>
      <w:r w:rsidRPr="00AD03CB">
        <w:rPr>
          <w:rFonts w:ascii="Arial" w:hAnsi="Arial" w:cs="Arial"/>
          <w:i/>
        </w:rPr>
        <w:t>Database Oracle Standard Edition 11g</w:t>
      </w:r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digunakan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telah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mencapai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akhir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penjualan</w:t>
      </w:r>
      <w:proofErr w:type="spellEnd"/>
      <w:r w:rsidRPr="001F727A">
        <w:rPr>
          <w:rFonts w:ascii="Arial" w:hAnsi="Arial" w:cs="Arial"/>
        </w:rPr>
        <w:t xml:space="preserve"> (</w:t>
      </w:r>
      <w:r w:rsidRPr="00AD03CB">
        <w:rPr>
          <w:rFonts w:ascii="Arial" w:hAnsi="Arial" w:cs="Arial"/>
          <w:i/>
        </w:rPr>
        <w:t>End of Sales</w:t>
      </w:r>
      <w:r w:rsidRPr="001F727A">
        <w:rPr>
          <w:rFonts w:ascii="Arial" w:hAnsi="Arial" w:cs="Arial"/>
        </w:rPr>
        <w:t xml:space="preserve">)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akhir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dukungan</w:t>
      </w:r>
      <w:proofErr w:type="spellEnd"/>
      <w:r w:rsidRPr="001F727A">
        <w:rPr>
          <w:rFonts w:ascii="Arial" w:hAnsi="Arial" w:cs="Arial"/>
        </w:rPr>
        <w:t xml:space="preserve"> (</w:t>
      </w:r>
      <w:r w:rsidRPr="00AD03CB">
        <w:rPr>
          <w:rFonts w:ascii="Arial" w:hAnsi="Arial" w:cs="Arial"/>
          <w:i/>
        </w:rPr>
        <w:t>End of Support</w:t>
      </w:r>
      <w:r w:rsidRPr="001F727A">
        <w:rPr>
          <w:rFonts w:ascii="Arial" w:hAnsi="Arial" w:cs="Arial"/>
        </w:rPr>
        <w:t xml:space="preserve">)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</w:t>
      </w:r>
      <w:r w:rsidRPr="00AD03CB">
        <w:rPr>
          <w:rFonts w:ascii="Arial" w:hAnsi="Arial" w:cs="Arial"/>
          <w:i/>
        </w:rPr>
        <w:t>Principle</w:t>
      </w:r>
      <w:r w:rsidRPr="001F727A">
        <w:rPr>
          <w:rFonts w:ascii="Arial" w:hAnsi="Arial" w:cs="Arial"/>
        </w:rPr>
        <w:t>.</w:t>
      </w:r>
      <w:proofErr w:type="gramEnd"/>
      <w:r w:rsidRPr="001F727A">
        <w:rPr>
          <w:rFonts w:ascii="Arial" w:hAnsi="Arial" w:cs="Arial"/>
        </w:rPr>
        <w:t xml:space="preserve"> </w:t>
      </w:r>
      <w:proofErr w:type="gramStart"/>
      <w:r w:rsidRPr="001F727A">
        <w:rPr>
          <w:rFonts w:ascii="Arial" w:hAnsi="Arial" w:cs="Arial"/>
        </w:rPr>
        <w:t xml:space="preserve">Hal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menunjukkan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bahwa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Rumah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Sakit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tidak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lagi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mendapatkan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pembaruan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perangkat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lunak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perbaikan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keamanan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atau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dukungan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teknis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resmi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dari</w:t>
      </w:r>
      <w:proofErr w:type="spellEnd"/>
      <w:r w:rsidRPr="001F727A">
        <w:rPr>
          <w:rFonts w:ascii="Arial" w:hAnsi="Arial" w:cs="Arial"/>
        </w:rPr>
        <w:t xml:space="preserve"> Oracle.</w:t>
      </w:r>
      <w:proofErr w:type="gram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Kondisi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ini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menimbulkan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risiko</w:t>
      </w:r>
      <w:proofErr w:type="spellEnd"/>
      <w:r w:rsidRPr="001F727A">
        <w:rPr>
          <w:rFonts w:ascii="Arial" w:hAnsi="Arial" w:cs="Arial"/>
        </w:rPr>
        <w:t xml:space="preserve"> yang </w:t>
      </w:r>
      <w:proofErr w:type="spellStart"/>
      <w:r w:rsidRPr="001F727A">
        <w:rPr>
          <w:rFonts w:ascii="Arial" w:hAnsi="Arial" w:cs="Arial"/>
        </w:rPr>
        <w:t>lebih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besar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terhadap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keamanan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dan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kepatuhan</w:t>
      </w:r>
      <w:proofErr w:type="spellEnd"/>
      <w:r w:rsidRPr="001F727A">
        <w:rPr>
          <w:rFonts w:ascii="Arial" w:hAnsi="Arial" w:cs="Arial"/>
        </w:rPr>
        <w:t xml:space="preserve">, </w:t>
      </w:r>
      <w:proofErr w:type="spellStart"/>
      <w:r w:rsidRPr="001F727A">
        <w:rPr>
          <w:rFonts w:ascii="Arial" w:hAnsi="Arial" w:cs="Arial"/>
        </w:rPr>
        <w:t>serta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mengurangi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kemampuan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untuk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memperoleh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bantuan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teknis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jika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terjadi</w:t>
      </w:r>
      <w:proofErr w:type="spellEnd"/>
      <w:r w:rsidRPr="001F727A">
        <w:rPr>
          <w:rFonts w:ascii="Arial" w:hAnsi="Arial" w:cs="Arial"/>
        </w:rPr>
        <w:t xml:space="preserve"> </w:t>
      </w:r>
      <w:proofErr w:type="spellStart"/>
      <w:r w:rsidRPr="001F727A">
        <w:rPr>
          <w:rFonts w:ascii="Arial" w:hAnsi="Arial" w:cs="Arial"/>
        </w:rPr>
        <w:t>masalah</w:t>
      </w:r>
      <w:proofErr w:type="spellEnd"/>
    </w:p>
    <w:p w:rsidR="00B05EFB" w:rsidRDefault="00B05EFB" w:rsidP="00B05EFB">
      <w:pPr>
        <w:pStyle w:val="ListParagraph"/>
        <w:tabs>
          <w:tab w:val="left" w:pos="426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</w:rPr>
      </w:pPr>
    </w:p>
    <w:p w:rsidR="00B05EFB" w:rsidRPr="003B32E8" w:rsidRDefault="00B05EFB" w:rsidP="00B05EFB">
      <w:pPr>
        <w:pStyle w:val="ListParagraph"/>
        <w:numPr>
          <w:ilvl w:val="0"/>
          <w:numId w:val="2"/>
        </w:numPr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  <w:r w:rsidRPr="003B32E8">
        <w:rPr>
          <w:rFonts w:ascii="Arial" w:hAnsi="Arial" w:cs="Arial"/>
          <w:b/>
          <w:noProof/>
        </w:rPr>
        <w:t>TUJUAN WAKTU HENTI</w:t>
      </w:r>
    </w:p>
    <w:p w:rsidR="00DB1A99" w:rsidRDefault="00DB1A99" w:rsidP="00DB1A99">
      <w:pPr>
        <w:pStyle w:val="ListParagraph"/>
        <w:suppressAutoHyphens/>
        <w:spacing w:after="0" w:line="276" w:lineRule="auto"/>
        <w:ind w:left="144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Waktu henti (downtim</w:t>
      </w:r>
      <w:r w:rsidR="001F727A">
        <w:rPr>
          <w:rFonts w:ascii="Arial" w:hAnsi="Arial" w:cs="Arial"/>
          <w:noProof/>
        </w:rPr>
        <w:t>e) dilakukan pada hari Sabtu, 20 September 2025. Tujuan</w:t>
      </w:r>
    </w:p>
    <w:p w:rsidR="003B32E8" w:rsidRPr="008F7F3B" w:rsidRDefault="00DB1A99" w:rsidP="008F7F3B">
      <w:pPr>
        <w:pStyle w:val="ListParagraph"/>
        <w:suppressAutoHyphens/>
        <w:spacing w:after="0" w:line="276" w:lineRule="auto"/>
        <w:ind w:left="709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</w:t>
      </w:r>
      <w:r w:rsidR="008F7F3B">
        <w:rPr>
          <w:rFonts w:ascii="Arial" w:hAnsi="Arial" w:cs="Arial"/>
          <w:noProof/>
        </w:rPr>
        <w:t xml:space="preserve">aktu henti (downtime) yaitu </w:t>
      </w:r>
      <w:r w:rsidR="005B02BE" w:rsidRPr="008F7F3B">
        <w:rPr>
          <w:rFonts w:ascii="Arial" w:hAnsi="Arial" w:cs="Arial"/>
          <w:lang w:val="sv-SE"/>
        </w:rPr>
        <w:t xml:space="preserve">Migrasi Data </w:t>
      </w:r>
      <w:r w:rsidR="001F727A" w:rsidRPr="00AD03CB">
        <w:rPr>
          <w:rFonts w:ascii="Arial" w:hAnsi="Arial" w:cs="Arial"/>
          <w:i/>
          <w:lang w:val="sv-SE"/>
        </w:rPr>
        <w:t>Upgrade</w:t>
      </w:r>
      <w:r w:rsidR="005B02BE" w:rsidRPr="00AD03CB">
        <w:rPr>
          <w:rFonts w:ascii="Arial" w:hAnsi="Arial" w:cs="Arial"/>
          <w:i/>
          <w:lang w:val="sv-SE"/>
        </w:rPr>
        <w:t xml:space="preserve"> Or</w:t>
      </w:r>
      <w:r w:rsidR="008F7F3B" w:rsidRPr="00AD03CB">
        <w:rPr>
          <w:rFonts w:ascii="Arial" w:hAnsi="Arial" w:cs="Arial"/>
          <w:i/>
          <w:lang w:val="sv-SE"/>
        </w:rPr>
        <w:t>acle Standard Edition</w:t>
      </w:r>
      <w:r w:rsidR="008F7F3B">
        <w:rPr>
          <w:rFonts w:ascii="Arial" w:hAnsi="Arial" w:cs="Arial"/>
          <w:lang w:val="sv-SE"/>
        </w:rPr>
        <w:t xml:space="preserve"> Versi </w:t>
      </w:r>
      <w:r w:rsidR="008F7F3B" w:rsidRPr="00AD03CB">
        <w:rPr>
          <w:rFonts w:ascii="Arial" w:hAnsi="Arial" w:cs="Arial"/>
          <w:i/>
          <w:lang w:val="sv-SE"/>
        </w:rPr>
        <w:t>11g</w:t>
      </w:r>
      <w:r w:rsidR="008F7F3B">
        <w:rPr>
          <w:rFonts w:ascii="Arial" w:hAnsi="Arial" w:cs="Arial"/>
          <w:lang w:val="sv-SE"/>
        </w:rPr>
        <w:t xml:space="preserve"> </w:t>
      </w:r>
      <w:r w:rsidR="005B02BE" w:rsidRPr="008F7F3B">
        <w:rPr>
          <w:rFonts w:ascii="Arial" w:hAnsi="Arial" w:cs="Arial"/>
          <w:lang w:val="sv-SE"/>
        </w:rPr>
        <w:t xml:space="preserve">ke </w:t>
      </w:r>
      <w:r w:rsidR="005B02BE" w:rsidRPr="00AD03CB">
        <w:rPr>
          <w:rFonts w:ascii="Arial" w:hAnsi="Arial" w:cs="Arial"/>
          <w:i/>
          <w:lang w:val="sv-SE"/>
        </w:rPr>
        <w:t>Enterprise Edition 19C</w:t>
      </w:r>
      <w:r w:rsidR="001F727A" w:rsidRPr="00AD03CB">
        <w:rPr>
          <w:rFonts w:ascii="Arial" w:hAnsi="Arial" w:cs="Arial"/>
          <w:i/>
          <w:lang w:val="sv-SE"/>
        </w:rPr>
        <w:t xml:space="preserve"> </w:t>
      </w:r>
      <w:r w:rsidR="00D14A07" w:rsidRPr="00AD03CB">
        <w:rPr>
          <w:rFonts w:ascii="Arial" w:hAnsi="Arial" w:cs="Arial"/>
          <w:i/>
          <w:lang w:val="sv-SE"/>
        </w:rPr>
        <w:t>dengan 2 Lisence (4 Core)</w:t>
      </w:r>
    </w:p>
    <w:p w:rsidR="00DB1A99" w:rsidRDefault="00DB1A99" w:rsidP="00DB1A99">
      <w:pPr>
        <w:pStyle w:val="ListParagraph"/>
        <w:suppressAutoHyphens/>
        <w:spacing w:after="0" w:line="276" w:lineRule="auto"/>
        <w:ind w:left="1440"/>
        <w:jc w:val="both"/>
        <w:rPr>
          <w:rFonts w:ascii="Arial" w:hAnsi="Arial" w:cs="Arial"/>
          <w:noProof/>
        </w:rPr>
      </w:pPr>
    </w:p>
    <w:p w:rsidR="00B05EFB" w:rsidRPr="003B32E8" w:rsidRDefault="00B05EFB" w:rsidP="00B05EFB">
      <w:pPr>
        <w:pStyle w:val="ListParagraph"/>
        <w:numPr>
          <w:ilvl w:val="0"/>
          <w:numId w:val="2"/>
        </w:numPr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  <w:r w:rsidRPr="003B32E8">
        <w:rPr>
          <w:rFonts w:ascii="Arial" w:hAnsi="Arial" w:cs="Arial"/>
          <w:b/>
          <w:noProof/>
        </w:rPr>
        <w:t>SPESIFIKASI TEKNIS</w:t>
      </w:r>
    </w:p>
    <w:p w:rsidR="00B05EFB" w:rsidRDefault="00B05EFB" w:rsidP="00B05EFB">
      <w:pPr>
        <w:suppressAutoHyphens/>
        <w:spacing w:after="0" w:line="276" w:lineRule="auto"/>
        <w:ind w:left="426" w:firstLine="425"/>
        <w:jc w:val="both"/>
        <w:rPr>
          <w:rFonts w:ascii="Arial" w:hAnsi="Arial" w:cs="Arial"/>
          <w:noProof/>
        </w:rPr>
      </w:pPr>
      <w:r w:rsidRPr="00AA5997">
        <w:rPr>
          <w:rFonts w:ascii="Arial" w:hAnsi="Arial" w:cs="Arial"/>
          <w:noProof/>
        </w:rPr>
        <w:t xml:space="preserve">Spesifikasi Teknis </w:t>
      </w:r>
      <w:r w:rsidR="000308BB" w:rsidRPr="00B248C6">
        <w:rPr>
          <w:rFonts w:ascii="Arial" w:hAnsi="Arial" w:cs="Arial"/>
          <w:i/>
          <w:noProof/>
        </w:rPr>
        <w:t>Database Oracle Standard Edition</w:t>
      </w:r>
      <w:r w:rsidR="003B32E8">
        <w:rPr>
          <w:rFonts w:ascii="Arial" w:hAnsi="Arial" w:cs="Arial"/>
          <w:noProof/>
        </w:rPr>
        <w:t xml:space="preserve"> d</w:t>
      </w:r>
      <w:r w:rsidR="000308BB">
        <w:rPr>
          <w:rFonts w:ascii="Arial" w:hAnsi="Arial" w:cs="Arial"/>
          <w:noProof/>
        </w:rPr>
        <w:t xml:space="preserve">an </w:t>
      </w:r>
      <w:r w:rsidR="000308BB" w:rsidRPr="00B248C6">
        <w:rPr>
          <w:rFonts w:ascii="Arial" w:hAnsi="Arial" w:cs="Arial"/>
          <w:i/>
          <w:noProof/>
        </w:rPr>
        <w:t>Database Oracle Enterprise Edition</w:t>
      </w:r>
      <w:r w:rsidR="003B32E8">
        <w:rPr>
          <w:rFonts w:ascii="Arial" w:hAnsi="Arial" w:cs="Arial"/>
          <w:noProof/>
        </w:rPr>
        <w:t xml:space="preserve"> yang akan dilakukan pergantian</w:t>
      </w:r>
      <w:r w:rsidRPr="00AA5997">
        <w:rPr>
          <w:rFonts w:ascii="Arial" w:hAnsi="Arial" w:cs="Arial"/>
          <w:noProof/>
        </w:rPr>
        <w:t>:</w:t>
      </w:r>
    </w:p>
    <w:p w:rsidR="005B02BE" w:rsidRPr="005B02BE" w:rsidRDefault="005B02BE" w:rsidP="005B02B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B02BE">
        <w:rPr>
          <w:rFonts w:ascii="Arial" w:hAnsi="Arial" w:cs="Arial"/>
          <w:b/>
          <w:bCs/>
          <w:sz w:val="24"/>
          <w:szCs w:val="24"/>
        </w:rPr>
        <w:t xml:space="preserve">Performance </w:t>
      </w:r>
      <w:r w:rsidRPr="00AD03CB">
        <w:rPr>
          <w:rFonts w:ascii="Arial" w:hAnsi="Arial" w:cs="Arial"/>
          <w:b/>
          <w:bCs/>
          <w:i/>
          <w:sz w:val="24"/>
          <w:szCs w:val="24"/>
        </w:rPr>
        <w:t xml:space="preserve">Database </w:t>
      </w:r>
      <w:r w:rsidRPr="00AD03CB">
        <w:rPr>
          <w:rFonts w:ascii="Arial" w:hAnsi="Arial" w:cs="Arial"/>
          <w:b/>
          <w:i/>
          <w:lang w:val="sv-SE"/>
        </w:rPr>
        <w:t>Oracle Standard Edition</w:t>
      </w:r>
      <w:r w:rsidRPr="005B02BE">
        <w:rPr>
          <w:rFonts w:ascii="Arial" w:hAnsi="Arial" w:cs="Arial"/>
          <w:b/>
          <w:lang w:val="sv-SE"/>
        </w:rPr>
        <w:t xml:space="preserve"> Versi </w:t>
      </w:r>
      <w:r w:rsidRPr="00AD03CB">
        <w:rPr>
          <w:rFonts w:ascii="Arial" w:hAnsi="Arial" w:cs="Arial"/>
          <w:b/>
          <w:i/>
          <w:lang w:val="sv-SE"/>
        </w:rPr>
        <w:t>11g</w:t>
      </w:r>
      <w:r w:rsidRPr="005B02BE">
        <w:rPr>
          <w:rFonts w:ascii="Arial" w:hAnsi="Arial" w:cs="Arial"/>
          <w:b/>
          <w:lang w:val="sv-SE"/>
        </w:rPr>
        <w:t xml:space="preserve"> </w:t>
      </w:r>
      <w:r w:rsidRPr="005B02BE">
        <w:rPr>
          <w:rFonts w:ascii="Arial" w:hAnsi="Arial" w:cs="Arial"/>
          <w:b/>
          <w:bCs/>
          <w:sz w:val="24"/>
          <w:szCs w:val="24"/>
        </w:rPr>
        <w:t xml:space="preserve">: </w:t>
      </w: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bCs/>
        </w:rPr>
      </w:pPr>
      <w:r w:rsidRPr="00046605">
        <w:rPr>
          <w:rFonts w:cs="Arial"/>
          <w:b/>
          <w:bCs/>
          <w:lang w:val="en-US"/>
        </w:rPr>
        <w:t>Pemakaiaan CPU dan RAM</w:t>
      </w:r>
    </w:p>
    <w:p w:rsidR="005B02BE" w:rsidRPr="00277472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6DA97FF3" wp14:editId="1A9E6FBC">
            <wp:extent cx="3467100" cy="465220"/>
            <wp:effectExtent l="0" t="0" r="0" b="0"/>
            <wp:docPr id="114447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81" cy="46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E31B17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bCs/>
        </w:rPr>
      </w:pPr>
      <w:r w:rsidRPr="00046605">
        <w:rPr>
          <w:rFonts w:cs="Arial"/>
          <w:b/>
          <w:bCs/>
          <w:lang w:val="en-US"/>
        </w:rPr>
        <w:t>Memory Size</w:t>
      </w:r>
    </w:p>
    <w:p w:rsidR="005B02BE" w:rsidRPr="002D5A66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4B314CD9" wp14:editId="3D5DFA99">
            <wp:extent cx="3467100" cy="496639"/>
            <wp:effectExtent l="0" t="0" r="0" b="0"/>
            <wp:docPr id="642128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35" cy="5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2D5A66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bCs/>
        </w:rPr>
      </w:pPr>
      <w:r w:rsidRPr="00046605">
        <w:rPr>
          <w:rFonts w:cs="Arial"/>
          <w:b/>
          <w:bCs/>
          <w:lang w:val="en-US"/>
        </w:rPr>
        <w:t>CPU Size</w:t>
      </w:r>
    </w:p>
    <w:p w:rsidR="005B02BE" w:rsidRPr="002D5A66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59638A49" wp14:editId="5ABCF007">
            <wp:extent cx="3452960" cy="2482947"/>
            <wp:effectExtent l="0" t="0" r="0" b="0"/>
            <wp:docPr id="604257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874" cy="24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535FFF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046605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b/>
          <w:bCs/>
        </w:rPr>
      </w:pP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bCs/>
        </w:rPr>
      </w:pPr>
      <w:r w:rsidRPr="00046605">
        <w:rPr>
          <w:rFonts w:cs="Arial"/>
          <w:b/>
          <w:bCs/>
          <w:lang w:val="en-US"/>
        </w:rPr>
        <w:t>Size Data Saat Ini</w:t>
      </w:r>
    </w:p>
    <w:p w:rsidR="005B02BE" w:rsidRPr="00277472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1D5130C2" wp14:editId="4EC851C0">
            <wp:extent cx="3467686" cy="1250352"/>
            <wp:effectExtent l="0" t="0" r="0" b="6985"/>
            <wp:docPr id="37853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44" cy="125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7B18FB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B248C6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i/>
        </w:rPr>
      </w:pPr>
      <w:r w:rsidRPr="00525A12">
        <w:rPr>
          <w:rFonts w:cs="Arial"/>
          <w:b/>
        </w:rPr>
        <w:t xml:space="preserve">Versi </w:t>
      </w:r>
      <w:r w:rsidRPr="00B248C6">
        <w:rPr>
          <w:rFonts w:cs="Arial"/>
          <w:b/>
          <w:i/>
        </w:rPr>
        <w:t>Oracle RDBMS Engine</w:t>
      </w: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  <w:r>
        <w:rPr>
          <w:lang w:val="en-US"/>
        </w:rPr>
        <w:drawing>
          <wp:inline distT="0" distB="0" distL="0" distR="0" wp14:anchorId="75F51354" wp14:editId="55F382E3">
            <wp:extent cx="3467100" cy="954142"/>
            <wp:effectExtent l="0" t="0" r="0" b="0"/>
            <wp:docPr id="1427136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83" cy="95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P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Pr="00CF74D8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B248C6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i/>
        </w:rPr>
      </w:pPr>
      <w:r w:rsidRPr="00B248C6">
        <w:rPr>
          <w:rFonts w:cs="Arial"/>
          <w:b/>
          <w:i/>
          <w:lang w:val="en-US"/>
        </w:rPr>
        <w:lastRenderedPageBreak/>
        <w:t>High Wait Time &amp; Slow Query</w:t>
      </w:r>
    </w:p>
    <w:p w:rsidR="005B02BE" w:rsidRPr="00C15D56" w:rsidRDefault="005B02BE" w:rsidP="005B02BE">
      <w:pPr>
        <w:pStyle w:val="BodyText2"/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79F12497" wp14:editId="3315A4CD">
            <wp:extent cx="3488788" cy="1966811"/>
            <wp:effectExtent l="0" t="0" r="0" b="0"/>
            <wp:docPr id="248409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27" cy="197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14741E" w:rsidRDefault="005B02BE" w:rsidP="005B02BE">
      <w:pPr>
        <w:pStyle w:val="BodyText2"/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60600E55" wp14:editId="6012C61E">
            <wp:extent cx="3428204" cy="1266092"/>
            <wp:effectExtent l="0" t="0" r="1270" b="0"/>
            <wp:docPr id="2144865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18" cy="12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drawing>
          <wp:inline distT="0" distB="0" distL="0" distR="0" wp14:anchorId="4B4754AC" wp14:editId="0A883A48">
            <wp:extent cx="1920240" cy="1983740"/>
            <wp:effectExtent l="0" t="0" r="3810" b="0"/>
            <wp:docPr id="244322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bCs/>
        </w:rPr>
      </w:pPr>
      <w:r w:rsidRPr="00B248C6">
        <w:rPr>
          <w:rFonts w:cs="Arial"/>
          <w:b/>
          <w:bCs/>
          <w:i/>
          <w:lang w:val="en-US"/>
        </w:rPr>
        <w:t>Database Downtime Issue Storage</w:t>
      </w:r>
      <w:r>
        <w:rPr>
          <w:rFonts w:cs="Arial"/>
          <w:b/>
          <w:bCs/>
          <w:lang w:val="en-US"/>
        </w:rPr>
        <w:t xml:space="preserve"> : </w:t>
      </w:r>
    </w:p>
    <w:p w:rsidR="005B02BE" w:rsidRPr="00827AF2" w:rsidRDefault="005B02BE" w:rsidP="005B02BE">
      <w:pPr>
        <w:pStyle w:val="BodyText2"/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27308FEF" wp14:editId="0D0E8B02">
            <wp:extent cx="1657350" cy="1657350"/>
            <wp:effectExtent l="0" t="0" r="0" b="0"/>
            <wp:docPr id="566478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42" cy="168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8F7F3B" w:rsidRPr="008F7F3B" w:rsidRDefault="008F7F3B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  <w:lang w:val="en-US"/>
        </w:rPr>
      </w:pP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cs="Arial"/>
          <w:b/>
          <w:bCs/>
        </w:rPr>
      </w:pPr>
      <w:r w:rsidRPr="00B248C6">
        <w:rPr>
          <w:rFonts w:cs="Arial"/>
          <w:b/>
          <w:bCs/>
          <w:i/>
          <w:lang w:val="en-US"/>
        </w:rPr>
        <w:t>Modify Network Oracle RAC</w:t>
      </w:r>
      <w:r>
        <w:rPr>
          <w:rFonts w:cs="Arial"/>
          <w:b/>
          <w:bCs/>
          <w:lang w:val="en-US"/>
        </w:rPr>
        <w:t>:</w:t>
      </w:r>
    </w:p>
    <w:p w:rsidR="005B02BE" w:rsidRPr="008A26D3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01F794A3" wp14:editId="120DDA94">
            <wp:extent cx="3495822" cy="3308526"/>
            <wp:effectExtent l="0" t="0" r="0" b="6350"/>
            <wp:docPr id="1535637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663" cy="33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D674AF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  <w:r>
        <w:rPr>
          <w:lang w:val="en-US"/>
        </w:rPr>
        <w:drawing>
          <wp:inline distT="0" distB="0" distL="0" distR="0" wp14:anchorId="38871D6F" wp14:editId="3281089C">
            <wp:extent cx="3439551" cy="1580334"/>
            <wp:effectExtent l="0" t="0" r="8890" b="1270"/>
            <wp:docPr id="1980164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78" cy="158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BE" w:rsidRPr="00122C17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cs="Arial"/>
        </w:rPr>
      </w:pPr>
    </w:p>
    <w:p w:rsidR="005B02BE" w:rsidRPr="00046605" w:rsidRDefault="005B02BE" w:rsidP="005B02BE">
      <w:pPr>
        <w:pStyle w:val="BodyText2"/>
        <w:numPr>
          <w:ilvl w:val="2"/>
          <w:numId w:val="5"/>
        </w:numPr>
        <w:suppressAutoHyphens/>
        <w:autoSpaceDE/>
        <w:autoSpaceDN/>
        <w:adjustRightInd/>
        <w:spacing w:after="0" w:line="360" w:lineRule="auto"/>
        <w:ind w:left="1134"/>
        <w:jc w:val="both"/>
        <w:rPr>
          <w:rFonts w:eastAsia="Arial" w:cs="Arial"/>
          <w:b/>
          <w:bCs/>
          <w:color w:val="000000"/>
          <w:lang w:val="en-US"/>
        </w:rPr>
      </w:pPr>
      <w:r w:rsidRPr="00046605">
        <w:rPr>
          <w:rFonts w:cs="Arial"/>
          <w:b/>
          <w:bCs/>
          <w:lang w:val="en-US"/>
        </w:rPr>
        <w:t xml:space="preserve">Trafic </w:t>
      </w:r>
      <w:r>
        <w:rPr>
          <w:rFonts w:cs="Arial"/>
          <w:b/>
          <w:bCs/>
          <w:lang w:val="en-US"/>
        </w:rPr>
        <w:t>:</w:t>
      </w:r>
    </w:p>
    <w:p w:rsidR="005B02BE" w:rsidRDefault="005B02BE" w:rsidP="005B02BE">
      <w:pPr>
        <w:pStyle w:val="BodyText2"/>
        <w:suppressAutoHyphens/>
        <w:autoSpaceDE/>
        <w:autoSpaceDN/>
        <w:adjustRightInd/>
        <w:spacing w:after="0" w:line="276" w:lineRule="auto"/>
        <w:ind w:left="1134"/>
        <w:jc w:val="both"/>
        <w:rPr>
          <w:rFonts w:eastAsia="Arial" w:cs="Arial"/>
          <w:color w:val="000000"/>
          <w:lang w:val="en-US"/>
        </w:rPr>
      </w:pPr>
      <w:r>
        <w:rPr>
          <w:lang w:val="en-US"/>
        </w:rPr>
        <w:drawing>
          <wp:inline distT="0" distB="0" distL="0" distR="0" wp14:anchorId="1B3427FC" wp14:editId="3AEEA3D2">
            <wp:extent cx="3460653" cy="475358"/>
            <wp:effectExtent l="0" t="0" r="6985" b="1270"/>
            <wp:docPr id="1865460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70" cy="4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700F8EBF" wp14:editId="1FE41EF7">
            <wp:extent cx="3467687" cy="456478"/>
            <wp:effectExtent l="0" t="0" r="0" b="1270"/>
            <wp:docPr id="3271674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81" cy="45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0D849AA9" wp14:editId="332E1053">
            <wp:extent cx="3355145" cy="2510225"/>
            <wp:effectExtent l="0" t="0" r="0" b="4445"/>
            <wp:docPr id="431439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11" cy="251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09350C35" wp14:editId="53220EBE">
            <wp:extent cx="3369213" cy="2216503"/>
            <wp:effectExtent l="0" t="0" r="3175" b="0"/>
            <wp:docPr id="2122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18" cy="222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FB" w:rsidRDefault="00B05EFB" w:rsidP="005B02BE">
      <w:pPr>
        <w:pStyle w:val="ListParagraph"/>
        <w:tabs>
          <w:tab w:val="left" w:pos="368"/>
        </w:tabs>
        <w:suppressAutoHyphens/>
        <w:spacing w:after="0" w:line="276" w:lineRule="auto"/>
        <w:ind w:left="1134"/>
        <w:jc w:val="both"/>
        <w:rPr>
          <w:rFonts w:ascii="Arial" w:hAnsi="Arial" w:cs="Arial"/>
          <w:noProof/>
        </w:rPr>
      </w:pPr>
    </w:p>
    <w:p w:rsidR="005B02BE" w:rsidRDefault="005B02BE" w:rsidP="005B02B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B02BE">
        <w:rPr>
          <w:rFonts w:ascii="Arial" w:hAnsi="Arial" w:cs="Arial"/>
          <w:b/>
          <w:bCs/>
          <w:sz w:val="24"/>
          <w:szCs w:val="24"/>
        </w:rPr>
        <w:t xml:space="preserve">Performance </w:t>
      </w:r>
      <w:r w:rsidRPr="00B248C6">
        <w:rPr>
          <w:rFonts w:ascii="Arial" w:hAnsi="Arial" w:cs="Arial"/>
          <w:b/>
          <w:bCs/>
          <w:i/>
          <w:sz w:val="24"/>
          <w:szCs w:val="24"/>
        </w:rPr>
        <w:t xml:space="preserve">Database </w:t>
      </w:r>
      <w:r w:rsidRPr="00B248C6">
        <w:rPr>
          <w:rFonts w:ascii="Arial" w:hAnsi="Arial" w:cs="Arial"/>
          <w:b/>
          <w:i/>
          <w:lang w:val="sv-SE"/>
        </w:rPr>
        <w:t>Oracle Enterprise Edition</w:t>
      </w:r>
      <w:r w:rsidRPr="005B02BE">
        <w:rPr>
          <w:rFonts w:ascii="Arial" w:hAnsi="Arial" w:cs="Arial"/>
          <w:b/>
          <w:lang w:val="sv-SE"/>
        </w:rPr>
        <w:t xml:space="preserve"> Vers</w:t>
      </w:r>
      <w:r>
        <w:rPr>
          <w:rFonts w:ascii="Arial" w:hAnsi="Arial" w:cs="Arial"/>
          <w:b/>
          <w:lang w:val="sv-SE"/>
        </w:rPr>
        <w:t xml:space="preserve">i </w:t>
      </w:r>
      <w:r w:rsidRPr="00B248C6">
        <w:rPr>
          <w:rFonts w:ascii="Arial" w:hAnsi="Arial" w:cs="Arial"/>
          <w:b/>
          <w:i/>
          <w:lang w:val="sv-SE"/>
        </w:rPr>
        <w:t>19g</w:t>
      </w:r>
      <w:r w:rsidRPr="005B02BE">
        <w:rPr>
          <w:rFonts w:ascii="Arial" w:hAnsi="Arial" w:cs="Arial"/>
          <w:b/>
          <w:lang w:val="sv-SE"/>
        </w:rPr>
        <w:t xml:space="preserve"> </w:t>
      </w:r>
      <w:r w:rsidRPr="005B02BE">
        <w:rPr>
          <w:rFonts w:ascii="Arial" w:hAnsi="Arial" w:cs="Arial"/>
          <w:b/>
          <w:bCs/>
          <w:sz w:val="24"/>
          <w:szCs w:val="24"/>
        </w:rPr>
        <w:t xml:space="preserve">: </w:t>
      </w:r>
    </w:p>
    <w:p w:rsidR="005B02BE" w:rsidRPr="005B02BE" w:rsidRDefault="005B02BE" w:rsidP="005B02B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B02B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AD1B219" wp14:editId="04CD1B06">
            <wp:extent cx="594360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84" w:rsidRDefault="00211684">
      <w:pPr>
        <w:rPr>
          <w:rFonts w:ascii="Arial" w:hAnsi="Arial" w:cs="Arial"/>
          <w:b/>
          <w:noProof/>
        </w:rPr>
      </w:pPr>
    </w:p>
    <w:p w:rsidR="00B05EFB" w:rsidRDefault="00211684" w:rsidP="003B32E8">
      <w:pPr>
        <w:pStyle w:val="ListParagraph"/>
        <w:numPr>
          <w:ilvl w:val="0"/>
          <w:numId w:val="2"/>
        </w:numPr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ESTIMASI WAKTU HENTI</w:t>
      </w:r>
    </w:p>
    <w:p w:rsidR="003B32E8" w:rsidRDefault="00E12EF0" w:rsidP="003B32E8">
      <w:pPr>
        <w:pStyle w:val="ListParagraph"/>
        <w:suppressAutoHyphens/>
        <w:spacing w:after="0" w:line="276" w:lineRule="auto"/>
        <w:jc w:val="both"/>
        <w:rPr>
          <w:noProof/>
        </w:rPr>
      </w:pPr>
      <w:r>
        <w:rPr>
          <w:noProof/>
        </w:rPr>
        <w:t>Estimasi Waktu Henti 1 x 24 Jam</w:t>
      </w:r>
    </w:p>
    <w:p w:rsidR="00E12EF0" w:rsidRDefault="00E12EF0" w:rsidP="003B32E8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211684" w:rsidRDefault="00211684" w:rsidP="003B32E8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3B32E8" w:rsidRDefault="00211684" w:rsidP="003B32E8">
      <w:pPr>
        <w:pStyle w:val="ListParagraph"/>
        <w:numPr>
          <w:ilvl w:val="0"/>
          <w:numId w:val="2"/>
        </w:numPr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PROSES PEKERJAAN WAKTU HENTI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23"/>
        <w:gridCol w:w="2898"/>
        <w:gridCol w:w="2909"/>
      </w:tblGrid>
      <w:tr w:rsidR="00211684" w:rsidTr="00CA6FC0">
        <w:tc>
          <w:tcPr>
            <w:tcW w:w="2823" w:type="dxa"/>
          </w:tcPr>
          <w:p w:rsidR="00211684" w:rsidRPr="00211684" w:rsidRDefault="00211684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b/>
                <w:noProof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n-US"/>
              </w:rPr>
              <w:t>Waktu (WIB)</w:t>
            </w:r>
          </w:p>
        </w:tc>
        <w:tc>
          <w:tcPr>
            <w:tcW w:w="2898" w:type="dxa"/>
          </w:tcPr>
          <w:p w:rsidR="00211684" w:rsidRPr="00211684" w:rsidRDefault="00211684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b/>
                <w:noProof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n-US"/>
              </w:rPr>
              <w:t>Deskripsi Pekerjaan</w:t>
            </w:r>
          </w:p>
        </w:tc>
        <w:tc>
          <w:tcPr>
            <w:tcW w:w="2909" w:type="dxa"/>
          </w:tcPr>
          <w:p w:rsidR="00211684" w:rsidRPr="00211684" w:rsidRDefault="00211684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b/>
                <w:noProof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n-US"/>
              </w:rPr>
              <w:t>Keterangan</w:t>
            </w:r>
          </w:p>
        </w:tc>
      </w:tr>
      <w:tr w:rsidR="00CA6FC0" w:rsidTr="005B02BE">
        <w:tc>
          <w:tcPr>
            <w:tcW w:w="8630" w:type="dxa"/>
            <w:gridSpan w:val="3"/>
          </w:tcPr>
          <w:p w:rsidR="00CA6FC0" w:rsidRPr="00CA6FC0" w:rsidRDefault="00E12EF0" w:rsidP="00CA6FC0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b/>
                <w:noProof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n-US"/>
              </w:rPr>
              <w:t>20 September 2025</w:t>
            </w:r>
          </w:p>
        </w:tc>
      </w:tr>
      <w:tr w:rsidR="00CA6FC0" w:rsidTr="00CA6FC0">
        <w:tc>
          <w:tcPr>
            <w:tcW w:w="2823" w:type="dxa"/>
            <w:vAlign w:val="center"/>
          </w:tcPr>
          <w:p w:rsidR="00CA6FC0" w:rsidRPr="00CA6FC0" w:rsidRDefault="00E12EF0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13</w:t>
            </w:r>
            <w:r w:rsidR="00CA6FC0" w:rsidRPr="00CA6FC0">
              <w:rPr>
                <w:rFonts w:ascii="Arial" w:hAnsi="Arial" w:cs="Arial"/>
                <w:noProof/>
                <w:lang w:val="en-US"/>
              </w:rPr>
              <w:t>.00</w:t>
            </w:r>
          </w:p>
        </w:tc>
        <w:tc>
          <w:tcPr>
            <w:tcW w:w="2898" w:type="dxa"/>
            <w:vAlign w:val="center"/>
          </w:tcPr>
          <w:p w:rsidR="00CA6FC0" w:rsidRPr="00CA6FC0" w:rsidRDefault="00CA6FC0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 w:rsidRPr="00CA6FC0">
              <w:rPr>
                <w:rFonts w:ascii="Arial" w:hAnsi="Arial" w:cs="Arial"/>
                <w:noProof/>
                <w:lang w:val="en-US"/>
              </w:rPr>
              <w:t>Mulai Waktu Henti</w:t>
            </w:r>
          </w:p>
        </w:tc>
        <w:tc>
          <w:tcPr>
            <w:tcW w:w="2909" w:type="dxa"/>
            <w:vMerge w:val="restart"/>
            <w:vAlign w:val="center"/>
          </w:tcPr>
          <w:p w:rsidR="0057278B" w:rsidRDefault="00A3773C" w:rsidP="00E12EF0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 w:rsidRPr="00CA6FC0">
              <w:rPr>
                <w:rFonts w:ascii="Arial" w:hAnsi="Arial" w:cs="Arial"/>
                <w:noProof/>
                <w:lang w:val="en-US"/>
              </w:rPr>
              <w:t xml:space="preserve">Unit Pelayanan menggunakan </w:t>
            </w:r>
          </w:p>
          <w:p w:rsidR="00CA6FC0" w:rsidRPr="00CA6FC0" w:rsidRDefault="00A3773C" w:rsidP="00E12EF0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 w:rsidRPr="00CA6FC0">
              <w:rPr>
                <w:rFonts w:ascii="Arial" w:hAnsi="Arial" w:cs="Arial"/>
                <w:noProof/>
                <w:lang w:val="en-US"/>
              </w:rPr>
              <w:t>form manual</w:t>
            </w:r>
            <w:r w:rsidR="0057278B">
              <w:rPr>
                <w:rFonts w:ascii="Arial" w:hAnsi="Arial" w:cs="Arial"/>
                <w:noProof/>
                <w:lang w:val="en-US"/>
              </w:rPr>
              <w:t xml:space="preserve"> (untuk IGD, Farmasi IGD, Poliklinik Sore dan Admition Menggunakan Sistem Back Up SIMRS</w:t>
            </w:r>
          </w:p>
        </w:tc>
      </w:tr>
      <w:tr w:rsidR="00CA6FC0" w:rsidTr="00CA6FC0">
        <w:tc>
          <w:tcPr>
            <w:tcW w:w="2823" w:type="dxa"/>
          </w:tcPr>
          <w:p w:rsidR="00CA6FC0" w:rsidRPr="00CA6FC0" w:rsidRDefault="0065480E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13.00 – 16.3</w:t>
            </w:r>
            <w:r w:rsidR="00CA6FC0" w:rsidRPr="00CA6FC0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898" w:type="dxa"/>
          </w:tcPr>
          <w:p w:rsidR="00CA6FC0" w:rsidRPr="00CA6FC0" w:rsidRDefault="0065480E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 w:rsidRPr="0065480E">
              <w:rPr>
                <w:rFonts w:ascii="Arial" w:hAnsi="Arial" w:cs="Arial"/>
                <w:noProof/>
                <w:lang w:val="en-US"/>
              </w:rPr>
              <w:t>sistem dimatikan untuk back up data ke</w:t>
            </w:r>
            <w:r>
              <w:rPr>
                <w:rFonts w:ascii="Arial" w:hAnsi="Arial" w:cs="Arial"/>
                <w:noProof/>
                <w:lang w:val="en-US"/>
              </w:rPr>
              <w:t xml:space="preserve"> server baru sampai </w:t>
            </w:r>
          </w:p>
        </w:tc>
        <w:tc>
          <w:tcPr>
            <w:tcW w:w="2909" w:type="dxa"/>
            <w:vMerge/>
          </w:tcPr>
          <w:p w:rsidR="00CA6FC0" w:rsidRPr="00CA6FC0" w:rsidRDefault="00CA6FC0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</w:rPr>
            </w:pPr>
          </w:p>
        </w:tc>
      </w:tr>
      <w:tr w:rsidR="00CA6FC0" w:rsidTr="00CA6FC0">
        <w:tc>
          <w:tcPr>
            <w:tcW w:w="2823" w:type="dxa"/>
          </w:tcPr>
          <w:p w:rsidR="00CA6FC0" w:rsidRPr="0065480E" w:rsidRDefault="0065480E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16.30 – 24.00</w:t>
            </w:r>
          </w:p>
        </w:tc>
        <w:tc>
          <w:tcPr>
            <w:tcW w:w="2898" w:type="dxa"/>
          </w:tcPr>
          <w:p w:rsidR="00CA6FC0" w:rsidRPr="00CA6FC0" w:rsidRDefault="0065480E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Import data</w:t>
            </w:r>
          </w:p>
        </w:tc>
        <w:tc>
          <w:tcPr>
            <w:tcW w:w="2909" w:type="dxa"/>
            <w:vMerge/>
          </w:tcPr>
          <w:p w:rsidR="00CA6FC0" w:rsidRPr="00CA6FC0" w:rsidRDefault="00CA6FC0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</w:rPr>
            </w:pPr>
          </w:p>
        </w:tc>
      </w:tr>
      <w:tr w:rsidR="00CA6FC0" w:rsidTr="00CA6FC0">
        <w:tc>
          <w:tcPr>
            <w:tcW w:w="2823" w:type="dxa"/>
          </w:tcPr>
          <w:p w:rsidR="00CA6FC0" w:rsidRPr="00CA6FC0" w:rsidRDefault="002E7DFB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24.00</w:t>
            </w:r>
            <w:r w:rsidR="00CA6FC0">
              <w:rPr>
                <w:rFonts w:ascii="Arial" w:hAnsi="Arial" w:cs="Arial"/>
                <w:noProof/>
                <w:lang w:val="en-US"/>
              </w:rPr>
              <w:t xml:space="preserve"> </w:t>
            </w:r>
          </w:p>
        </w:tc>
        <w:tc>
          <w:tcPr>
            <w:tcW w:w="2898" w:type="dxa"/>
          </w:tcPr>
          <w:p w:rsidR="00CA6FC0" w:rsidRPr="00CA6FC0" w:rsidRDefault="0065480E" w:rsidP="0065480E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Database Oracle Enterprise berkerja dengan baik</w:t>
            </w:r>
          </w:p>
        </w:tc>
        <w:tc>
          <w:tcPr>
            <w:tcW w:w="2909" w:type="dxa"/>
            <w:vMerge/>
          </w:tcPr>
          <w:p w:rsidR="00CA6FC0" w:rsidRPr="00CA6FC0" w:rsidRDefault="00CA6FC0" w:rsidP="00211684">
            <w:pPr>
              <w:pStyle w:val="ListParagraph"/>
              <w:suppressAutoHyphens/>
              <w:spacing w:after="0"/>
              <w:ind w:left="0"/>
              <w:jc w:val="center"/>
              <w:rPr>
                <w:rFonts w:ascii="Arial" w:hAnsi="Arial" w:cs="Arial"/>
                <w:noProof/>
              </w:rPr>
            </w:pPr>
          </w:p>
        </w:tc>
      </w:tr>
    </w:tbl>
    <w:p w:rsidR="00211684" w:rsidRDefault="00211684" w:rsidP="00211684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7D1194" w:rsidRDefault="007D1194" w:rsidP="00211684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7D1194" w:rsidRDefault="007D1194" w:rsidP="0065480E">
      <w:pPr>
        <w:pStyle w:val="ListParagraph"/>
        <w:suppressAutoHyphens/>
        <w:spacing w:after="0" w:line="276" w:lineRule="au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Dokumentasi Downtime Migrasi Data Upgrade dari Databa</w:t>
      </w:r>
      <w:r w:rsidR="002E7DFB">
        <w:rPr>
          <w:rFonts w:ascii="Arial" w:hAnsi="Arial" w:cs="Arial"/>
          <w:b/>
          <w:noProof/>
        </w:rPr>
        <w:t>se Oracle Standard</w:t>
      </w:r>
      <w:r>
        <w:rPr>
          <w:rFonts w:ascii="Arial" w:hAnsi="Arial" w:cs="Arial"/>
          <w:b/>
          <w:noProof/>
        </w:rPr>
        <w:t xml:space="preserve"> Edition 11g dan Database Oracle Enterprise Edition 19g</w:t>
      </w:r>
    </w:p>
    <w:p w:rsidR="007D1194" w:rsidRDefault="007D1194" w:rsidP="00211684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tbl>
      <w:tblPr>
        <w:tblStyle w:val="TableGrid"/>
        <w:tblW w:w="911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185"/>
        <w:gridCol w:w="4930"/>
      </w:tblGrid>
      <w:tr w:rsidR="007D1194" w:rsidTr="002E7DFB">
        <w:trPr>
          <w:trHeight w:val="6696"/>
        </w:trPr>
        <w:tc>
          <w:tcPr>
            <w:tcW w:w="4185" w:type="dxa"/>
          </w:tcPr>
          <w:p w:rsidR="007D1194" w:rsidRDefault="0065480E" w:rsidP="00211684">
            <w:pPr>
              <w:pStyle w:val="ListParagraph"/>
              <w:suppressAutoHyphens/>
              <w:spacing w:after="0"/>
              <w:ind w:left="0"/>
              <w:jc w:val="both"/>
              <w:rPr>
                <w:rFonts w:ascii="Arial" w:hAnsi="Arial" w:cs="Arial"/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04926B2" wp14:editId="015E3B55">
                  <wp:extent cx="2506894" cy="4037743"/>
                  <wp:effectExtent l="0" t="0" r="8255" b="1270"/>
                  <wp:docPr id="13" name="Picture 12" descr="C:\Users\syahrul\Downloads\WhatsApp Image 2025-09-20 at 12.22.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 descr="C:\Users\syahrul\Downloads\WhatsApp Image 2025-09-20 at 12.22.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39" cy="406551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</w:tcPr>
          <w:p w:rsidR="007D1194" w:rsidRDefault="0065480E" w:rsidP="00211684">
            <w:pPr>
              <w:pStyle w:val="ListParagraph"/>
              <w:suppressAutoHyphens/>
              <w:spacing w:after="0"/>
              <w:ind w:left="0"/>
              <w:jc w:val="both"/>
              <w:rPr>
                <w:rFonts w:ascii="Arial" w:hAnsi="Arial" w:cs="Arial"/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1716D5FE" wp14:editId="621C27E5">
                  <wp:extent cx="3000054" cy="4119937"/>
                  <wp:effectExtent l="0" t="0" r="0" b="0"/>
                  <wp:docPr id="14" name="Picture 13" descr="C:\Users\syahrul\Downloads\WhatsApp Image 2025-09-20 at 13.16.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 descr="C:\Users\syahrul\Downloads\WhatsApp Image 2025-09-20 at 13.16.4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429" cy="412457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194" w:rsidRDefault="007D1194" w:rsidP="00211684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65480E" w:rsidRDefault="0065480E" w:rsidP="0065480E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65480E" w:rsidRDefault="0065480E" w:rsidP="0065480E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2E7DFB" w:rsidRDefault="002E7DFB" w:rsidP="0065480E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2E7DFB" w:rsidRDefault="002E7DFB" w:rsidP="0065480E">
      <w:pPr>
        <w:pStyle w:val="ListParagraph"/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CA6FC0" w:rsidRPr="0065480E" w:rsidRDefault="00211684" w:rsidP="0065480E">
      <w:pPr>
        <w:pStyle w:val="ListParagraph"/>
        <w:numPr>
          <w:ilvl w:val="0"/>
          <w:numId w:val="2"/>
        </w:numPr>
        <w:suppressAutoHyphens/>
        <w:spacing w:after="0" w:line="276" w:lineRule="auto"/>
        <w:jc w:val="both"/>
        <w:rPr>
          <w:rFonts w:ascii="Arial" w:hAnsi="Arial" w:cs="Arial"/>
          <w:b/>
          <w:noProof/>
        </w:rPr>
      </w:pPr>
      <w:r w:rsidRPr="0065480E">
        <w:rPr>
          <w:rFonts w:ascii="Arial" w:hAnsi="Arial" w:cs="Arial"/>
          <w:b/>
          <w:noProof/>
        </w:rPr>
        <w:t>PENUTUP</w:t>
      </w:r>
      <w:r w:rsidR="00CA6FC0" w:rsidRPr="0065480E">
        <w:rPr>
          <w:rFonts w:ascii="Arial" w:hAnsi="Arial" w:cs="Arial"/>
          <w:b/>
          <w:noProof/>
        </w:rPr>
        <w:t xml:space="preserve"> DAN SARAN</w:t>
      </w:r>
    </w:p>
    <w:p w:rsidR="00CA6FC0" w:rsidRDefault="00CA6FC0" w:rsidP="00CA6FC0">
      <w:pPr>
        <w:pStyle w:val="ListParagraph"/>
        <w:suppressAutoHyphens/>
        <w:spacing w:after="0" w:line="276" w:lineRule="auto"/>
        <w:ind w:left="709" w:firstLine="731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Pada proses terjadinya waktu henti </w:t>
      </w:r>
      <w:r w:rsidR="008F7F3B" w:rsidRPr="00B248C6">
        <w:rPr>
          <w:rFonts w:ascii="Arial" w:hAnsi="Arial" w:cs="Arial"/>
          <w:i/>
          <w:noProof/>
        </w:rPr>
        <w:t>Upgrade</w:t>
      </w:r>
      <w:r w:rsidR="008F7F3B">
        <w:rPr>
          <w:rFonts w:ascii="Arial" w:hAnsi="Arial" w:cs="Arial"/>
          <w:noProof/>
        </w:rPr>
        <w:t xml:space="preserve"> dari </w:t>
      </w:r>
      <w:r w:rsidR="008F7F3B" w:rsidRPr="00B248C6">
        <w:rPr>
          <w:rFonts w:ascii="Arial" w:hAnsi="Arial" w:cs="Arial"/>
          <w:i/>
          <w:noProof/>
        </w:rPr>
        <w:t>Database</w:t>
      </w:r>
      <w:r w:rsidR="002E7DFB" w:rsidRPr="00B248C6">
        <w:rPr>
          <w:rFonts w:ascii="Arial" w:hAnsi="Arial" w:cs="Arial"/>
          <w:i/>
          <w:noProof/>
        </w:rPr>
        <w:t xml:space="preserve"> Oracle Standard Edition 11g</w:t>
      </w:r>
      <w:r w:rsidR="002E7DFB">
        <w:rPr>
          <w:rFonts w:ascii="Arial" w:hAnsi="Arial" w:cs="Arial"/>
          <w:noProof/>
        </w:rPr>
        <w:t xml:space="preserve"> ke </w:t>
      </w:r>
      <w:r w:rsidR="002E7DFB" w:rsidRPr="00B248C6">
        <w:rPr>
          <w:rFonts w:ascii="Arial" w:hAnsi="Arial" w:cs="Arial"/>
          <w:i/>
          <w:noProof/>
        </w:rPr>
        <w:t xml:space="preserve">Database Oracle </w:t>
      </w:r>
      <w:r w:rsidR="00E2495F" w:rsidRPr="00B248C6">
        <w:rPr>
          <w:rFonts w:ascii="Arial" w:hAnsi="Arial" w:cs="Arial"/>
          <w:i/>
          <w:noProof/>
        </w:rPr>
        <w:t>Enterprise Edition 19g</w:t>
      </w:r>
      <w:r w:rsidR="00E2495F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yang telah dipersiapkan dengan matang sebelumnya berjalan d</w:t>
      </w:r>
      <w:r w:rsidR="00E2495F">
        <w:rPr>
          <w:rFonts w:ascii="Arial" w:hAnsi="Arial" w:cs="Arial"/>
          <w:noProof/>
        </w:rPr>
        <w:t>engan baik</w:t>
      </w:r>
      <w:r>
        <w:rPr>
          <w:rFonts w:ascii="Arial" w:hAnsi="Arial" w:cs="Arial"/>
          <w:noProof/>
        </w:rPr>
        <w:t>.</w:t>
      </w:r>
      <w:r w:rsidR="00E2495F">
        <w:rPr>
          <w:rFonts w:ascii="Arial" w:hAnsi="Arial" w:cs="Arial"/>
          <w:noProof/>
        </w:rPr>
        <w:t xml:space="preserve"> Pada Tanggal 22 September 2025 saat Poliklinik pagi berjalan, terjadi perlambatan disistem SIMRS</w:t>
      </w:r>
      <w:r w:rsidR="00B639B2">
        <w:rPr>
          <w:rFonts w:ascii="Arial" w:hAnsi="Arial" w:cs="Arial"/>
          <w:noProof/>
        </w:rPr>
        <w:t xml:space="preserve"> (</w:t>
      </w:r>
      <w:r w:rsidR="005713F3">
        <w:rPr>
          <w:rFonts w:ascii="Arial" w:hAnsi="Arial" w:cs="Arial"/>
          <w:noProof/>
        </w:rPr>
        <w:t xml:space="preserve">Pemakaian Akses Database Oracle </w:t>
      </w:r>
      <w:r w:rsidR="00B639B2">
        <w:rPr>
          <w:rFonts w:ascii="Arial" w:hAnsi="Arial" w:cs="Arial"/>
          <w:noProof/>
        </w:rPr>
        <w:t xml:space="preserve">sudah </w:t>
      </w:r>
      <w:r w:rsidR="005713F3">
        <w:rPr>
          <w:rFonts w:ascii="Arial" w:hAnsi="Arial" w:cs="Arial"/>
          <w:noProof/>
        </w:rPr>
        <w:t xml:space="preserve">mencapai </w:t>
      </w:r>
      <w:r w:rsidR="00B639B2">
        <w:rPr>
          <w:rFonts w:ascii="Arial" w:hAnsi="Arial" w:cs="Arial"/>
          <w:noProof/>
        </w:rPr>
        <w:t>100% Oracle Database)</w:t>
      </w:r>
      <w:r w:rsidR="00E2495F">
        <w:rPr>
          <w:rFonts w:ascii="Arial" w:hAnsi="Arial" w:cs="Arial"/>
          <w:noProof/>
        </w:rPr>
        <w:t>. Upaya untuk peningkatan agar tidak sistem SIMRS tidak lambat maka di tambahka</w:t>
      </w:r>
      <w:r w:rsidR="00A76730">
        <w:rPr>
          <w:rFonts w:ascii="Arial" w:hAnsi="Arial" w:cs="Arial"/>
          <w:noProof/>
        </w:rPr>
        <w:t>n 12 Core agar</w:t>
      </w:r>
      <w:r>
        <w:rPr>
          <w:rFonts w:ascii="Arial" w:hAnsi="Arial" w:cs="Arial"/>
          <w:noProof/>
        </w:rPr>
        <w:t xml:space="preserve"> </w:t>
      </w:r>
      <w:r w:rsidR="00B25946">
        <w:rPr>
          <w:rFonts w:ascii="Arial" w:hAnsi="Arial" w:cs="Arial"/>
          <w:noProof/>
        </w:rPr>
        <w:t xml:space="preserve">Peningkatan kecepatan pada Server Database berdampak positif pada saat proses permintaan data dari client ke server, hal tesebut mempersingkat waktu layanan dan meningkatkan kinerja aplikasi SIMRS. </w:t>
      </w:r>
    </w:p>
    <w:p w:rsidR="00CA6FC0" w:rsidRPr="00CA6FC0" w:rsidRDefault="00CA6FC0" w:rsidP="00CA6FC0">
      <w:pPr>
        <w:pStyle w:val="ListParagraph"/>
        <w:suppressAutoHyphens/>
        <w:spacing w:after="0" w:line="276" w:lineRule="auto"/>
        <w:ind w:left="709" w:firstLine="731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Saran yang perlu diperhatikan adalah proses waktu henti selanjutnya agar tidak melebihi 24 jam, hal tersebut dapat dicapai apabila dilakukan persiapan dan pekerjaan-pekerjaan yang tidak beresiko dapat dilakukan sebelum terjadinya waktu henti sehingga dapat menghemat waktu pada saat waktu henti dilakukan. </w:t>
      </w:r>
      <w:r w:rsidR="00B25946">
        <w:rPr>
          <w:rFonts w:ascii="Arial" w:hAnsi="Arial" w:cs="Arial"/>
          <w:noProof/>
        </w:rPr>
        <w:t xml:space="preserve">Serta ke depannya diharapkan perangkat-perangkat yang tidak lagi optimal dapat dilakukan peremajaan demi menjaga kehandalan sistem SIMRS dan pelayanan RSUD Pasar Minggu. </w:t>
      </w:r>
    </w:p>
    <w:p w:rsidR="005B02BE" w:rsidRDefault="005B02BE"/>
    <w:p w:rsidR="00B52416" w:rsidRDefault="00B5241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" w:hAnsi="Arial" w:cs="Arial"/>
          <w:sz w:val="24"/>
          <w:szCs w:val="24"/>
        </w:rPr>
        <w:t xml:space="preserve">Jakarta, </w:t>
      </w:r>
      <w:r w:rsidR="00E21B38">
        <w:rPr>
          <w:rFonts w:ascii="Arial" w:hAnsi="Arial" w:cs="Arial"/>
          <w:sz w:val="24"/>
          <w:szCs w:val="24"/>
        </w:rPr>
        <w:t>06</w:t>
      </w:r>
      <w:r w:rsidR="00E21B38">
        <w:rPr>
          <w:rFonts w:ascii="Arial" w:hAnsi="Arial" w:cs="Arial"/>
          <w:sz w:val="24"/>
          <w:szCs w:val="24"/>
          <w:lang w:val="id-ID"/>
        </w:rPr>
        <w:t xml:space="preserve"> </w:t>
      </w:r>
      <w:r w:rsidR="00E21B38">
        <w:rPr>
          <w:rFonts w:ascii="Arial" w:hAnsi="Arial" w:cs="Arial"/>
          <w:sz w:val="24"/>
          <w:szCs w:val="24"/>
        </w:rPr>
        <w:t>Sept</w:t>
      </w:r>
      <w:r>
        <w:rPr>
          <w:rFonts w:ascii="Arial" w:hAnsi="Arial" w:cs="Arial"/>
          <w:sz w:val="24"/>
          <w:szCs w:val="24"/>
          <w:lang w:val="id-ID"/>
        </w:rPr>
        <w:t>ember</w:t>
      </w:r>
      <w:r w:rsidR="00E21B38">
        <w:rPr>
          <w:rFonts w:ascii="Arial" w:hAnsi="Arial" w:cs="Arial"/>
          <w:sz w:val="24"/>
          <w:szCs w:val="24"/>
        </w:rPr>
        <w:t xml:space="preserve"> 2025</w:t>
      </w:r>
    </w:p>
    <w:tbl>
      <w:tblPr>
        <w:tblStyle w:val="TableGrid"/>
        <w:tblW w:w="100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1"/>
        <w:gridCol w:w="4712"/>
      </w:tblGrid>
      <w:tr w:rsidR="00B52416" w:rsidTr="007C2649">
        <w:trPr>
          <w:trHeight w:val="2925"/>
        </w:trPr>
        <w:tc>
          <w:tcPr>
            <w:tcW w:w="5301" w:type="dxa"/>
          </w:tcPr>
          <w:p w:rsidR="00B52416" w:rsidRDefault="00A642E4" w:rsidP="00A642E4">
            <w:pPr>
              <w:spacing w:after="0" w:line="360" w:lineRule="auto"/>
              <w:jc w:val="center"/>
              <w:rPr>
                <w:rFonts w:ascii="Arial" w:eastAsiaTheme="minorHAnsi" w:hAnsi="Arial" w:cs="Arial"/>
                <w:sz w:val="24"/>
                <w:szCs w:val="24"/>
              </w:rPr>
            </w:pPr>
            <w:r w:rsidRPr="00A642E4">
              <w:rPr>
                <w:rFonts w:ascii="Arial" w:eastAsia="Times New Roman" w:hAnsi="Arial" w:cs="Arial"/>
                <w:sz w:val="24"/>
                <w:szCs w:val="24"/>
              </w:rPr>
              <w:t>Plt. Kepala Bagian Data dan Teknologi Informasi</w:t>
            </w:r>
          </w:p>
          <w:p w:rsidR="00B52416" w:rsidRDefault="00B52416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52416" w:rsidRDefault="00B52416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52416" w:rsidRDefault="00B52416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642E4" w:rsidRDefault="00A642E4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A642E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dr. Achmad Dimas Putranto, Sp.B-TKV, MPH</w:t>
            </w:r>
          </w:p>
          <w:p w:rsidR="00B52416" w:rsidRDefault="00B52416">
            <w:pPr>
              <w:spacing w:after="0" w:line="360" w:lineRule="auto"/>
              <w:jc w:val="center"/>
              <w:rPr>
                <w:rFonts w:ascii="Arial" w:eastAsiaTheme="minorHAnsi" w:hAnsi="Arial" w:cs="Arial"/>
                <w:sz w:val="24"/>
                <w:szCs w:val="24"/>
                <w:lang w:eastAsia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NIP </w:t>
            </w:r>
            <w:r w:rsidR="00A642E4" w:rsidRPr="00A642E4">
              <w:rPr>
                <w:rFonts w:ascii="Arial" w:eastAsia="Times New Roman" w:hAnsi="Arial" w:cs="Arial"/>
                <w:sz w:val="24"/>
                <w:szCs w:val="24"/>
              </w:rPr>
              <w:t>198510132011011013</w:t>
            </w:r>
          </w:p>
        </w:tc>
        <w:tc>
          <w:tcPr>
            <w:tcW w:w="4712" w:type="dxa"/>
          </w:tcPr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Kosatpel SIMRS</w:t>
            </w:r>
          </w:p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B52416" w:rsidRPr="0016722A" w:rsidRDefault="00B52416" w:rsidP="001672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6722A" w:rsidRPr="0016722A" w:rsidRDefault="0016722A" w:rsidP="0016722A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6722A" w:rsidRDefault="0016722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 Syahputra</w:t>
            </w:r>
          </w:p>
          <w:p w:rsidR="00B52416" w:rsidRDefault="00B52416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NIK 1521031</w:t>
            </w:r>
          </w:p>
        </w:tc>
      </w:tr>
      <w:tr w:rsidR="00B52416" w:rsidTr="007C2649">
        <w:trPr>
          <w:trHeight w:val="408"/>
        </w:trPr>
        <w:tc>
          <w:tcPr>
            <w:tcW w:w="5301" w:type="dxa"/>
          </w:tcPr>
          <w:p w:rsidR="00B52416" w:rsidRDefault="00B52416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12" w:type="dxa"/>
          </w:tcPr>
          <w:p w:rsidR="00B52416" w:rsidRDefault="00B52416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52416" w:rsidRDefault="00B52416">
      <w:bookmarkStart w:id="0" w:name="_GoBack"/>
      <w:bookmarkEnd w:id="0"/>
    </w:p>
    <w:sectPr w:rsidR="00B524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C74EF"/>
    <w:multiLevelType w:val="hybridMultilevel"/>
    <w:tmpl w:val="F6FA87EA"/>
    <w:lvl w:ilvl="0" w:tplc="75244C84">
      <w:start w:val="1"/>
      <w:numFmt w:val="decimal"/>
      <w:lvlText w:val="%1."/>
      <w:lvlJc w:val="left"/>
      <w:pPr>
        <w:ind w:left="18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4" w:hanging="360"/>
      </w:pPr>
    </w:lvl>
    <w:lvl w:ilvl="2" w:tplc="0409001B" w:tentative="1">
      <w:start w:val="1"/>
      <w:numFmt w:val="lowerRoman"/>
      <w:lvlText w:val="%3."/>
      <w:lvlJc w:val="right"/>
      <w:pPr>
        <w:ind w:left="3244" w:hanging="180"/>
      </w:pPr>
    </w:lvl>
    <w:lvl w:ilvl="3" w:tplc="0409000F" w:tentative="1">
      <w:start w:val="1"/>
      <w:numFmt w:val="decimal"/>
      <w:lvlText w:val="%4."/>
      <w:lvlJc w:val="left"/>
      <w:pPr>
        <w:ind w:left="3964" w:hanging="360"/>
      </w:pPr>
    </w:lvl>
    <w:lvl w:ilvl="4" w:tplc="04090019" w:tentative="1">
      <w:start w:val="1"/>
      <w:numFmt w:val="lowerLetter"/>
      <w:lvlText w:val="%5."/>
      <w:lvlJc w:val="left"/>
      <w:pPr>
        <w:ind w:left="4684" w:hanging="360"/>
      </w:pPr>
    </w:lvl>
    <w:lvl w:ilvl="5" w:tplc="0409001B" w:tentative="1">
      <w:start w:val="1"/>
      <w:numFmt w:val="lowerRoman"/>
      <w:lvlText w:val="%6."/>
      <w:lvlJc w:val="right"/>
      <w:pPr>
        <w:ind w:left="5404" w:hanging="180"/>
      </w:pPr>
    </w:lvl>
    <w:lvl w:ilvl="6" w:tplc="0409000F" w:tentative="1">
      <w:start w:val="1"/>
      <w:numFmt w:val="decimal"/>
      <w:lvlText w:val="%7."/>
      <w:lvlJc w:val="left"/>
      <w:pPr>
        <w:ind w:left="6124" w:hanging="360"/>
      </w:pPr>
    </w:lvl>
    <w:lvl w:ilvl="7" w:tplc="04090019" w:tentative="1">
      <w:start w:val="1"/>
      <w:numFmt w:val="lowerLetter"/>
      <w:lvlText w:val="%8."/>
      <w:lvlJc w:val="left"/>
      <w:pPr>
        <w:ind w:left="6844" w:hanging="360"/>
      </w:pPr>
    </w:lvl>
    <w:lvl w:ilvl="8" w:tplc="0409001B" w:tentative="1">
      <w:start w:val="1"/>
      <w:numFmt w:val="lowerRoman"/>
      <w:lvlText w:val="%9."/>
      <w:lvlJc w:val="right"/>
      <w:pPr>
        <w:ind w:left="7564" w:hanging="180"/>
      </w:pPr>
    </w:lvl>
  </w:abstractNum>
  <w:abstractNum w:abstractNumId="1">
    <w:nsid w:val="2CDC3868"/>
    <w:multiLevelType w:val="hybridMultilevel"/>
    <w:tmpl w:val="675A82CA"/>
    <w:lvl w:ilvl="0" w:tplc="61AEAC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370B22"/>
    <w:multiLevelType w:val="hybridMultilevel"/>
    <w:tmpl w:val="60CCF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077F03"/>
    <w:multiLevelType w:val="hybridMultilevel"/>
    <w:tmpl w:val="204A3F88"/>
    <w:lvl w:ilvl="0" w:tplc="B3148710">
      <w:start w:val="1"/>
      <w:numFmt w:val="decimal"/>
      <w:lvlText w:val="%1."/>
      <w:lvlJc w:val="left"/>
      <w:pPr>
        <w:ind w:left="2487" w:hanging="360"/>
      </w:pPr>
      <w:rPr>
        <w:rFonts w:hint="default"/>
        <w:b/>
        <w:sz w:val="22"/>
        <w:szCs w:val="22"/>
      </w:rPr>
    </w:lvl>
    <w:lvl w:ilvl="1" w:tplc="0818C97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1733D5"/>
    <w:multiLevelType w:val="hybridMultilevel"/>
    <w:tmpl w:val="9AD42B5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B93"/>
    <w:rsid w:val="000308BB"/>
    <w:rsid w:val="00034478"/>
    <w:rsid w:val="000D6573"/>
    <w:rsid w:val="0016722A"/>
    <w:rsid w:val="00170143"/>
    <w:rsid w:val="00196929"/>
    <w:rsid w:val="001F727A"/>
    <w:rsid w:val="00211684"/>
    <w:rsid w:val="002E7DFB"/>
    <w:rsid w:val="003B32E8"/>
    <w:rsid w:val="003F6D4F"/>
    <w:rsid w:val="004450A9"/>
    <w:rsid w:val="004A241B"/>
    <w:rsid w:val="00525A12"/>
    <w:rsid w:val="00562023"/>
    <w:rsid w:val="005713F3"/>
    <w:rsid w:val="0057278B"/>
    <w:rsid w:val="005A2D11"/>
    <w:rsid w:val="005A7552"/>
    <w:rsid w:val="005B02BE"/>
    <w:rsid w:val="0065480E"/>
    <w:rsid w:val="00780719"/>
    <w:rsid w:val="007C2649"/>
    <w:rsid w:val="007D1194"/>
    <w:rsid w:val="00831449"/>
    <w:rsid w:val="00897B93"/>
    <w:rsid w:val="008F7F3B"/>
    <w:rsid w:val="00A3773C"/>
    <w:rsid w:val="00A642E4"/>
    <w:rsid w:val="00A76730"/>
    <w:rsid w:val="00AD03CB"/>
    <w:rsid w:val="00B05EFB"/>
    <w:rsid w:val="00B248C6"/>
    <w:rsid w:val="00B25946"/>
    <w:rsid w:val="00B47878"/>
    <w:rsid w:val="00B52416"/>
    <w:rsid w:val="00B639B2"/>
    <w:rsid w:val="00CA6FC0"/>
    <w:rsid w:val="00D14A07"/>
    <w:rsid w:val="00DB1A99"/>
    <w:rsid w:val="00E12EF0"/>
    <w:rsid w:val="00E21B38"/>
    <w:rsid w:val="00E2495F"/>
    <w:rsid w:val="00ED5E37"/>
    <w:rsid w:val="00F5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7B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97B93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897B93"/>
  </w:style>
  <w:style w:type="table" w:styleId="TableGrid">
    <w:name w:val="Table Grid"/>
    <w:basedOn w:val="TableNormal"/>
    <w:uiPriority w:val="39"/>
    <w:qFormat/>
    <w:rsid w:val="00897B93"/>
    <w:pPr>
      <w:spacing w:after="200" w:line="276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24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416"/>
    <w:rPr>
      <w:rFonts w:ascii="Segoe UI" w:hAnsi="Segoe UI" w:cs="Segoe UI"/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5B02BE"/>
    <w:pPr>
      <w:autoSpaceDE w:val="0"/>
      <w:autoSpaceDN w:val="0"/>
      <w:adjustRightInd w:val="0"/>
      <w:spacing w:after="120" w:line="480" w:lineRule="auto"/>
    </w:pPr>
    <w:rPr>
      <w:rFonts w:ascii="Arial" w:eastAsia="Times New Roman" w:hAnsi="Arial" w:cs="Times New Roman"/>
      <w:noProof/>
      <w:sz w:val="24"/>
      <w:szCs w:val="24"/>
      <w:lang w:val="id-ID"/>
    </w:rPr>
  </w:style>
  <w:style w:type="character" w:customStyle="1" w:styleId="BodyText2Char">
    <w:name w:val="Body Text 2 Char"/>
    <w:basedOn w:val="DefaultParagraphFont"/>
    <w:link w:val="BodyText2"/>
    <w:uiPriority w:val="99"/>
    <w:rsid w:val="005B02BE"/>
    <w:rPr>
      <w:rFonts w:ascii="Arial" w:eastAsia="Times New Roman" w:hAnsi="Arial" w:cs="Times New Roman"/>
      <w:noProof/>
      <w:sz w:val="24"/>
      <w:szCs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7B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97B93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897B93"/>
  </w:style>
  <w:style w:type="table" w:styleId="TableGrid">
    <w:name w:val="Table Grid"/>
    <w:basedOn w:val="TableNormal"/>
    <w:uiPriority w:val="39"/>
    <w:qFormat/>
    <w:rsid w:val="00897B93"/>
    <w:pPr>
      <w:spacing w:after="200" w:line="276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24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416"/>
    <w:rPr>
      <w:rFonts w:ascii="Segoe UI" w:hAnsi="Segoe UI" w:cs="Segoe UI"/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5B02BE"/>
    <w:pPr>
      <w:autoSpaceDE w:val="0"/>
      <w:autoSpaceDN w:val="0"/>
      <w:adjustRightInd w:val="0"/>
      <w:spacing w:after="120" w:line="480" w:lineRule="auto"/>
    </w:pPr>
    <w:rPr>
      <w:rFonts w:ascii="Arial" w:eastAsia="Times New Roman" w:hAnsi="Arial" w:cs="Times New Roman"/>
      <w:noProof/>
      <w:sz w:val="24"/>
      <w:szCs w:val="24"/>
      <w:lang w:val="id-ID"/>
    </w:rPr>
  </w:style>
  <w:style w:type="character" w:customStyle="1" w:styleId="BodyText2Char">
    <w:name w:val="Body Text 2 Char"/>
    <w:basedOn w:val="DefaultParagraphFont"/>
    <w:link w:val="BodyText2"/>
    <w:uiPriority w:val="99"/>
    <w:rsid w:val="005B02BE"/>
    <w:rPr>
      <w:rFonts w:ascii="Arial" w:eastAsia="Times New Roman" w:hAnsi="Arial" w:cs="Times New Roman"/>
      <w:noProof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0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Gatot</dc:creator>
  <cp:lastModifiedBy>syahrul</cp:lastModifiedBy>
  <cp:revision>30</cp:revision>
  <cp:lastPrinted>2023-01-16T08:19:00Z</cp:lastPrinted>
  <dcterms:created xsi:type="dcterms:W3CDTF">2025-10-06T03:48:00Z</dcterms:created>
  <dcterms:modified xsi:type="dcterms:W3CDTF">2025-10-07T04:05:00Z</dcterms:modified>
</cp:coreProperties>
</file>