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B1639">
      <w:pPr>
        <w:pStyle w:val="note"/>
        <w:bidi/>
        <w:divId w:val="733744263"/>
        <w:rPr>
          <w:rFonts w:ascii="Segoe UI" w:hAnsi="Segoe UI" w:cs="Segoe UI"/>
          <w:lang/>
        </w:rPr>
      </w:pPr>
      <w:r>
        <w:rPr>
          <w:rStyle w:val="a5"/>
          <w:rFonts w:ascii="Tahoma" w:hAnsi="Tahoma" w:cs="Tahoma" w:hint="cs"/>
          <w:i/>
          <w:iCs/>
          <w:rtl/>
          <w:lang/>
        </w:rPr>
        <w:t>نص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صفحة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الكتالوج،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بالعربية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. </w:t>
      </w:r>
      <w:r>
        <w:rPr>
          <w:rStyle w:val="a5"/>
          <w:rFonts w:ascii="Tahoma" w:hAnsi="Tahoma" w:cs="Tahoma" w:hint="cs"/>
          <w:i/>
          <w:iCs/>
          <w:rtl/>
          <w:lang/>
        </w:rPr>
        <w:t>بخط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مائل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وبين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[</w:t>
      </w:r>
      <w:r>
        <w:rPr>
          <w:rStyle w:val="a5"/>
          <w:rFonts w:ascii="Tahoma" w:hAnsi="Tahoma" w:cs="Tahoma" w:hint="cs"/>
          <w:i/>
          <w:iCs/>
          <w:rtl/>
          <w:lang/>
        </w:rPr>
        <w:t>أقواس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مربّعة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]: </w:t>
      </w:r>
      <w:r>
        <w:rPr>
          <w:rStyle w:val="a5"/>
          <w:rFonts w:ascii="Tahoma" w:hAnsi="Tahoma" w:cs="Tahoma" w:hint="cs"/>
          <w:i/>
          <w:iCs/>
          <w:rtl/>
          <w:lang/>
        </w:rPr>
        <w:t>ملاحظات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للمصمم،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لا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تُدرج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في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الكتالوج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. </w:t>
      </w:r>
      <w:r>
        <w:rPr>
          <w:rStyle w:val="a5"/>
          <w:rFonts w:ascii="Tahoma" w:hAnsi="Tahoma" w:cs="Tahoma" w:hint="cs"/>
          <w:i/>
          <w:iCs/>
          <w:rtl/>
          <w:lang/>
        </w:rPr>
        <w:t>كل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ما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عدا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ذلك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يُطبع،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من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الأعلى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إلى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الأسفل</w:t>
      </w:r>
      <w:r>
        <w:rPr>
          <w:rStyle w:val="a5"/>
          <w:rFonts w:ascii="Segoe UI" w:hAnsi="Segoe UI" w:cs="Segoe UI" w:hint="cs"/>
          <w:i/>
          <w:iCs/>
          <w:rtl/>
          <w:lang/>
        </w:rPr>
        <w:t>.</w:t>
      </w:r>
    </w:p>
    <w:p w:rsidR="00000000" w:rsidRDefault="000B1639">
      <w:pPr>
        <w:pStyle w:val="note"/>
        <w:bidi/>
        <w:divId w:val="733744263"/>
        <w:rPr>
          <w:rFonts w:ascii="Segoe UI" w:hAnsi="Segoe UI" w:cs="Segoe UI"/>
          <w:rtl/>
          <w:lang/>
        </w:rPr>
      </w:pPr>
      <w:r>
        <w:rPr>
          <w:rStyle w:val="a5"/>
          <w:rFonts w:ascii="Segoe UI" w:hAnsi="Segoe UI" w:cs="Segoe UI"/>
          <w:i/>
          <w:iCs/>
          <w:rtl/>
          <w:lang/>
        </w:rPr>
        <w:t>[</w:t>
      </w:r>
      <w:r>
        <w:rPr>
          <w:rStyle w:val="a5"/>
          <w:rFonts w:ascii="Tahoma" w:hAnsi="Tahoma" w:cs="Tahoma" w:hint="cs"/>
          <w:i/>
          <w:iCs/>
          <w:rtl/>
          <w:lang/>
        </w:rPr>
        <w:t>الشعار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في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الأعلى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: assets/logo/light.svg </w:t>
      </w:r>
      <w:r>
        <w:rPr>
          <w:rStyle w:val="a5"/>
          <w:rFonts w:ascii="Tahoma" w:hAnsi="Tahoma" w:cs="Tahoma" w:hint="cs"/>
          <w:i/>
          <w:iCs/>
          <w:rtl/>
          <w:lang/>
        </w:rPr>
        <w:t>على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خلفية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فاتحة،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dark.svg </w:t>
      </w:r>
      <w:r>
        <w:rPr>
          <w:rStyle w:val="a5"/>
          <w:rFonts w:ascii="Tahoma" w:hAnsi="Tahoma" w:cs="Tahoma" w:hint="cs"/>
          <w:i/>
          <w:iCs/>
          <w:rtl/>
          <w:lang/>
        </w:rPr>
        <w:t>على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خلفية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داكنة،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black/white.svg </w:t>
      </w:r>
      <w:r>
        <w:rPr>
          <w:rStyle w:val="a5"/>
          <w:rFonts w:ascii="Tahoma" w:hAnsi="Tahoma" w:cs="Tahoma" w:hint="cs"/>
          <w:i/>
          <w:iCs/>
          <w:rtl/>
          <w:lang/>
        </w:rPr>
        <w:t>للطباعة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بلون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واحد</w:t>
      </w:r>
      <w:r>
        <w:rPr>
          <w:rStyle w:val="a5"/>
          <w:rFonts w:ascii="Segoe UI" w:hAnsi="Segoe UI" w:cs="Segoe UI" w:hint="cs"/>
          <w:i/>
          <w:iCs/>
          <w:rtl/>
          <w:lang/>
        </w:rPr>
        <w:t>]</w:t>
      </w:r>
    </w:p>
    <w:p w:rsidR="00000000" w:rsidRDefault="000B1639">
      <w:pPr>
        <w:pStyle w:val="1"/>
        <w:bidi/>
        <w:divId w:val="733744263"/>
        <w:rPr>
          <w:rFonts w:ascii="Segoe UI" w:eastAsia="Times New Roman" w:hAnsi="Segoe UI" w:cs="Segoe UI"/>
          <w:rtl/>
          <w:lang/>
        </w:rPr>
      </w:pPr>
      <w:r>
        <w:rPr>
          <w:rFonts w:ascii="Tahoma" w:eastAsia="Times New Roman" w:hAnsi="Tahoma" w:cs="Tahoma" w:hint="cs"/>
          <w:rtl/>
          <w:lang/>
        </w:rPr>
        <w:t>من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المتاهة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في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سن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الـ</w:t>
      </w:r>
      <w:r>
        <w:rPr>
          <w:rFonts w:ascii="Segoe UI" w:eastAsia="Times New Roman" w:hAnsi="Segoe UI" w:cs="Segoe UI" w:hint="cs"/>
          <w:rtl/>
          <w:lang/>
        </w:rPr>
        <w:t xml:space="preserve">4 </w:t>
      </w:r>
      <w:r>
        <w:rPr>
          <w:rFonts w:ascii="Tahoma" w:eastAsia="Times New Roman" w:hAnsi="Tahoma" w:cs="Tahoma" w:hint="cs"/>
          <w:rtl/>
          <w:lang/>
        </w:rPr>
        <w:t>إلى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الحلزون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في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سن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الـ</w:t>
      </w:r>
      <w:r>
        <w:rPr>
          <w:rFonts w:ascii="Segoe UI" w:eastAsia="Times New Roman" w:hAnsi="Segoe UI" w:cs="Segoe UI" w:hint="cs"/>
          <w:rtl/>
          <w:lang/>
        </w:rPr>
        <w:t>10</w:t>
      </w:r>
    </w:p>
    <w:p w:rsidR="00000000" w:rsidRDefault="000B1639">
      <w:pPr>
        <w:pStyle w:val="2"/>
        <w:bidi/>
        <w:divId w:val="733744263"/>
        <w:rPr>
          <w:rFonts w:ascii="Segoe UI" w:eastAsia="Times New Roman" w:hAnsi="Segoe UI" w:cs="Segoe UI"/>
          <w:rtl/>
          <w:lang/>
        </w:rPr>
      </w:pPr>
      <w:r>
        <w:rPr>
          <w:rFonts w:ascii="Tahoma" w:eastAsia="Times New Roman" w:hAnsi="Tahoma" w:cs="Tahoma" w:hint="cs"/>
          <w:rtl/>
          <w:lang/>
        </w:rPr>
        <w:t>البرمجة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والمنطق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والرياضيات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دون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شاشة</w:t>
      </w:r>
    </w:p>
    <w:p w:rsidR="00000000" w:rsidRDefault="000B1639">
      <w:pPr>
        <w:pStyle w:val="note"/>
        <w:bidi/>
        <w:divId w:val="733744263"/>
        <w:rPr>
          <w:rFonts w:ascii="Segoe UI" w:hAnsi="Segoe UI" w:cs="Segoe UI"/>
          <w:rtl/>
          <w:lang/>
        </w:rPr>
      </w:pPr>
      <w:r>
        <w:rPr>
          <w:rStyle w:val="a5"/>
          <w:rFonts w:ascii="Segoe UI" w:hAnsi="Segoe UI" w:cs="Segoe UI"/>
          <w:i/>
          <w:iCs/>
          <w:rtl/>
          <w:lang/>
        </w:rPr>
        <w:t>[</w:t>
      </w:r>
      <w:r>
        <w:rPr>
          <w:rStyle w:val="a5"/>
          <w:rFonts w:ascii="Tahoma" w:hAnsi="Tahoma" w:cs="Tahoma" w:hint="cs"/>
          <w:i/>
          <w:iCs/>
          <w:rtl/>
          <w:lang/>
        </w:rPr>
        <w:t>صورة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كبيرة</w:t>
      </w:r>
      <w:r>
        <w:rPr>
          <w:rStyle w:val="a5"/>
          <w:rFonts w:ascii="Segoe UI" w:hAnsi="Segoe UI" w:cs="Segoe UI" w:hint="cs"/>
          <w:i/>
          <w:iCs/>
          <w:rtl/>
          <w:lang/>
        </w:rPr>
        <w:t>: assets/photos/01-spirale-tracee.jpg]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Tahoma" w:hAnsi="Tahoma" w:cs="Tahoma" w:hint="cs"/>
          <w:color w:val="1C1C1C"/>
          <w:rtl/>
          <w:lang/>
        </w:rPr>
        <w:t>هذا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</w:t>
      </w:r>
      <w:r>
        <w:rPr>
          <w:rFonts w:ascii="Tahoma" w:hAnsi="Tahoma" w:cs="Tahoma" w:hint="cs"/>
          <w:color w:val="1C1C1C"/>
          <w:rtl/>
          <w:lang/>
        </w:rPr>
        <w:t>لحلزون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رسمه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الروبوت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بنفسه،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وفق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برنامجه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الخاص</w:t>
      </w:r>
      <w:r>
        <w:rPr>
          <w:rFonts w:ascii="Segoe UI" w:hAnsi="Segoe UI" w:cs="Segoe UI" w:hint="cs"/>
          <w:color w:val="1C1C1C"/>
          <w:rtl/>
          <w:lang/>
        </w:rPr>
        <w:t>.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Tahoma" w:hAnsi="Tahoma" w:cs="Tahoma" w:hint="cs"/>
          <w:color w:val="1C1C1C"/>
          <w:rtl/>
          <w:lang/>
        </w:rPr>
        <w:t>روبوت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واحد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ينمو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مع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الطفل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سن</w:t>
      </w:r>
      <w:r>
        <w:rPr>
          <w:rFonts w:ascii="Segoe UI" w:hAnsi="Segoe UI" w:cs="Segoe UI" w:hint="cs"/>
          <w:color w:val="1C1C1C"/>
          <w:rtl/>
          <w:lang/>
        </w:rPr>
        <w:t xml:space="preserve"> 4 </w:t>
      </w:r>
      <w:r>
        <w:rPr>
          <w:rFonts w:ascii="Tahoma" w:hAnsi="Tahoma" w:cs="Tahoma" w:hint="cs"/>
          <w:color w:val="1C1C1C"/>
          <w:rtl/>
          <w:lang/>
        </w:rPr>
        <w:t>إلى</w:t>
      </w:r>
      <w:r>
        <w:rPr>
          <w:rFonts w:ascii="Segoe UI" w:hAnsi="Segoe UI" w:cs="Segoe UI" w:hint="cs"/>
          <w:color w:val="1C1C1C"/>
          <w:rtl/>
          <w:lang/>
        </w:rPr>
        <w:t xml:space="preserve"> 10 </w:t>
      </w:r>
      <w:r>
        <w:rPr>
          <w:rFonts w:ascii="Tahoma" w:hAnsi="Tahoma" w:cs="Tahoma" w:hint="cs"/>
          <w:color w:val="1C1C1C"/>
          <w:rtl/>
          <w:lang/>
        </w:rPr>
        <w:t>سنوات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وما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بعدها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يتقن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الصغار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المنطق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ويجتازون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المتاهات،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وينتقل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الأكبر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سناً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إلى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الزوايا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والهندسة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والرسم</w:t>
      </w:r>
      <w:r>
        <w:rPr>
          <w:rFonts w:ascii="Segoe UI" w:hAnsi="Segoe UI" w:cs="Segoe UI" w:hint="cs"/>
          <w:color w:val="1C1C1C"/>
          <w:rtl/>
          <w:lang/>
        </w:rPr>
        <w:t>.</w:t>
      </w:r>
    </w:p>
    <w:p w:rsidR="00000000" w:rsidRDefault="000B1639">
      <w:pPr>
        <w:pStyle w:val="3"/>
        <w:bidi/>
        <w:divId w:val="733744263"/>
        <w:rPr>
          <w:rFonts w:ascii="Segoe UI" w:eastAsia="Times New Roman" w:hAnsi="Segoe UI" w:cs="Segoe UI"/>
          <w:rtl/>
          <w:lang/>
        </w:rPr>
      </w:pPr>
      <w:r>
        <w:rPr>
          <w:rFonts w:ascii="Tahoma" w:eastAsia="Times New Roman" w:hAnsi="Tahoma" w:cs="Tahoma" w:hint="cs"/>
          <w:rtl/>
          <w:lang/>
        </w:rPr>
        <w:t>يرسم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هندسة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حقيقية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بالقلم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اللبادي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Tahoma" w:hAnsi="Tahoma" w:cs="Tahoma" w:hint="cs"/>
          <w:color w:val="1C1C1C"/>
          <w:rtl/>
          <w:lang/>
        </w:rPr>
        <w:t>خذ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قلماً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لبادياً،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وسيرسم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الروبوت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ع</w:t>
      </w:r>
      <w:r>
        <w:rPr>
          <w:rFonts w:ascii="Tahoma" w:hAnsi="Tahoma" w:cs="Tahoma" w:hint="cs"/>
          <w:color w:val="1C1C1C"/>
          <w:rtl/>
          <w:lang/>
        </w:rPr>
        <w:t>لى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الورق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حلزوناً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أو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شكلاً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معقداً،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محسوباً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الزوايا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والمسافات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أثناء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تحركه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لا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يمكن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لروبوت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متحرك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عادي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دون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شاشة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أن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يبلغ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هذه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الدقة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يرى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الطفل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نتيجة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برنامجه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مباشرة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على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الورقة</w:t>
      </w:r>
      <w:r>
        <w:rPr>
          <w:rFonts w:ascii="Segoe UI" w:hAnsi="Segoe UI" w:cs="Segoe UI" w:hint="cs"/>
          <w:color w:val="1C1C1C"/>
          <w:rtl/>
          <w:lang/>
        </w:rPr>
        <w:t>.</w:t>
      </w:r>
    </w:p>
    <w:p w:rsidR="00000000" w:rsidRDefault="000B1639">
      <w:pPr>
        <w:pStyle w:val="3"/>
        <w:bidi/>
        <w:divId w:val="733744263"/>
        <w:rPr>
          <w:rFonts w:ascii="Segoe UI" w:eastAsia="Times New Roman" w:hAnsi="Segoe UI" w:cs="Segoe UI"/>
          <w:rtl/>
          <w:lang/>
        </w:rPr>
      </w:pPr>
      <w:r>
        <w:rPr>
          <w:rFonts w:ascii="Tahoma" w:eastAsia="Times New Roman" w:hAnsi="Tahoma" w:cs="Tahoma" w:hint="cs"/>
          <w:rtl/>
          <w:lang/>
        </w:rPr>
        <w:t>روبوت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واحد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بدل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عدة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عمليات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شراء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Tahoma" w:hAnsi="Tahoma" w:cs="Tahoma" w:hint="cs"/>
          <w:color w:val="1C1C1C"/>
          <w:rtl/>
          <w:lang/>
        </w:rPr>
        <w:t>البرمجة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والرسم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والهندسة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والصوت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والمنهجية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الجاهزة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كلها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ض</w:t>
      </w: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المجموعة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الأساسية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حيث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تُقتنى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عادةً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عدة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روبوتات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لأعمار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مختلفة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أو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تُشترى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مجموعات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مدفوعة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إضافية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لروبوت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واحد،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يغطي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هنا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كل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ذلك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روبوت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واحد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لا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شيء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يستدعي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دفعاً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إضافياً</w:t>
      </w:r>
      <w:r>
        <w:rPr>
          <w:rFonts w:ascii="Segoe UI" w:hAnsi="Segoe UI" w:cs="Segoe UI" w:hint="cs"/>
          <w:color w:val="1C1C1C"/>
          <w:rtl/>
          <w:lang/>
        </w:rPr>
        <w:t>.</w:t>
      </w:r>
    </w:p>
    <w:p w:rsidR="00000000" w:rsidRDefault="000B1639">
      <w:pPr>
        <w:pStyle w:val="3"/>
        <w:bidi/>
        <w:divId w:val="733744263"/>
        <w:rPr>
          <w:rFonts w:ascii="Segoe UI" w:eastAsia="Times New Roman" w:hAnsi="Segoe UI" w:cs="Segoe UI"/>
          <w:rtl/>
          <w:lang/>
        </w:rPr>
      </w:pPr>
      <w:r>
        <w:rPr>
          <w:rFonts w:ascii="Tahoma" w:eastAsia="Times New Roman" w:hAnsi="Tahoma" w:cs="Tahoma" w:hint="cs"/>
          <w:rtl/>
          <w:lang/>
        </w:rPr>
        <w:t>يعمل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بما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لديك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بالفعل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Tahoma" w:hAnsi="Tahoma" w:cs="Tahoma" w:hint="cs"/>
          <w:color w:val="1C1C1C"/>
          <w:rtl/>
          <w:lang/>
        </w:rPr>
        <w:t>يتحرك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الروبوت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على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أي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خرائط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وبُسط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مربّعة</w:t>
      </w:r>
      <w:r>
        <w:rPr>
          <w:rFonts w:ascii="Segoe UI" w:hAnsi="Segoe UI" w:cs="Segoe UI" w:hint="cs"/>
          <w:color w:val="1C1C1C"/>
          <w:rtl/>
          <w:lang/>
        </w:rPr>
        <w:t xml:space="preserve">: </w:t>
      </w:r>
      <w:r>
        <w:rPr>
          <w:rFonts w:ascii="Tahoma" w:hAnsi="Tahoma" w:cs="Tahoma" w:hint="cs"/>
          <w:color w:val="1C1C1C"/>
          <w:rtl/>
          <w:lang/>
        </w:rPr>
        <w:t>الجاهزة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منها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أو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التي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تطبعها</w:t>
      </w:r>
      <w:r>
        <w:rPr>
          <w:rFonts w:ascii="Segoe UI" w:hAnsi="Segoe UI" w:cs="Segoe UI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أو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ترسمها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بنفسك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لا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داعي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لشراء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أي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شيء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بعلامة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تجارية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بعينها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تُضبط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الخطوة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لتناسب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أي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حجم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مربّع،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والوضع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الافتراضي</w:t>
      </w:r>
      <w:r>
        <w:rPr>
          <w:rFonts w:ascii="Segoe UI" w:hAnsi="Segoe UI" w:cs="Segoe UI" w:hint="cs"/>
          <w:color w:val="1C1C1C"/>
          <w:rtl/>
          <w:lang/>
        </w:rPr>
        <w:t xml:space="preserve"> 15 </w:t>
      </w:r>
      <w:r>
        <w:rPr>
          <w:rFonts w:ascii="Tahoma" w:hAnsi="Tahoma" w:cs="Tahoma" w:hint="cs"/>
          <w:color w:val="1C1C1C"/>
          <w:rtl/>
          <w:lang/>
        </w:rPr>
        <w:t>سم</w:t>
      </w:r>
      <w:r>
        <w:rPr>
          <w:rFonts w:ascii="Segoe UI" w:hAnsi="Segoe UI" w:cs="Segoe UI" w:hint="cs"/>
          <w:color w:val="1C1C1C"/>
          <w:rtl/>
          <w:lang/>
        </w:rPr>
        <w:t>.</w:t>
      </w:r>
    </w:p>
    <w:p w:rsidR="00000000" w:rsidRDefault="000B1639">
      <w:pPr>
        <w:pStyle w:val="note"/>
        <w:bidi/>
        <w:divId w:val="733744263"/>
        <w:rPr>
          <w:rFonts w:ascii="Segoe UI" w:hAnsi="Segoe UI" w:cs="Segoe UI"/>
          <w:rtl/>
          <w:lang/>
        </w:rPr>
      </w:pPr>
      <w:r>
        <w:rPr>
          <w:rStyle w:val="a5"/>
          <w:rFonts w:ascii="Segoe UI" w:hAnsi="Segoe UI" w:cs="Segoe UI"/>
          <w:i/>
          <w:iCs/>
          <w:rtl/>
          <w:lang/>
        </w:rPr>
        <w:t>[</w:t>
      </w:r>
      <w:r>
        <w:rPr>
          <w:rStyle w:val="a5"/>
          <w:rFonts w:ascii="Tahoma" w:hAnsi="Tahoma" w:cs="Tahoma" w:hint="cs"/>
          <w:i/>
          <w:iCs/>
          <w:rtl/>
          <w:lang/>
        </w:rPr>
        <w:t>صورة</w:t>
      </w:r>
      <w:r>
        <w:rPr>
          <w:rStyle w:val="a5"/>
          <w:rFonts w:ascii="Segoe UI" w:hAnsi="Segoe UI" w:cs="Segoe UI" w:hint="cs"/>
          <w:i/>
          <w:iCs/>
          <w:rtl/>
          <w:lang/>
        </w:rPr>
        <w:t>: assets/photos/02-robot-sur-quadrillage.jpg</w:t>
      </w:r>
      <w:r>
        <w:rPr>
          <w:rStyle w:val="a5"/>
          <w:rFonts w:ascii="Tahoma" w:hAnsi="Tahoma" w:cs="Tahoma" w:hint="cs"/>
          <w:i/>
          <w:iCs/>
          <w:rtl/>
          <w:lang/>
        </w:rPr>
        <w:t>،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الروبوت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على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الشبكة</w:t>
      </w:r>
      <w:r>
        <w:rPr>
          <w:rStyle w:val="a5"/>
          <w:rFonts w:ascii="Segoe UI" w:hAnsi="Segoe UI" w:cs="Segoe UI" w:hint="cs"/>
          <w:i/>
          <w:iCs/>
          <w:rtl/>
          <w:lang/>
        </w:rPr>
        <w:t>]</w:t>
      </w:r>
    </w:p>
    <w:p w:rsidR="00000000" w:rsidRDefault="000B1639">
      <w:pPr>
        <w:pStyle w:val="3"/>
        <w:bidi/>
        <w:divId w:val="733744263"/>
        <w:rPr>
          <w:rFonts w:ascii="Segoe UI" w:eastAsia="Times New Roman" w:hAnsi="Segoe UI" w:cs="Segoe UI"/>
          <w:rtl/>
          <w:lang/>
        </w:rPr>
      </w:pPr>
      <w:r>
        <w:rPr>
          <w:rFonts w:ascii="Tahoma" w:eastAsia="Times New Roman" w:hAnsi="Tahoma" w:cs="Tahoma" w:hint="cs"/>
          <w:rtl/>
          <w:lang/>
        </w:rPr>
        <w:t>المنهجية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والسيناريوهات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ضمن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الطقم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بالفعل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Tahoma" w:hAnsi="Tahoma" w:cs="Tahoma" w:hint="cs"/>
          <w:color w:val="1C1C1C"/>
          <w:rtl/>
          <w:lang/>
        </w:rPr>
        <w:t>يقود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المنهاج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الجاهز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الب</w:t>
      </w:r>
      <w:r>
        <w:rPr>
          <w:rFonts w:ascii="Tahoma" w:hAnsi="Tahoma" w:cs="Tahoma" w:hint="cs"/>
          <w:color w:val="1C1C1C"/>
          <w:rtl/>
          <w:lang/>
        </w:rPr>
        <w:t>رنامج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الأول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عبر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الدوال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والحلقات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والمسافات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والزوايا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وصولاً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إلى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الحساب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وللصغار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4-8 </w:t>
      </w:r>
      <w:r>
        <w:rPr>
          <w:rFonts w:ascii="Tahoma" w:hAnsi="Tahoma" w:cs="Tahoma" w:hint="cs"/>
          <w:color w:val="1C1C1C"/>
          <w:rtl/>
          <w:lang/>
        </w:rPr>
        <w:t>سنوات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منهاج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تمهيدي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منفصل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12 </w:t>
      </w:r>
      <w:r>
        <w:rPr>
          <w:rFonts w:ascii="Tahoma" w:hAnsi="Tahoma" w:cs="Tahoma" w:hint="cs"/>
          <w:color w:val="1C1C1C"/>
          <w:rtl/>
          <w:lang/>
        </w:rPr>
        <w:t>حصة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كل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ذلك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متاح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ضمن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الوثائق،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ويمكن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الاطلاع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عليه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قبل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الطلب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طقم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واحد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لمجموعة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2-4 </w:t>
      </w:r>
      <w:r>
        <w:rPr>
          <w:rFonts w:ascii="Tahoma" w:hAnsi="Tahoma" w:cs="Tahoma" w:hint="cs"/>
          <w:color w:val="1C1C1C"/>
          <w:rtl/>
          <w:lang/>
        </w:rPr>
        <w:t>أطفال</w:t>
      </w:r>
      <w:r>
        <w:rPr>
          <w:rFonts w:ascii="Segoe UI" w:hAnsi="Segoe UI" w:cs="Segoe UI" w:hint="cs"/>
          <w:color w:val="1C1C1C"/>
          <w:rtl/>
          <w:lang/>
        </w:rPr>
        <w:t xml:space="preserve">: </w:t>
      </w:r>
      <w:r>
        <w:rPr>
          <w:rFonts w:ascii="Tahoma" w:hAnsi="Tahoma" w:cs="Tahoma" w:hint="cs"/>
          <w:color w:val="1C1C1C"/>
          <w:rtl/>
          <w:lang/>
        </w:rPr>
        <w:t>روبوت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ولوحة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تحكم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خشبية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وبطاقات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أوامر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كرتونية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يجم</w:t>
      </w:r>
      <w:r>
        <w:rPr>
          <w:rFonts w:ascii="Tahoma" w:hAnsi="Tahoma" w:cs="Tahoma" w:hint="cs"/>
          <w:color w:val="1C1C1C"/>
          <w:rtl/>
          <w:lang/>
        </w:rPr>
        <w:t>ّع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الأطفال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البرنامج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بأيديهم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مباشرة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على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لوحة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التحكم</w:t>
      </w:r>
      <w:r>
        <w:rPr>
          <w:rFonts w:ascii="Segoe UI" w:hAnsi="Segoe UI" w:cs="Segoe UI" w:hint="cs"/>
          <w:color w:val="1C1C1C"/>
          <w:rtl/>
          <w:lang/>
        </w:rPr>
        <w:t>.</w:t>
      </w:r>
    </w:p>
    <w:p w:rsidR="00000000" w:rsidRDefault="000B1639">
      <w:pPr>
        <w:pStyle w:val="3"/>
        <w:bidi/>
        <w:divId w:val="733744263"/>
        <w:rPr>
          <w:rFonts w:ascii="Segoe UI" w:eastAsia="Times New Roman" w:hAnsi="Segoe UI" w:cs="Segoe UI"/>
          <w:rtl/>
          <w:lang/>
        </w:rPr>
      </w:pPr>
      <w:r>
        <w:rPr>
          <w:rFonts w:ascii="Tahoma" w:eastAsia="Times New Roman" w:hAnsi="Tahoma" w:cs="Tahoma" w:hint="cs"/>
          <w:rtl/>
          <w:lang/>
        </w:rPr>
        <w:t>الطفل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نفسه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يكتشف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الخطأ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Tahoma" w:hAnsi="Tahoma" w:cs="Tahoma" w:hint="cs"/>
          <w:color w:val="1C1C1C"/>
          <w:rtl/>
          <w:lang/>
        </w:rPr>
        <w:t>يبقى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البرنامج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على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لوحة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التحكم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أمام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عيني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الطفل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فإذا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سار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الروبوت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في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الاتجاه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الخاطئ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أو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خرج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الخط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معوجّاً،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يكتشف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الطفل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بنفسه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الخطوة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الخاطئة،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ويغيّر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جزءاً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البرنامج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ويحاول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جديد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ومع</w:t>
      </w:r>
      <w:r>
        <w:rPr>
          <w:rFonts w:ascii="Segoe UI" w:hAnsi="Segoe UI" w:cs="Segoe UI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القلم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اللبادي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يصبح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الأمر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أوضح</w:t>
      </w:r>
      <w:r>
        <w:rPr>
          <w:rFonts w:ascii="Segoe UI" w:hAnsi="Segoe UI" w:cs="Segoe UI" w:hint="cs"/>
          <w:color w:val="1C1C1C"/>
          <w:rtl/>
          <w:lang/>
        </w:rPr>
        <w:t xml:space="preserve">: </w:t>
      </w:r>
      <w:r>
        <w:rPr>
          <w:rFonts w:ascii="Tahoma" w:hAnsi="Tahoma" w:cs="Tahoma" w:hint="cs"/>
          <w:color w:val="1C1C1C"/>
          <w:rtl/>
          <w:lang/>
        </w:rPr>
        <w:t>يظهر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الخطأ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فوراً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على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الورق</w:t>
      </w:r>
      <w:r>
        <w:rPr>
          <w:rFonts w:ascii="Segoe UI" w:hAnsi="Segoe UI" w:cs="Segoe UI" w:hint="cs"/>
          <w:color w:val="1C1C1C"/>
          <w:rtl/>
          <w:lang/>
        </w:rPr>
        <w:t>.</w:t>
      </w:r>
    </w:p>
    <w:p w:rsidR="00000000" w:rsidRDefault="000B1639">
      <w:pPr>
        <w:pStyle w:val="3"/>
        <w:bidi/>
        <w:divId w:val="733744263"/>
        <w:rPr>
          <w:rFonts w:ascii="Segoe UI" w:eastAsia="Times New Roman" w:hAnsi="Segoe UI" w:cs="Segoe UI"/>
          <w:rtl/>
          <w:lang/>
        </w:rPr>
      </w:pPr>
      <w:r>
        <w:rPr>
          <w:rFonts w:ascii="Tahoma" w:eastAsia="Times New Roman" w:hAnsi="Tahoma" w:cs="Tahoma" w:hint="cs"/>
          <w:rtl/>
          <w:lang/>
        </w:rPr>
        <w:t>الحروف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والكلمات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والموسيقى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Tahoma" w:hAnsi="Tahoma" w:cs="Tahoma" w:hint="cs"/>
          <w:color w:val="1C1C1C"/>
          <w:rtl/>
          <w:lang/>
        </w:rPr>
        <w:t>ينطق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الروبوت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كل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خطوة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وكل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أمر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بصوته،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باللغة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التي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تختارها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الدعم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الصوتي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متاح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بأكثر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17 </w:t>
      </w:r>
      <w:r>
        <w:rPr>
          <w:rFonts w:ascii="Tahoma" w:hAnsi="Tahoma" w:cs="Tahoma" w:hint="cs"/>
          <w:color w:val="1C1C1C"/>
          <w:rtl/>
          <w:lang/>
        </w:rPr>
        <w:t>لغة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يصعد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إلى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بطاقة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عليها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كلمة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فينطقها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نحو</w:t>
      </w:r>
      <w:r>
        <w:rPr>
          <w:rFonts w:ascii="Segoe UI" w:hAnsi="Segoe UI" w:cs="Segoe UI" w:hint="cs"/>
          <w:color w:val="1C1C1C"/>
          <w:rtl/>
          <w:lang/>
        </w:rPr>
        <w:t xml:space="preserve"> 90 </w:t>
      </w:r>
      <w:r>
        <w:rPr>
          <w:rFonts w:ascii="Tahoma" w:hAnsi="Tahoma" w:cs="Tahoma" w:hint="cs"/>
          <w:color w:val="1C1C1C"/>
          <w:rtl/>
          <w:lang/>
        </w:rPr>
        <w:t>كلمة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إجمالاً</w:t>
      </w:r>
      <w:r>
        <w:rPr>
          <w:rFonts w:ascii="Segoe UI" w:hAnsi="Segoe UI" w:cs="Segoe UI" w:hint="cs"/>
          <w:color w:val="1C1C1C"/>
          <w:rtl/>
          <w:lang/>
        </w:rPr>
        <w:t xml:space="preserve">: </w:t>
      </w:r>
      <w:r>
        <w:rPr>
          <w:rFonts w:ascii="Tahoma" w:hAnsi="Tahoma" w:cs="Tahoma" w:hint="cs"/>
          <w:color w:val="1C1C1C"/>
          <w:rtl/>
          <w:lang/>
        </w:rPr>
        <w:t>بيت،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غابة،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سينما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يسمّ</w:t>
      </w:r>
      <w:r>
        <w:rPr>
          <w:rFonts w:ascii="Tahoma" w:hAnsi="Tahoma" w:cs="Tahoma" w:hint="cs"/>
          <w:color w:val="1C1C1C"/>
          <w:rtl/>
          <w:lang/>
        </w:rPr>
        <w:t>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حروف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الأبجدية،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ويعزف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النوتات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الموسيقية،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وينطق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العمليات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الحسابية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الروبوت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نفسه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الذي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يعلّم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البرمجة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والحساب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يعرّف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الطفل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في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الوقت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ذاته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باللغة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والموسيقى</w:t>
      </w:r>
      <w:r>
        <w:rPr>
          <w:rFonts w:ascii="Segoe UI" w:hAnsi="Segoe UI" w:cs="Segoe UI" w:hint="cs"/>
          <w:color w:val="1C1C1C"/>
          <w:rtl/>
          <w:lang/>
        </w:rPr>
        <w:t>.</w:t>
      </w:r>
    </w:p>
    <w:p w:rsidR="00000000" w:rsidRDefault="000B1639">
      <w:pPr>
        <w:pStyle w:val="3"/>
        <w:bidi/>
        <w:divId w:val="733744263"/>
        <w:rPr>
          <w:rFonts w:ascii="Segoe UI" w:eastAsia="Times New Roman" w:hAnsi="Segoe UI" w:cs="Segoe UI"/>
          <w:rtl/>
          <w:lang/>
        </w:rPr>
      </w:pPr>
      <w:r>
        <w:rPr>
          <w:rFonts w:ascii="Tahoma" w:eastAsia="Times New Roman" w:hAnsi="Tahoma" w:cs="Tahoma" w:hint="cs"/>
          <w:rtl/>
          <w:lang/>
        </w:rPr>
        <w:t>من</w:t>
      </w:r>
      <w:r>
        <w:rPr>
          <w:rFonts w:ascii="Segoe UI" w:eastAsia="Times New Roman" w:hAnsi="Segoe UI" w:cs="Segoe UI" w:hint="cs"/>
          <w:rtl/>
          <w:lang/>
        </w:rPr>
        <w:t xml:space="preserve"> 4 </w:t>
      </w:r>
      <w:r>
        <w:rPr>
          <w:rFonts w:ascii="Tahoma" w:eastAsia="Times New Roman" w:hAnsi="Tahoma" w:cs="Tahoma" w:hint="cs"/>
          <w:rtl/>
          <w:lang/>
        </w:rPr>
        <w:t>إلى</w:t>
      </w:r>
      <w:r>
        <w:rPr>
          <w:rFonts w:ascii="Segoe UI" w:eastAsia="Times New Roman" w:hAnsi="Segoe UI" w:cs="Segoe UI" w:hint="cs"/>
          <w:rtl/>
          <w:lang/>
        </w:rPr>
        <w:t xml:space="preserve"> 10 </w:t>
      </w:r>
      <w:r>
        <w:rPr>
          <w:rFonts w:ascii="Tahoma" w:eastAsia="Times New Roman" w:hAnsi="Tahoma" w:cs="Tahoma" w:hint="cs"/>
          <w:rtl/>
          <w:lang/>
        </w:rPr>
        <w:t>سنوات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فما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فوق،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روبوت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واحد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Segoe UI" w:hAnsi="Segoe UI" w:cs="Segoe UI"/>
          <w:color w:val="1C1C1C"/>
          <w:rtl/>
          <w:lang/>
        </w:rPr>
        <w:t xml:space="preserve">4-7 </w:t>
      </w:r>
      <w:r>
        <w:rPr>
          <w:rFonts w:ascii="Tahoma" w:hAnsi="Tahoma" w:cs="Tahoma" w:hint="cs"/>
          <w:color w:val="1C1C1C"/>
          <w:rtl/>
          <w:lang/>
        </w:rPr>
        <w:t>سنوات</w:t>
      </w:r>
      <w:r>
        <w:rPr>
          <w:rFonts w:ascii="Segoe UI" w:hAnsi="Segoe UI" w:cs="Segoe UI" w:hint="cs"/>
          <w:color w:val="1C1C1C"/>
          <w:rtl/>
          <w:lang/>
        </w:rPr>
        <w:t xml:space="preserve"> (</w:t>
      </w:r>
      <w:r>
        <w:rPr>
          <w:rFonts w:ascii="Tahoma" w:hAnsi="Tahoma" w:cs="Tahoma" w:hint="cs"/>
          <w:color w:val="1C1C1C"/>
          <w:rtl/>
          <w:lang/>
        </w:rPr>
        <w:t>الصفوف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الأولى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الابتدائية</w:t>
      </w:r>
      <w:r>
        <w:rPr>
          <w:rFonts w:ascii="Segoe UI" w:hAnsi="Segoe UI" w:cs="Segoe UI" w:hint="cs"/>
          <w:color w:val="1C1C1C"/>
          <w:rtl/>
          <w:lang/>
        </w:rPr>
        <w:t xml:space="preserve">): </w:t>
      </w:r>
      <w:r>
        <w:rPr>
          <w:rFonts w:ascii="Tahoma" w:hAnsi="Tahoma" w:cs="Tahoma" w:hint="cs"/>
          <w:color w:val="1C1C1C"/>
          <w:rtl/>
          <w:lang/>
        </w:rPr>
        <w:t>التنقلات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والدورانات،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المتا</w:t>
      </w:r>
      <w:r>
        <w:rPr>
          <w:rFonts w:ascii="Tahoma" w:hAnsi="Tahoma" w:cs="Tahoma" w:hint="cs"/>
          <w:color w:val="1C1C1C"/>
          <w:rtl/>
          <w:lang/>
        </w:rPr>
        <w:t>هات،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التسلسلات،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الحلقات</w:t>
      </w:r>
      <w:r>
        <w:rPr>
          <w:rFonts w:ascii="Segoe UI" w:hAnsi="Segoe UI" w:cs="Segoe UI" w:hint="cs"/>
          <w:color w:val="1C1C1C"/>
          <w:rtl/>
          <w:lang/>
        </w:rPr>
        <w:t>.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Segoe UI" w:hAnsi="Segoe UI" w:cs="Segoe UI"/>
          <w:color w:val="1C1C1C"/>
          <w:rtl/>
          <w:lang/>
        </w:rPr>
        <w:t xml:space="preserve">7-10 </w:t>
      </w:r>
      <w:r>
        <w:rPr>
          <w:rFonts w:ascii="Tahoma" w:hAnsi="Tahoma" w:cs="Tahoma" w:hint="cs"/>
          <w:color w:val="1C1C1C"/>
          <w:rtl/>
          <w:lang/>
        </w:rPr>
        <w:t>سنوات</w:t>
      </w:r>
      <w:r>
        <w:rPr>
          <w:rFonts w:ascii="Segoe UI" w:hAnsi="Segoe UI" w:cs="Segoe UI" w:hint="cs"/>
          <w:color w:val="1C1C1C"/>
          <w:rtl/>
          <w:lang/>
        </w:rPr>
        <w:t xml:space="preserve"> (</w:t>
      </w:r>
      <w:r>
        <w:rPr>
          <w:rFonts w:ascii="Tahoma" w:hAnsi="Tahoma" w:cs="Tahoma" w:hint="cs"/>
          <w:color w:val="1C1C1C"/>
          <w:rtl/>
          <w:lang/>
        </w:rPr>
        <w:t>الصفوف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العليا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الابتدائية</w:t>
      </w:r>
      <w:r>
        <w:rPr>
          <w:rFonts w:ascii="Segoe UI" w:hAnsi="Segoe UI" w:cs="Segoe UI" w:hint="cs"/>
          <w:color w:val="1C1C1C"/>
          <w:rtl/>
          <w:lang/>
        </w:rPr>
        <w:t xml:space="preserve">): </w:t>
      </w:r>
      <w:r>
        <w:rPr>
          <w:rFonts w:ascii="Tahoma" w:hAnsi="Tahoma" w:cs="Tahoma" w:hint="cs"/>
          <w:color w:val="1C1C1C"/>
          <w:rtl/>
          <w:lang/>
        </w:rPr>
        <w:t>المسافات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والزوايا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الدقيقة،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الحساب،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هندسة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الأشكال،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الرسم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بالقلم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اللبادي</w:t>
      </w:r>
      <w:r>
        <w:rPr>
          <w:rFonts w:ascii="Segoe UI" w:hAnsi="Segoe UI" w:cs="Segoe UI" w:hint="cs"/>
          <w:color w:val="1C1C1C"/>
          <w:rtl/>
          <w:lang/>
        </w:rPr>
        <w:t>.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10 </w:t>
      </w:r>
      <w:r>
        <w:rPr>
          <w:rFonts w:ascii="Tahoma" w:hAnsi="Tahoma" w:cs="Tahoma" w:hint="cs"/>
          <w:color w:val="1C1C1C"/>
          <w:rtl/>
          <w:lang/>
        </w:rPr>
        <w:t>فما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فوق</w:t>
      </w:r>
      <w:r>
        <w:rPr>
          <w:rFonts w:ascii="Segoe UI" w:hAnsi="Segoe UI" w:cs="Segoe UI" w:hint="cs"/>
          <w:color w:val="1C1C1C"/>
          <w:rtl/>
          <w:lang/>
        </w:rPr>
        <w:t xml:space="preserve">: </w:t>
      </w:r>
      <w:r>
        <w:rPr>
          <w:rFonts w:ascii="Tahoma" w:hAnsi="Tahoma" w:cs="Tahoma" w:hint="cs"/>
          <w:color w:val="1C1C1C"/>
          <w:rtl/>
          <w:lang/>
        </w:rPr>
        <w:t>يُبرمج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الروبوت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نفسه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Scratch.</w:t>
      </w:r>
    </w:p>
    <w:p w:rsidR="00000000" w:rsidRDefault="000B1639">
      <w:pPr>
        <w:pStyle w:val="3"/>
        <w:bidi/>
        <w:divId w:val="733744263"/>
        <w:rPr>
          <w:rFonts w:ascii="Segoe UI" w:eastAsia="Times New Roman" w:hAnsi="Segoe UI" w:cs="Segoe UI"/>
          <w:rtl/>
          <w:lang/>
        </w:rPr>
      </w:pPr>
      <w:r>
        <w:rPr>
          <w:rFonts w:ascii="Tahoma" w:eastAsia="Times New Roman" w:hAnsi="Tahoma" w:cs="Tahoma" w:hint="cs"/>
          <w:rtl/>
          <w:lang/>
        </w:rPr>
        <w:t>يستخدمونه</w:t>
      </w:r>
      <w:r>
        <w:rPr>
          <w:rFonts w:ascii="Segoe UI" w:eastAsia="Times New Roman" w:hAnsi="Segoe UI" w:cs="Segoe UI" w:hint="cs"/>
          <w:rtl/>
          <w:lang/>
        </w:rPr>
        <w:t xml:space="preserve"> </w:t>
      </w:r>
      <w:r>
        <w:rPr>
          <w:rFonts w:ascii="Tahoma" w:eastAsia="Times New Roman" w:hAnsi="Tahoma" w:cs="Tahoma" w:hint="cs"/>
          <w:rtl/>
          <w:lang/>
        </w:rPr>
        <w:t>بالفعل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Tahoma" w:hAnsi="Tahoma" w:cs="Tahoma" w:hint="cs"/>
          <w:color w:val="1C1C1C"/>
          <w:rtl/>
          <w:lang/>
        </w:rPr>
        <w:t>مركز</w:t>
      </w:r>
      <w:r>
        <w:rPr>
          <w:rFonts w:ascii="Segoe UI" w:hAnsi="Segoe UI" w:cs="Segoe UI" w:hint="cs"/>
          <w:color w:val="1C1C1C"/>
          <w:rtl/>
          <w:lang/>
        </w:rPr>
        <w:t xml:space="preserve"> Terra Numerica</w:t>
      </w:r>
      <w:r>
        <w:rPr>
          <w:rFonts w:ascii="Tahoma" w:hAnsi="Tahoma" w:cs="Tahoma" w:hint="cs"/>
          <w:color w:val="1C1C1C"/>
          <w:rtl/>
          <w:lang/>
        </w:rPr>
        <w:t>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وهو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مركز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فرنسي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للوساطة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العلمية</w:t>
      </w:r>
      <w:r>
        <w:rPr>
          <w:rFonts w:ascii="Segoe UI" w:hAnsi="Segoe UI" w:cs="Segoe UI" w:hint="cs"/>
          <w:color w:val="1C1C1C"/>
          <w:rtl/>
          <w:lang/>
        </w:rPr>
        <w:t xml:space="preserve"> (Sophia Antipolis</w:t>
      </w:r>
      <w:r>
        <w:rPr>
          <w:rFonts w:ascii="Tahoma" w:hAnsi="Tahoma" w:cs="Tahoma" w:hint="cs"/>
          <w:color w:val="1C1C1C"/>
          <w:rtl/>
          <w:lang/>
        </w:rPr>
        <w:t>؛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مشروع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مشترك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بين</w:t>
      </w:r>
      <w:r>
        <w:rPr>
          <w:rFonts w:ascii="Segoe UI" w:hAnsi="Segoe UI" w:cs="Segoe UI" w:hint="cs"/>
          <w:color w:val="1C1C1C"/>
          <w:rtl/>
          <w:lang/>
        </w:rPr>
        <w:t xml:space="preserve"> CNRS </w:t>
      </w:r>
      <w:r>
        <w:rPr>
          <w:rFonts w:ascii="Tahoma" w:hAnsi="Tahoma" w:cs="Tahoma" w:hint="cs"/>
          <w:color w:val="1C1C1C"/>
          <w:rtl/>
          <w:lang/>
        </w:rPr>
        <w:t>و</w:t>
      </w:r>
      <w:r>
        <w:rPr>
          <w:rFonts w:ascii="Segoe UI" w:hAnsi="Segoe UI" w:cs="Segoe UI" w:hint="cs"/>
          <w:color w:val="1C1C1C"/>
          <w:rtl/>
          <w:lang/>
        </w:rPr>
        <w:t xml:space="preserve">Inria </w:t>
      </w:r>
      <w:r>
        <w:rPr>
          <w:rFonts w:ascii="Tahoma" w:hAnsi="Tahoma" w:cs="Tahoma" w:hint="cs"/>
          <w:color w:val="1C1C1C"/>
          <w:rtl/>
          <w:lang/>
        </w:rPr>
        <w:t>و</w:t>
      </w:r>
      <w:r>
        <w:rPr>
          <w:rFonts w:ascii="Segoe UI" w:hAnsi="Segoe UI" w:cs="Segoe UI" w:hint="cs"/>
          <w:color w:val="1C1C1C"/>
          <w:rtl/>
          <w:lang/>
        </w:rPr>
        <w:t>Université Côte d'Azur)</w:t>
      </w:r>
      <w:r>
        <w:rPr>
          <w:rFonts w:ascii="Tahoma" w:hAnsi="Tahoma" w:cs="Tahoma" w:hint="cs"/>
          <w:color w:val="1C1C1C"/>
          <w:rtl/>
          <w:lang/>
        </w:rPr>
        <w:t>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يستخدم</w:t>
      </w:r>
      <w:r>
        <w:rPr>
          <w:rFonts w:ascii="Segoe UI" w:hAnsi="Segoe UI" w:cs="Segoe UI" w:hint="cs"/>
          <w:color w:val="1C1C1C"/>
          <w:rtl/>
          <w:lang/>
        </w:rPr>
        <w:t xml:space="preserve"> PrimaSTEM </w:t>
      </w:r>
      <w:r>
        <w:rPr>
          <w:rFonts w:ascii="Tahoma" w:hAnsi="Tahoma" w:cs="Tahoma" w:hint="cs"/>
          <w:color w:val="1C1C1C"/>
          <w:rtl/>
          <w:lang/>
        </w:rPr>
        <w:t>بالفعل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في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حصصه</w:t>
      </w:r>
      <w:r>
        <w:rPr>
          <w:rFonts w:ascii="Segoe UI" w:hAnsi="Segoe UI" w:cs="Segoe UI" w:hint="cs"/>
          <w:color w:val="1C1C1C"/>
          <w:rtl/>
          <w:lang/>
        </w:rPr>
        <w:t>.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Tahoma" w:hAnsi="Tahoma" w:cs="Tahoma" w:hint="cs"/>
          <w:color w:val="1C1C1C"/>
          <w:rtl/>
          <w:lang/>
        </w:rPr>
        <w:t>دون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شاشة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صُنع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في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فرنسا</w:t>
      </w:r>
      <w:r>
        <w:rPr>
          <w:rFonts w:ascii="Segoe UI" w:hAnsi="Segoe UI" w:cs="Segoe UI" w:hint="cs"/>
          <w:color w:val="1C1C1C"/>
          <w:rtl/>
          <w:lang/>
        </w:rPr>
        <w:t xml:space="preserve"> (</w:t>
      </w:r>
      <w:r>
        <w:rPr>
          <w:rFonts w:ascii="Tahoma" w:hAnsi="Tahoma" w:cs="Tahoma" w:hint="cs"/>
          <w:color w:val="1C1C1C"/>
          <w:rtl/>
          <w:lang/>
        </w:rPr>
        <w:t>كان</w:t>
      </w:r>
      <w:r>
        <w:rPr>
          <w:rFonts w:ascii="Segoe UI" w:hAnsi="Segoe UI" w:cs="Segoe UI" w:hint="cs"/>
          <w:color w:val="1C1C1C"/>
          <w:rtl/>
          <w:lang/>
        </w:rPr>
        <w:t>)</w:t>
      </w:r>
      <w:r>
        <w:rPr>
          <w:rFonts w:ascii="Tahoma" w:hAnsi="Tahoma" w:cs="Tahoma" w:hint="cs"/>
          <w:color w:val="1C1C1C"/>
          <w:rtl/>
          <w:lang/>
        </w:rPr>
        <w:t>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شهادتا</w:t>
      </w:r>
      <w:r>
        <w:rPr>
          <w:rFonts w:ascii="Segoe UI" w:hAnsi="Segoe UI" w:cs="Segoe UI" w:hint="cs"/>
          <w:color w:val="1C1C1C"/>
          <w:rtl/>
          <w:lang/>
        </w:rPr>
        <w:t xml:space="preserve"> CE </w:t>
      </w:r>
      <w:r>
        <w:rPr>
          <w:rFonts w:ascii="Tahoma" w:hAnsi="Tahoma" w:cs="Tahoma" w:hint="cs"/>
          <w:color w:val="1C1C1C"/>
          <w:rtl/>
          <w:lang/>
        </w:rPr>
        <w:t>و</w:t>
      </w:r>
      <w:r>
        <w:rPr>
          <w:rFonts w:ascii="Segoe UI" w:hAnsi="Segoe UI" w:cs="Segoe UI" w:hint="cs"/>
          <w:color w:val="1C1C1C"/>
          <w:rtl/>
          <w:lang/>
        </w:rPr>
        <w:t>UKCA.</w:t>
      </w:r>
    </w:p>
    <w:p w:rsidR="00000000" w:rsidRDefault="000B1639">
      <w:pPr>
        <w:pStyle w:val="note"/>
        <w:bidi/>
        <w:divId w:val="733744263"/>
        <w:rPr>
          <w:rFonts w:ascii="Segoe UI" w:hAnsi="Segoe UI" w:cs="Segoe UI"/>
          <w:rtl/>
          <w:lang/>
        </w:rPr>
      </w:pPr>
      <w:r>
        <w:rPr>
          <w:rStyle w:val="a5"/>
          <w:rFonts w:ascii="Tahoma" w:hAnsi="Tahoma" w:cs="Tahoma" w:hint="cs"/>
          <w:i/>
          <w:iCs/>
          <w:rtl/>
          <w:lang/>
        </w:rPr>
        <w:t>السعر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يحدده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الموزّع</w:t>
      </w:r>
      <w:r>
        <w:rPr>
          <w:rStyle w:val="a5"/>
          <w:rFonts w:ascii="Segoe UI" w:hAnsi="Segoe UI" w:cs="Segoe UI" w:hint="cs"/>
          <w:i/>
          <w:iCs/>
          <w:rtl/>
          <w:lang/>
        </w:rPr>
        <w:t>.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Tahoma" w:hAnsi="Tahoma" w:cs="Tahoma" w:hint="cs"/>
          <w:color w:val="1C1C1C"/>
          <w:rtl/>
          <w:lang/>
        </w:rPr>
        <w:t>جرّب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الروبوت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قبل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الشراء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فهو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يعمل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مباشرة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في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المتصفح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افتح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الرابط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أو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وجّه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الكاميرا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نحو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رمز</w:t>
      </w:r>
      <w:r>
        <w:rPr>
          <w:rFonts w:ascii="Segoe UI" w:hAnsi="Segoe UI" w:cs="Segoe UI" w:hint="cs"/>
          <w:color w:val="1C1C1C"/>
          <w:rtl/>
          <w:lang/>
        </w:rPr>
        <w:t xml:space="preserve"> QR: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Style w:val="a6"/>
          <w:rFonts w:ascii="Segoe UI" w:hAnsi="Segoe UI" w:cs="Segoe UI"/>
          <w:rtl/>
          <w:lang/>
        </w:rPr>
        <w:t>simulator.primastem.com</w:t>
      </w:r>
    </w:p>
    <w:p w:rsidR="00000000" w:rsidRDefault="000B1639">
      <w:pPr>
        <w:pStyle w:val="note"/>
        <w:bidi/>
        <w:divId w:val="733744263"/>
        <w:rPr>
          <w:rFonts w:ascii="Segoe UI" w:hAnsi="Segoe UI" w:cs="Segoe UI"/>
          <w:rtl/>
          <w:lang/>
        </w:rPr>
      </w:pPr>
      <w:r>
        <w:rPr>
          <w:rStyle w:val="a5"/>
          <w:rFonts w:ascii="Segoe UI" w:hAnsi="Segoe UI" w:cs="Segoe UI"/>
          <w:i/>
          <w:iCs/>
          <w:rtl/>
          <w:lang/>
        </w:rPr>
        <w:t>[QR: assets/qr/simulateur-qr.svg]</w:t>
      </w:r>
    </w:p>
    <w:p w:rsidR="00000000" w:rsidRDefault="000B1639">
      <w:pPr>
        <w:pStyle w:val="note"/>
        <w:bidi/>
        <w:divId w:val="733744263"/>
        <w:rPr>
          <w:rFonts w:ascii="Segoe UI" w:hAnsi="Segoe UI" w:cs="Segoe UI"/>
          <w:rtl/>
          <w:lang/>
        </w:rPr>
      </w:pPr>
      <w:r>
        <w:rPr>
          <w:rStyle w:val="a5"/>
          <w:rFonts w:ascii="Tahoma" w:hAnsi="Tahoma" w:cs="Tahoma" w:hint="cs"/>
          <w:i/>
          <w:iCs/>
          <w:rtl/>
          <w:lang/>
        </w:rPr>
        <w:t>بخط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صغير،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في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الأسفل</w:t>
      </w:r>
      <w:r>
        <w:rPr>
          <w:rStyle w:val="a5"/>
          <w:rFonts w:ascii="Segoe UI" w:hAnsi="Segoe UI" w:cs="Segoe UI" w:hint="cs"/>
          <w:i/>
          <w:iCs/>
          <w:rtl/>
          <w:lang/>
        </w:rPr>
        <w:t>: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Tahoma" w:hAnsi="Tahoma" w:cs="Tahoma" w:hint="cs"/>
          <w:color w:val="1C1C1C"/>
          <w:rtl/>
          <w:lang/>
        </w:rPr>
        <w:t>المحتويات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لوحة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تحكم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وروبوت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وطقم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بطاقات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الأوامر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الكرتونية</w:t>
      </w:r>
      <w:r>
        <w:rPr>
          <w:rFonts w:ascii="Segoe UI" w:hAnsi="Segoe UI" w:cs="Segoe UI" w:hint="cs"/>
          <w:color w:val="1C1C1C"/>
          <w:rtl/>
          <w:lang/>
        </w:rPr>
        <w:t xml:space="preserve"> (NFC). </w:t>
      </w:r>
      <w:r>
        <w:rPr>
          <w:rFonts w:ascii="Tahoma" w:hAnsi="Tahoma" w:cs="Tahoma" w:hint="cs"/>
          <w:color w:val="1C1C1C"/>
          <w:rtl/>
          <w:lang/>
        </w:rPr>
        <w:t>الطقم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الواحد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مخصص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لمجموعة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2-4 </w:t>
      </w:r>
      <w:r>
        <w:rPr>
          <w:rFonts w:ascii="Tahoma" w:hAnsi="Tahoma" w:cs="Tahoma" w:hint="cs"/>
          <w:color w:val="1C1C1C"/>
          <w:rtl/>
          <w:lang/>
        </w:rPr>
        <w:t>أطفال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كابل</w:t>
      </w:r>
      <w:r>
        <w:rPr>
          <w:rFonts w:ascii="Segoe UI" w:hAnsi="Segoe UI" w:cs="Segoe UI"/>
          <w:color w:val="1C1C1C"/>
          <w:rtl/>
          <w:lang/>
        </w:rPr>
        <w:t xml:space="preserve"> USB-C </w:t>
      </w:r>
      <w:r>
        <w:rPr>
          <w:rFonts w:ascii="Tahoma" w:hAnsi="Tahoma" w:cs="Tahoma" w:hint="cs"/>
          <w:color w:val="1C1C1C"/>
          <w:rtl/>
          <w:lang/>
        </w:rPr>
        <w:t>والشاحن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غير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مشمولَين،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وأي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طراز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قياسي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يفي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بالغرض</w:t>
      </w:r>
      <w:r>
        <w:rPr>
          <w:rFonts w:ascii="Segoe UI" w:hAnsi="Segoe UI" w:cs="Segoe UI" w:hint="cs"/>
          <w:color w:val="1C1C1C"/>
          <w:rtl/>
          <w:lang/>
        </w:rPr>
        <w:t>.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Tahoma" w:hAnsi="Tahoma" w:cs="Tahoma" w:hint="cs"/>
          <w:color w:val="1C1C1C"/>
          <w:rtl/>
          <w:lang/>
        </w:rPr>
        <w:t>المواصفات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الروبوت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ولوحة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التحكم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الخشب،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والبطاقات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كرتونية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الروبوت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قطره</w:t>
      </w:r>
      <w:r>
        <w:rPr>
          <w:rFonts w:ascii="Segoe UI" w:hAnsi="Segoe UI" w:cs="Segoe UI" w:hint="cs"/>
          <w:color w:val="1C1C1C"/>
          <w:rtl/>
          <w:lang/>
        </w:rPr>
        <w:t xml:space="preserve"> 125 </w:t>
      </w:r>
      <w:r>
        <w:rPr>
          <w:rFonts w:ascii="Tahoma" w:hAnsi="Tahoma" w:cs="Tahoma" w:hint="cs"/>
          <w:color w:val="1C1C1C"/>
          <w:rtl/>
          <w:lang/>
        </w:rPr>
        <w:t>مم،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وارتفاعه</w:t>
      </w:r>
      <w:r>
        <w:rPr>
          <w:rFonts w:ascii="Segoe UI" w:hAnsi="Segoe UI" w:cs="Segoe UI" w:hint="cs"/>
          <w:color w:val="1C1C1C"/>
          <w:rtl/>
          <w:lang/>
        </w:rPr>
        <w:t xml:space="preserve"> 44 </w:t>
      </w:r>
      <w:r>
        <w:rPr>
          <w:rFonts w:ascii="Tahoma" w:hAnsi="Tahoma" w:cs="Tahoma" w:hint="cs"/>
          <w:color w:val="1C1C1C"/>
          <w:rtl/>
          <w:lang/>
        </w:rPr>
        <w:t>مم،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ووزنه</w:t>
      </w:r>
      <w:r>
        <w:rPr>
          <w:rFonts w:ascii="Segoe UI" w:hAnsi="Segoe UI" w:cs="Segoe UI" w:hint="cs"/>
          <w:color w:val="1C1C1C"/>
          <w:rtl/>
          <w:lang/>
        </w:rPr>
        <w:t xml:space="preserve"> 220 </w:t>
      </w:r>
      <w:r>
        <w:rPr>
          <w:rFonts w:ascii="Tahoma" w:hAnsi="Tahoma" w:cs="Tahoma" w:hint="cs"/>
          <w:color w:val="1C1C1C"/>
          <w:rtl/>
          <w:lang/>
        </w:rPr>
        <w:t>غ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لوحة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التحكم</w:t>
      </w:r>
      <w:r>
        <w:rPr>
          <w:rFonts w:ascii="Segoe UI" w:hAnsi="Segoe UI" w:cs="Segoe UI" w:hint="cs"/>
          <w:color w:val="1C1C1C"/>
          <w:rtl/>
          <w:lang/>
        </w:rPr>
        <w:t xml:space="preserve"> 317 x 217 x 62 </w:t>
      </w:r>
      <w:r>
        <w:rPr>
          <w:rFonts w:ascii="Tahoma" w:hAnsi="Tahoma" w:cs="Tahoma" w:hint="cs"/>
          <w:color w:val="1C1C1C"/>
          <w:rtl/>
          <w:lang/>
        </w:rPr>
        <w:t>مم،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ووزنها</w:t>
      </w:r>
      <w:r>
        <w:rPr>
          <w:rFonts w:ascii="Segoe UI" w:hAnsi="Segoe UI" w:cs="Segoe UI" w:hint="cs"/>
          <w:color w:val="1C1C1C"/>
          <w:rtl/>
          <w:lang/>
        </w:rPr>
        <w:t xml:space="preserve"> 680 </w:t>
      </w:r>
      <w:r>
        <w:rPr>
          <w:rFonts w:ascii="Tahoma" w:hAnsi="Tahoma" w:cs="Tahoma" w:hint="cs"/>
          <w:color w:val="1C1C1C"/>
          <w:rtl/>
          <w:lang/>
        </w:rPr>
        <w:t>غ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البطاقات</w:t>
      </w:r>
      <w:r>
        <w:rPr>
          <w:rFonts w:ascii="Segoe UI" w:hAnsi="Segoe UI" w:cs="Segoe UI" w:hint="cs"/>
          <w:color w:val="1C1C1C"/>
          <w:rtl/>
          <w:lang/>
        </w:rPr>
        <w:t xml:space="preserve"> 33 x 33 </w:t>
      </w:r>
      <w:r>
        <w:rPr>
          <w:rFonts w:ascii="Tahoma" w:hAnsi="Tahoma" w:cs="Tahoma" w:hint="cs"/>
          <w:color w:val="1C1C1C"/>
          <w:rtl/>
          <w:lang/>
        </w:rPr>
        <w:t>مم،</w:t>
      </w:r>
      <w:r>
        <w:rPr>
          <w:rFonts w:ascii="Segoe UI" w:hAnsi="Segoe UI" w:cs="Segoe UI" w:hint="cs"/>
          <w:color w:val="1C1C1C"/>
          <w:rtl/>
          <w:lang/>
        </w:rPr>
        <w:t xml:space="preserve"> NFC. 11 </w:t>
      </w:r>
      <w:r>
        <w:rPr>
          <w:rFonts w:ascii="Tahoma" w:hAnsi="Tahoma" w:cs="Tahoma" w:hint="cs"/>
          <w:color w:val="1C1C1C"/>
          <w:rtl/>
          <w:lang/>
        </w:rPr>
        <w:t>فتحة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مزدوجة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ال</w:t>
      </w:r>
      <w:r>
        <w:rPr>
          <w:rFonts w:ascii="Tahoma" w:hAnsi="Tahoma" w:cs="Tahoma" w:hint="cs"/>
          <w:color w:val="1C1C1C"/>
          <w:rtl/>
          <w:lang/>
        </w:rPr>
        <w:t>خطوة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الافتراضية</w:t>
      </w:r>
      <w:r>
        <w:rPr>
          <w:rFonts w:ascii="Segoe UI" w:hAnsi="Segoe UI" w:cs="Segoe UI" w:hint="cs"/>
          <w:color w:val="1C1C1C"/>
          <w:rtl/>
          <w:lang/>
        </w:rPr>
        <w:t xml:space="preserve"> 15 </w:t>
      </w:r>
      <w:r>
        <w:rPr>
          <w:rFonts w:ascii="Tahoma" w:hAnsi="Tahoma" w:cs="Tahoma" w:hint="cs"/>
          <w:color w:val="1C1C1C"/>
          <w:rtl/>
          <w:lang/>
        </w:rPr>
        <w:t>سم،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وتُضبط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لأي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حجم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الدورانات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</w:t>
      </w:r>
      <w:r>
        <w:rPr>
          <w:rFonts w:ascii="Segoe UI" w:hAnsi="Segoe UI" w:cs="Segoe UI" w:hint="cs"/>
          <w:color w:val="1C1C1C"/>
          <w:rtl/>
          <w:lang/>
        </w:rPr>
        <w:t xml:space="preserve"> 1 </w:t>
      </w:r>
      <w:r>
        <w:rPr>
          <w:rFonts w:ascii="Tahoma" w:hAnsi="Tahoma" w:cs="Tahoma" w:hint="cs"/>
          <w:color w:val="1C1C1C"/>
          <w:rtl/>
          <w:lang/>
        </w:rPr>
        <w:t>إلى</w:t>
      </w:r>
      <w:r>
        <w:rPr>
          <w:rFonts w:ascii="Segoe UI" w:hAnsi="Segoe UI" w:cs="Segoe UI" w:hint="cs"/>
          <w:color w:val="1C1C1C"/>
          <w:rtl/>
          <w:lang/>
        </w:rPr>
        <w:t xml:space="preserve"> 360 </w:t>
      </w:r>
      <w:r>
        <w:rPr>
          <w:rFonts w:ascii="Tahoma" w:hAnsi="Tahoma" w:cs="Tahoma" w:hint="cs"/>
          <w:color w:val="1C1C1C"/>
          <w:rtl/>
          <w:lang/>
        </w:rPr>
        <w:t>درجة</w:t>
      </w:r>
      <w:r>
        <w:rPr>
          <w:rFonts w:ascii="Segoe UI" w:hAnsi="Segoe UI" w:cs="Segoe UI" w:hint="cs"/>
          <w:color w:val="1C1C1C"/>
          <w:rtl/>
          <w:lang/>
        </w:rPr>
        <w:t xml:space="preserve">. Bluetooth </w:t>
      </w:r>
      <w:r>
        <w:rPr>
          <w:rFonts w:ascii="Tahoma" w:hAnsi="Tahoma" w:cs="Tahoma" w:hint="cs"/>
          <w:color w:val="1C1C1C"/>
          <w:rtl/>
          <w:lang/>
        </w:rPr>
        <w:t>بمدى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نحو</w:t>
      </w:r>
      <w:r>
        <w:rPr>
          <w:rFonts w:ascii="Segoe UI" w:hAnsi="Segoe UI" w:cs="Segoe UI" w:hint="cs"/>
          <w:color w:val="1C1C1C"/>
          <w:rtl/>
          <w:lang/>
        </w:rPr>
        <w:t xml:space="preserve"> 5 </w:t>
      </w:r>
      <w:r>
        <w:rPr>
          <w:rFonts w:ascii="Tahoma" w:hAnsi="Tahoma" w:cs="Tahoma" w:hint="cs"/>
          <w:color w:val="1C1C1C"/>
          <w:rtl/>
          <w:lang/>
        </w:rPr>
        <w:t>م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بطارية</w:t>
      </w:r>
      <w:r>
        <w:rPr>
          <w:rFonts w:ascii="Segoe UI" w:hAnsi="Segoe UI" w:cs="Segoe UI" w:hint="cs"/>
          <w:color w:val="1C1C1C"/>
          <w:rtl/>
          <w:lang/>
        </w:rPr>
        <w:t xml:space="preserve"> Li-Ion</w:t>
      </w:r>
      <w:r>
        <w:rPr>
          <w:rFonts w:ascii="Tahoma" w:hAnsi="Tahoma" w:cs="Tahoma" w:hint="cs"/>
          <w:color w:val="1C1C1C"/>
          <w:rtl/>
          <w:lang/>
        </w:rPr>
        <w:t>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شحن</w:t>
      </w:r>
      <w:r>
        <w:rPr>
          <w:rFonts w:ascii="Segoe UI" w:hAnsi="Segoe UI" w:cs="Segoe UI" w:hint="cs"/>
          <w:color w:val="1C1C1C"/>
          <w:rtl/>
          <w:lang/>
        </w:rPr>
        <w:t xml:space="preserve"> USB-C</w:t>
      </w:r>
      <w:r>
        <w:rPr>
          <w:rFonts w:ascii="Tahoma" w:hAnsi="Tahoma" w:cs="Tahoma" w:hint="cs"/>
          <w:color w:val="1C1C1C"/>
          <w:rtl/>
          <w:lang/>
        </w:rPr>
        <w:t>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نحو</w:t>
      </w:r>
      <w:r>
        <w:rPr>
          <w:rFonts w:ascii="Segoe UI" w:hAnsi="Segoe UI" w:cs="Segoe UI" w:hint="cs"/>
          <w:color w:val="1C1C1C"/>
          <w:rtl/>
          <w:lang/>
        </w:rPr>
        <w:t xml:space="preserve"> 1,5 </w:t>
      </w:r>
      <w:r>
        <w:rPr>
          <w:rFonts w:ascii="Tahoma" w:hAnsi="Tahoma" w:cs="Tahoma" w:hint="cs"/>
          <w:color w:val="1C1C1C"/>
          <w:rtl/>
          <w:lang/>
        </w:rPr>
        <w:t>ساعة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العمر</w:t>
      </w:r>
      <w:r>
        <w:rPr>
          <w:rFonts w:ascii="Segoe UI" w:hAnsi="Segoe UI" w:cs="Segoe UI" w:hint="cs"/>
          <w:color w:val="1C1C1C"/>
          <w:rtl/>
          <w:lang/>
        </w:rPr>
        <w:t xml:space="preserve"> 4-10 </w:t>
      </w:r>
      <w:r>
        <w:rPr>
          <w:rFonts w:ascii="Tahoma" w:hAnsi="Tahoma" w:cs="Tahoma" w:hint="cs"/>
          <w:color w:val="1C1C1C"/>
          <w:rtl/>
          <w:lang/>
        </w:rPr>
        <w:t>سنوات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صُنع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في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كان،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فرنسا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شهادتا</w:t>
      </w:r>
      <w:r>
        <w:rPr>
          <w:rFonts w:ascii="Segoe UI" w:hAnsi="Segoe UI" w:cs="Segoe UI" w:hint="cs"/>
          <w:color w:val="1C1C1C"/>
          <w:rtl/>
          <w:lang/>
        </w:rPr>
        <w:t xml:space="preserve"> CE </w:t>
      </w:r>
      <w:r>
        <w:rPr>
          <w:rFonts w:ascii="Tahoma" w:hAnsi="Tahoma" w:cs="Tahoma" w:hint="cs"/>
          <w:color w:val="1C1C1C"/>
          <w:rtl/>
          <w:lang/>
        </w:rPr>
        <w:t>و</w:t>
      </w:r>
      <w:r>
        <w:rPr>
          <w:rFonts w:ascii="Segoe UI" w:hAnsi="Segoe UI" w:cs="Segoe UI" w:hint="cs"/>
          <w:color w:val="1C1C1C"/>
          <w:rtl/>
          <w:lang/>
        </w:rPr>
        <w:t>UKCA.</w:t>
      </w:r>
    </w:p>
    <w:p w:rsidR="00000000" w:rsidRDefault="000B1639">
      <w:pPr>
        <w:pStyle w:val="a7"/>
        <w:bidi/>
        <w:divId w:val="733744263"/>
        <w:rPr>
          <w:rFonts w:ascii="Segoe UI" w:hAnsi="Segoe UI" w:cs="Segoe UI"/>
          <w:color w:val="1C1C1C"/>
          <w:rtl/>
          <w:lang/>
        </w:rPr>
      </w:pPr>
      <w:r>
        <w:rPr>
          <w:rFonts w:ascii="Tahoma" w:hAnsi="Tahoma" w:cs="Tahoma" w:hint="cs"/>
          <w:color w:val="1C1C1C"/>
          <w:rtl/>
          <w:lang/>
        </w:rPr>
        <w:t>الخدمة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الأقلام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اللبادية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العادية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مناسبة،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والبطارية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قابلة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للتبديل</w:t>
      </w:r>
      <w:r>
        <w:rPr>
          <w:rFonts w:ascii="Segoe UI" w:hAnsi="Segoe UI" w:cs="Segoe UI" w:hint="cs"/>
          <w:color w:val="1C1C1C"/>
          <w:rtl/>
          <w:lang/>
        </w:rPr>
        <w:t xml:space="preserve">. </w:t>
      </w:r>
      <w:r>
        <w:rPr>
          <w:rFonts w:ascii="Tahoma" w:hAnsi="Tahoma" w:cs="Tahoma" w:hint="cs"/>
          <w:color w:val="1C1C1C"/>
          <w:rtl/>
          <w:lang/>
        </w:rPr>
        <w:t>الض</w:t>
      </w:r>
      <w:r>
        <w:rPr>
          <w:rFonts w:ascii="Tahoma" w:hAnsi="Tahoma" w:cs="Tahoma" w:hint="cs"/>
          <w:color w:val="1C1C1C"/>
          <w:rtl/>
          <w:lang/>
        </w:rPr>
        <w:t>مان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والخدمة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يوفّرهما</w:t>
      </w:r>
      <w:r>
        <w:rPr>
          <w:rFonts w:ascii="Segoe UI" w:hAnsi="Segoe UI" w:cs="Segoe UI" w:hint="cs"/>
          <w:color w:val="1C1C1C"/>
          <w:rtl/>
          <w:lang/>
        </w:rPr>
        <w:t xml:space="preserve"> </w:t>
      </w:r>
      <w:r>
        <w:rPr>
          <w:rFonts w:ascii="Tahoma" w:hAnsi="Tahoma" w:cs="Tahoma" w:hint="cs"/>
          <w:color w:val="1C1C1C"/>
          <w:rtl/>
          <w:lang/>
        </w:rPr>
        <w:t>الموزّع</w:t>
      </w:r>
      <w:r>
        <w:rPr>
          <w:rFonts w:ascii="Segoe UI" w:hAnsi="Segoe UI" w:cs="Segoe UI" w:hint="cs"/>
          <w:color w:val="1C1C1C"/>
          <w:rtl/>
          <w:lang/>
        </w:rPr>
        <w:t>.</w:t>
      </w:r>
    </w:p>
    <w:p w:rsidR="00000000" w:rsidRDefault="000B1639">
      <w:pPr>
        <w:pStyle w:val="note"/>
        <w:bidi/>
        <w:divId w:val="733744263"/>
        <w:rPr>
          <w:rFonts w:ascii="Segoe UI" w:hAnsi="Segoe UI" w:cs="Segoe UI"/>
          <w:rtl/>
          <w:lang/>
        </w:rPr>
      </w:pPr>
      <w:r>
        <w:rPr>
          <w:rStyle w:val="a5"/>
          <w:rFonts w:ascii="Tahoma" w:hAnsi="Tahoma" w:cs="Tahoma" w:hint="cs"/>
          <w:i/>
          <w:iCs/>
          <w:rtl/>
          <w:lang/>
        </w:rPr>
        <w:t>رقم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الصنف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والسعر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يحددهما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الموزّع</w:t>
      </w:r>
      <w:r>
        <w:rPr>
          <w:rStyle w:val="a5"/>
          <w:rFonts w:ascii="Segoe UI" w:hAnsi="Segoe UI" w:cs="Segoe UI" w:hint="cs"/>
          <w:i/>
          <w:iCs/>
          <w:rtl/>
          <w:lang/>
        </w:rPr>
        <w:t>.</w:t>
      </w:r>
    </w:p>
    <w:p w:rsidR="00000000" w:rsidRDefault="000B1639">
      <w:pPr>
        <w:pStyle w:val="note"/>
        <w:bidi/>
        <w:divId w:val="733744263"/>
        <w:rPr>
          <w:rFonts w:ascii="Segoe UI" w:hAnsi="Segoe UI" w:cs="Segoe UI"/>
          <w:rtl/>
          <w:lang/>
        </w:rPr>
      </w:pPr>
      <w:r>
        <w:rPr>
          <w:rStyle w:val="a5"/>
          <w:rFonts w:ascii="Segoe UI" w:hAnsi="Segoe UI" w:cs="Segoe UI"/>
          <w:i/>
          <w:iCs/>
          <w:rtl/>
          <w:lang/>
        </w:rPr>
        <w:t>[</w:t>
      </w:r>
      <w:r>
        <w:rPr>
          <w:rStyle w:val="a5"/>
          <w:rFonts w:ascii="Tahoma" w:hAnsi="Tahoma" w:cs="Tahoma" w:hint="cs"/>
          <w:i/>
          <w:iCs/>
          <w:rtl/>
          <w:lang/>
        </w:rPr>
        <w:t>صور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إضافية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</w:t>
      </w:r>
      <w:r>
        <w:rPr>
          <w:rStyle w:val="a5"/>
          <w:rFonts w:ascii="Tahoma" w:hAnsi="Tahoma" w:cs="Tahoma" w:hint="cs"/>
          <w:i/>
          <w:iCs/>
          <w:rtl/>
          <w:lang/>
        </w:rPr>
        <w:t>في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assets/photos: 03-kit-complet</w:t>
      </w:r>
      <w:r>
        <w:rPr>
          <w:rStyle w:val="a5"/>
          <w:rFonts w:ascii="Tahoma" w:hAnsi="Tahoma" w:cs="Tahoma" w:hint="cs"/>
          <w:i/>
          <w:iCs/>
          <w:rtl/>
          <w:lang/>
        </w:rPr>
        <w:t>،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04-console-de-commande</w:t>
      </w:r>
      <w:r>
        <w:rPr>
          <w:rStyle w:val="a5"/>
          <w:rFonts w:ascii="Tahoma" w:hAnsi="Tahoma" w:cs="Tahoma" w:hint="cs"/>
          <w:i/>
          <w:iCs/>
          <w:rtl/>
          <w:lang/>
        </w:rPr>
        <w:t>،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05-robot-et-console</w:t>
      </w:r>
      <w:r>
        <w:rPr>
          <w:rStyle w:val="a5"/>
          <w:rFonts w:ascii="Tahoma" w:hAnsi="Tahoma" w:cs="Tahoma" w:hint="cs"/>
          <w:i/>
          <w:iCs/>
          <w:rtl/>
          <w:lang/>
        </w:rPr>
        <w:t>،</w:t>
      </w:r>
      <w:r>
        <w:rPr>
          <w:rStyle w:val="a5"/>
          <w:rFonts w:ascii="Segoe UI" w:hAnsi="Segoe UI" w:cs="Segoe UI" w:hint="cs"/>
          <w:i/>
          <w:iCs/>
          <w:rtl/>
          <w:lang/>
        </w:rPr>
        <w:t xml:space="preserve"> 06-robot-vue-dessus]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39"/>
  <w:defaultTabStop w:val="708"/>
  <w:noPunctuationKerning/>
  <w:characterSpacingControl w:val="doNotCompress"/>
  <w:compat/>
  <w:rsids>
    <w:rsidRoot w:val="000B1639"/>
    <w:rsid w:val="000B16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4"/>
      <w:outlineLvl w:val="0"/>
    </w:pPr>
    <w:rPr>
      <w:b/>
      <w:bCs/>
      <w:color w:val="111111"/>
      <w:kern w:val="36"/>
      <w:sz w:val="52"/>
      <w:szCs w:val="52"/>
    </w:rPr>
  </w:style>
  <w:style w:type="paragraph" w:styleId="2">
    <w:name w:val="heading 2"/>
    <w:basedOn w:val="a"/>
    <w:link w:val="20"/>
    <w:uiPriority w:val="9"/>
    <w:qFormat/>
    <w:pPr>
      <w:spacing w:after="155"/>
      <w:outlineLvl w:val="1"/>
    </w:pPr>
    <w:rPr>
      <w:b/>
      <w:bCs/>
      <w:color w:val="3A3A3A"/>
      <w:sz w:val="30"/>
      <w:szCs w:val="30"/>
    </w:rPr>
  </w:style>
  <w:style w:type="paragraph" w:styleId="3">
    <w:name w:val="heading 3"/>
    <w:basedOn w:val="a"/>
    <w:link w:val="30"/>
    <w:uiPriority w:val="9"/>
    <w:qFormat/>
    <w:pPr>
      <w:pBdr>
        <w:top w:val="single" w:sz="4" w:space="6" w:color="E6E6E6"/>
      </w:pBdr>
      <w:spacing w:before="190" w:after="52"/>
      <w:outlineLvl w:val="2"/>
    </w:pPr>
    <w:rPr>
      <w:b/>
      <w:bCs/>
      <w:color w:val="11111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b/>
      <w:bCs/>
      <w:color w:val="5AA02C"/>
      <w:u w:val="single"/>
    </w:rPr>
  </w:style>
  <w:style w:type="character" w:styleId="a4">
    <w:name w:val="FollowedHyperlink"/>
    <w:basedOn w:val="a0"/>
    <w:uiPriority w:val="99"/>
    <w:semiHidden/>
    <w:unhideWhenUsed/>
    <w:rPr>
      <w:b/>
      <w:bCs/>
      <w:color w:val="5AA02C"/>
      <w:u w:val="single"/>
    </w:rPr>
  </w:style>
  <w:style w:type="character" w:styleId="a5">
    <w:name w:val="Emphasis"/>
    <w:basedOn w:val="a0"/>
    <w:uiPriority w:val="20"/>
    <w:qFormat/>
    <w:rPr>
      <w:i/>
      <w:iCs/>
      <w:color w:val="8A8A8A"/>
      <w:sz w:val="21"/>
      <w:szCs w:val="21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styleId="a6">
    <w:name w:val="Strong"/>
    <w:basedOn w:val="a0"/>
    <w:uiPriority w:val="22"/>
    <w:qFormat/>
    <w:rPr>
      <w:b/>
      <w:bCs/>
      <w:color w:val="111111"/>
    </w:rPr>
  </w:style>
  <w:style w:type="paragraph" w:styleId="a7">
    <w:name w:val="Normal (Web)"/>
    <w:basedOn w:val="a"/>
    <w:uiPriority w:val="99"/>
    <w:semiHidden/>
    <w:unhideWhenUsed/>
    <w:pPr>
      <w:spacing w:after="86"/>
    </w:pPr>
  </w:style>
  <w:style w:type="paragraph" w:customStyle="1" w:styleId="note">
    <w:name w:val="note"/>
    <w:basedOn w:val="a"/>
    <w:pPr>
      <w:spacing w:after="86"/>
    </w:pPr>
    <w:rPr>
      <w:i/>
      <w:iCs/>
      <w:color w:val="8A8A8A"/>
      <w:sz w:val="21"/>
      <w:szCs w:val="21"/>
    </w:rPr>
  </w:style>
  <w:style w:type="paragraph" w:customStyle="1" w:styleId="url">
    <w:name w:val="url"/>
    <w:basedOn w:val="a"/>
    <w:pPr>
      <w:spacing w:after="86"/>
    </w:pPr>
    <w:rPr>
      <w:b/>
      <w:bCs/>
      <w:color w:val="5AA02C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3744263">
      <w:bodyDiv w:val="1"/>
      <w:marLeft w:val="0"/>
      <w:marRight w:val="0"/>
      <w:marTop w:val="207"/>
      <w:marBottom w:val="20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574</Words>
  <Characters>3272</Characters>
  <Application>Microsoft Office Word</Application>
  <DocSecurity>0</DocSecurity>
  <Lines>27</Lines>
  <Paragraphs>7</Paragraphs>
  <ScaleCrop>false</ScaleCrop>
  <Company>Microsoft</Company>
  <LinksUpToDate>false</LinksUpToDate>
  <CharactersWithSpaces>3839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PrimaSTEM</dc:title>
  <dc:subject/>
  <dc:creator>andrei</dc:creator>
  <cp:keywords/>
  <dc:description/>
  <cp:lastModifiedBy>andrei</cp:lastModifiedBy>
  <cp:revision>2</cp:revision>
  <dcterms:created xsi:type="dcterms:W3CDTF">2026-07-22T12:20:00Z</dcterms:created>
  <dcterms:modified xsi:type="dcterms:W3CDTF">2026-07-22T12:20:00Z</dcterms:modified>
</cp:coreProperties>
</file>