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6551E" w14:textId="77777777" w:rsidR="00BA1FBC" w:rsidRPr="00E77820" w:rsidRDefault="00BA1FBC" w:rsidP="003630A6">
      <w:pPr>
        <w:jc w:val="center"/>
        <w:rPr>
          <w:rFonts w:ascii="Times New Roman" w:hAnsi="Times New Roman" w:cs="Times New Roman"/>
          <w:sz w:val="24"/>
          <w:szCs w:val="24"/>
          <w:lang w:val="id-ID"/>
        </w:rPr>
      </w:pPr>
      <w:r w:rsidRPr="00E77820">
        <w:rPr>
          <w:rFonts w:ascii="Times New Roman" w:hAnsi="Times New Roman" w:cs="Times New Roman"/>
          <w:sz w:val="24"/>
          <w:szCs w:val="24"/>
          <w:lang w:val="id-ID"/>
        </w:rPr>
        <w:t xml:space="preserve">ADDENDUM I </w:t>
      </w:r>
    </w:p>
    <w:p w14:paraId="5362B6D2" w14:textId="65DF0B0B" w:rsidR="00794A55" w:rsidRPr="00E77820" w:rsidRDefault="003630A6" w:rsidP="003630A6">
      <w:pPr>
        <w:jc w:val="center"/>
        <w:rPr>
          <w:rFonts w:ascii="Times New Roman" w:hAnsi="Times New Roman" w:cs="Times New Roman"/>
          <w:sz w:val="24"/>
          <w:szCs w:val="24"/>
          <w:lang w:val="id-ID"/>
        </w:rPr>
      </w:pPr>
      <w:r w:rsidRPr="00E77820">
        <w:rPr>
          <w:rFonts w:ascii="Times New Roman" w:hAnsi="Times New Roman" w:cs="Times New Roman"/>
          <w:sz w:val="24"/>
          <w:szCs w:val="24"/>
        </w:rPr>
        <w:t>PERJANJIAN</w:t>
      </w:r>
      <w:r w:rsidR="00BA1FBC" w:rsidRPr="00E77820">
        <w:rPr>
          <w:rFonts w:ascii="Times New Roman" w:hAnsi="Times New Roman" w:cs="Times New Roman"/>
          <w:sz w:val="24"/>
          <w:szCs w:val="24"/>
          <w:lang w:val="id-ID"/>
        </w:rPr>
        <w:t xml:space="preserve"> NOMOR: UM.54/5/14/PTP-21 TANGGAL 01 APRIL 2021</w:t>
      </w:r>
    </w:p>
    <w:p w14:paraId="0D0C80D7" w14:textId="77777777" w:rsidR="003630A6" w:rsidRPr="00E77820" w:rsidRDefault="00EA0489" w:rsidP="003630A6">
      <w:pPr>
        <w:jc w:val="center"/>
        <w:rPr>
          <w:rFonts w:ascii="Times New Roman" w:hAnsi="Times New Roman" w:cs="Times New Roman"/>
          <w:sz w:val="24"/>
          <w:szCs w:val="24"/>
        </w:rPr>
      </w:pPr>
      <w:proofErr w:type="spellStart"/>
      <w:r w:rsidRPr="00E77820">
        <w:rPr>
          <w:rFonts w:ascii="Times New Roman" w:hAnsi="Times New Roman" w:cs="Times New Roman"/>
          <w:sz w:val="24"/>
          <w:szCs w:val="24"/>
        </w:rPr>
        <w:t>a</w:t>
      </w:r>
      <w:r w:rsidR="003630A6" w:rsidRPr="00E77820">
        <w:rPr>
          <w:rFonts w:ascii="Times New Roman" w:hAnsi="Times New Roman" w:cs="Times New Roman"/>
          <w:sz w:val="24"/>
          <w:szCs w:val="24"/>
        </w:rPr>
        <w:t>ntara</w:t>
      </w:r>
      <w:proofErr w:type="spellEnd"/>
    </w:p>
    <w:p w14:paraId="33B776D2" w14:textId="77777777" w:rsidR="008029DE" w:rsidRPr="00E77820" w:rsidRDefault="008029DE" w:rsidP="003630A6">
      <w:pPr>
        <w:jc w:val="center"/>
        <w:rPr>
          <w:rFonts w:ascii="Times New Roman" w:hAnsi="Times New Roman" w:cs="Times New Roman"/>
          <w:sz w:val="28"/>
        </w:rPr>
      </w:pPr>
      <w:r w:rsidRPr="00E77820">
        <w:rPr>
          <w:rFonts w:ascii="Times New Roman" w:hAnsi="Times New Roman" w:cs="Times New Roman"/>
          <w:sz w:val="28"/>
          <w:lang w:val="id-ID"/>
        </w:rPr>
        <w:t xml:space="preserve">PT PRIMA TERMINAL PETIKEMAS </w:t>
      </w:r>
    </w:p>
    <w:p w14:paraId="20563167" w14:textId="77777777" w:rsidR="003630A6" w:rsidRPr="00E77820" w:rsidRDefault="00436B59" w:rsidP="003630A6">
      <w:pPr>
        <w:jc w:val="center"/>
        <w:rPr>
          <w:rFonts w:ascii="Times New Roman" w:hAnsi="Times New Roman" w:cs="Times New Roman"/>
          <w:sz w:val="24"/>
          <w:szCs w:val="24"/>
          <w:lang w:val="id-ID"/>
        </w:rPr>
      </w:pPr>
      <w:r w:rsidRPr="00E77820">
        <w:rPr>
          <w:rFonts w:ascii="Times New Roman" w:hAnsi="Times New Roman" w:cs="Times New Roman"/>
          <w:sz w:val="24"/>
          <w:szCs w:val="24"/>
          <w:lang w:val="id-ID"/>
        </w:rPr>
        <w:t xml:space="preserve">  </w:t>
      </w:r>
      <w:r w:rsidR="00973E85" w:rsidRPr="00E77820">
        <w:rPr>
          <w:rFonts w:ascii="Times New Roman" w:hAnsi="Times New Roman" w:cs="Times New Roman"/>
          <w:sz w:val="24"/>
          <w:szCs w:val="24"/>
          <w:lang w:val="id-ID"/>
        </w:rPr>
        <w:t>dengan</w:t>
      </w:r>
      <w:r w:rsidRPr="00E77820">
        <w:rPr>
          <w:rFonts w:ascii="Times New Roman" w:hAnsi="Times New Roman" w:cs="Times New Roman"/>
          <w:sz w:val="24"/>
          <w:szCs w:val="24"/>
          <w:lang w:val="id-ID"/>
        </w:rPr>
        <w:t xml:space="preserve">            </w:t>
      </w:r>
    </w:p>
    <w:p w14:paraId="25B21177" w14:textId="77777777" w:rsidR="003630A6" w:rsidRPr="00E77820" w:rsidRDefault="003630A6" w:rsidP="003630A6">
      <w:pPr>
        <w:jc w:val="center"/>
        <w:rPr>
          <w:rFonts w:ascii="Times New Roman" w:hAnsi="Times New Roman" w:cs="Times New Roman"/>
          <w:sz w:val="24"/>
          <w:szCs w:val="24"/>
        </w:rPr>
      </w:pPr>
      <w:r w:rsidRPr="00E77820">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0D5BA341" wp14:editId="6DA501C5">
                <wp:simplePos x="0" y="0"/>
                <wp:positionH relativeFrom="column">
                  <wp:posOffset>-647700</wp:posOffset>
                </wp:positionH>
                <wp:positionV relativeFrom="paragraph">
                  <wp:posOffset>231775</wp:posOffset>
                </wp:positionV>
                <wp:extent cx="7391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73914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7CD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pt,18.25pt" to="53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Oq0wEAAAcEAAAOAAAAZHJzL2Uyb0RvYy54bWysU8Fu2zAMvQ/YPwi6L7azdW2NOD2k6C7D&#10;FqzbB6iyFAuQRIHS4uTvR8mJU3QDhhW70KbE90g+Uqu7g7NsrzAa8B1vFjVnykvojd91/Mf3h3c3&#10;nMUkfC8seNXxo4r8bv32zWoMrVrCALZXyIjEx3YMHR9SCm1VRTkoJ+ICgvJ0qQGdSOTirupRjMTu&#10;bLWs64/VCNgHBKlipNP76ZKvC7/WSqavWkeVmO041ZaKxWKfsq3WK9HuUITByFMZ4hVVOGE8JZ2p&#10;7kUS7Cea36ickQgRdFpIcBVobaQqPVA3Tf2im8dBBFV6IXFimGWK/49WftlvkZmeZseZF45G9JhQ&#10;mN2Q2Aa8JwEBWZN1GkNsKXzjt3jyYthibvqg0eUvtcMORdvjrK06JCbp8Pr9bfOhphFIulveXF1f&#10;Zc7qAg4Y0ycFjuWfjlvjc+uiFfvPMU2h55B8bH22EazpH4y1xclLozYW2V7QuNOhlE0pnkWRl5FV&#10;bmYqv/ylo1UT6zelSQ4quCnZyyJeOIWUyqczr/UUnWGaKpiB9d+Bp/gMVWVJ/wU8I0pm8GkGO+MB&#10;/5T9IoWe4s8KTH1nCZ6gP5bBFmlo28pwTi8jr/Nzv8Av73f9CwAA//8DAFBLAwQUAAYACAAAACEA&#10;QGkSMd8AAAALAQAADwAAAGRycy9kb3ducmV2LnhtbEyPwU7DMBBE70j8g7VI3Fo7pURViFMhBBfE&#10;JaEHuLnxNo6I12nsNOHvcU70ODuj2Tf5frYdu+DgW0cSkrUAhlQ73VIj4fD5ttoB80GRVp0jlPCL&#10;HvbF7U2uMu0mKvFShYbFEvKZkmBC6DPOfW3QKr92PVL0Tm6wKkQ5NFwPaorltuMbIVJuVUvxg1E9&#10;vhisf6rRSng/f/jDNi1fy6/zrpq+T6NpHEp5fzc/PwELOIf/MCz4ER2KyHR0I2nPOgmrRGzimCDh&#10;IX0EtiREulyOEraJAF7k/HpD8QcAAP//AwBQSwECLQAUAAYACAAAACEAtoM4kv4AAADhAQAAEwAA&#10;AAAAAAAAAAAAAAAAAAAAW0NvbnRlbnRfVHlwZXNdLnhtbFBLAQItABQABgAIAAAAIQA4/SH/1gAA&#10;AJQBAAALAAAAAAAAAAAAAAAAAC8BAABfcmVscy8ucmVsc1BLAQItABQABgAIAAAAIQDJsDOq0wEA&#10;AAcEAAAOAAAAAAAAAAAAAAAAAC4CAABkcnMvZTJvRG9jLnhtbFBLAQItABQABgAIAAAAIQBAaRIx&#10;3wAAAAsBAAAPAAAAAAAAAAAAAAAAAC0EAABkcnMvZG93bnJldi54bWxQSwUGAAAAAAQABADzAAAA&#10;OQUAAAAA&#10;" strokecolor="black [3213]"/>
            </w:pict>
          </mc:Fallback>
        </mc:AlternateContent>
      </w:r>
      <w:r w:rsidR="008029DE" w:rsidRPr="00E77820">
        <w:rPr>
          <w:rFonts w:ascii="Times New Roman" w:hAnsi="Times New Roman" w:cs="Times New Roman"/>
          <w:sz w:val="28"/>
          <w:lang w:val="id-ID"/>
        </w:rPr>
        <w:t xml:space="preserve"> PT </w:t>
      </w:r>
      <w:r w:rsidR="008029DE" w:rsidRPr="00E77820">
        <w:rPr>
          <w:rFonts w:ascii="Times New Roman" w:hAnsi="Times New Roman" w:cs="Times New Roman"/>
          <w:sz w:val="28"/>
        </w:rPr>
        <w:t>GRAHA MANDIRI BARATA</w:t>
      </w:r>
    </w:p>
    <w:p w14:paraId="3B54BBED" w14:textId="38B77FE3" w:rsidR="003630A6" w:rsidRPr="00E77820" w:rsidRDefault="008029DE" w:rsidP="00BA1FBC">
      <w:pPr>
        <w:ind w:left="2160" w:firstLine="720"/>
        <w:rPr>
          <w:rFonts w:ascii="Times New Roman" w:hAnsi="Times New Roman" w:cs="Times New Roman"/>
          <w:sz w:val="24"/>
          <w:szCs w:val="24"/>
          <w:lang w:val="id-ID"/>
        </w:rPr>
      </w:pPr>
      <w:proofErr w:type="spellStart"/>
      <w:proofErr w:type="gramStart"/>
      <w:r w:rsidRPr="00E77820">
        <w:rPr>
          <w:rFonts w:ascii="Times New Roman" w:hAnsi="Times New Roman" w:cs="Times New Roman"/>
          <w:sz w:val="24"/>
          <w:szCs w:val="24"/>
        </w:rPr>
        <w:t>Nomor</w:t>
      </w:r>
      <w:proofErr w:type="spellEnd"/>
      <w:r w:rsidRPr="00E77820">
        <w:rPr>
          <w:rFonts w:ascii="Times New Roman" w:hAnsi="Times New Roman" w:cs="Times New Roman"/>
          <w:sz w:val="24"/>
          <w:szCs w:val="24"/>
        </w:rPr>
        <w:t xml:space="preserve"> :</w:t>
      </w:r>
      <w:proofErr w:type="gramEnd"/>
      <w:r w:rsidRPr="00E77820">
        <w:rPr>
          <w:rFonts w:ascii="Times New Roman" w:hAnsi="Times New Roman" w:cs="Times New Roman"/>
          <w:sz w:val="24"/>
          <w:szCs w:val="24"/>
        </w:rPr>
        <w:t xml:space="preserve"> </w:t>
      </w:r>
    </w:p>
    <w:p w14:paraId="3CBA47B1" w14:textId="77777777" w:rsidR="003630A6" w:rsidRPr="00E77820" w:rsidRDefault="008029DE" w:rsidP="008029DE">
      <w:pPr>
        <w:tabs>
          <w:tab w:val="left" w:pos="3633"/>
          <w:tab w:val="center" w:pos="4513"/>
        </w:tabs>
        <w:rPr>
          <w:rFonts w:ascii="Times New Roman" w:hAnsi="Times New Roman" w:cs="Times New Roman"/>
          <w:sz w:val="24"/>
          <w:szCs w:val="24"/>
        </w:rPr>
      </w:pPr>
      <w:r w:rsidRPr="00E77820">
        <w:rPr>
          <w:rFonts w:ascii="Times New Roman" w:hAnsi="Times New Roman" w:cs="Times New Roman"/>
          <w:sz w:val="24"/>
          <w:szCs w:val="24"/>
        </w:rPr>
        <w:tab/>
      </w:r>
      <w:r w:rsidRPr="00E77820">
        <w:rPr>
          <w:rFonts w:ascii="Times New Roman" w:hAnsi="Times New Roman" w:cs="Times New Roman"/>
          <w:sz w:val="24"/>
          <w:szCs w:val="24"/>
        </w:rPr>
        <w:tab/>
      </w:r>
      <w:proofErr w:type="spellStart"/>
      <w:r w:rsidR="003630A6" w:rsidRPr="00E77820">
        <w:rPr>
          <w:rFonts w:ascii="Times New Roman" w:hAnsi="Times New Roman" w:cs="Times New Roman"/>
          <w:sz w:val="24"/>
          <w:szCs w:val="24"/>
        </w:rPr>
        <w:t>Tentang</w:t>
      </w:r>
      <w:proofErr w:type="spellEnd"/>
    </w:p>
    <w:p w14:paraId="7EB730F6" w14:textId="0AD1BB8C" w:rsidR="008029DE" w:rsidRPr="00E77820" w:rsidRDefault="00773F8C" w:rsidP="00BA1FBC">
      <w:pPr>
        <w:spacing w:after="0" w:line="240" w:lineRule="auto"/>
        <w:jc w:val="center"/>
        <w:rPr>
          <w:rFonts w:ascii="Times New Roman" w:hAnsi="Times New Roman" w:cs="Times New Roman"/>
          <w:sz w:val="28"/>
        </w:rPr>
      </w:pPr>
      <w:r w:rsidRPr="00E77820">
        <w:rPr>
          <w:rFonts w:ascii="Times New Roman" w:hAnsi="Times New Roman" w:cs="Times New Roman"/>
          <w:sz w:val="28"/>
          <w:lang w:val="id-ID"/>
        </w:rPr>
        <w:t xml:space="preserve">Pekerjaan </w:t>
      </w:r>
      <w:bookmarkStart w:id="0" w:name="_Hlk80626326"/>
      <w:proofErr w:type="spellStart"/>
      <w:r w:rsidRPr="00E77820">
        <w:rPr>
          <w:rFonts w:ascii="Times New Roman" w:hAnsi="Times New Roman" w:cs="Times New Roman"/>
          <w:sz w:val="28"/>
        </w:rPr>
        <w:t>Penyediaan</w:t>
      </w:r>
      <w:proofErr w:type="spellEnd"/>
      <w:r w:rsidRPr="00E77820">
        <w:rPr>
          <w:rFonts w:ascii="Times New Roman" w:hAnsi="Times New Roman" w:cs="Times New Roman"/>
          <w:sz w:val="28"/>
        </w:rPr>
        <w:t xml:space="preserve"> </w:t>
      </w:r>
      <w:proofErr w:type="spellStart"/>
      <w:r w:rsidRPr="00E77820">
        <w:rPr>
          <w:rFonts w:ascii="Times New Roman" w:hAnsi="Times New Roman" w:cs="Times New Roman"/>
          <w:sz w:val="28"/>
        </w:rPr>
        <w:t>Tenaga</w:t>
      </w:r>
      <w:proofErr w:type="spellEnd"/>
      <w:r w:rsidRPr="00E77820">
        <w:rPr>
          <w:rFonts w:ascii="Times New Roman" w:hAnsi="Times New Roman" w:cs="Times New Roman"/>
          <w:sz w:val="28"/>
        </w:rPr>
        <w:t xml:space="preserve"> </w:t>
      </w:r>
      <w:proofErr w:type="spellStart"/>
      <w:r w:rsidRPr="00E77820">
        <w:rPr>
          <w:rFonts w:ascii="Times New Roman" w:hAnsi="Times New Roman" w:cs="Times New Roman"/>
          <w:sz w:val="28"/>
        </w:rPr>
        <w:t>Satuan</w:t>
      </w:r>
      <w:proofErr w:type="spellEnd"/>
      <w:r w:rsidRPr="00E77820">
        <w:rPr>
          <w:rFonts w:ascii="Times New Roman" w:hAnsi="Times New Roman" w:cs="Times New Roman"/>
          <w:sz w:val="28"/>
        </w:rPr>
        <w:t xml:space="preserve"> </w:t>
      </w:r>
      <w:proofErr w:type="spellStart"/>
      <w:r w:rsidRPr="00E77820">
        <w:rPr>
          <w:rFonts w:ascii="Times New Roman" w:hAnsi="Times New Roman" w:cs="Times New Roman"/>
          <w:sz w:val="28"/>
        </w:rPr>
        <w:t>Pengamanan</w:t>
      </w:r>
      <w:proofErr w:type="spellEnd"/>
      <w:r w:rsidRPr="00E77820">
        <w:rPr>
          <w:rFonts w:ascii="Times New Roman" w:hAnsi="Times New Roman" w:cs="Times New Roman"/>
          <w:sz w:val="28"/>
        </w:rPr>
        <w:t xml:space="preserve"> Di </w:t>
      </w:r>
      <w:proofErr w:type="spellStart"/>
      <w:r w:rsidRPr="00E77820">
        <w:rPr>
          <w:rFonts w:ascii="Times New Roman" w:hAnsi="Times New Roman" w:cs="Times New Roman"/>
          <w:sz w:val="28"/>
        </w:rPr>
        <w:t>Lingkungan</w:t>
      </w:r>
      <w:proofErr w:type="spellEnd"/>
      <w:r w:rsidRPr="00E77820">
        <w:rPr>
          <w:rFonts w:ascii="Times New Roman" w:hAnsi="Times New Roman" w:cs="Times New Roman"/>
          <w:sz w:val="28"/>
        </w:rPr>
        <w:t xml:space="preserve"> </w:t>
      </w:r>
      <w:r w:rsidR="00F37AA0" w:rsidRPr="00E77820">
        <w:rPr>
          <w:rFonts w:ascii="Times New Roman" w:hAnsi="Times New Roman" w:cs="Times New Roman"/>
          <w:sz w:val="28"/>
          <w:lang w:val="id-ID"/>
        </w:rPr>
        <w:t xml:space="preserve">         </w:t>
      </w:r>
      <w:r w:rsidR="00E77820">
        <w:rPr>
          <w:rFonts w:ascii="Times New Roman" w:hAnsi="Times New Roman" w:cs="Times New Roman"/>
          <w:sz w:val="28"/>
          <w:lang w:val="id-ID"/>
        </w:rPr>
        <w:t xml:space="preserve">               </w:t>
      </w:r>
      <w:r w:rsidRPr="00E77820">
        <w:rPr>
          <w:rFonts w:ascii="Times New Roman" w:hAnsi="Times New Roman" w:cs="Times New Roman"/>
          <w:sz w:val="28"/>
        </w:rPr>
        <w:t xml:space="preserve">PT Prima Terminal </w:t>
      </w:r>
      <w:proofErr w:type="spellStart"/>
      <w:r w:rsidRPr="00E77820">
        <w:rPr>
          <w:rFonts w:ascii="Times New Roman" w:hAnsi="Times New Roman" w:cs="Times New Roman"/>
          <w:sz w:val="28"/>
        </w:rPr>
        <w:t>Petikemas</w:t>
      </w:r>
      <w:proofErr w:type="spellEnd"/>
      <w:r w:rsidR="00D63985" w:rsidRPr="00E77820">
        <w:rPr>
          <w:rFonts w:ascii="Times New Roman" w:hAnsi="Times New Roman" w:cs="Times New Roman"/>
          <w:sz w:val="28"/>
          <w:lang w:val="id-ID"/>
        </w:rPr>
        <w:t xml:space="preserve"> Tahun 2021</w:t>
      </w:r>
      <w:bookmarkEnd w:id="0"/>
    </w:p>
    <w:p w14:paraId="54DE4E18" w14:textId="77777777" w:rsidR="00A81FEC" w:rsidRPr="00B404A9" w:rsidRDefault="00A81FEC" w:rsidP="00086C15">
      <w:pPr>
        <w:spacing w:after="0"/>
        <w:jc w:val="center"/>
        <w:rPr>
          <w:rFonts w:ascii="Times New Roman" w:hAnsi="Times New Roman" w:cs="Times New Roman"/>
          <w:sz w:val="24"/>
          <w:szCs w:val="24"/>
        </w:rPr>
      </w:pPr>
    </w:p>
    <w:p w14:paraId="6F66CAF4" w14:textId="31632470" w:rsidR="00A67996" w:rsidRPr="00F5452C" w:rsidRDefault="003630A6" w:rsidP="00C830F9">
      <w:pPr>
        <w:pStyle w:val="BodyText"/>
        <w:spacing w:after="240"/>
        <w:rPr>
          <w:rFonts w:ascii="Times New Roman" w:hAnsi="Times New Roman"/>
          <w:lang w:val="id-ID"/>
        </w:rPr>
      </w:pPr>
      <w:proofErr w:type="spellStart"/>
      <w:r w:rsidRPr="00B404A9">
        <w:rPr>
          <w:rFonts w:ascii="Times New Roman" w:hAnsi="Times New Roman"/>
        </w:rPr>
        <w:t>Pada</w:t>
      </w:r>
      <w:proofErr w:type="spellEnd"/>
      <w:r w:rsidRPr="00B404A9">
        <w:rPr>
          <w:rFonts w:ascii="Times New Roman" w:hAnsi="Times New Roman"/>
        </w:rPr>
        <w:t xml:space="preserve"> </w:t>
      </w:r>
      <w:proofErr w:type="spellStart"/>
      <w:r w:rsidRPr="00B404A9">
        <w:rPr>
          <w:rFonts w:ascii="Times New Roman" w:hAnsi="Times New Roman"/>
        </w:rPr>
        <w:t>hari</w:t>
      </w:r>
      <w:proofErr w:type="spellEnd"/>
      <w:r w:rsidRPr="00B404A9">
        <w:rPr>
          <w:rFonts w:ascii="Times New Roman" w:hAnsi="Times New Roman"/>
        </w:rPr>
        <w:t xml:space="preserve"> </w:t>
      </w:r>
      <w:proofErr w:type="spellStart"/>
      <w:r w:rsidRPr="00B404A9">
        <w:rPr>
          <w:rFonts w:ascii="Times New Roman" w:hAnsi="Times New Roman"/>
        </w:rPr>
        <w:t>ini</w:t>
      </w:r>
      <w:proofErr w:type="spellEnd"/>
      <w:r w:rsidRPr="00B404A9">
        <w:rPr>
          <w:rFonts w:ascii="Times New Roman" w:hAnsi="Times New Roman"/>
        </w:rPr>
        <w:t xml:space="preserve">, </w:t>
      </w:r>
      <w:r w:rsidR="006618B8" w:rsidRPr="006618B8">
        <w:rPr>
          <w:rFonts w:ascii="Times New Roman" w:hAnsi="Times New Roman"/>
          <w:i/>
          <w:lang w:val="id-ID"/>
        </w:rPr>
        <w:t>Senin</w:t>
      </w:r>
      <w:r w:rsidR="008029DE" w:rsidRPr="00B404A9">
        <w:rPr>
          <w:rFonts w:ascii="Times New Roman" w:hAnsi="Times New Roman"/>
        </w:rPr>
        <w:t xml:space="preserve"> </w:t>
      </w:r>
      <w:proofErr w:type="spellStart"/>
      <w:r w:rsidRPr="00B404A9">
        <w:rPr>
          <w:rFonts w:ascii="Times New Roman" w:hAnsi="Times New Roman"/>
        </w:rPr>
        <w:t>tanggal</w:t>
      </w:r>
      <w:proofErr w:type="spellEnd"/>
      <w:r w:rsidRPr="00B404A9">
        <w:rPr>
          <w:rFonts w:ascii="Times New Roman" w:hAnsi="Times New Roman"/>
        </w:rPr>
        <w:t xml:space="preserve"> </w:t>
      </w:r>
      <w:r w:rsidR="006618B8" w:rsidRPr="006618B8">
        <w:rPr>
          <w:rFonts w:ascii="Times New Roman" w:hAnsi="Times New Roman"/>
          <w:i/>
          <w:lang w:val="id-ID"/>
        </w:rPr>
        <w:t>Dua puluh tiga</w:t>
      </w:r>
      <w:r w:rsidR="006618B8">
        <w:rPr>
          <w:rFonts w:ascii="Times New Roman" w:hAnsi="Times New Roman"/>
          <w:lang w:val="id-ID"/>
        </w:rPr>
        <w:t xml:space="preserve"> </w:t>
      </w:r>
      <w:proofErr w:type="spellStart"/>
      <w:r w:rsidR="00A81FEC" w:rsidRPr="00B404A9">
        <w:rPr>
          <w:rFonts w:ascii="Times New Roman" w:hAnsi="Times New Roman"/>
        </w:rPr>
        <w:t>bulan</w:t>
      </w:r>
      <w:proofErr w:type="spellEnd"/>
      <w:r w:rsidR="00A81FEC" w:rsidRPr="00B404A9">
        <w:rPr>
          <w:rFonts w:ascii="Times New Roman" w:hAnsi="Times New Roman"/>
        </w:rPr>
        <w:t xml:space="preserve"> </w:t>
      </w:r>
      <w:r w:rsidR="006618B8" w:rsidRPr="006618B8">
        <w:rPr>
          <w:rFonts w:ascii="Times New Roman" w:hAnsi="Times New Roman"/>
          <w:i/>
          <w:lang w:val="id-ID"/>
        </w:rPr>
        <w:t>Agustus</w:t>
      </w:r>
      <w:r w:rsidR="008029DE" w:rsidRPr="00B404A9">
        <w:rPr>
          <w:rFonts w:ascii="Times New Roman" w:hAnsi="Times New Roman"/>
        </w:rPr>
        <w:t xml:space="preserve"> </w:t>
      </w:r>
      <w:proofErr w:type="spellStart"/>
      <w:r w:rsidR="00A81FEC" w:rsidRPr="00B404A9">
        <w:rPr>
          <w:rFonts w:ascii="Times New Roman" w:hAnsi="Times New Roman"/>
        </w:rPr>
        <w:t>tahun</w:t>
      </w:r>
      <w:proofErr w:type="spellEnd"/>
      <w:r w:rsidR="00A81FEC" w:rsidRPr="00B404A9">
        <w:rPr>
          <w:rFonts w:ascii="Times New Roman" w:hAnsi="Times New Roman"/>
        </w:rPr>
        <w:t xml:space="preserve"> </w:t>
      </w:r>
      <w:proofErr w:type="spellStart"/>
      <w:r w:rsidR="00A81FEC" w:rsidRPr="006618B8">
        <w:rPr>
          <w:rFonts w:ascii="Times New Roman" w:hAnsi="Times New Roman"/>
          <w:i/>
        </w:rPr>
        <w:t>d</w:t>
      </w:r>
      <w:r w:rsidRPr="006618B8">
        <w:rPr>
          <w:rFonts w:ascii="Times New Roman" w:hAnsi="Times New Roman"/>
          <w:i/>
        </w:rPr>
        <w:t>ua</w:t>
      </w:r>
      <w:proofErr w:type="spellEnd"/>
      <w:r w:rsidRPr="006618B8">
        <w:rPr>
          <w:rFonts w:ascii="Times New Roman" w:hAnsi="Times New Roman"/>
          <w:i/>
        </w:rPr>
        <w:t xml:space="preserve"> </w:t>
      </w:r>
      <w:proofErr w:type="spellStart"/>
      <w:r w:rsidRPr="006618B8">
        <w:rPr>
          <w:rFonts w:ascii="Times New Roman" w:hAnsi="Times New Roman"/>
          <w:i/>
        </w:rPr>
        <w:t>ribu</w:t>
      </w:r>
      <w:proofErr w:type="spellEnd"/>
      <w:r w:rsidRPr="006618B8">
        <w:rPr>
          <w:rFonts w:ascii="Times New Roman" w:hAnsi="Times New Roman"/>
          <w:i/>
        </w:rPr>
        <w:t xml:space="preserve"> </w:t>
      </w:r>
      <w:proofErr w:type="spellStart"/>
      <w:r w:rsidR="008029DE" w:rsidRPr="006618B8">
        <w:rPr>
          <w:rFonts w:ascii="Times New Roman" w:hAnsi="Times New Roman"/>
          <w:i/>
        </w:rPr>
        <w:t>dua</w:t>
      </w:r>
      <w:proofErr w:type="spellEnd"/>
      <w:r w:rsidR="008029DE" w:rsidRPr="006618B8">
        <w:rPr>
          <w:rFonts w:ascii="Times New Roman" w:hAnsi="Times New Roman"/>
          <w:i/>
        </w:rPr>
        <w:t xml:space="preserve"> </w:t>
      </w:r>
      <w:proofErr w:type="spellStart"/>
      <w:r w:rsidR="008029DE" w:rsidRPr="006618B8">
        <w:rPr>
          <w:rFonts w:ascii="Times New Roman" w:hAnsi="Times New Roman"/>
          <w:i/>
        </w:rPr>
        <w:t>puluh</w:t>
      </w:r>
      <w:proofErr w:type="spellEnd"/>
      <w:r w:rsidR="008029DE" w:rsidRPr="006618B8">
        <w:rPr>
          <w:rFonts w:ascii="Times New Roman" w:hAnsi="Times New Roman"/>
          <w:i/>
        </w:rPr>
        <w:t xml:space="preserve"> </w:t>
      </w:r>
      <w:r w:rsidR="00797255" w:rsidRPr="006618B8">
        <w:rPr>
          <w:rFonts w:ascii="Times New Roman" w:hAnsi="Times New Roman"/>
          <w:i/>
          <w:lang w:val="id-ID"/>
        </w:rPr>
        <w:t>satu</w:t>
      </w:r>
      <w:r w:rsidR="00E60325">
        <w:rPr>
          <w:rFonts w:ascii="Times New Roman" w:hAnsi="Times New Roman"/>
          <w:lang w:val="id-ID"/>
        </w:rPr>
        <w:t xml:space="preserve"> </w:t>
      </w:r>
      <w:r w:rsidR="00BA1FBC">
        <w:rPr>
          <w:rFonts w:ascii="Times New Roman" w:hAnsi="Times New Roman"/>
          <w:lang w:val="id-ID"/>
        </w:rPr>
        <w:t xml:space="preserve">              </w:t>
      </w:r>
      <w:r w:rsidR="008029DE" w:rsidRPr="00B404A9">
        <w:rPr>
          <w:rFonts w:ascii="Times New Roman" w:hAnsi="Times New Roman"/>
        </w:rPr>
        <w:t>(</w:t>
      </w:r>
      <w:r w:rsidR="006618B8">
        <w:rPr>
          <w:rFonts w:ascii="Times New Roman" w:hAnsi="Times New Roman"/>
          <w:lang w:val="id-ID"/>
        </w:rPr>
        <w:t>23</w:t>
      </w:r>
      <w:r w:rsidR="008029DE" w:rsidRPr="00B404A9">
        <w:rPr>
          <w:rFonts w:ascii="Times New Roman" w:hAnsi="Times New Roman"/>
        </w:rPr>
        <w:t>-0</w:t>
      </w:r>
      <w:r w:rsidR="00BA1FBC">
        <w:rPr>
          <w:rFonts w:ascii="Times New Roman" w:hAnsi="Times New Roman"/>
          <w:lang w:val="id-ID"/>
        </w:rPr>
        <w:t>8</w:t>
      </w:r>
      <w:r w:rsidR="008029DE" w:rsidRPr="00B404A9">
        <w:rPr>
          <w:rFonts w:ascii="Times New Roman" w:hAnsi="Times New Roman"/>
        </w:rPr>
        <w:t>-202</w:t>
      </w:r>
      <w:r w:rsidR="00797255">
        <w:rPr>
          <w:rFonts w:ascii="Times New Roman" w:hAnsi="Times New Roman"/>
          <w:lang w:val="id-ID"/>
        </w:rPr>
        <w:t>1</w:t>
      </w:r>
      <w:r w:rsidR="008029DE" w:rsidRPr="00B404A9">
        <w:rPr>
          <w:rFonts w:ascii="Times New Roman" w:hAnsi="Times New Roman"/>
        </w:rPr>
        <w:t xml:space="preserve">) </w:t>
      </w:r>
      <w:proofErr w:type="spellStart"/>
      <w:r w:rsidR="00C830F9" w:rsidRPr="00B404A9">
        <w:rPr>
          <w:rFonts w:ascii="Times New Roman" w:hAnsi="Times New Roman"/>
        </w:rPr>
        <w:t>bertempat</w:t>
      </w:r>
      <w:proofErr w:type="spellEnd"/>
      <w:r w:rsidR="00C830F9" w:rsidRPr="00B404A9">
        <w:rPr>
          <w:rFonts w:ascii="Times New Roman" w:hAnsi="Times New Roman"/>
        </w:rPr>
        <w:t xml:space="preserve"> di Medan, </w:t>
      </w:r>
      <w:r w:rsidR="00C830F9" w:rsidRPr="00B404A9">
        <w:rPr>
          <w:rFonts w:ascii="Times New Roman" w:hAnsi="Times New Roman"/>
          <w:lang w:val="id-ID"/>
        </w:rPr>
        <w:t xml:space="preserve">kami yang bertandatangan di bawah </w:t>
      </w:r>
      <w:proofErr w:type="gramStart"/>
      <w:r w:rsidR="00C830F9" w:rsidRPr="00B404A9">
        <w:rPr>
          <w:rFonts w:ascii="Times New Roman" w:hAnsi="Times New Roman"/>
          <w:lang w:val="id-ID"/>
        </w:rPr>
        <w:t>ini :</w:t>
      </w:r>
      <w:proofErr w:type="gramEnd"/>
    </w:p>
    <w:p w14:paraId="5584E37B" w14:textId="77777777" w:rsidR="00C830F9" w:rsidRPr="00F5452C" w:rsidRDefault="00C830F9" w:rsidP="00F5452C">
      <w:pPr>
        <w:pStyle w:val="ListParagraph"/>
        <w:numPr>
          <w:ilvl w:val="0"/>
          <w:numId w:val="29"/>
        </w:numPr>
        <w:spacing w:before="120" w:after="240" w:line="259" w:lineRule="auto"/>
        <w:ind w:left="567" w:hanging="567"/>
        <w:contextualSpacing w:val="0"/>
        <w:jc w:val="both"/>
        <w:rPr>
          <w:rFonts w:ascii="Times New Roman" w:hAnsi="Times New Roman" w:cs="Times New Roman"/>
          <w:b/>
          <w:sz w:val="24"/>
          <w:lang w:val="id-ID"/>
        </w:rPr>
      </w:pPr>
      <w:r w:rsidRPr="00E60325">
        <w:rPr>
          <w:rFonts w:ascii="Times New Roman" w:hAnsi="Times New Roman" w:cs="Times New Roman"/>
          <w:b/>
          <w:sz w:val="24"/>
          <w:lang w:val="id-ID"/>
        </w:rPr>
        <w:t>PT PRIMA TERMINAL PETIKEMAS</w:t>
      </w:r>
      <w:r w:rsidRPr="00B404A9">
        <w:rPr>
          <w:rFonts w:ascii="Times New Roman" w:hAnsi="Times New Roman" w:cs="Times New Roman"/>
          <w:sz w:val="24"/>
          <w:lang w:val="id-ID"/>
        </w:rPr>
        <w:t xml:space="preserve"> yang didirikan berdasarkan </w:t>
      </w:r>
      <w:proofErr w:type="spellStart"/>
      <w:r w:rsidRPr="00B404A9">
        <w:rPr>
          <w:rFonts w:ascii="Times New Roman" w:hAnsi="Times New Roman" w:cs="Times New Roman"/>
          <w:sz w:val="24"/>
          <w:szCs w:val="24"/>
        </w:rPr>
        <w:t>Akta</w:t>
      </w:r>
      <w:proofErr w:type="spellEnd"/>
      <w:r w:rsidRPr="00B404A9">
        <w:rPr>
          <w:rFonts w:ascii="Times New Roman" w:hAnsi="Times New Roman" w:cs="Times New Roman"/>
          <w:sz w:val="24"/>
          <w:szCs w:val="24"/>
          <w:lang w:val="id-ID"/>
        </w:rPr>
        <w:t xml:space="preserve"> Pendirian/Anggaran Dasar</w:t>
      </w:r>
      <w:r w:rsidRPr="00B404A9">
        <w:rPr>
          <w:rFonts w:ascii="Times New Roman" w:hAnsi="Times New Roman" w:cs="Times New Roman"/>
          <w:sz w:val="24"/>
          <w:szCs w:val="24"/>
        </w:rPr>
        <w:t xml:space="preserve"> No.162 </w:t>
      </w:r>
      <w:proofErr w:type="spellStart"/>
      <w:r w:rsidRPr="00B404A9">
        <w:rPr>
          <w:rFonts w:ascii="Times New Roman" w:hAnsi="Times New Roman" w:cs="Times New Roman"/>
          <w:sz w:val="24"/>
          <w:szCs w:val="24"/>
        </w:rPr>
        <w:t>tanggal</w:t>
      </w:r>
      <w:proofErr w:type="spellEnd"/>
      <w:r w:rsidRPr="00B404A9">
        <w:rPr>
          <w:rFonts w:ascii="Times New Roman" w:hAnsi="Times New Roman" w:cs="Times New Roman"/>
          <w:sz w:val="24"/>
          <w:szCs w:val="24"/>
        </w:rPr>
        <w:t xml:space="preserve"> 30 </w:t>
      </w:r>
      <w:proofErr w:type="spellStart"/>
      <w:r w:rsidRPr="00B404A9">
        <w:rPr>
          <w:rFonts w:ascii="Times New Roman" w:hAnsi="Times New Roman" w:cs="Times New Roman"/>
          <w:sz w:val="24"/>
          <w:szCs w:val="24"/>
        </w:rPr>
        <w:t>Juli</w:t>
      </w:r>
      <w:proofErr w:type="spellEnd"/>
      <w:r w:rsidRPr="00B404A9">
        <w:rPr>
          <w:rFonts w:ascii="Times New Roman" w:hAnsi="Times New Roman" w:cs="Times New Roman"/>
          <w:sz w:val="24"/>
          <w:szCs w:val="24"/>
        </w:rPr>
        <w:t xml:space="preserve"> 2013, yang </w:t>
      </w:r>
      <w:proofErr w:type="spellStart"/>
      <w:r w:rsidRPr="00B404A9">
        <w:rPr>
          <w:rFonts w:ascii="Times New Roman" w:hAnsi="Times New Roman" w:cs="Times New Roman"/>
          <w:sz w:val="24"/>
          <w:szCs w:val="24"/>
        </w:rPr>
        <w:t>dibuat</w:t>
      </w:r>
      <w:proofErr w:type="spellEnd"/>
      <w:r w:rsidRPr="00B404A9">
        <w:rPr>
          <w:rFonts w:ascii="Times New Roman" w:hAnsi="Times New Roman" w:cs="Times New Roman"/>
          <w:sz w:val="24"/>
          <w:szCs w:val="24"/>
        </w:rPr>
        <w:t xml:space="preserve"> di </w:t>
      </w:r>
      <w:proofErr w:type="spellStart"/>
      <w:r w:rsidRPr="00B404A9">
        <w:rPr>
          <w:rFonts w:ascii="Times New Roman" w:hAnsi="Times New Roman" w:cs="Times New Roman"/>
          <w:sz w:val="24"/>
          <w:szCs w:val="24"/>
        </w:rPr>
        <w:t>hadapan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Rahmad</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Nauli</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Siregar</w:t>
      </w:r>
      <w:proofErr w:type="spellEnd"/>
      <w:r w:rsidRPr="00B404A9">
        <w:rPr>
          <w:rFonts w:ascii="Times New Roman" w:hAnsi="Times New Roman" w:cs="Times New Roman"/>
          <w:sz w:val="24"/>
          <w:szCs w:val="24"/>
        </w:rPr>
        <w:t xml:space="preserve">, S.H, </w:t>
      </w:r>
      <w:proofErr w:type="spellStart"/>
      <w:r w:rsidRPr="00B404A9">
        <w:rPr>
          <w:rFonts w:ascii="Times New Roman" w:hAnsi="Times New Roman" w:cs="Times New Roman"/>
          <w:sz w:val="24"/>
          <w:szCs w:val="24"/>
        </w:rPr>
        <w:t>notaris</w:t>
      </w:r>
      <w:proofErr w:type="spellEnd"/>
      <w:r w:rsidRPr="00B404A9">
        <w:rPr>
          <w:rFonts w:ascii="Times New Roman" w:hAnsi="Times New Roman" w:cs="Times New Roman"/>
          <w:sz w:val="24"/>
          <w:szCs w:val="24"/>
        </w:rPr>
        <w:t xml:space="preserve"> di Medan, </w:t>
      </w:r>
      <w:proofErr w:type="spellStart"/>
      <w:r w:rsidRPr="00B404A9">
        <w:rPr>
          <w:rFonts w:ascii="Times New Roman" w:hAnsi="Times New Roman" w:cs="Times New Roman"/>
          <w:sz w:val="24"/>
          <w:szCs w:val="24"/>
        </w:rPr>
        <w:t>dan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telah</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mendapat</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pengesahan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dari</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Menteri</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Hukum</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dan</w:t>
      </w:r>
      <w:proofErr w:type="spellEnd"/>
      <w:r w:rsidRPr="00B404A9">
        <w:rPr>
          <w:rFonts w:ascii="Times New Roman" w:hAnsi="Times New Roman" w:cs="Times New Roman"/>
          <w:sz w:val="24"/>
          <w:szCs w:val="24"/>
        </w:rPr>
        <w:t xml:space="preserve"> HAM RI </w:t>
      </w:r>
      <w:proofErr w:type="spellStart"/>
      <w:r w:rsidRPr="00B404A9">
        <w:rPr>
          <w:rFonts w:ascii="Times New Roman" w:hAnsi="Times New Roman" w:cs="Times New Roman"/>
          <w:sz w:val="24"/>
          <w:szCs w:val="24"/>
        </w:rPr>
        <w:t>Nomor</w:t>
      </w:r>
      <w:proofErr w:type="spellEnd"/>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szCs w:val="24"/>
        </w:rPr>
        <w:t xml:space="preserve">AHU-46327.AH.01.01. </w:t>
      </w:r>
      <w:proofErr w:type="spellStart"/>
      <w:r w:rsidRPr="00B404A9">
        <w:rPr>
          <w:rFonts w:ascii="Times New Roman" w:hAnsi="Times New Roman" w:cs="Times New Roman"/>
          <w:sz w:val="24"/>
          <w:szCs w:val="24"/>
        </w:rPr>
        <w:t>Tahun</w:t>
      </w:r>
      <w:proofErr w:type="spellEnd"/>
      <w:r w:rsidRPr="00B404A9">
        <w:rPr>
          <w:rFonts w:ascii="Times New Roman" w:hAnsi="Times New Roman" w:cs="Times New Roman"/>
          <w:sz w:val="24"/>
          <w:szCs w:val="24"/>
        </w:rPr>
        <w:t xml:space="preserve"> 2013</w:t>
      </w:r>
      <w:r w:rsidRPr="00B404A9">
        <w:rPr>
          <w:rFonts w:ascii="Times New Roman" w:hAnsi="Times New Roman" w:cs="Times New Roman"/>
          <w:sz w:val="24"/>
          <w:szCs w:val="24"/>
          <w:lang w:val="id-ID"/>
        </w:rPr>
        <w:t xml:space="preserve"> tanggal </w:t>
      </w:r>
      <w:r w:rsidR="00A67996">
        <w:rPr>
          <w:rFonts w:ascii="Times New Roman" w:hAnsi="Times New Roman" w:cs="Times New Roman"/>
          <w:sz w:val="24"/>
          <w:szCs w:val="24"/>
          <w:lang w:val="id-ID"/>
        </w:rPr>
        <w:t xml:space="preserve"> </w:t>
      </w:r>
      <w:r w:rsidRPr="00B404A9">
        <w:rPr>
          <w:rFonts w:ascii="Times New Roman" w:hAnsi="Times New Roman" w:cs="Times New Roman"/>
          <w:sz w:val="24"/>
          <w:szCs w:val="24"/>
          <w:lang w:val="id-ID"/>
        </w:rPr>
        <w:t>3 September 2013</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00DE759D">
        <w:rPr>
          <w:rFonts w:ascii="Times New Roman" w:hAnsi="Times New Roman" w:cs="Times New Roman"/>
          <w:sz w:val="24"/>
          <w:szCs w:val="24"/>
          <w:lang w:val="id-ID"/>
        </w:rPr>
        <w:t xml:space="preserve">anggaran dasar perseroan mana telah beberapa kali diubah, </w:t>
      </w:r>
      <w:r w:rsidRPr="00B404A9">
        <w:rPr>
          <w:rFonts w:ascii="Times New Roman" w:hAnsi="Times New Roman" w:cs="Times New Roman"/>
          <w:sz w:val="24"/>
          <w:szCs w:val="24"/>
          <w:lang w:val="id-ID"/>
        </w:rPr>
        <w:t>yang</w:t>
      </w:r>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terakhir</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kalinya</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diubah</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dengan</w:t>
      </w:r>
      <w:proofErr w:type="spellEnd"/>
      <w:r w:rsidRPr="00B404A9">
        <w:rPr>
          <w:rFonts w:ascii="Times New Roman" w:hAnsi="Times New Roman" w:cs="Times New Roman"/>
          <w:sz w:val="24"/>
          <w:szCs w:val="24"/>
        </w:rPr>
        <w:t xml:space="preserve"> </w:t>
      </w:r>
      <w:r w:rsidR="00F5452C">
        <w:rPr>
          <w:rFonts w:ascii="Times New Roman" w:hAnsi="Times New Roman" w:cs="Times New Roman"/>
          <w:sz w:val="24"/>
          <w:szCs w:val="24"/>
          <w:lang w:val="id-ID"/>
        </w:rPr>
        <w:t xml:space="preserve">Akta Pernyataan Keputusan Pemegang Saham (Keputusan Sirkuler Pemegang Saham) PT Prima Terminal Petikemas Nomor </w:t>
      </w:r>
      <w:r w:rsidR="00DE759D">
        <w:rPr>
          <w:rFonts w:ascii="Times New Roman" w:hAnsi="Times New Roman" w:cs="Times New Roman"/>
          <w:sz w:val="24"/>
          <w:szCs w:val="24"/>
          <w:lang w:val="id-ID"/>
        </w:rPr>
        <w:t>36</w:t>
      </w:r>
      <w:r w:rsidR="00F5452C">
        <w:rPr>
          <w:rFonts w:ascii="Times New Roman" w:hAnsi="Times New Roman" w:cs="Times New Roman"/>
          <w:sz w:val="24"/>
          <w:szCs w:val="24"/>
          <w:lang w:val="id-ID"/>
        </w:rPr>
        <w:t xml:space="preserve"> tanggal </w:t>
      </w:r>
      <w:r w:rsidR="00DE759D">
        <w:rPr>
          <w:rFonts w:ascii="Times New Roman" w:hAnsi="Times New Roman" w:cs="Times New Roman"/>
          <w:sz w:val="24"/>
          <w:szCs w:val="24"/>
          <w:lang w:val="id-ID"/>
        </w:rPr>
        <w:t>30 juli</w:t>
      </w:r>
      <w:r w:rsidR="00F5452C">
        <w:rPr>
          <w:rFonts w:ascii="Times New Roman" w:hAnsi="Times New Roman" w:cs="Times New Roman"/>
          <w:sz w:val="24"/>
          <w:szCs w:val="24"/>
          <w:lang w:val="id-ID"/>
        </w:rPr>
        <w:t xml:space="preserve"> 20</w:t>
      </w:r>
      <w:r w:rsidR="00DE759D">
        <w:rPr>
          <w:rFonts w:ascii="Times New Roman" w:hAnsi="Times New Roman" w:cs="Times New Roman"/>
          <w:sz w:val="24"/>
          <w:szCs w:val="24"/>
          <w:lang w:val="id-ID"/>
        </w:rPr>
        <w:t>20</w:t>
      </w:r>
      <w:r w:rsidR="00F5452C">
        <w:rPr>
          <w:rFonts w:ascii="Times New Roman" w:hAnsi="Times New Roman" w:cs="Times New Roman"/>
          <w:sz w:val="24"/>
          <w:szCs w:val="24"/>
          <w:lang w:val="id-ID"/>
        </w:rPr>
        <w:t xml:space="preserve">, </w:t>
      </w:r>
      <w:r w:rsidR="00687137">
        <w:rPr>
          <w:rFonts w:ascii="Times New Roman" w:hAnsi="Times New Roman" w:cs="Times New Roman"/>
          <w:sz w:val="24"/>
          <w:szCs w:val="24"/>
          <w:lang w:val="id-ID"/>
        </w:rPr>
        <w:t xml:space="preserve">dibuat dihadapan Henry Tjong, S.H., Notaris di Medan, </w:t>
      </w:r>
      <w:r w:rsidR="00F5452C">
        <w:rPr>
          <w:rFonts w:ascii="Times New Roman" w:hAnsi="Times New Roman" w:cs="Times New Roman"/>
          <w:sz w:val="24"/>
          <w:szCs w:val="24"/>
          <w:lang w:val="id-ID"/>
        </w:rPr>
        <w:t xml:space="preserve">yang perubahannya telah </w:t>
      </w:r>
      <w:r w:rsidR="00DE759D">
        <w:rPr>
          <w:rFonts w:ascii="Times New Roman" w:hAnsi="Times New Roman" w:cs="Times New Roman"/>
          <w:sz w:val="24"/>
          <w:szCs w:val="24"/>
          <w:lang w:val="id-ID"/>
        </w:rPr>
        <w:t xml:space="preserve">mendapat persetujuan dari Menteri Hukum dan Hak Asasi Manusia Republik Indonesia, sebagaimana ternyata </w:t>
      </w:r>
      <w:r w:rsidR="00C37D71">
        <w:rPr>
          <w:rFonts w:ascii="Times New Roman" w:hAnsi="Times New Roman" w:cs="Times New Roman"/>
          <w:sz w:val="24"/>
          <w:szCs w:val="24"/>
          <w:lang w:val="id-ID"/>
        </w:rPr>
        <w:t>dari Surat Keputusannya Nomor: AHU-0065206.AH.01.02.Tahun 2020 tangaal 22 September 2020</w:t>
      </w:r>
      <w:r w:rsidR="009A112D">
        <w:rPr>
          <w:rFonts w:ascii="Times New Roman" w:hAnsi="Times New Roman" w:cs="Times New Roman"/>
          <w:sz w:val="24"/>
          <w:szCs w:val="24"/>
          <w:lang w:val="id-ID"/>
        </w:rPr>
        <w:t>,</w:t>
      </w:r>
      <w:r w:rsidRPr="00B404A9">
        <w:rPr>
          <w:rFonts w:ascii="Times New Roman" w:hAnsi="Times New Roman" w:cs="Times New Roman"/>
          <w:sz w:val="24"/>
          <w:szCs w:val="24"/>
          <w:lang w:val="id-ID"/>
        </w:rPr>
        <w:t xml:space="preserve"> </w:t>
      </w:r>
      <w:r w:rsidRPr="00B404A9">
        <w:rPr>
          <w:rFonts w:ascii="Times New Roman" w:hAnsi="Times New Roman" w:cs="Times New Roman"/>
          <w:sz w:val="24"/>
          <w:lang w:val="id-ID"/>
        </w:rPr>
        <w:t xml:space="preserve">dalam hal ini diwakili oleh </w:t>
      </w:r>
      <w:r w:rsidR="00D36D38">
        <w:rPr>
          <w:rFonts w:ascii="Times New Roman" w:hAnsi="Times New Roman" w:cs="Times New Roman"/>
          <w:b/>
          <w:sz w:val="24"/>
          <w:lang w:val="id-ID"/>
        </w:rPr>
        <w:t>RAFDINAL</w:t>
      </w:r>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selaku</w:t>
      </w:r>
      <w:proofErr w:type="spellEnd"/>
      <w:r w:rsidRPr="00B404A9">
        <w:rPr>
          <w:rFonts w:ascii="Times New Roman" w:hAnsi="Times New Roman" w:cs="Times New Roman"/>
          <w:sz w:val="24"/>
          <w:lang w:val="id-ID"/>
        </w:rPr>
        <w:t xml:space="preserve"> Direktur </w:t>
      </w:r>
      <w:proofErr w:type="spellStart"/>
      <w:r w:rsidRPr="00B404A9">
        <w:rPr>
          <w:rFonts w:ascii="Times New Roman" w:hAnsi="Times New Roman" w:cs="Times New Roman"/>
          <w:sz w:val="24"/>
        </w:rPr>
        <w:t>Keuangan</w:t>
      </w:r>
      <w:proofErr w:type="spellEnd"/>
      <w:r w:rsidRPr="00B404A9">
        <w:rPr>
          <w:rFonts w:ascii="Times New Roman" w:hAnsi="Times New Roman" w:cs="Times New Roman"/>
          <w:sz w:val="24"/>
          <w:lang w:val="id-ID"/>
        </w:rPr>
        <w:t xml:space="preserve"> dan </w:t>
      </w:r>
      <w:proofErr w:type="spellStart"/>
      <w:r w:rsidRPr="00B404A9">
        <w:rPr>
          <w:rFonts w:ascii="Times New Roman" w:hAnsi="Times New Roman" w:cs="Times New Roman"/>
          <w:sz w:val="24"/>
        </w:rPr>
        <w:t>Umum</w:t>
      </w:r>
      <w:proofErr w:type="spellEnd"/>
      <w:r w:rsidR="00E60325">
        <w:rPr>
          <w:rFonts w:ascii="Times New Roman" w:hAnsi="Times New Roman" w:cs="Times New Roman"/>
          <w:sz w:val="24"/>
          <w:lang w:val="id-ID"/>
        </w:rPr>
        <w:t xml:space="preserve"> </w:t>
      </w:r>
      <w:r w:rsidRPr="00B404A9">
        <w:rPr>
          <w:rFonts w:ascii="Times New Roman" w:hAnsi="Times New Roman" w:cs="Times New Roman"/>
          <w:sz w:val="24"/>
          <w:lang w:val="id-ID"/>
        </w:rPr>
        <w:t>PT Prima Terminal Petikemas</w:t>
      </w:r>
      <w:r w:rsidR="00F5452C">
        <w:rPr>
          <w:rFonts w:ascii="Times New Roman" w:hAnsi="Times New Roman" w:cs="Times New Roman"/>
          <w:sz w:val="24"/>
          <w:lang w:val="id-ID"/>
        </w:rPr>
        <w:t xml:space="preserve"> berdasarkan </w:t>
      </w:r>
      <w:r w:rsidR="00687137">
        <w:rPr>
          <w:rFonts w:ascii="Times New Roman" w:hAnsi="Times New Roman" w:cs="Times New Roman"/>
          <w:sz w:val="24"/>
          <w:lang w:val="id-ID"/>
        </w:rPr>
        <w:t xml:space="preserve">Akta Pernyataan </w:t>
      </w:r>
      <w:r w:rsidR="00F5452C">
        <w:rPr>
          <w:rFonts w:ascii="Times New Roman" w:hAnsi="Times New Roman" w:cs="Times New Roman"/>
          <w:sz w:val="24"/>
          <w:lang w:val="id-ID"/>
        </w:rPr>
        <w:t>Keputusan Pemegang Saha</w:t>
      </w:r>
      <w:r w:rsidR="00F5452C">
        <w:rPr>
          <w:rFonts w:ascii="Times New Roman" w:hAnsi="Times New Roman" w:cs="Times New Roman"/>
          <w:sz w:val="24"/>
        </w:rPr>
        <w:t>m</w:t>
      </w:r>
      <w:r w:rsidR="00F5452C">
        <w:rPr>
          <w:rFonts w:ascii="Times New Roman" w:hAnsi="Times New Roman" w:cs="Times New Roman"/>
          <w:sz w:val="24"/>
          <w:lang w:val="id-ID"/>
        </w:rPr>
        <w:t xml:space="preserve"> Di Luar Rapat Umum Pemegang Saham</w:t>
      </w:r>
      <w:r w:rsidR="00D36D38">
        <w:rPr>
          <w:rFonts w:ascii="Times New Roman" w:hAnsi="Times New Roman" w:cs="Times New Roman"/>
          <w:sz w:val="24"/>
          <w:lang w:val="id-ID"/>
        </w:rPr>
        <w:t xml:space="preserve"> (Keputusan Sirkuler Pemegang Saham)</w:t>
      </w:r>
      <w:r w:rsidR="00F5452C">
        <w:rPr>
          <w:rFonts w:ascii="Times New Roman" w:hAnsi="Times New Roman" w:cs="Times New Roman"/>
          <w:sz w:val="24"/>
          <w:lang w:val="id-ID"/>
        </w:rPr>
        <w:t xml:space="preserve"> PT Prima Terminal Petikemas</w:t>
      </w:r>
      <w:r w:rsidR="00687137">
        <w:rPr>
          <w:rFonts w:ascii="Times New Roman" w:hAnsi="Times New Roman" w:cs="Times New Roman"/>
          <w:sz w:val="24"/>
          <w:lang w:val="id-ID"/>
        </w:rPr>
        <w:t xml:space="preserve"> </w:t>
      </w:r>
      <w:r w:rsidR="00F5452C">
        <w:rPr>
          <w:rFonts w:ascii="Times New Roman" w:hAnsi="Times New Roman" w:cs="Times New Roman"/>
          <w:sz w:val="24"/>
          <w:lang w:val="id-ID"/>
        </w:rPr>
        <w:t>Nomor:</w:t>
      </w:r>
      <w:r w:rsidR="00687137">
        <w:rPr>
          <w:rFonts w:ascii="Times New Roman" w:hAnsi="Times New Roman" w:cs="Times New Roman"/>
          <w:sz w:val="24"/>
          <w:lang w:val="id-ID"/>
        </w:rPr>
        <w:t xml:space="preserve"> 01</w:t>
      </w:r>
      <w:r w:rsidR="00F5452C">
        <w:rPr>
          <w:rFonts w:ascii="Times New Roman" w:hAnsi="Times New Roman" w:cs="Times New Roman"/>
          <w:sz w:val="24"/>
          <w:lang w:val="id-ID"/>
        </w:rPr>
        <w:t xml:space="preserve"> tanggal </w:t>
      </w:r>
      <w:r w:rsidR="00687137">
        <w:rPr>
          <w:rFonts w:ascii="Times New Roman" w:hAnsi="Times New Roman" w:cs="Times New Roman"/>
          <w:sz w:val="24"/>
          <w:lang w:val="id-ID"/>
        </w:rPr>
        <w:t>01 Maret</w:t>
      </w:r>
      <w:r w:rsidR="00F5452C">
        <w:rPr>
          <w:rFonts w:ascii="Times New Roman" w:hAnsi="Times New Roman" w:cs="Times New Roman"/>
          <w:sz w:val="24"/>
          <w:lang w:val="id-ID"/>
        </w:rPr>
        <w:t xml:space="preserve"> 202</w:t>
      </w:r>
      <w:r w:rsidR="00D36D38">
        <w:rPr>
          <w:rFonts w:ascii="Times New Roman" w:hAnsi="Times New Roman" w:cs="Times New Roman"/>
          <w:sz w:val="24"/>
          <w:lang w:val="id-ID"/>
        </w:rPr>
        <w:t>1</w:t>
      </w:r>
      <w:r w:rsidRPr="00B404A9">
        <w:rPr>
          <w:rFonts w:ascii="Times New Roman" w:hAnsi="Times New Roman" w:cs="Times New Roman"/>
          <w:sz w:val="24"/>
          <w:lang w:val="id-ID"/>
        </w:rPr>
        <w:t xml:space="preserve">, </w:t>
      </w:r>
      <w:r w:rsidR="00687137">
        <w:rPr>
          <w:rFonts w:ascii="Times New Roman" w:hAnsi="Times New Roman" w:cs="Times New Roman"/>
          <w:sz w:val="24"/>
          <w:lang w:val="id-ID"/>
        </w:rPr>
        <w:t xml:space="preserve">yang dibuat dihadapan Henry Tjong, S.H., Notaris di Medan, dan perubahannya telah diterima dan dicatat oleh Kementerian Hukum dan Hak Asasi Manusia Republik Indonesia Nomor: AHU-AH.01.03-0199621 tanggal 29 Maret 2021, </w:t>
      </w:r>
      <w:r w:rsidRPr="00B404A9">
        <w:rPr>
          <w:rFonts w:ascii="Times New Roman" w:hAnsi="Times New Roman" w:cs="Times New Roman"/>
          <w:sz w:val="24"/>
          <w:lang w:val="id-ID"/>
        </w:rPr>
        <w:t>bertindak untuk dan atas nama serta mewakili PT PRIMA TERMINAL PETIKEMAS yang berkedudukan</w:t>
      </w:r>
      <w:r w:rsidR="00687137">
        <w:rPr>
          <w:rFonts w:ascii="Times New Roman" w:hAnsi="Times New Roman" w:cs="Times New Roman"/>
          <w:sz w:val="24"/>
          <w:lang w:val="id-ID"/>
        </w:rPr>
        <w:t xml:space="preserve"> dan berkantor pusat</w:t>
      </w:r>
      <w:r w:rsidRPr="00B404A9">
        <w:rPr>
          <w:rFonts w:ascii="Times New Roman" w:hAnsi="Times New Roman" w:cs="Times New Roman"/>
          <w:sz w:val="24"/>
          <w:lang w:val="id-ID"/>
        </w:rPr>
        <w:t xml:space="preserve"> di G</w:t>
      </w:r>
      <w:r w:rsidR="009A112D">
        <w:rPr>
          <w:rFonts w:ascii="Times New Roman" w:hAnsi="Times New Roman" w:cs="Times New Roman"/>
          <w:sz w:val="24"/>
          <w:lang w:val="id-ID"/>
        </w:rPr>
        <w:t>rha</w:t>
      </w:r>
      <w:r w:rsidRPr="00B404A9">
        <w:rPr>
          <w:rFonts w:ascii="Times New Roman" w:hAnsi="Times New Roman" w:cs="Times New Roman"/>
          <w:sz w:val="24"/>
          <w:lang w:val="id-ID"/>
        </w:rPr>
        <w:t xml:space="preserve"> P</w:t>
      </w:r>
      <w:r w:rsidR="009A112D">
        <w:rPr>
          <w:rFonts w:ascii="Times New Roman" w:hAnsi="Times New Roman" w:cs="Times New Roman"/>
          <w:sz w:val="24"/>
          <w:lang w:val="id-ID"/>
        </w:rPr>
        <w:t>elindo</w:t>
      </w:r>
      <w:r w:rsidRPr="00B404A9">
        <w:rPr>
          <w:rFonts w:ascii="Times New Roman" w:hAnsi="Times New Roman" w:cs="Times New Roman"/>
          <w:sz w:val="24"/>
          <w:lang w:val="id-ID"/>
        </w:rPr>
        <w:t xml:space="preserve"> S</w:t>
      </w:r>
      <w:r w:rsidR="009A112D">
        <w:rPr>
          <w:rFonts w:ascii="Times New Roman" w:hAnsi="Times New Roman" w:cs="Times New Roman"/>
          <w:sz w:val="24"/>
          <w:lang w:val="id-ID"/>
        </w:rPr>
        <w:t>atu</w:t>
      </w:r>
      <w:r w:rsidRPr="00B404A9">
        <w:rPr>
          <w:rFonts w:ascii="Times New Roman" w:hAnsi="Times New Roman" w:cs="Times New Roman"/>
          <w:sz w:val="24"/>
          <w:lang w:val="id-ID"/>
        </w:rPr>
        <w:t xml:space="preserve"> Gedung B Lt. 2 Jl. Lingkar Pelabuhan Nomor 1 Belawan, Medan-20411, Provinsi Sumatera Utara, Indonesia, yang selanjutnya disebut sebagai </w:t>
      </w:r>
      <w:r w:rsidRPr="009A112D">
        <w:rPr>
          <w:rFonts w:ascii="Times New Roman" w:hAnsi="Times New Roman" w:cs="Times New Roman"/>
          <w:b/>
          <w:sz w:val="24"/>
          <w:lang w:val="id-ID"/>
        </w:rPr>
        <w:t>PIHAK PERTAMA.</w:t>
      </w:r>
    </w:p>
    <w:p w14:paraId="6617D4CD" w14:textId="77777777" w:rsidR="00C830F9" w:rsidRPr="00B404A9" w:rsidRDefault="00C830F9" w:rsidP="00880AF5">
      <w:pPr>
        <w:pStyle w:val="ListParagraph"/>
        <w:numPr>
          <w:ilvl w:val="0"/>
          <w:numId w:val="29"/>
        </w:numPr>
        <w:spacing w:before="120" w:after="240" w:line="259" w:lineRule="auto"/>
        <w:ind w:left="567" w:hanging="567"/>
        <w:contextualSpacing w:val="0"/>
        <w:jc w:val="both"/>
        <w:rPr>
          <w:rFonts w:ascii="Times New Roman" w:hAnsi="Times New Roman" w:cs="Times New Roman"/>
          <w:sz w:val="24"/>
          <w:lang w:val="id-ID"/>
        </w:rPr>
      </w:pPr>
      <w:r w:rsidRPr="00E60325">
        <w:rPr>
          <w:rFonts w:ascii="Times New Roman" w:hAnsi="Times New Roman" w:cs="Times New Roman"/>
          <w:b/>
          <w:sz w:val="24"/>
          <w:lang w:val="id-ID"/>
        </w:rPr>
        <w:t xml:space="preserve">PT </w:t>
      </w:r>
      <w:r w:rsidRPr="00E60325">
        <w:rPr>
          <w:rFonts w:ascii="Times New Roman" w:hAnsi="Times New Roman" w:cs="Times New Roman"/>
          <w:b/>
          <w:sz w:val="24"/>
        </w:rPr>
        <w:t>GRAHA MANDIRI BARATA</w:t>
      </w:r>
      <w:r w:rsidRPr="00B404A9">
        <w:rPr>
          <w:rFonts w:ascii="Times New Roman" w:hAnsi="Times New Roman" w:cs="Times New Roman"/>
          <w:sz w:val="24"/>
          <w:lang w:val="id-ID"/>
        </w:rPr>
        <w:t xml:space="preserve">, yang didirikan berdasarkan </w:t>
      </w:r>
      <w:proofErr w:type="spellStart"/>
      <w:r w:rsidRPr="00B404A9">
        <w:rPr>
          <w:rFonts w:ascii="Times New Roman" w:hAnsi="Times New Roman" w:cs="Times New Roman"/>
          <w:sz w:val="24"/>
          <w:szCs w:val="24"/>
        </w:rPr>
        <w:t>Akta</w:t>
      </w:r>
      <w:proofErr w:type="spellEnd"/>
      <w:r w:rsidRPr="00B404A9">
        <w:rPr>
          <w:rFonts w:ascii="Times New Roman" w:hAnsi="Times New Roman" w:cs="Times New Roman"/>
          <w:sz w:val="24"/>
          <w:szCs w:val="24"/>
        </w:rPr>
        <w:t xml:space="preserve"> </w:t>
      </w:r>
      <w:r w:rsidRPr="00B404A9">
        <w:rPr>
          <w:rFonts w:ascii="Times New Roman" w:hAnsi="Times New Roman" w:cs="Times New Roman"/>
          <w:sz w:val="24"/>
          <w:szCs w:val="24"/>
          <w:lang w:val="id-ID"/>
        </w:rPr>
        <w:t xml:space="preserve">Pendirian/Anggaran Dasar </w:t>
      </w:r>
      <w:r w:rsidRPr="00B404A9">
        <w:rPr>
          <w:rFonts w:ascii="Times New Roman" w:hAnsi="Times New Roman" w:cs="Times New Roman"/>
          <w:sz w:val="24"/>
          <w:szCs w:val="24"/>
        </w:rPr>
        <w:t>No</w:t>
      </w:r>
      <w:r w:rsidRPr="00B404A9">
        <w:rPr>
          <w:rFonts w:ascii="Times New Roman" w:hAnsi="Times New Roman" w:cs="Times New Roman"/>
          <w:sz w:val="24"/>
          <w:szCs w:val="24"/>
          <w:lang w:val="id-ID"/>
        </w:rPr>
        <w:t>. 12</w:t>
      </w:r>
      <w:r w:rsidRPr="00B404A9">
        <w:rPr>
          <w:rFonts w:ascii="Times New Roman" w:hAnsi="Times New Roman" w:cs="Times New Roman"/>
          <w:sz w:val="24"/>
          <w:szCs w:val="24"/>
        </w:rPr>
        <w:t xml:space="preserve"> tan</w:t>
      </w:r>
      <w:r w:rsidRPr="00B404A9">
        <w:rPr>
          <w:rFonts w:ascii="Times New Roman" w:hAnsi="Times New Roman" w:cs="Times New Roman"/>
          <w:sz w:val="24"/>
          <w:szCs w:val="24"/>
          <w:lang w:val="id-ID"/>
        </w:rPr>
        <w:t>ggal 11 Pebruari 2011,</w:t>
      </w:r>
      <w:r w:rsidRPr="00B404A9">
        <w:rPr>
          <w:rFonts w:ascii="Times New Roman" w:hAnsi="Times New Roman" w:cs="Times New Roman"/>
          <w:sz w:val="24"/>
          <w:szCs w:val="24"/>
        </w:rPr>
        <w:t xml:space="preserve"> yang </w:t>
      </w:r>
      <w:proofErr w:type="spellStart"/>
      <w:r w:rsidRPr="00B404A9">
        <w:rPr>
          <w:rFonts w:ascii="Times New Roman" w:hAnsi="Times New Roman" w:cs="Times New Roman"/>
          <w:sz w:val="24"/>
          <w:szCs w:val="24"/>
        </w:rPr>
        <w:t>dibuat</w:t>
      </w:r>
      <w:proofErr w:type="spellEnd"/>
      <w:r w:rsidRPr="00B404A9">
        <w:rPr>
          <w:rFonts w:ascii="Times New Roman" w:hAnsi="Times New Roman" w:cs="Times New Roman"/>
          <w:sz w:val="24"/>
          <w:szCs w:val="24"/>
        </w:rPr>
        <w:t xml:space="preserve"> di </w:t>
      </w:r>
      <w:proofErr w:type="spellStart"/>
      <w:r w:rsidRPr="00B404A9">
        <w:rPr>
          <w:rFonts w:ascii="Times New Roman" w:hAnsi="Times New Roman" w:cs="Times New Roman"/>
          <w:sz w:val="24"/>
          <w:szCs w:val="24"/>
        </w:rPr>
        <w:t>hadapan</w:t>
      </w:r>
      <w:proofErr w:type="spellEnd"/>
      <w:r w:rsidRPr="00B404A9">
        <w:rPr>
          <w:rFonts w:ascii="Times New Roman" w:hAnsi="Times New Roman" w:cs="Times New Roman"/>
          <w:sz w:val="24"/>
          <w:szCs w:val="24"/>
        </w:rPr>
        <w:t xml:space="preserve"> </w:t>
      </w:r>
      <w:r w:rsidRPr="00B404A9">
        <w:rPr>
          <w:rFonts w:ascii="Times New Roman" w:hAnsi="Times New Roman" w:cs="Times New Roman"/>
          <w:sz w:val="24"/>
          <w:szCs w:val="24"/>
          <w:lang w:val="id-ID"/>
        </w:rPr>
        <w:t>Muhammad Dodi Budiantoro</w:t>
      </w:r>
      <w:r w:rsidRPr="00B404A9">
        <w:rPr>
          <w:rFonts w:ascii="Times New Roman" w:hAnsi="Times New Roman" w:cs="Times New Roman"/>
          <w:sz w:val="24"/>
          <w:szCs w:val="24"/>
        </w:rPr>
        <w:t>,</w:t>
      </w:r>
      <w:r w:rsidRPr="00B404A9">
        <w:rPr>
          <w:rFonts w:ascii="Times New Roman" w:hAnsi="Times New Roman" w:cs="Times New Roman"/>
          <w:sz w:val="24"/>
          <w:szCs w:val="24"/>
          <w:lang w:val="id-ID"/>
        </w:rPr>
        <w:t xml:space="preserve"> SH, Notaris di Medan, dan telah mendapat pengesahan </w:t>
      </w:r>
      <w:r w:rsidRPr="00B404A9">
        <w:rPr>
          <w:rFonts w:ascii="Times New Roman" w:hAnsi="Times New Roman" w:cs="Times New Roman"/>
          <w:sz w:val="24"/>
          <w:szCs w:val="24"/>
          <w:lang w:val="id-ID"/>
        </w:rPr>
        <w:lastRenderedPageBreak/>
        <w:t>dari Kementerian Hukum dan HAM RI Nomor: AHU-10634.AH.01.01.Tahun 2011 tanggal 02 Maret 2011, sebag</w:t>
      </w:r>
      <w:r w:rsidRPr="00B404A9">
        <w:rPr>
          <w:rFonts w:ascii="Times New Roman" w:hAnsi="Times New Roman" w:cs="Times New Roman"/>
          <w:sz w:val="24"/>
          <w:szCs w:val="24"/>
        </w:rPr>
        <w:t>a</w:t>
      </w:r>
      <w:r w:rsidRPr="00B404A9">
        <w:rPr>
          <w:rFonts w:ascii="Times New Roman" w:hAnsi="Times New Roman" w:cs="Times New Roman"/>
          <w:sz w:val="24"/>
          <w:szCs w:val="24"/>
          <w:lang w:val="id-ID"/>
        </w:rPr>
        <w:t xml:space="preserve">imana telah diubah terakhir kalinya dengan Akta Pernyataan Keputusan Berita Acara Rapat Umum Pemegang Saham Luar Biasa PT Graha Mandiri Barata No. 335 tanggal 17 Juli 2019, dibuat di hadapan Muhammad Dodi Budiantoro, SH, Notaris di Medan, yang perubahannya telah diterima dan dicatat di dalam Sistem Administrasi Badan Hukum Kementian Hukum dan HAM RI Nomor: AHU-AH.01.03-0300774 tanggal 19 Juli 2019, </w:t>
      </w:r>
      <w:r w:rsidRPr="00B404A9">
        <w:rPr>
          <w:rFonts w:ascii="Times New Roman" w:hAnsi="Times New Roman" w:cs="Times New Roman"/>
          <w:sz w:val="24"/>
          <w:lang w:val="id-ID"/>
        </w:rPr>
        <w:t xml:space="preserve">dalam hal ini diwakili oleh </w:t>
      </w:r>
      <w:r w:rsidRPr="009A112D">
        <w:rPr>
          <w:rFonts w:ascii="Times New Roman" w:hAnsi="Times New Roman" w:cs="Times New Roman"/>
          <w:b/>
          <w:sz w:val="24"/>
        </w:rPr>
        <w:t>JOKO SAPRIZAL LUBIS,</w:t>
      </w:r>
      <w:r w:rsidRPr="00B404A9">
        <w:rPr>
          <w:rFonts w:ascii="Times New Roman" w:hAnsi="Times New Roman" w:cs="Times New Roman"/>
          <w:sz w:val="24"/>
          <w:lang w:val="id-ID"/>
        </w:rPr>
        <w:t xml:space="preserve"> selaku Direktur</w:t>
      </w:r>
      <w:r w:rsidRPr="00B404A9">
        <w:rPr>
          <w:rFonts w:ascii="Times New Roman" w:hAnsi="Times New Roman" w:cs="Times New Roman"/>
          <w:sz w:val="24"/>
        </w:rPr>
        <w:t xml:space="preserve"> PT </w:t>
      </w:r>
      <w:proofErr w:type="spellStart"/>
      <w:r w:rsidRPr="00B404A9">
        <w:rPr>
          <w:rFonts w:ascii="Times New Roman" w:hAnsi="Times New Roman" w:cs="Times New Roman"/>
          <w:sz w:val="24"/>
        </w:rPr>
        <w:t>Graha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Mandiri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Barata</w:t>
      </w:r>
      <w:proofErr w:type="spellEnd"/>
      <w:r w:rsidRPr="00B404A9">
        <w:rPr>
          <w:rFonts w:ascii="Times New Roman" w:hAnsi="Times New Roman" w:cs="Times New Roman"/>
          <w:sz w:val="24"/>
          <w:lang w:val="id-ID"/>
        </w:rPr>
        <w:t xml:space="preserve">, bertindak untuk dan atas nama serta kepentingan PT </w:t>
      </w:r>
      <w:r w:rsidRPr="00B404A9">
        <w:rPr>
          <w:rFonts w:ascii="Times New Roman" w:hAnsi="Times New Roman" w:cs="Times New Roman"/>
          <w:sz w:val="24"/>
        </w:rPr>
        <w:t>GRAHA MANDIRI</w:t>
      </w:r>
      <w:r w:rsidRPr="00B404A9">
        <w:rPr>
          <w:rFonts w:ascii="Times New Roman" w:hAnsi="Times New Roman" w:cs="Times New Roman"/>
          <w:sz w:val="24"/>
          <w:lang w:val="id-ID"/>
        </w:rPr>
        <w:t xml:space="preserve"> </w:t>
      </w:r>
      <w:r w:rsidRPr="00B404A9">
        <w:rPr>
          <w:rFonts w:ascii="Times New Roman" w:hAnsi="Times New Roman" w:cs="Times New Roman"/>
          <w:sz w:val="24"/>
        </w:rPr>
        <w:t>BARATA</w:t>
      </w:r>
      <w:r w:rsidRPr="00B404A9">
        <w:rPr>
          <w:rFonts w:ascii="Times New Roman" w:hAnsi="Times New Roman" w:cs="Times New Roman"/>
          <w:sz w:val="24"/>
          <w:lang w:val="id-ID"/>
        </w:rPr>
        <w:t xml:space="preserve"> yang berkedudukan dan berkantor di Jl.</w:t>
      </w:r>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Purwosari</w:t>
      </w:r>
      <w:proofErr w:type="spellEnd"/>
      <w:r w:rsidRPr="00B404A9">
        <w:rPr>
          <w:rFonts w:ascii="Times New Roman" w:hAnsi="Times New Roman" w:cs="Times New Roman"/>
          <w:sz w:val="24"/>
        </w:rPr>
        <w:t xml:space="preserve"> No. 9A </w:t>
      </w:r>
      <w:proofErr w:type="spellStart"/>
      <w:r w:rsidRPr="00B404A9">
        <w:rPr>
          <w:rFonts w:ascii="Times New Roman" w:hAnsi="Times New Roman" w:cs="Times New Roman"/>
          <w:sz w:val="24"/>
        </w:rPr>
        <w:t>Komplek</w:t>
      </w:r>
      <w:proofErr w:type="spellEnd"/>
      <w:r w:rsidRPr="00B404A9">
        <w:rPr>
          <w:rFonts w:ascii="Times New Roman" w:hAnsi="Times New Roman" w:cs="Times New Roman"/>
          <w:sz w:val="24"/>
        </w:rPr>
        <w:t xml:space="preserve"> DPR Krakatau Ujung Medan</w:t>
      </w:r>
      <w:r w:rsidRPr="00B404A9">
        <w:rPr>
          <w:rFonts w:ascii="Times New Roman" w:hAnsi="Times New Roman" w:cs="Times New Roman"/>
          <w:sz w:val="24"/>
          <w:lang w:val="id-ID"/>
        </w:rPr>
        <w:t xml:space="preserve">, yang selanjutnya disebut </w:t>
      </w:r>
      <w:r w:rsidRPr="009A112D">
        <w:rPr>
          <w:rFonts w:ascii="Times New Roman" w:hAnsi="Times New Roman" w:cs="Times New Roman"/>
          <w:b/>
          <w:sz w:val="24"/>
          <w:lang w:val="id-ID"/>
        </w:rPr>
        <w:t>PIHAK KEDU</w:t>
      </w:r>
      <w:r w:rsidRPr="00B404A9">
        <w:rPr>
          <w:rFonts w:ascii="Times New Roman" w:hAnsi="Times New Roman" w:cs="Times New Roman"/>
          <w:sz w:val="24"/>
          <w:lang w:val="id-ID"/>
        </w:rPr>
        <w:t xml:space="preserve">A. </w:t>
      </w:r>
    </w:p>
    <w:p w14:paraId="3B4BA4A0" w14:textId="77777777" w:rsidR="00687137" w:rsidRDefault="00687137" w:rsidP="00687137">
      <w:pPr>
        <w:spacing w:before="120" w:after="120" w:line="120" w:lineRule="auto"/>
        <w:jc w:val="both"/>
        <w:rPr>
          <w:rFonts w:ascii="Times New Roman" w:hAnsi="Times New Roman" w:cs="Times New Roman"/>
          <w:sz w:val="24"/>
          <w:lang w:val="id-ID"/>
        </w:rPr>
      </w:pPr>
    </w:p>
    <w:p w14:paraId="5FF75408" w14:textId="77777777" w:rsidR="00C830F9" w:rsidRPr="00B404A9" w:rsidRDefault="00C830F9" w:rsidP="00C830F9">
      <w:pPr>
        <w:spacing w:before="120" w:after="120"/>
        <w:jc w:val="both"/>
        <w:rPr>
          <w:rFonts w:ascii="Times New Roman" w:hAnsi="Times New Roman" w:cs="Times New Roman"/>
          <w:sz w:val="24"/>
          <w:lang w:val="id-ID"/>
        </w:rPr>
      </w:pPr>
      <w:r w:rsidRPr="00B404A9">
        <w:rPr>
          <w:rFonts w:ascii="Times New Roman" w:hAnsi="Times New Roman" w:cs="Times New Roman"/>
          <w:sz w:val="24"/>
          <w:lang w:val="id-ID"/>
        </w:rPr>
        <w:t xml:space="preserve">PIHAK PERTAMA dan PIHAK KEDUA untuk selanjutnya secara bersama-sama disebut PARA PIHAK dan secara sendiri-sendiri disebut PIHAK. PARA PIHAK terlebih dahulu menerangkan sebagai berikut: </w:t>
      </w:r>
    </w:p>
    <w:p w14:paraId="25F581E5" w14:textId="179062AF" w:rsidR="00C830F9" w:rsidRPr="00B404A9" w:rsidRDefault="00AF32E0" w:rsidP="00E77820">
      <w:pPr>
        <w:pStyle w:val="ListParagraph"/>
        <w:numPr>
          <w:ilvl w:val="0"/>
          <w:numId w:val="31"/>
        </w:numPr>
        <w:spacing w:before="120" w:after="120" w:line="259" w:lineRule="auto"/>
        <w:ind w:left="426" w:hanging="426"/>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Bahwa PARA PIHAK telah menandatangani Perjanjian Nomor: </w:t>
      </w:r>
      <w:r>
        <w:rPr>
          <w:rFonts w:ascii="Times New Roman" w:hAnsi="Times New Roman" w:cs="Times New Roman"/>
          <w:sz w:val="24"/>
          <w:szCs w:val="24"/>
        </w:rPr>
        <w:t xml:space="preserve">UM.54/5/14/PTP-21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01 April 2021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PT Prima Terminal </w:t>
      </w:r>
      <w:proofErr w:type="spellStart"/>
      <w:r>
        <w:rPr>
          <w:rFonts w:ascii="Times New Roman" w:hAnsi="Times New Roman" w:cs="Times New Roman"/>
          <w:sz w:val="24"/>
          <w:szCs w:val="24"/>
        </w:rPr>
        <w:t>Petikemas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w:t>
      </w:r>
      <w:r>
        <w:rPr>
          <w:rFonts w:ascii="Times New Roman" w:hAnsi="Times New Roman" w:cs="Times New Roman"/>
          <w:sz w:val="24"/>
          <w:lang w:val="id-ID"/>
        </w:rPr>
        <w:t xml:space="preserve"> </w:t>
      </w:r>
      <w:r w:rsidR="00C830F9" w:rsidRPr="00B404A9">
        <w:rPr>
          <w:rFonts w:ascii="Times New Roman" w:hAnsi="Times New Roman" w:cs="Times New Roman"/>
          <w:sz w:val="24"/>
        </w:rPr>
        <w:t>;</w:t>
      </w:r>
    </w:p>
    <w:p w14:paraId="5684E57D" w14:textId="53856CF2" w:rsidR="00C830F9" w:rsidRPr="00B404A9" w:rsidRDefault="00AF32E0" w:rsidP="00E77820">
      <w:pPr>
        <w:pStyle w:val="ListParagraph"/>
        <w:numPr>
          <w:ilvl w:val="0"/>
          <w:numId w:val="31"/>
        </w:numPr>
        <w:spacing w:before="120" w:after="120" w:line="259" w:lineRule="auto"/>
        <w:ind w:left="426" w:hanging="426"/>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Bahwa PARA PIHAK bermaksud untuk melakukan pengurangan jumlah tenaga kerja satuan pengamanan dengan menambahkan ketentuan </w:t>
      </w:r>
      <w:r w:rsidR="00546C2A">
        <w:rPr>
          <w:rFonts w:ascii="Times New Roman" w:hAnsi="Times New Roman" w:cs="Times New Roman"/>
          <w:sz w:val="24"/>
          <w:lang w:val="id-ID"/>
        </w:rPr>
        <w:t xml:space="preserve">lembur pada rincian biaya </w:t>
      </w:r>
      <w:proofErr w:type="spellStart"/>
      <w:r w:rsidR="00546C2A" w:rsidRPr="00546C2A">
        <w:rPr>
          <w:rFonts w:ascii="Times New Roman" w:hAnsi="Times New Roman" w:cs="Times New Roman"/>
          <w:sz w:val="24"/>
          <w:szCs w:val="24"/>
        </w:rPr>
        <w:t>Penyediaan</w:t>
      </w:r>
      <w:proofErr w:type="spellEnd"/>
      <w:r w:rsidR="00546C2A" w:rsidRPr="00546C2A">
        <w:rPr>
          <w:rFonts w:ascii="Times New Roman" w:hAnsi="Times New Roman" w:cs="Times New Roman"/>
          <w:sz w:val="24"/>
          <w:szCs w:val="24"/>
        </w:rPr>
        <w:t xml:space="preserve"> </w:t>
      </w:r>
      <w:proofErr w:type="spellStart"/>
      <w:r w:rsidR="00546C2A" w:rsidRPr="00546C2A">
        <w:rPr>
          <w:rFonts w:ascii="Times New Roman" w:hAnsi="Times New Roman" w:cs="Times New Roman"/>
          <w:sz w:val="24"/>
          <w:szCs w:val="24"/>
        </w:rPr>
        <w:t>Tenaga</w:t>
      </w:r>
      <w:proofErr w:type="spellEnd"/>
      <w:r w:rsidR="00546C2A" w:rsidRPr="00546C2A">
        <w:rPr>
          <w:rFonts w:ascii="Times New Roman" w:hAnsi="Times New Roman" w:cs="Times New Roman"/>
          <w:sz w:val="24"/>
          <w:szCs w:val="24"/>
        </w:rPr>
        <w:t xml:space="preserve"> </w:t>
      </w:r>
      <w:proofErr w:type="spellStart"/>
      <w:r w:rsidR="00546C2A" w:rsidRPr="00546C2A">
        <w:rPr>
          <w:rFonts w:ascii="Times New Roman" w:hAnsi="Times New Roman" w:cs="Times New Roman"/>
          <w:sz w:val="24"/>
          <w:szCs w:val="24"/>
        </w:rPr>
        <w:t>Satuan</w:t>
      </w:r>
      <w:proofErr w:type="spellEnd"/>
      <w:r w:rsidR="00546C2A" w:rsidRPr="00546C2A">
        <w:rPr>
          <w:rFonts w:ascii="Times New Roman" w:hAnsi="Times New Roman" w:cs="Times New Roman"/>
          <w:sz w:val="24"/>
          <w:szCs w:val="24"/>
        </w:rPr>
        <w:t xml:space="preserve"> </w:t>
      </w:r>
      <w:proofErr w:type="spellStart"/>
      <w:r w:rsidR="00546C2A" w:rsidRPr="00546C2A">
        <w:rPr>
          <w:rFonts w:ascii="Times New Roman" w:hAnsi="Times New Roman" w:cs="Times New Roman"/>
          <w:sz w:val="24"/>
          <w:szCs w:val="24"/>
        </w:rPr>
        <w:t>Pengamanan</w:t>
      </w:r>
      <w:proofErr w:type="spellEnd"/>
      <w:r w:rsidR="00546C2A" w:rsidRPr="00546C2A">
        <w:rPr>
          <w:rFonts w:ascii="Times New Roman" w:hAnsi="Times New Roman" w:cs="Times New Roman"/>
          <w:sz w:val="24"/>
          <w:szCs w:val="24"/>
        </w:rPr>
        <w:t xml:space="preserve"> Di </w:t>
      </w:r>
      <w:proofErr w:type="spellStart"/>
      <w:r w:rsidR="00546C2A" w:rsidRPr="00546C2A">
        <w:rPr>
          <w:rFonts w:ascii="Times New Roman" w:hAnsi="Times New Roman" w:cs="Times New Roman"/>
          <w:sz w:val="24"/>
          <w:szCs w:val="24"/>
        </w:rPr>
        <w:t>Lingkungan</w:t>
      </w:r>
      <w:proofErr w:type="spellEnd"/>
      <w:r w:rsidR="00546C2A" w:rsidRPr="00546C2A">
        <w:rPr>
          <w:rFonts w:ascii="Times New Roman" w:hAnsi="Times New Roman" w:cs="Times New Roman"/>
          <w:sz w:val="24"/>
          <w:szCs w:val="24"/>
        </w:rPr>
        <w:t xml:space="preserve"> PT Prima Terminal </w:t>
      </w:r>
      <w:proofErr w:type="spellStart"/>
      <w:r w:rsidR="00546C2A" w:rsidRPr="00546C2A">
        <w:rPr>
          <w:rFonts w:ascii="Times New Roman" w:hAnsi="Times New Roman" w:cs="Times New Roman"/>
          <w:sz w:val="24"/>
          <w:szCs w:val="24"/>
        </w:rPr>
        <w:t>Petikemas</w:t>
      </w:r>
      <w:proofErr w:type="spellEnd"/>
      <w:r w:rsidR="00546C2A" w:rsidRPr="00546C2A">
        <w:rPr>
          <w:rFonts w:ascii="Times New Roman" w:hAnsi="Times New Roman" w:cs="Times New Roman"/>
          <w:sz w:val="24"/>
          <w:szCs w:val="24"/>
          <w:lang w:val="id-ID"/>
        </w:rPr>
        <w:t xml:space="preserve"> Tahun 2021</w:t>
      </w:r>
      <w:r w:rsidR="00546C2A">
        <w:rPr>
          <w:rFonts w:ascii="Times New Roman" w:hAnsi="Times New Roman" w:cs="Times New Roman"/>
          <w:sz w:val="24"/>
          <w:lang w:val="id-ID"/>
        </w:rPr>
        <w:t xml:space="preserve"> </w:t>
      </w:r>
      <w:r w:rsidR="00F12026">
        <w:rPr>
          <w:rFonts w:ascii="Times New Roman" w:hAnsi="Times New Roman" w:cs="Times New Roman"/>
          <w:sz w:val="24"/>
          <w:lang w:val="id-ID"/>
        </w:rPr>
        <w:t>;</w:t>
      </w:r>
    </w:p>
    <w:p w14:paraId="4364C833" w14:textId="245D1970" w:rsidR="00C830F9" w:rsidRPr="00B404A9" w:rsidRDefault="00C830F9" w:rsidP="00E77820">
      <w:pPr>
        <w:pStyle w:val="ListParagraph"/>
        <w:numPr>
          <w:ilvl w:val="0"/>
          <w:numId w:val="31"/>
        </w:numPr>
        <w:spacing w:before="120" w:after="120" w:line="259" w:lineRule="auto"/>
        <w:ind w:left="426" w:hanging="426"/>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Surat PIHAK </w:t>
      </w:r>
      <w:r w:rsidR="00546C2A">
        <w:rPr>
          <w:rFonts w:ascii="Times New Roman" w:hAnsi="Times New Roman" w:cs="Times New Roman"/>
          <w:sz w:val="24"/>
          <w:lang w:val="id-ID"/>
        </w:rPr>
        <w:t>PERTAMA</w:t>
      </w:r>
      <w:r w:rsidRPr="00B404A9">
        <w:rPr>
          <w:rFonts w:ascii="Times New Roman" w:hAnsi="Times New Roman" w:cs="Times New Roman"/>
          <w:sz w:val="24"/>
          <w:lang w:val="id-ID"/>
        </w:rPr>
        <w:t xml:space="preserve"> Nomor :</w:t>
      </w:r>
      <w:r w:rsidR="006618B8">
        <w:rPr>
          <w:rFonts w:ascii="Times New Roman" w:hAnsi="Times New Roman" w:cs="Times New Roman"/>
          <w:sz w:val="24"/>
          <w:lang w:val="id-ID"/>
        </w:rPr>
        <w:t xml:space="preserve"> UM.55/13/2/PTP-21</w:t>
      </w:r>
      <w:r w:rsidRPr="00B404A9">
        <w:rPr>
          <w:rFonts w:ascii="Times New Roman" w:hAnsi="Times New Roman" w:cs="Times New Roman"/>
          <w:sz w:val="24"/>
          <w:lang w:val="id-ID"/>
        </w:rPr>
        <w:t xml:space="preserve"> tanggal </w:t>
      </w:r>
      <w:r w:rsidR="006618B8">
        <w:rPr>
          <w:rFonts w:ascii="Times New Roman" w:hAnsi="Times New Roman" w:cs="Times New Roman"/>
          <w:sz w:val="24"/>
          <w:lang w:val="id-ID"/>
        </w:rPr>
        <w:t>16 Agustus 2021</w:t>
      </w:r>
      <w:r w:rsidRPr="00B404A9">
        <w:rPr>
          <w:rFonts w:ascii="Times New Roman" w:hAnsi="Times New Roman" w:cs="Times New Roman"/>
          <w:sz w:val="24"/>
          <w:lang w:val="id-ID"/>
        </w:rPr>
        <w:t xml:space="preserve"> perihal Surat </w:t>
      </w:r>
      <w:r w:rsidR="00546C2A">
        <w:rPr>
          <w:rFonts w:ascii="Times New Roman" w:hAnsi="Times New Roman" w:cs="Times New Roman"/>
          <w:sz w:val="24"/>
          <w:lang w:val="id-ID"/>
        </w:rPr>
        <w:t>Undangan</w:t>
      </w:r>
      <w:r w:rsidRPr="00B404A9">
        <w:rPr>
          <w:rFonts w:ascii="Times New Roman" w:hAnsi="Times New Roman" w:cs="Times New Roman"/>
          <w:sz w:val="24"/>
          <w:lang w:val="id-ID"/>
        </w:rPr>
        <w:t xml:space="preserve">; </w:t>
      </w:r>
    </w:p>
    <w:p w14:paraId="0C611390" w14:textId="572764DE" w:rsidR="00C830F9" w:rsidRPr="00B404A9" w:rsidRDefault="00C830F9" w:rsidP="00E77820">
      <w:pPr>
        <w:pStyle w:val="ListParagraph"/>
        <w:numPr>
          <w:ilvl w:val="0"/>
          <w:numId w:val="31"/>
        </w:numPr>
        <w:spacing w:before="120" w:after="120" w:line="259" w:lineRule="auto"/>
        <w:ind w:left="426" w:hanging="426"/>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 xml:space="preserve">Berita Acara </w:t>
      </w:r>
      <w:r w:rsidR="00546C2A">
        <w:rPr>
          <w:rFonts w:ascii="Times New Roman" w:hAnsi="Times New Roman" w:cs="Times New Roman"/>
          <w:sz w:val="24"/>
          <w:lang w:val="id-ID"/>
        </w:rPr>
        <w:t>Kesepakatan Addendum I</w:t>
      </w:r>
      <w:r w:rsidRPr="00B404A9">
        <w:rPr>
          <w:rFonts w:ascii="Times New Roman" w:hAnsi="Times New Roman" w:cs="Times New Roman"/>
          <w:sz w:val="24"/>
          <w:lang w:val="id-ID"/>
        </w:rPr>
        <w:t xml:space="preserve"> Pekerjaan </w:t>
      </w:r>
      <w:proofErr w:type="spellStart"/>
      <w:r w:rsidRPr="00B404A9">
        <w:rPr>
          <w:rFonts w:ascii="Times New Roman" w:hAnsi="Times New Roman" w:cs="Times New Roman"/>
          <w:sz w:val="24"/>
        </w:rPr>
        <w:t>Penyediaan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Tenaga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Satuan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 xml:space="preserve"> di </w:t>
      </w:r>
      <w:proofErr w:type="spellStart"/>
      <w:r w:rsidRPr="00B404A9">
        <w:rPr>
          <w:rFonts w:ascii="Times New Roman" w:hAnsi="Times New Roman" w:cs="Times New Roman"/>
          <w:sz w:val="24"/>
        </w:rPr>
        <w:t>Lingkungan</w:t>
      </w:r>
      <w:proofErr w:type="spellEnd"/>
      <w:r w:rsidRPr="00B404A9">
        <w:rPr>
          <w:rFonts w:ascii="Times New Roman" w:hAnsi="Times New Roman" w:cs="Times New Roman"/>
          <w:sz w:val="24"/>
          <w:lang w:val="id-ID"/>
        </w:rPr>
        <w:t xml:space="preserve"> PT Prima Terminal Petikemas</w:t>
      </w:r>
      <w:r w:rsidR="00F12026">
        <w:rPr>
          <w:rFonts w:ascii="Times New Roman" w:hAnsi="Times New Roman" w:cs="Times New Roman"/>
          <w:sz w:val="24"/>
          <w:lang w:val="id-ID"/>
        </w:rPr>
        <w:t xml:space="preserve"> Tahun 2021</w:t>
      </w:r>
      <w:r w:rsidRPr="00B404A9">
        <w:rPr>
          <w:rFonts w:ascii="Times New Roman" w:hAnsi="Times New Roman" w:cs="Times New Roman"/>
          <w:sz w:val="24"/>
          <w:lang w:val="id-ID"/>
        </w:rPr>
        <w:t xml:space="preserve"> Nomor : </w:t>
      </w:r>
      <w:r w:rsidR="006618B8">
        <w:rPr>
          <w:rFonts w:ascii="Times New Roman" w:hAnsi="Times New Roman" w:cs="Times New Roman"/>
          <w:sz w:val="24"/>
          <w:lang w:val="id-ID"/>
        </w:rPr>
        <w:t>UM.56/13/24/PTP-21</w:t>
      </w:r>
      <w:r w:rsidR="00546C2A">
        <w:rPr>
          <w:rFonts w:ascii="Times New Roman" w:hAnsi="Times New Roman" w:cs="Times New Roman"/>
          <w:sz w:val="24"/>
          <w:lang w:val="id-ID"/>
        </w:rPr>
        <w:t xml:space="preserve"> </w:t>
      </w:r>
      <w:r w:rsidRPr="00B404A9">
        <w:rPr>
          <w:rFonts w:ascii="Times New Roman" w:hAnsi="Times New Roman" w:cs="Times New Roman"/>
          <w:sz w:val="24"/>
          <w:lang w:val="id-ID"/>
        </w:rPr>
        <w:t xml:space="preserve"> tanggal </w:t>
      </w:r>
      <w:r w:rsidR="006618B8">
        <w:rPr>
          <w:rFonts w:ascii="Times New Roman" w:hAnsi="Times New Roman" w:cs="Times New Roman"/>
          <w:sz w:val="24"/>
          <w:lang w:val="id-ID"/>
        </w:rPr>
        <w:t>18 Agustus 2021</w:t>
      </w:r>
      <w:r w:rsidRPr="00B404A9">
        <w:rPr>
          <w:rFonts w:ascii="Times New Roman" w:hAnsi="Times New Roman" w:cs="Times New Roman"/>
          <w:sz w:val="24"/>
          <w:lang w:val="id-ID"/>
        </w:rPr>
        <w:t>;</w:t>
      </w:r>
    </w:p>
    <w:p w14:paraId="1E874020" w14:textId="77777777" w:rsidR="00C830F9" w:rsidRPr="00B404A9" w:rsidRDefault="00C830F9" w:rsidP="00E77820">
      <w:pPr>
        <w:pStyle w:val="ListParagraph"/>
        <w:numPr>
          <w:ilvl w:val="0"/>
          <w:numId w:val="31"/>
        </w:numPr>
        <w:spacing w:before="120" w:after="120" w:line="259" w:lineRule="auto"/>
        <w:ind w:left="426" w:hanging="426"/>
        <w:contextualSpacing w:val="0"/>
        <w:jc w:val="both"/>
        <w:rPr>
          <w:rFonts w:ascii="Times New Roman" w:hAnsi="Times New Roman" w:cs="Times New Roman"/>
          <w:sz w:val="24"/>
          <w:lang w:val="id-ID"/>
        </w:rPr>
      </w:pPr>
      <w:r w:rsidRPr="00B404A9">
        <w:rPr>
          <w:rFonts w:ascii="Times New Roman" w:hAnsi="Times New Roman" w:cs="Times New Roman"/>
          <w:sz w:val="24"/>
          <w:lang w:val="id-ID"/>
        </w:rPr>
        <w:t>Dokumen-dokumen lain yang menjadi lampiran dan merupakan bagian tidak terpisahkan dari Perjanjian ini.</w:t>
      </w:r>
    </w:p>
    <w:p w14:paraId="248C60CF" w14:textId="77777777" w:rsidR="00375E80" w:rsidRPr="00E77820" w:rsidRDefault="00375E80" w:rsidP="00E77820">
      <w:pPr>
        <w:spacing w:before="120" w:after="120" w:line="120" w:lineRule="auto"/>
        <w:jc w:val="both"/>
        <w:rPr>
          <w:rFonts w:ascii="Times New Roman" w:hAnsi="Times New Roman" w:cs="Times New Roman"/>
          <w:sz w:val="24"/>
          <w:lang w:val="id-ID"/>
        </w:rPr>
      </w:pPr>
    </w:p>
    <w:p w14:paraId="71E4F7AA" w14:textId="2ACD6960" w:rsidR="00687137" w:rsidRPr="006B4CC3" w:rsidRDefault="00C830F9" w:rsidP="00973BBC">
      <w:pPr>
        <w:spacing w:before="120" w:after="360"/>
        <w:jc w:val="both"/>
        <w:rPr>
          <w:rFonts w:ascii="Times New Roman" w:hAnsi="Times New Roman" w:cs="Times New Roman"/>
          <w:sz w:val="24"/>
          <w:lang w:val="id-ID"/>
        </w:rPr>
      </w:pPr>
      <w:r w:rsidRPr="00B404A9">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w:t>
      </w:r>
      <w:r w:rsidR="00546C2A">
        <w:rPr>
          <w:rFonts w:ascii="Times New Roman" w:hAnsi="Times New Roman" w:cs="Times New Roman"/>
          <w:sz w:val="24"/>
          <w:lang w:val="id-ID"/>
        </w:rPr>
        <w:t xml:space="preserve">Addendum I Atas </w:t>
      </w:r>
      <w:r w:rsidRPr="00B404A9">
        <w:rPr>
          <w:rFonts w:ascii="Times New Roman" w:hAnsi="Times New Roman" w:cs="Times New Roman"/>
          <w:sz w:val="24"/>
          <w:lang w:val="id-ID"/>
        </w:rPr>
        <w:t xml:space="preserve">Perjanjian </w:t>
      </w:r>
      <w:r w:rsidR="00546C2A">
        <w:rPr>
          <w:rFonts w:ascii="Times New Roman" w:hAnsi="Times New Roman" w:cs="Times New Roman"/>
          <w:sz w:val="24"/>
          <w:lang w:val="id-ID"/>
        </w:rPr>
        <w:t xml:space="preserve">Nomor: UM.54/5/14/PTP-21 tanggal 01 April 2021 </w:t>
      </w:r>
      <w:r w:rsidRPr="00B404A9">
        <w:rPr>
          <w:rFonts w:ascii="Times New Roman" w:hAnsi="Times New Roman" w:cs="Times New Roman"/>
          <w:sz w:val="24"/>
          <w:lang w:val="id-ID"/>
        </w:rPr>
        <w:t xml:space="preserve">tentang Pekerjaan </w:t>
      </w:r>
      <w:proofErr w:type="spellStart"/>
      <w:r w:rsidRPr="00B404A9">
        <w:rPr>
          <w:rFonts w:ascii="Times New Roman" w:hAnsi="Times New Roman" w:cs="Times New Roman"/>
          <w:sz w:val="24"/>
        </w:rPr>
        <w:t>Penyediaan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Tenaga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Satuan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 xml:space="preserve"> di </w:t>
      </w:r>
      <w:proofErr w:type="spellStart"/>
      <w:r w:rsidRPr="00B404A9">
        <w:rPr>
          <w:rFonts w:ascii="Times New Roman" w:hAnsi="Times New Roman" w:cs="Times New Roman"/>
          <w:sz w:val="24"/>
        </w:rPr>
        <w:t>Lingkungan</w:t>
      </w:r>
      <w:proofErr w:type="spellEnd"/>
      <w:r w:rsidRPr="00B404A9">
        <w:rPr>
          <w:rFonts w:ascii="Times New Roman" w:hAnsi="Times New Roman" w:cs="Times New Roman"/>
          <w:sz w:val="24"/>
          <w:lang w:val="id-ID"/>
        </w:rPr>
        <w:t xml:space="preserve"> PT Prima Terminal Petikemas</w:t>
      </w:r>
      <w:r w:rsidR="00D36D38">
        <w:rPr>
          <w:rFonts w:ascii="Times New Roman" w:hAnsi="Times New Roman" w:cs="Times New Roman"/>
          <w:sz w:val="24"/>
          <w:lang w:val="id-ID"/>
        </w:rPr>
        <w:t xml:space="preserve"> Tahun 2021</w:t>
      </w:r>
      <w:r w:rsidRPr="00B404A9">
        <w:rPr>
          <w:rFonts w:ascii="Times New Roman" w:hAnsi="Times New Roman" w:cs="Times New Roman"/>
          <w:sz w:val="24"/>
          <w:lang w:val="id-ID"/>
        </w:rPr>
        <w:t xml:space="preserve"> (selanjutnya dise</w:t>
      </w:r>
      <w:r w:rsidR="009A112D">
        <w:rPr>
          <w:rFonts w:ascii="Times New Roman" w:hAnsi="Times New Roman" w:cs="Times New Roman"/>
          <w:sz w:val="24"/>
          <w:lang w:val="id-ID"/>
        </w:rPr>
        <w:t>b</w:t>
      </w:r>
      <w:r w:rsidRPr="00B404A9">
        <w:rPr>
          <w:rFonts w:ascii="Times New Roman" w:hAnsi="Times New Roman" w:cs="Times New Roman"/>
          <w:sz w:val="24"/>
          <w:lang w:val="id-ID"/>
        </w:rPr>
        <w:t>ut “</w:t>
      </w:r>
      <w:r w:rsidR="00D16C6C">
        <w:rPr>
          <w:rFonts w:ascii="Times New Roman" w:hAnsi="Times New Roman" w:cs="Times New Roman"/>
          <w:sz w:val="24"/>
          <w:lang w:val="id-ID"/>
        </w:rPr>
        <w:t>Addendum I</w:t>
      </w:r>
      <w:bookmarkStart w:id="1" w:name="_GoBack"/>
      <w:bookmarkEnd w:id="1"/>
      <w:r w:rsidRPr="00B404A9">
        <w:rPr>
          <w:rFonts w:ascii="Times New Roman" w:hAnsi="Times New Roman" w:cs="Times New Roman"/>
          <w:sz w:val="24"/>
          <w:lang w:val="id-ID"/>
        </w:rPr>
        <w:t>”) dengan ketentuan dan persyaratan sebagaimana terdapat dibawah ini:</w:t>
      </w:r>
    </w:p>
    <w:p w14:paraId="77FE2C91" w14:textId="55A5B675" w:rsidR="00C830F9" w:rsidRDefault="00546C2A" w:rsidP="00C830F9">
      <w:pPr>
        <w:spacing w:before="120" w:after="0"/>
        <w:jc w:val="center"/>
        <w:rPr>
          <w:rFonts w:ascii="Times New Roman" w:hAnsi="Times New Roman" w:cs="Times New Roman"/>
          <w:b/>
          <w:sz w:val="24"/>
          <w:lang w:val="id-ID"/>
        </w:rPr>
      </w:pPr>
      <w:r w:rsidRPr="00046E0D">
        <w:rPr>
          <w:rFonts w:ascii="Times New Roman" w:hAnsi="Times New Roman" w:cs="Times New Roman"/>
          <w:b/>
          <w:sz w:val="24"/>
          <w:lang w:val="id-ID"/>
        </w:rPr>
        <w:t>PASAL I</w:t>
      </w:r>
    </w:p>
    <w:p w14:paraId="51558536" w14:textId="4A2B7252" w:rsidR="000667FF" w:rsidRDefault="000667FF" w:rsidP="000667FF">
      <w:pPr>
        <w:spacing w:before="120" w:after="0"/>
        <w:jc w:val="both"/>
        <w:rPr>
          <w:rFonts w:ascii="Times New Roman" w:hAnsi="Times New Roman" w:cs="Times New Roman"/>
          <w:sz w:val="24"/>
          <w:lang w:val="id-ID"/>
        </w:rPr>
      </w:pPr>
      <w:r>
        <w:rPr>
          <w:rFonts w:ascii="Times New Roman" w:hAnsi="Times New Roman" w:cs="Times New Roman"/>
          <w:sz w:val="24"/>
          <w:lang w:val="id-ID"/>
        </w:rPr>
        <w:t>Ketentuan Pasal 2</w:t>
      </w:r>
      <w:r w:rsidR="00D65639">
        <w:rPr>
          <w:rFonts w:ascii="Times New Roman" w:hAnsi="Times New Roman" w:cs="Times New Roman"/>
          <w:sz w:val="24"/>
          <w:lang w:val="id-ID"/>
        </w:rPr>
        <w:t xml:space="preserve"> ayat (</w:t>
      </w:r>
      <w:r w:rsidR="00E25EDA">
        <w:rPr>
          <w:rFonts w:ascii="Times New Roman" w:hAnsi="Times New Roman" w:cs="Times New Roman"/>
          <w:sz w:val="24"/>
          <w:lang w:val="id-ID"/>
        </w:rPr>
        <w:t xml:space="preserve">3) diubah </w:t>
      </w:r>
      <w:r>
        <w:rPr>
          <w:rFonts w:ascii="Times New Roman" w:hAnsi="Times New Roman" w:cs="Times New Roman"/>
          <w:sz w:val="24"/>
          <w:lang w:val="id-ID"/>
        </w:rPr>
        <w:t>sehingga berbunyi sebagai berikut :</w:t>
      </w:r>
    </w:p>
    <w:p w14:paraId="225BE783" w14:textId="3ACD5EA3" w:rsidR="000667FF" w:rsidRDefault="000667FF" w:rsidP="000667FF">
      <w:pPr>
        <w:spacing w:before="120" w:after="0"/>
        <w:jc w:val="both"/>
        <w:rPr>
          <w:rFonts w:ascii="Times New Roman" w:hAnsi="Times New Roman" w:cs="Times New Roman"/>
          <w:sz w:val="24"/>
          <w:lang w:val="id-ID"/>
        </w:rPr>
      </w:pPr>
    </w:p>
    <w:p w14:paraId="73B46914" w14:textId="77777777" w:rsidR="000667FF" w:rsidRDefault="000667FF" w:rsidP="000667FF">
      <w:pPr>
        <w:spacing w:before="120" w:after="0"/>
        <w:jc w:val="both"/>
        <w:rPr>
          <w:rFonts w:ascii="Times New Roman" w:hAnsi="Times New Roman" w:cs="Times New Roman"/>
          <w:sz w:val="24"/>
          <w:lang w:val="id-ID"/>
        </w:rPr>
      </w:pPr>
    </w:p>
    <w:p w14:paraId="14A1B552" w14:textId="77777777" w:rsidR="000667FF" w:rsidRPr="000667FF" w:rsidRDefault="000667FF" w:rsidP="000667FF">
      <w:pPr>
        <w:spacing w:after="0"/>
        <w:jc w:val="center"/>
        <w:rPr>
          <w:rFonts w:ascii="Times New Roman" w:hAnsi="Times New Roman" w:cs="Times New Roman"/>
          <w:b/>
          <w:sz w:val="24"/>
          <w:szCs w:val="24"/>
        </w:rPr>
      </w:pPr>
      <w:proofErr w:type="spellStart"/>
      <w:r w:rsidRPr="000667FF">
        <w:rPr>
          <w:rFonts w:ascii="Times New Roman" w:hAnsi="Times New Roman" w:cs="Times New Roman"/>
          <w:b/>
          <w:sz w:val="24"/>
          <w:szCs w:val="24"/>
        </w:rPr>
        <w:t>Pasal</w:t>
      </w:r>
      <w:proofErr w:type="spellEnd"/>
      <w:r w:rsidRPr="000667FF">
        <w:rPr>
          <w:rFonts w:ascii="Times New Roman" w:hAnsi="Times New Roman" w:cs="Times New Roman"/>
          <w:b/>
          <w:sz w:val="24"/>
          <w:szCs w:val="24"/>
        </w:rPr>
        <w:t xml:space="preserve"> 2</w:t>
      </w:r>
    </w:p>
    <w:p w14:paraId="1AB5C524" w14:textId="77777777" w:rsidR="000667FF" w:rsidRPr="000667FF" w:rsidRDefault="000667FF" w:rsidP="000667FF">
      <w:pPr>
        <w:spacing w:after="240"/>
        <w:jc w:val="center"/>
        <w:rPr>
          <w:rFonts w:ascii="Times New Roman" w:hAnsi="Times New Roman" w:cs="Times New Roman"/>
          <w:b/>
          <w:sz w:val="24"/>
          <w:szCs w:val="24"/>
        </w:rPr>
      </w:pPr>
      <w:r w:rsidRPr="000667FF">
        <w:rPr>
          <w:rFonts w:ascii="Times New Roman" w:hAnsi="Times New Roman" w:cs="Times New Roman"/>
          <w:b/>
          <w:sz w:val="24"/>
          <w:szCs w:val="24"/>
        </w:rPr>
        <w:t>LOKASI DAN RUANG LINGKUP PEKERJAAN</w:t>
      </w:r>
    </w:p>
    <w:p w14:paraId="4A58C482" w14:textId="77777777" w:rsidR="000667FF" w:rsidRPr="00B404A9" w:rsidRDefault="000667FF" w:rsidP="000667FF">
      <w:pPr>
        <w:pStyle w:val="ListParagraph3"/>
        <w:numPr>
          <w:ilvl w:val="0"/>
          <w:numId w:val="1"/>
        </w:numPr>
        <w:ind w:left="567" w:hanging="567"/>
        <w:contextualSpacing/>
        <w:jc w:val="both"/>
        <w:rPr>
          <w:sz w:val="24"/>
          <w:szCs w:val="24"/>
          <w:lang w:val="id-ID"/>
        </w:rPr>
      </w:pPr>
      <w:r w:rsidRPr="00B404A9">
        <w:rPr>
          <w:sz w:val="24"/>
          <w:szCs w:val="24"/>
          <w:lang w:val="id-ID"/>
        </w:rPr>
        <w:t>Lokasi Pekerjaan dilaksanakan</w:t>
      </w:r>
      <w:r w:rsidRPr="00B404A9">
        <w:rPr>
          <w:sz w:val="24"/>
          <w:szCs w:val="24"/>
        </w:rPr>
        <w:t xml:space="preserve"> di :</w:t>
      </w:r>
    </w:p>
    <w:p w14:paraId="4A7797C0" w14:textId="77777777" w:rsidR="000667FF" w:rsidRPr="00B404A9" w:rsidRDefault="000667FF" w:rsidP="000667FF">
      <w:pPr>
        <w:pStyle w:val="ListParagraph3"/>
        <w:numPr>
          <w:ilvl w:val="1"/>
          <w:numId w:val="1"/>
        </w:numPr>
        <w:ind w:left="851" w:hanging="284"/>
        <w:contextualSpacing/>
        <w:jc w:val="both"/>
        <w:rPr>
          <w:sz w:val="24"/>
          <w:szCs w:val="24"/>
          <w:lang w:val="id-ID"/>
        </w:rPr>
      </w:pPr>
      <w:r w:rsidRPr="00B404A9">
        <w:rPr>
          <w:sz w:val="24"/>
          <w:szCs w:val="24"/>
        </w:rPr>
        <w:t xml:space="preserve">Area Gedung Kantor PT Prima Terminal </w:t>
      </w:r>
      <w:proofErr w:type="spellStart"/>
      <w:r w:rsidRPr="00B404A9">
        <w:rPr>
          <w:sz w:val="24"/>
          <w:szCs w:val="24"/>
        </w:rPr>
        <w:t>Petikemas</w:t>
      </w:r>
      <w:proofErr w:type="spellEnd"/>
    </w:p>
    <w:p w14:paraId="6905897F" w14:textId="77777777" w:rsidR="000667FF" w:rsidRPr="00B809E8" w:rsidRDefault="000667FF" w:rsidP="000667FF">
      <w:pPr>
        <w:pStyle w:val="ListParagraph3"/>
        <w:numPr>
          <w:ilvl w:val="1"/>
          <w:numId w:val="1"/>
        </w:numPr>
        <w:ind w:left="851" w:hanging="284"/>
        <w:contextualSpacing/>
        <w:jc w:val="both"/>
        <w:rPr>
          <w:sz w:val="24"/>
          <w:szCs w:val="24"/>
          <w:lang w:val="id-ID"/>
        </w:rPr>
      </w:pPr>
      <w:r w:rsidRPr="00B404A9">
        <w:rPr>
          <w:sz w:val="24"/>
          <w:szCs w:val="24"/>
        </w:rPr>
        <w:t xml:space="preserve">Area Terminal </w:t>
      </w:r>
      <w:proofErr w:type="spellStart"/>
      <w:r w:rsidRPr="00B404A9">
        <w:rPr>
          <w:sz w:val="24"/>
          <w:szCs w:val="24"/>
        </w:rPr>
        <w:t>Petikemas</w:t>
      </w:r>
      <w:proofErr w:type="spellEnd"/>
      <w:r w:rsidRPr="00B404A9">
        <w:rPr>
          <w:sz w:val="24"/>
          <w:szCs w:val="24"/>
        </w:rPr>
        <w:t xml:space="preserve"> </w:t>
      </w:r>
      <w:proofErr w:type="spellStart"/>
      <w:r w:rsidRPr="00B404A9">
        <w:rPr>
          <w:sz w:val="24"/>
          <w:szCs w:val="24"/>
        </w:rPr>
        <w:t>Belawan</w:t>
      </w:r>
      <w:proofErr w:type="spellEnd"/>
      <w:r w:rsidRPr="00B404A9">
        <w:rPr>
          <w:sz w:val="24"/>
          <w:szCs w:val="24"/>
        </w:rPr>
        <w:t xml:space="preserve"> </w:t>
      </w:r>
      <w:proofErr w:type="spellStart"/>
      <w:r w:rsidRPr="00B404A9">
        <w:rPr>
          <w:sz w:val="24"/>
          <w:szCs w:val="24"/>
        </w:rPr>
        <w:t>Fase</w:t>
      </w:r>
      <w:proofErr w:type="spellEnd"/>
      <w:r w:rsidRPr="00B404A9">
        <w:rPr>
          <w:sz w:val="24"/>
          <w:szCs w:val="24"/>
        </w:rPr>
        <w:t xml:space="preserve"> 2, yang </w:t>
      </w:r>
      <w:proofErr w:type="spellStart"/>
      <w:r w:rsidRPr="00B404A9">
        <w:rPr>
          <w:sz w:val="24"/>
          <w:szCs w:val="24"/>
        </w:rPr>
        <w:t>meliputi</w:t>
      </w:r>
      <w:proofErr w:type="spellEnd"/>
      <w:r w:rsidRPr="00B404A9">
        <w:rPr>
          <w:sz w:val="24"/>
          <w:szCs w:val="24"/>
        </w:rPr>
        <w:t xml:space="preserve"> :</w:t>
      </w:r>
    </w:p>
    <w:p w14:paraId="1478CACB" w14:textId="77777777" w:rsidR="000667FF" w:rsidRPr="00B404A9" w:rsidRDefault="000667FF" w:rsidP="000667FF">
      <w:pPr>
        <w:pStyle w:val="ListParagraph3"/>
        <w:spacing w:line="120" w:lineRule="auto"/>
        <w:ind w:left="851"/>
        <w:contextualSpacing/>
        <w:jc w:val="both"/>
        <w:rPr>
          <w:sz w:val="24"/>
          <w:szCs w:val="24"/>
          <w:lang w:val="id-ID"/>
        </w:rPr>
      </w:pPr>
    </w:p>
    <w:p w14:paraId="790898AC" w14:textId="77777777" w:rsidR="000667FF" w:rsidRPr="009A112D" w:rsidRDefault="000667FF" w:rsidP="000667FF">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 xml:space="preserve">Area </w:t>
      </w:r>
      <w:proofErr w:type="spellStart"/>
      <w:r w:rsidRPr="009A112D">
        <w:rPr>
          <w:rFonts w:ascii="Times New Roman" w:hAnsi="Times New Roman" w:cs="Times New Roman"/>
          <w:sz w:val="24"/>
          <w:szCs w:val="24"/>
        </w:rPr>
        <w:t>terbatas</w:t>
      </w:r>
      <w:proofErr w:type="spellEnd"/>
      <w:r w:rsidRPr="009A112D">
        <w:rPr>
          <w:rFonts w:ascii="Times New Roman" w:hAnsi="Times New Roman" w:cs="Times New Roman"/>
          <w:sz w:val="24"/>
          <w:szCs w:val="24"/>
        </w:rPr>
        <w:t xml:space="preserve"> 1</w:t>
      </w:r>
      <w:r w:rsidRPr="009A112D">
        <w:rPr>
          <w:rFonts w:ascii="Times New Roman" w:hAnsi="Times New Roman" w:cs="Times New Roman"/>
          <w:sz w:val="24"/>
          <w:szCs w:val="24"/>
        </w:rPr>
        <w:tab/>
        <w:t xml:space="preserve">: Area </w:t>
      </w:r>
      <w:proofErr w:type="spellStart"/>
      <w:r w:rsidRPr="009A112D">
        <w:rPr>
          <w:rFonts w:ascii="Times New Roman" w:hAnsi="Times New Roman" w:cs="Times New Roman"/>
          <w:sz w:val="24"/>
          <w:szCs w:val="24"/>
        </w:rPr>
        <w:t>Dermaga</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dan</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Lapangan</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Penumpukan</w:t>
      </w:r>
      <w:proofErr w:type="spellEnd"/>
      <w:r w:rsidRPr="009A112D">
        <w:rPr>
          <w:rFonts w:ascii="Times New Roman" w:hAnsi="Times New Roman" w:cs="Times New Roman"/>
          <w:sz w:val="24"/>
          <w:szCs w:val="24"/>
        </w:rPr>
        <w:t xml:space="preserve"> (CY)</w:t>
      </w:r>
    </w:p>
    <w:p w14:paraId="59D5F0E6" w14:textId="77777777" w:rsidR="000667FF" w:rsidRPr="009A112D" w:rsidRDefault="000667FF" w:rsidP="000667FF">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 xml:space="preserve">Area </w:t>
      </w:r>
      <w:proofErr w:type="spellStart"/>
      <w:r w:rsidRPr="009A112D">
        <w:rPr>
          <w:rFonts w:ascii="Times New Roman" w:hAnsi="Times New Roman" w:cs="Times New Roman"/>
          <w:sz w:val="24"/>
          <w:szCs w:val="24"/>
        </w:rPr>
        <w:t>terbatas</w:t>
      </w:r>
      <w:proofErr w:type="spellEnd"/>
      <w:r w:rsidRPr="009A112D">
        <w:rPr>
          <w:rFonts w:ascii="Times New Roman" w:hAnsi="Times New Roman" w:cs="Times New Roman"/>
          <w:sz w:val="24"/>
          <w:szCs w:val="24"/>
        </w:rPr>
        <w:t xml:space="preserve"> 2</w:t>
      </w:r>
      <w:r w:rsidRPr="009A112D">
        <w:rPr>
          <w:rFonts w:ascii="Times New Roman" w:hAnsi="Times New Roman" w:cs="Times New Roman"/>
          <w:sz w:val="24"/>
          <w:szCs w:val="24"/>
        </w:rPr>
        <w:tab/>
        <w:t>: Area Workshop;</w:t>
      </w:r>
    </w:p>
    <w:p w14:paraId="7F878F7A" w14:textId="77777777" w:rsidR="000667FF" w:rsidRPr="009A112D" w:rsidRDefault="000667FF" w:rsidP="000667FF">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 xml:space="preserve">Area </w:t>
      </w:r>
      <w:proofErr w:type="spellStart"/>
      <w:r w:rsidRPr="009A112D">
        <w:rPr>
          <w:rFonts w:ascii="Times New Roman" w:hAnsi="Times New Roman" w:cs="Times New Roman"/>
          <w:sz w:val="24"/>
          <w:szCs w:val="24"/>
        </w:rPr>
        <w:t>terbatas</w:t>
      </w:r>
      <w:proofErr w:type="spellEnd"/>
      <w:r w:rsidRPr="009A112D">
        <w:rPr>
          <w:rFonts w:ascii="Times New Roman" w:hAnsi="Times New Roman" w:cs="Times New Roman"/>
          <w:sz w:val="24"/>
          <w:szCs w:val="24"/>
        </w:rPr>
        <w:t xml:space="preserve"> 3</w:t>
      </w:r>
      <w:r w:rsidRPr="009A112D">
        <w:rPr>
          <w:rFonts w:ascii="Times New Roman" w:hAnsi="Times New Roman" w:cs="Times New Roman"/>
          <w:sz w:val="24"/>
          <w:szCs w:val="24"/>
        </w:rPr>
        <w:tab/>
        <w:t xml:space="preserve">: Area </w:t>
      </w:r>
      <w:proofErr w:type="spellStart"/>
      <w:r w:rsidRPr="009A112D">
        <w:rPr>
          <w:rFonts w:ascii="Times New Roman" w:hAnsi="Times New Roman" w:cs="Times New Roman"/>
          <w:sz w:val="24"/>
          <w:szCs w:val="24"/>
        </w:rPr>
        <w:t>pompa</w:t>
      </w:r>
      <w:proofErr w:type="spellEnd"/>
      <w:r w:rsidRPr="009A112D">
        <w:rPr>
          <w:rFonts w:ascii="Times New Roman" w:hAnsi="Times New Roman" w:cs="Times New Roman"/>
          <w:sz w:val="24"/>
          <w:szCs w:val="24"/>
        </w:rPr>
        <w:t xml:space="preserve"> air/water treatment;</w:t>
      </w:r>
    </w:p>
    <w:p w14:paraId="0E98390E" w14:textId="77777777" w:rsidR="000667FF" w:rsidRPr="009A112D" w:rsidRDefault="000667FF" w:rsidP="000667FF">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 xml:space="preserve">Area </w:t>
      </w:r>
      <w:proofErr w:type="spellStart"/>
      <w:r w:rsidRPr="009A112D">
        <w:rPr>
          <w:rFonts w:ascii="Times New Roman" w:hAnsi="Times New Roman" w:cs="Times New Roman"/>
          <w:sz w:val="24"/>
          <w:szCs w:val="24"/>
        </w:rPr>
        <w:t>terbatas</w:t>
      </w:r>
      <w:proofErr w:type="spellEnd"/>
      <w:r w:rsidRPr="009A112D">
        <w:rPr>
          <w:rFonts w:ascii="Times New Roman" w:hAnsi="Times New Roman" w:cs="Times New Roman"/>
          <w:sz w:val="24"/>
          <w:szCs w:val="24"/>
        </w:rPr>
        <w:t xml:space="preserve"> 4</w:t>
      </w:r>
      <w:r w:rsidRPr="009A112D">
        <w:rPr>
          <w:rFonts w:ascii="Times New Roman" w:hAnsi="Times New Roman" w:cs="Times New Roman"/>
          <w:sz w:val="24"/>
          <w:szCs w:val="24"/>
        </w:rPr>
        <w:tab/>
        <w:t xml:space="preserve">: </w:t>
      </w:r>
      <w:proofErr w:type="spellStart"/>
      <w:r w:rsidRPr="009A112D">
        <w:rPr>
          <w:rFonts w:ascii="Times New Roman" w:hAnsi="Times New Roman" w:cs="Times New Roman"/>
          <w:sz w:val="24"/>
          <w:szCs w:val="24"/>
        </w:rPr>
        <w:t>Gedung</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kantor</w:t>
      </w:r>
      <w:proofErr w:type="spellEnd"/>
      <w:r w:rsidRPr="009A112D">
        <w:rPr>
          <w:rFonts w:ascii="Times New Roman" w:hAnsi="Times New Roman" w:cs="Times New Roman"/>
          <w:sz w:val="24"/>
          <w:szCs w:val="24"/>
        </w:rPr>
        <w:t>;</w:t>
      </w:r>
    </w:p>
    <w:p w14:paraId="00D179C6" w14:textId="77777777" w:rsidR="000667FF" w:rsidRPr="009A112D" w:rsidRDefault="000667FF" w:rsidP="000667FF">
      <w:pPr>
        <w:pStyle w:val="ListParagraph"/>
        <w:numPr>
          <w:ilvl w:val="1"/>
          <w:numId w:val="34"/>
        </w:numPr>
        <w:tabs>
          <w:tab w:val="left" w:pos="3261"/>
        </w:tabs>
        <w:spacing w:after="0" w:line="240" w:lineRule="auto"/>
        <w:ind w:hanging="589"/>
        <w:contextualSpacing w:val="0"/>
        <w:jc w:val="both"/>
        <w:rPr>
          <w:rFonts w:ascii="Times New Roman" w:hAnsi="Times New Roman" w:cs="Times New Roman"/>
          <w:sz w:val="24"/>
          <w:szCs w:val="24"/>
          <w:lang w:val="id-ID"/>
        </w:rPr>
      </w:pPr>
      <w:r w:rsidRPr="009A112D">
        <w:rPr>
          <w:rFonts w:ascii="Times New Roman" w:hAnsi="Times New Roman" w:cs="Times New Roman"/>
          <w:sz w:val="24"/>
          <w:szCs w:val="24"/>
        </w:rPr>
        <w:t xml:space="preserve">Area </w:t>
      </w:r>
      <w:proofErr w:type="spellStart"/>
      <w:r w:rsidRPr="009A112D">
        <w:rPr>
          <w:rFonts w:ascii="Times New Roman" w:hAnsi="Times New Roman" w:cs="Times New Roman"/>
          <w:sz w:val="24"/>
          <w:szCs w:val="24"/>
        </w:rPr>
        <w:t>terbatas</w:t>
      </w:r>
      <w:proofErr w:type="spellEnd"/>
      <w:r w:rsidRPr="009A112D">
        <w:rPr>
          <w:rFonts w:ascii="Times New Roman" w:hAnsi="Times New Roman" w:cs="Times New Roman"/>
          <w:sz w:val="24"/>
          <w:szCs w:val="24"/>
        </w:rPr>
        <w:t xml:space="preserve"> 5</w:t>
      </w:r>
      <w:r w:rsidRPr="009A112D">
        <w:rPr>
          <w:rFonts w:ascii="Times New Roman" w:hAnsi="Times New Roman" w:cs="Times New Roman"/>
          <w:sz w:val="24"/>
          <w:szCs w:val="24"/>
        </w:rPr>
        <w:tab/>
        <w:t xml:space="preserve">: </w:t>
      </w:r>
      <w:proofErr w:type="spellStart"/>
      <w:r w:rsidRPr="009A112D">
        <w:rPr>
          <w:rFonts w:ascii="Times New Roman" w:hAnsi="Times New Roman" w:cs="Times New Roman"/>
          <w:sz w:val="24"/>
          <w:szCs w:val="24"/>
        </w:rPr>
        <w:t>Tempat</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parkir</w:t>
      </w:r>
      <w:proofErr w:type="spellEnd"/>
      <w:r w:rsidRPr="009A112D">
        <w:rPr>
          <w:rFonts w:ascii="Times New Roman" w:hAnsi="Times New Roman" w:cs="Times New Roman"/>
          <w:sz w:val="24"/>
          <w:szCs w:val="24"/>
        </w:rPr>
        <w:t xml:space="preserve"> </w:t>
      </w:r>
      <w:proofErr w:type="spellStart"/>
      <w:r w:rsidRPr="009A112D">
        <w:rPr>
          <w:rFonts w:ascii="Times New Roman" w:hAnsi="Times New Roman" w:cs="Times New Roman"/>
          <w:sz w:val="24"/>
          <w:szCs w:val="24"/>
        </w:rPr>
        <w:t>kendaraan</w:t>
      </w:r>
      <w:proofErr w:type="spellEnd"/>
      <w:r w:rsidRPr="009A112D">
        <w:rPr>
          <w:rFonts w:ascii="Times New Roman" w:hAnsi="Times New Roman" w:cs="Times New Roman"/>
          <w:sz w:val="24"/>
          <w:szCs w:val="24"/>
        </w:rPr>
        <w:t>.</w:t>
      </w:r>
    </w:p>
    <w:p w14:paraId="7F39506E" w14:textId="77777777" w:rsidR="000667FF" w:rsidRPr="00B404A9" w:rsidRDefault="000667FF" w:rsidP="000667FF">
      <w:pPr>
        <w:pStyle w:val="ListParagraph"/>
        <w:spacing w:after="120" w:line="120" w:lineRule="auto"/>
        <w:contextualSpacing w:val="0"/>
        <w:jc w:val="both"/>
        <w:rPr>
          <w:rFonts w:ascii="Times New Roman" w:hAnsi="Times New Roman" w:cs="Times New Roman"/>
          <w:sz w:val="24"/>
          <w:szCs w:val="24"/>
        </w:rPr>
      </w:pPr>
    </w:p>
    <w:p w14:paraId="3A2CB9F1" w14:textId="39CC82D0" w:rsidR="000667FF" w:rsidRPr="00D65639" w:rsidRDefault="000667FF" w:rsidP="00D65639">
      <w:pPr>
        <w:pStyle w:val="ListParagraph"/>
        <w:numPr>
          <w:ilvl w:val="0"/>
          <w:numId w:val="1"/>
        </w:numPr>
        <w:spacing w:after="120"/>
        <w:ind w:left="567" w:hanging="567"/>
        <w:contextualSpacing w:val="0"/>
        <w:jc w:val="both"/>
        <w:rPr>
          <w:rFonts w:ascii="Times New Roman" w:hAnsi="Times New Roman" w:cs="Times New Roman"/>
          <w:sz w:val="24"/>
          <w:szCs w:val="24"/>
        </w:rPr>
      </w:pPr>
      <w:r w:rsidRPr="00B404A9">
        <w:rPr>
          <w:rFonts w:ascii="Times New Roman" w:hAnsi="Times New Roman" w:cs="Times New Roman"/>
          <w:sz w:val="24"/>
          <w:szCs w:val="24"/>
          <w:lang w:val="id-ID"/>
        </w:rPr>
        <w:t xml:space="preserve">Ruang lingkup pekerjaan ada beberapa Tahap sebagaimana </w:t>
      </w:r>
      <w:r>
        <w:rPr>
          <w:rFonts w:ascii="Times New Roman" w:hAnsi="Times New Roman" w:cs="Times New Roman"/>
          <w:sz w:val="24"/>
          <w:szCs w:val="24"/>
          <w:lang w:val="id-ID"/>
        </w:rPr>
        <w:t>tercantum dalam Rencana Kerja dan Syarat-Syarat</w:t>
      </w:r>
      <w:r w:rsidRPr="00B404A9">
        <w:rPr>
          <w:rFonts w:ascii="Times New Roman" w:hAnsi="Times New Roman" w:cs="Times New Roman"/>
          <w:sz w:val="24"/>
          <w:szCs w:val="24"/>
        </w:rPr>
        <w:t xml:space="preserve"> </w:t>
      </w:r>
      <w:r w:rsidRPr="00B404A9">
        <w:rPr>
          <w:rFonts w:ascii="Times New Roman" w:hAnsi="Times New Roman" w:cs="Times New Roman"/>
          <w:sz w:val="24"/>
          <w:lang w:val="id-ID"/>
        </w:rPr>
        <w:t xml:space="preserve">Pekerjaan </w:t>
      </w:r>
      <w:proofErr w:type="spellStart"/>
      <w:r w:rsidRPr="00B404A9">
        <w:rPr>
          <w:rFonts w:ascii="Times New Roman" w:hAnsi="Times New Roman" w:cs="Times New Roman"/>
          <w:sz w:val="24"/>
        </w:rPr>
        <w:t>Penyediaan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Tenaga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Satuan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 xml:space="preserve"> Di </w:t>
      </w:r>
      <w:proofErr w:type="spellStart"/>
      <w:r w:rsidRPr="00B404A9">
        <w:rPr>
          <w:rFonts w:ascii="Times New Roman" w:hAnsi="Times New Roman" w:cs="Times New Roman"/>
          <w:sz w:val="24"/>
        </w:rPr>
        <w:t>Lingkungan</w:t>
      </w:r>
      <w:proofErr w:type="spellEnd"/>
      <w:r w:rsidRPr="00B404A9">
        <w:rPr>
          <w:rFonts w:ascii="Times New Roman" w:hAnsi="Times New Roman" w:cs="Times New Roman"/>
          <w:sz w:val="24"/>
          <w:lang w:val="id-ID"/>
        </w:rPr>
        <w:t xml:space="preserve"> PT Prima Terminal Petikemas</w:t>
      </w:r>
      <w:r w:rsidRPr="00B404A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Tahun 2021 </w:t>
      </w:r>
      <w:r w:rsidRPr="00B404A9">
        <w:rPr>
          <w:rFonts w:ascii="Times New Roman" w:hAnsi="Times New Roman" w:cs="Times New Roman"/>
          <w:sz w:val="24"/>
          <w:szCs w:val="24"/>
          <w:lang w:val="id-ID"/>
        </w:rPr>
        <w:t>sehingga pelaksanaan dan hasil pekerjaan sesuai dengan rencana</w:t>
      </w:r>
      <w:r w:rsidRPr="00B404A9">
        <w:rPr>
          <w:rFonts w:ascii="Times New Roman" w:hAnsi="Times New Roman" w:cs="Times New Roman"/>
          <w:sz w:val="24"/>
          <w:szCs w:val="24"/>
        </w:rPr>
        <w:t>.</w:t>
      </w:r>
    </w:p>
    <w:p w14:paraId="60E612D6" w14:textId="0A4A0448" w:rsidR="000667FF" w:rsidRPr="00E25EDA" w:rsidRDefault="000667FF" w:rsidP="000667FF">
      <w:pPr>
        <w:pStyle w:val="ListParagraph"/>
        <w:numPr>
          <w:ilvl w:val="0"/>
          <w:numId w:val="1"/>
        </w:numPr>
        <w:ind w:left="567" w:hanging="567"/>
        <w:jc w:val="both"/>
        <w:rPr>
          <w:rFonts w:ascii="Times New Roman" w:hAnsi="Times New Roman" w:cs="Times New Roman"/>
          <w:sz w:val="24"/>
          <w:szCs w:val="24"/>
        </w:rPr>
      </w:pPr>
      <w:r w:rsidRPr="00B404A9">
        <w:rPr>
          <w:rFonts w:ascii="Times New Roman" w:hAnsi="Times New Roman" w:cs="Times New Roman"/>
          <w:noProof/>
          <w:sz w:val="24"/>
          <w:szCs w:val="24"/>
          <w:lang w:val="id-ID"/>
        </w:rPr>
        <w:t>Jumlah Tenaga Kerja yang wajib disediakan oleh PIHAK KEDUA kepada PIHAK PERTAMA</w:t>
      </w:r>
      <w:r w:rsidR="00E25EDA">
        <w:rPr>
          <w:rFonts w:ascii="Times New Roman" w:hAnsi="Times New Roman" w:cs="Times New Roman"/>
          <w:noProof/>
          <w:sz w:val="24"/>
          <w:szCs w:val="24"/>
          <w:lang w:val="id-ID"/>
        </w:rPr>
        <w:t xml:space="preserve"> adalah sebagai berikut :</w:t>
      </w:r>
    </w:p>
    <w:p w14:paraId="5492E69E" w14:textId="77777777" w:rsidR="00E25EDA" w:rsidRPr="00E25EDA" w:rsidRDefault="00E25EDA" w:rsidP="00E25EDA">
      <w:pPr>
        <w:pStyle w:val="ListParagraph"/>
        <w:spacing w:line="120" w:lineRule="auto"/>
        <w:ind w:left="567"/>
        <w:jc w:val="both"/>
        <w:rPr>
          <w:rFonts w:ascii="Times New Roman" w:hAnsi="Times New Roman" w:cs="Times New Roman"/>
          <w:sz w:val="24"/>
          <w:szCs w:val="24"/>
        </w:rPr>
      </w:pPr>
    </w:p>
    <w:p w14:paraId="7FEBD356" w14:textId="4D977E63" w:rsidR="00E25EDA" w:rsidRPr="00E25EDA" w:rsidRDefault="00E25EDA" w:rsidP="00E25EDA">
      <w:pPr>
        <w:pStyle w:val="ListParagraph"/>
        <w:numPr>
          <w:ilvl w:val="0"/>
          <w:numId w:val="42"/>
        </w:numPr>
        <w:ind w:left="993" w:hanging="426"/>
        <w:jc w:val="both"/>
        <w:rPr>
          <w:rFonts w:ascii="Times New Roman" w:hAnsi="Times New Roman" w:cs="Times New Roman"/>
          <w:sz w:val="24"/>
          <w:szCs w:val="24"/>
        </w:rPr>
      </w:pPr>
      <w:r>
        <w:rPr>
          <w:rFonts w:ascii="Times New Roman" w:hAnsi="Times New Roman" w:cs="Times New Roman"/>
          <w:sz w:val="24"/>
          <w:szCs w:val="24"/>
          <w:lang w:val="id-ID"/>
        </w:rPr>
        <w:t>Bulan April 2021 sampai dengan Agustus 2021 sebanyak 37 (tiga puluh tujuh) orang;</w:t>
      </w:r>
    </w:p>
    <w:p w14:paraId="57E26EA0" w14:textId="4F9616E4" w:rsidR="00E25EDA" w:rsidRPr="000C7E8A" w:rsidRDefault="00E25EDA" w:rsidP="00E25EDA">
      <w:pPr>
        <w:pStyle w:val="ListParagraph"/>
        <w:numPr>
          <w:ilvl w:val="0"/>
          <w:numId w:val="42"/>
        </w:numPr>
        <w:ind w:left="993" w:hanging="426"/>
        <w:jc w:val="both"/>
        <w:rPr>
          <w:rFonts w:ascii="Times New Roman" w:hAnsi="Times New Roman" w:cs="Times New Roman"/>
          <w:sz w:val="24"/>
          <w:szCs w:val="24"/>
        </w:rPr>
      </w:pPr>
      <w:r>
        <w:rPr>
          <w:rFonts w:ascii="Times New Roman" w:hAnsi="Times New Roman" w:cs="Times New Roman"/>
          <w:sz w:val="24"/>
          <w:szCs w:val="24"/>
          <w:lang w:val="id-ID"/>
        </w:rPr>
        <w:t>Bulan September 2021 sampai dengan Desember 2021 sebanyak 30 (tiga puluh) orang.</w:t>
      </w:r>
    </w:p>
    <w:p w14:paraId="3EFE0D31" w14:textId="77777777" w:rsidR="000C7E8A" w:rsidRPr="000C7E8A" w:rsidRDefault="000C7E8A" w:rsidP="00D65639">
      <w:pPr>
        <w:pStyle w:val="ListParagraph"/>
        <w:spacing w:line="120" w:lineRule="auto"/>
        <w:ind w:left="567"/>
        <w:jc w:val="both"/>
        <w:rPr>
          <w:rFonts w:ascii="Times New Roman" w:hAnsi="Times New Roman" w:cs="Times New Roman"/>
          <w:sz w:val="24"/>
          <w:szCs w:val="24"/>
        </w:rPr>
      </w:pPr>
    </w:p>
    <w:p w14:paraId="0B89DEDE" w14:textId="77777777" w:rsidR="000667FF" w:rsidRPr="00AD1848" w:rsidRDefault="000667FF" w:rsidP="000667FF">
      <w:pPr>
        <w:pStyle w:val="ListParagraph"/>
        <w:ind w:left="567"/>
        <w:jc w:val="both"/>
        <w:rPr>
          <w:rFonts w:ascii="Times New Roman" w:hAnsi="Times New Roman" w:cs="Times New Roman"/>
          <w:sz w:val="24"/>
          <w:szCs w:val="24"/>
        </w:rPr>
      </w:pPr>
    </w:p>
    <w:p w14:paraId="52BC3157" w14:textId="49F60990" w:rsidR="00046E0D" w:rsidRPr="000667FF" w:rsidRDefault="000667FF" w:rsidP="000667FF">
      <w:pPr>
        <w:spacing w:before="120" w:after="0"/>
        <w:jc w:val="center"/>
        <w:rPr>
          <w:rFonts w:ascii="Times New Roman" w:hAnsi="Times New Roman" w:cs="Times New Roman"/>
          <w:b/>
          <w:sz w:val="24"/>
          <w:lang w:val="id-ID"/>
        </w:rPr>
      </w:pPr>
      <w:r w:rsidRPr="000667FF">
        <w:rPr>
          <w:rFonts w:ascii="Times New Roman" w:hAnsi="Times New Roman" w:cs="Times New Roman"/>
          <w:b/>
          <w:sz w:val="24"/>
          <w:lang w:val="id-ID"/>
        </w:rPr>
        <w:t>PASAL II</w:t>
      </w:r>
    </w:p>
    <w:p w14:paraId="7ED9A43D" w14:textId="77777777" w:rsidR="000667FF" w:rsidRPr="000667FF" w:rsidRDefault="000667FF" w:rsidP="000667FF">
      <w:pPr>
        <w:spacing w:after="0" w:line="120" w:lineRule="auto"/>
        <w:jc w:val="center"/>
        <w:rPr>
          <w:rFonts w:ascii="Times New Roman" w:hAnsi="Times New Roman" w:cs="Times New Roman"/>
          <w:sz w:val="24"/>
          <w:lang w:val="id-ID"/>
        </w:rPr>
      </w:pPr>
    </w:p>
    <w:p w14:paraId="0B53D374" w14:textId="292F1A16" w:rsidR="00AD1848" w:rsidRPr="00046E0D" w:rsidRDefault="00546C2A" w:rsidP="00046E0D">
      <w:pPr>
        <w:spacing w:after="120"/>
        <w:jc w:val="both"/>
        <w:rPr>
          <w:rFonts w:ascii="Times New Roman" w:hAnsi="Times New Roman" w:cs="Times New Roman"/>
          <w:sz w:val="24"/>
          <w:lang w:val="id-ID"/>
        </w:rPr>
      </w:pPr>
      <w:r>
        <w:rPr>
          <w:rFonts w:ascii="Times New Roman" w:hAnsi="Times New Roman" w:cs="Times New Roman"/>
          <w:sz w:val="24"/>
          <w:lang w:val="id-ID"/>
        </w:rPr>
        <w:t xml:space="preserve">Ketentuan </w:t>
      </w:r>
      <w:r w:rsidR="00046E0D">
        <w:rPr>
          <w:rFonts w:ascii="Times New Roman" w:hAnsi="Times New Roman" w:cs="Times New Roman"/>
          <w:sz w:val="24"/>
          <w:lang w:val="id-ID"/>
        </w:rPr>
        <w:t>Pasal 4 Ayat (1) diubah, sehingga berbunyi sebagai berikut :</w:t>
      </w:r>
    </w:p>
    <w:p w14:paraId="5FDF1FF1" w14:textId="37200255" w:rsidR="00046E0D" w:rsidRDefault="00046E0D" w:rsidP="00F651B1">
      <w:pPr>
        <w:spacing w:after="0"/>
        <w:jc w:val="center"/>
        <w:rPr>
          <w:rFonts w:ascii="Times New Roman" w:hAnsi="Times New Roman" w:cs="Times New Roman"/>
          <w:sz w:val="24"/>
          <w:szCs w:val="24"/>
        </w:rPr>
      </w:pPr>
    </w:p>
    <w:p w14:paraId="62063D3C" w14:textId="77777777" w:rsidR="00E77820" w:rsidRDefault="00E77820" w:rsidP="00F651B1">
      <w:pPr>
        <w:spacing w:after="0"/>
        <w:jc w:val="center"/>
        <w:rPr>
          <w:rFonts w:ascii="Times New Roman" w:hAnsi="Times New Roman" w:cs="Times New Roman"/>
          <w:sz w:val="24"/>
          <w:szCs w:val="24"/>
        </w:rPr>
      </w:pPr>
    </w:p>
    <w:p w14:paraId="29E3AF95" w14:textId="3FC7679F" w:rsidR="00DE2666" w:rsidRPr="00046E0D" w:rsidRDefault="00DE2666" w:rsidP="00F651B1">
      <w:pPr>
        <w:spacing w:after="0"/>
        <w:jc w:val="center"/>
        <w:rPr>
          <w:rFonts w:ascii="Times New Roman" w:hAnsi="Times New Roman" w:cs="Times New Roman"/>
          <w:b/>
          <w:sz w:val="24"/>
          <w:szCs w:val="24"/>
          <w:lang w:val="id-ID"/>
        </w:rPr>
      </w:pPr>
      <w:proofErr w:type="spellStart"/>
      <w:r w:rsidRPr="00046E0D">
        <w:rPr>
          <w:rFonts w:ascii="Times New Roman" w:hAnsi="Times New Roman" w:cs="Times New Roman"/>
          <w:b/>
          <w:sz w:val="24"/>
          <w:szCs w:val="24"/>
        </w:rPr>
        <w:t>Pasal</w:t>
      </w:r>
      <w:proofErr w:type="spellEnd"/>
      <w:r w:rsidRPr="00046E0D">
        <w:rPr>
          <w:rFonts w:ascii="Times New Roman" w:hAnsi="Times New Roman" w:cs="Times New Roman"/>
          <w:b/>
          <w:sz w:val="24"/>
          <w:szCs w:val="24"/>
        </w:rPr>
        <w:t xml:space="preserve"> </w:t>
      </w:r>
      <w:r w:rsidR="00954FD7" w:rsidRPr="00046E0D">
        <w:rPr>
          <w:rFonts w:ascii="Times New Roman" w:hAnsi="Times New Roman" w:cs="Times New Roman"/>
          <w:b/>
          <w:sz w:val="24"/>
          <w:szCs w:val="24"/>
          <w:lang w:val="id-ID"/>
        </w:rPr>
        <w:t>4</w:t>
      </w:r>
    </w:p>
    <w:p w14:paraId="1ED3A193" w14:textId="77777777" w:rsidR="00DE2666" w:rsidRPr="00046E0D" w:rsidRDefault="00467C69" w:rsidP="00F651B1">
      <w:pPr>
        <w:spacing w:after="240"/>
        <w:jc w:val="center"/>
        <w:rPr>
          <w:rFonts w:ascii="Times New Roman" w:hAnsi="Times New Roman" w:cs="Times New Roman"/>
          <w:b/>
          <w:sz w:val="24"/>
          <w:szCs w:val="24"/>
        </w:rPr>
      </w:pPr>
      <w:r w:rsidRPr="00046E0D">
        <w:rPr>
          <w:rFonts w:ascii="Times New Roman" w:hAnsi="Times New Roman" w:cs="Times New Roman"/>
          <w:b/>
          <w:sz w:val="24"/>
          <w:lang w:val="id-ID"/>
        </w:rPr>
        <w:t>BIAYA PELAKSANAAN</w:t>
      </w:r>
      <w:r w:rsidR="00DE2666" w:rsidRPr="00046E0D">
        <w:rPr>
          <w:rFonts w:ascii="Times New Roman" w:hAnsi="Times New Roman" w:cs="Times New Roman"/>
          <w:b/>
          <w:sz w:val="24"/>
          <w:szCs w:val="24"/>
        </w:rPr>
        <w:t xml:space="preserve"> DAN CARA PEMBAYARAN</w:t>
      </w:r>
    </w:p>
    <w:p w14:paraId="37EA51F4" w14:textId="3F448064" w:rsidR="00EA62E3" w:rsidRPr="00046E0D" w:rsidRDefault="00EA62E3" w:rsidP="00880AF5">
      <w:pPr>
        <w:pStyle w:val="ListParagraph"/>
        <w:numPr>
          <w:ilvl w:val="0"/>
          <w:numId w:val="35"/>
        </w:numPr>
        <w:spacing w:after="120" w:line="259" w:lineRule="auto"/>
        <w:ind w:left="567" w:hanging="567"/>
        <w:contextualSpacing w:val="0"/>
        <w:jc w:val="both"/>
        <w:rPr>
          <w:rFonts w:ascii="Times New Roman" w:hAnsi="Times New Roman" w:cs="Times New Roman"/>
          <w:b/>
          <w:sz w:val="24"/>
          <w:lang w:val="id-ID"/>
        </w:rPr>
      </w:pPr>
      <w:r w:rsidRPr="00B404A9">
        <w:rPr>
          <w:rFonts w:ascii="Times New Roman" w:hAnsi="Times New Roman" w:cs="Times New Roman"/>
          <w:sz w:val="24"/>
          <w:lang w:val="id-ID"/>
        </w:rPr>
        <w:t xml:space="preserve">Biaya  pelaksanaan </w:t>
      </w:r>
      <w:proofErr w:type="spellStart"/>
      <w:r w:rsidRPr="00B404A9">
        <w:rPr>
          <w:rFonts w:ascii="Times New Roman" w:hAnsi="Times New Roman" w:cs="Times New Roman"/>
          <w:sz w:val="24"/>
        </w:rPr>
        <w:t>pekerjaan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penyediaan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tenaga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satuan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 xml:space="preserve"> yang </w:t>
      </w:r>
      <w:proofErr w:type="spellStart"/>
      <w:r w:rsidRPr="00B404A9">
        <w:rPr>
          <w:rFonts w:ascii="Times New Roman" w:hAnsi="Times New Roman" w:cs="Times New Roman"/>
          <w:sz w:val="24"/>
        </w:rPr>
        <w:t>dibayarkan</w:t>
      </w:r>
      <w:proofErr w:type="spellEnd"/>
      <w:r w:rsidRPr="00B404A9">
        <w:rPr>
          <w:rFonts w:ascii="Times New Roman" w:hAnsi="Times New Roman" w:cs="Times New Roman"/>
          <w:sz w:val="24"/>
        </w:rPr>
        <w:t xml:space="preserve"> PIHAK PERTAMA </w:t>
      </w:r>
      <w:proofErr w:type="spellStart"/>
      <w:r w:rsidRPr="00B404A9">
        <w:rPr>
          <w:rFonts w:ascii="Times New Roman" w:hAnsi="Times New Roman" w:cs="Times New Roman"/>
          <w:sz w:val="24"/>
        </w:rPr>
        <w:t>kepada</w:t>
      </w:r>
      <w:proofErr w:type="spellEnd"/>
      <w:r w:rsidRPr="00B404A9">
        <w:rPr>
          <w:rFonts w:ascii="Times New Roman" w:hAnsi="Times New Roman" w:cs="Times New Roman"/>
          <w:sz w:val="24"/>
        </w:rPr>
        <w:t xml:space="preserve"> PIHAK</w:t>
      </w:r>
      <w:r w:rsidR="009E27B6">
        <w:rPr>
          <w:rFonts w:ascii="Times New Roman" w:hAnsi="Times New Roman" w:cs="Times New Roman"/>
          <w:sz w:val="24"/>
        </w:rPr>
        <w:t xml:space="preserve"> KEDUA </w:t>
      </w:r>
      <w:proofErr w:type="spellStart"/>
      <w:r w:rsidR="009E27B6" w:rsidRPr="00046E0D">
        <w:rPr>
          <w:rFonts w:ascii="Times New Roman" w:hAnsi="Times New Roman" w:cs="Times New Roman"/>
          <w:b/>
          <w:sz w:val="24"/>
        </w:rPr>
        <w:t>sebesar</w:t>
      </w:r>
      <w:proofErr w:type="spellEnd"/>
      <w:r w:rsidR="009E27B6" w:rsidRPr="00046E0D">
        <w:rPr>
          <w:rFonts w:ascii="Times New Roman" w:hAnsi="Times New Roman" w:cs="Times New Roman"/>
          <w:b/>
          <w:sz w:val="24"/>
        </w:rPr>
        <w:t xml:space="preserve"> </w:t>
      </w:r>
      <w:proofErr w:type="spellStart"/>
      <w:r w:rsidR="009E27B6" w:rsidRPr="00046E0D">
        <w:rPr>
          <w:rFonts w:ascii="Times New Roman" w:hAnsi="Times New Roman" w:cs="Times New Roman"/>
          <w:b/>
          <w:sz w:val="24"/>
        </w:rPr>
        <w:t>Rp</w:t>
      </w:r>
      <w:proofErr w:type="spellEnd"/>
      <w:r w:rsidR="009E27B6" w:rsidRPr="00046E0D">
        <w:rPr>
          <w:rFonts w:ascii="Times New Roman" w:hAnsi="Times New Roman" w:cs="Times New Roman"/>
          <w:b/>
          <w:sz w:val="24"/>
        </w:rPr>
        <w:t>. 1.</w:t>
      </w:r>
      <w:r w:rsidR="00046E0D" w:rsidRPr="00046E0D">
        <w:rPr>
          <w:rFonts w:ascii="Times New Roman" w:hAnsi="Times New Roman" w:cs="Times New Roman"/>
          <w:b/>
          <w:sz w:val="24"/>
          <w:lang w:val="id-ID"/>
        </w:rPr>
        <w:t>839</w:t>
      </w:r>
      <w:r w:rsidR="009E27B6" w:rsidRPr="00046E0D">
        <w:rPr>
          <w:rFonts w:ascii="Times New Roman" w:hAnsi="Times New Roman" w:cs="Times New Roman"/>
          <w:b/>
          <w:sz w:val="24"/>
        </w:rPr>
        <w:t>.0</w:t>
      </w:r>
      <w:r w:rsidR="00046E0D" w:rsidRPr="00046E0D">
        <w:rPr>
          <w:rFonts w:ascii="Times New Roman" w:hAnsi="Times New Roman" w:cs="Times New Roman"/>
          <w:b/>
          <w:sz w:val="24"/>
          <w:lang w:val="id-ID"/>
        </w:rPr>
        <w:t>59</w:t>
      </w:r>
      <w:r w:rsidR="009E27B6" w:rsidRPr="00046E0D">
        <w:rPr>
          <w:rFonts w:ascii="Times New Roman" w:hAnsi="Times New Roman" w:cs="Times New Roman"/>
          <w:b/>
          <w:sz w:val="24"/>
        </w:rPr>
        <w:t>.000</w:t>
      </w:r>
      <w:proofErr w:type="gramStart"/>
      <w:r w:rsidRPr="00046E0D">
        <w:rPr>
          <w:rFonts w:ascii="Times New Roman" w:hAnsi="Times New Roman" w:cs="Times New Roman"/>
          <w:b/>
          <w:sz w:val="24"/>
        </w:rPr>
        <w:t>,-</w:t>
      </w:r>
      <w:proofErr w:type="gramEnd"/>
      <w:r w:rsidRPr="00046E0D">
        <w:rPr>
          <w:rFonts w:ascii="Times New Roman" w:hAnsi="Times New Roman" w:cs="Times New Roman"/>
          <w:b/>
          <w:sz w:val="24"/>
        </w:rPr>
        <w:t xml:space="preserve"> </w:t>
      </w:r>
      <w:r w:rsidRPr="00046E0D">
        <w:rPr>
          <w:rFonts w:ascii="Times New Roman" w:hAnsi="Times New Roman" w:cs="Times New Roman"/>
          <w:b/>
          <w:i/>
          <w:sz w:val="24"/>
        </w:rPr>
        <w:t>(</w:t>
      </w:r>
      <w:r w:rsidR="00046E0D" w:rsidRPr="00046E0D">
        <w:rPr>
          <w:rFonts w:ascii="Times New Roman" w:hAnsi="Times New Roman" w:cs="Times New Roman"/>
          <w:b/>
          <w:i/>
          <w:sz w:val="24"/>
          <w:lang w:val="id-ID"/>
        </w:rPr>
        <w:t>Satu milyar delapan ratus tiga puluh sembilan juta lima puluh sembilan ribu</w:t>
      </w:r>
      <w:r w:rsidR="009E27B6" w:rsidRPr="00046E0D">
        <w:rPr>
          <w:rFonts w:ascii="Times New Roman" w:hAnsi="Times New Roman" w:cs="Times New Roman"/>
          <w:b/>
          <w:i/>
          <w:sz w:val="24"/>
        </w:rPr>
        <w:t xml:space="preserve"> </w:t>
      </w:r>
      <w:r w:rsidRPr="00046E0D">
        <w:rPr>
          <w:rFonts w:ascii="Times New Roman" w:hAnsi="Times New Roman" w:cs="Times New Roman"/>
          <w:b/>
          <w:i/>
          <w:sz w:val="24"/>
        </w:rPr>
        <w:t>rupiah)</w:t>
      </w:r>
      <w:r w:rsidRPr="00046E0D">
        <w:rPr>
          <w:rFonts w:ascii="Times New Roman" w:hAnsi="Times New Roman" w:cs="Times New Roman"/>
          <w:b/>
          <w:sz w:val="24"/>
        </w:rPr>
        <w:t xml:space="preserve"> </w:t>
      </w:r>
      <w:proofErr w:type="spellStart"/>
      <w:r w:rsidRPr="00046E0D">
        <w:rPr>
          <w:rFonts w:ascii="Times New Roman" w:hAnsi="Times New Roman" w:cs="Times New Roman"/>
          <w:b/>
          <w:sz w:val="24"/>
        </w:rPr>
        <w:t>atau</w:t>
      </w:r>
      <w:proofErr w:type="spellEnd"/>
      <w:r w:rsidRPr="00046E0D">
        <w:rPr>
          <w:rFonts w:ascii="Times New Roman" w:hAnsi="Times New Roman" w:cs="Times New Roman"/>
          <w:b/>
          <w:sz w:val="24"/>
        </w:rPr>
        <w:t xml:space="preserve"> </w:t>
      </w:r>
      <w:proofErr w:type="spellStart"/>
      <w:r w:rsidRPr="00046E0D">
        <w:rPr>
          <w:rFonts w:ascii="Times New Roman" w:hAnsi="Times New Roman" w:cs="Times New Roman"/>
          <w:b/>
          <w:sz w:val="24"/>
        </w:rPr>
        <w:t>sebesar</w:t>
      </w:r>
      <w:proofErr w:type="spellEnd"/>
      <w:r w:rsidR="009E27B6" w:rsidRPr="00046E0D">
        <w:rPr>
          <w:rFonts w:ascii="Times New Roman" w:hAnsi="Times New Roman" w:cs="Times New Roman"/>
          <w:b/>
          <w:sz w:val="24"/>
        </w:rPr>
        <w:t xml:space="preserve">  </w:t>
      </w:r>
      <w:r w:rsidRPr="00046E0D">
        <w:rPr>
          <w:rFonts w:ascii="Times New Roman" w:hAnsi="Times New Roman" w:cs="Times New Roman"/>
          <w:b/>
          <w:sz w:val="24"/>
          <w:lang w:val="id-ID"/>
        </w:rPr>
        <w:t>Rp</w:t>
      </w:r>
      <w:r w:rsidRPr="00046E0D">
        <w:rPr>
          <w:rFonts w:ascii="Times New Roman" w:hAnsi="Times New Roman" w:cs="Times New Roman"/>
          <w:b/>
          <w:sz w:val="24"/>
        </w:rPr>
        <w:t xml:space="preserve"> 2</w:t>
      </w:r>
      <w:r w:rsidR="00171531" w:rsidRPr="00046E0D">
        <w:rPr>
          <w:rFonts w:ascii="Times New Roman" w:hAnsi="Times New Roman" w:cs="Times New Roman"/>
          <w:b/>
          <w:sz w:val="24"/>
          <w:lang w:val="id-ID"/>
        </w:rPr>
        <w:t>11</w:t>
      </w:r>
      <w:r w:rsidRPr="00046E0D">
        <w:rPr>
          <w:rFonts w:ascii="Times New Roman" w:hAnsi="Times New Roman" w:cs="Times New Roman"/>
          <w:b/>
          <w:sz w:val="24"/>
        </w:rPr>
        <w:t>.</w:t>
      </w:r>
      <w:r w:rsidR="00171531" w:rsidRPr="00046E0D">
        <w:rPr>
          <w:rFonts w:ascii="Times New Roman" w:hAnsi="Times New Roman" w:cs="Times New Roman"/>
          <w:b/>
          <w:sz w:val="24"/>
          <w:lang w:val="id-ID"/>
        </w:rPr>
        <w:t>011</w:t>
      </w:r>
      <w:r w:rsidRPr="00046E0D">
        <w:rPr>
          <w:rFonts w:ascii="Times New Roman" w:hAnsi="Times New Roman" w:cs="Times New Roman"/>
          <w:b/>
          <w:sz w:val="24"/>
        </w:rPr>
        <w:t>.</w:t>
      </w:r>
      <w:r w:rsidR="00171531" w:rsidRPr="00046E0D">
        <w:rPr>
          <w:rFonts w:ascii="Times New Roman" w:hAnsi="Times New Roman" w:cs="Times New Roman"/>
          <w:b/>
          <w:sz w:val="24"/>
          <w:lang w:val="id-ID"/>
        </w:rPr>
        <w:t>000</w:t>
      </w:r>
      <w:r w:rsidRPr="00046E0D">
        <w:rPr>
          <w:rFonts w:ascii="Times New Roman" w:hAnsi="Times New Roman" w:cs="Times New Roman"/>
          <w:b/>
          <w:sz w:val="24"/>
          <w:lang w:val="id-ID"/>
        </w:rPr>
        <w:t>,- (</w:t>
      </w:r>
      <w:r w:rsidRPr="00046E0D">
        <w:rPr>
          <w:rFonts w:ascii="Times New Roman" w:hAnsi="Times New Roman" w:cs="Times New Roman"/>
          <w:b/>
          <w:i/>
          <w:sz w:val="24"/>
          <w:lang w:val="id-ID"/>
        </w:rPr>
        <w:t xml:space="preserve">dua ratus </w:t>
      </w:r>
      <w:r w:rsidR="00171531" w:rsidRPr="00046E0D">
        <w:rPr>
          <w:rFonts w:ascii="Times New Roman" w:hAnsi="Times New Roman" w:cs="Times New Roman"/>
          <w:b/>
          <w:i/>
          <w:sz w:val="24"/>
          <w:lang w:val="id-ID"/>
        </w:rPr>
        <w:t>sebelas juta sebelas ribu</w:t>
      </w:r>
      <w:r w:rsidRPr="00046E0D">
        <w:rPr>
          <w:rFonts w:ascii="Times New Roman" w:hAnsi="Times New Roman" w:cs="Times New Roman"/>
          <w:b/>
          <w:i/>
          <w:sz w:val="24"/>
          <w:lang w:val="id-ID"/>
        </w:rPr>
        <w:t xml:space="preserve"> rupiah</w:t>
      </w:r>
      <w:r w:rsidRPr="00046E0D">
        <w:rPr>
          <w:rFonts w:ascii="Times New Roman" w:hAnsi="Times New Roman" w:cs="Times New Roman"/>
          <w:b/>
          <w:sz w:val="24"/>
          <w:lang w:val="id-ID"/>
        </w:rPr>
        <w:t xml:space="preserve">) </w:t>
      </w:r>
      <w:proofErr w:type="spellStart"/>
      <w:r w:rsidRPr="00046E0D">
        <w:rPr>
          <w:rFonts w:ascii="Times New Roman" w:hAnsi="Times New Roman" w:cs="Times New Roman"/>
          <w:b/>
          <w:sz w:val="24"/>
        </w:rPr>
        <w:t>setiap</w:t>
      </w:r>
      <w:proofErr w:type="spellEnd"/>
      <w:r w:rsidRPr="00046E0D">
        <w:rPr>
          <w:rFonts w:ascii="Times New Roman" w:hAnsi="Times New Roman" w:cs="Times New Roman"/>
          <w:b/>
          <w:sz w:val="24"/>
        </w:rPr>
        <w:t xml:space="preserve"> </w:t>
      </w:r>
      <w:proofErr w:type="spellStart"/>
      <w:r w:rsidRPr="00046E0D">
        <w:rPr>
          <w:rFonts w:ascii="Times New Roman" w:hAnsi="Times New Roman" w:cs="Times New Roman"/>
          <w:b/>
          <w:sz w:val="24"/>
        </w:rPr>
        <w:t>bulannya</w:t>
      </w:r>
      <w:proofErr w:type="spellEnd"/>
      <w:r w:rsidR="00046E0D" w:rsidRPr="00046E0D">
        <w:rPr>
          <w:rFonts w:ascii="Times New Roman" w:hAnsi="Times New Roman" w:cs="Times New Roman"/>
          <w:b/>
          <w:sz w:val="24"/>
          <w:lang w:val="id-ID"/>
        </w:rPr>
        <w:t xml:space="preserve"> untuk pembayaran bulan April </w:t>
      </w:r>
      <w:r w:rsidR="00E77820">
        <w:rPr>
          <w:rFonts w:ascii="Times New Roman" w:hAnsi="Times New Roman" w:cs="Times New Roman"/>
          <w:b/>
          <w:sz w:val="24"/>
          <w:lang w:val="id-ID"/>
        </w:rPr>
        <w:t xml:space="preserve">2021 </w:t>
      </w:r>
      <w:r w:rsidR="00046E0D" w:rsidRPr="00046E0D">
        <w:rPr>
          <w:rFonts w:ascii="Times New Roman" w:hAnsi="Times New Roman" w:cs="Times New Roman"/>
          <w:b/>
          <w:sz w:val="24"/>
          <w:lang w:val="id-ID"/>
        </w:rPr>
        <w:t>sampai dengan Agustus</w:t>
      </w:r>
      <w:r w:rsidR="00E77820">
        <w:rPr>
          <w:rFonts w:ascii="Times New Roman" w:hAnsi="Times New Roman" w:cs="Times New Roman"/>
          <w:b/>
          <w:sz w:val="24"/>
          <w:lang w:val="id-ID"/>
        </w:rPr>
        <w:t xml:space="preserve"> 2021</w:t>
      </w:r>
      <w:r w:rsidRPr="00046E0D">
        <w:rPr>
          <w:rFonts w:ascii="Times New Roman" w:hAnsi="Times New Roman" w:cs="Times New Roman"/>
          <w:b/>
          <w:sz w:val="24"/>
        </w:rPr>
        <w:t>,</w:t>
      </w:r>
      <w:r w:rsidR="00046E0D" w:rsidRPr="00046E0D">
        <w:rPr>
          <w:rFonts w:ascii="Times New Roman" w:hAnsi="Times New Roman" w:cs="Times New Roman"/>
          <w:b/>
          <w:sz w:val="24"/>
          <w:lang w:val="id-ID"/>
        </w:rPr>
        <w:t xml:space="preserve"> sedangkan </w:t>
      </w:r>
      <w:r w:rsidR="00776B89">
        <w:rPr>
          <w:rFonts w:ascii="Times New Roman" w:hAnsi="Times New Roman" w:cs="Times New Roman"/>
          <w:b/>
          <w:sz w:val="24"/>
          <w:lang w:val="id-ID"/>
        </w:rPr>
        <w:t xml:space="preserve">pembayaran </w:t>
      </w:r>
      <w:r w:rsidR="00046E0D" w:rsidRPr="00046E0D">
        <w:rPr>
          <w:rFonts w:ascii="Times New Roman" w:hAnsi="Times New Roman" w:cs="Times New Roman"/>
          <w:b/>
          <w:sz w:val="24"/>
          <w:lang w:val="id-ID"/>
        </w:rPr>
        <w:t xml:space="preserve">bulan September </w:t>
      </w:r>
      <w:r w:rsidR="00E77820">
        <w:rPr>
          <w:rFonts w:ascii="Times New Roman" w:hAnsi="Times New Roman" w:cs="Times New Roman"/>
          <w:b/>
          <w:sz w:val="24"/>
          <w:lang w:val="id-ID"/>
        </w:rPr>
        <w:t xml:space="preserve">2021 </w:t>
      </w:r>
      <w:r w:rsidR="00046E0D" w:rsidRPr="00046E0D">
        <w:rPr>
          <w:rFonts w:ascii="Times New Roman" w:hAnsi="Times New Roman" w:cs="Times New Roman"/>
          <w:b/>
          <w:sz w:val="24"/>
          <w:lang w:val="id-ID"/>
        </w:rPr>
        <w:t>sampai dengan Desember</w:t>
      </w:r>
      <w:r w:rsidR="00E77820">
        <w:rPr>
          <w:rFonts w:ascii="Times New Roman" w:hAnsi="Times New Roman" w:cs="Times New Roman"/>
          <w:b/>
          <w:sz w:val="24"/>
          <w:lang w:val="id-ID"/>
        </w:rPr>
        <w:t xml:space="preserve"> 2021</w:t>
      </w:r>
      <w:r w:rsidR="00046E0D" w:rsidRPr="00046E0D">
        <w:rPr>
          <w:rFonts w:ascii="Times New Roman" w:hAnsi="Times New Roman" w:cs="Times New Roman"/>
          <w:b/>
          <w:sz w:val="24"/>
          <w:lang w:val="id-ID"/>
        </w:rPr>
        <w:t xml:space="preserve"> yaitu sebesar</w:t>
      </w:r>
      <w:r w:rsidR="00E77820">
        <w:rPr>
          <w:rFonts w:ascii="Times New Roman" w:hAnsi="Times New Roman" w:cs="Times New Roman"/>
          <w:b/>
          <w:sz w:val="24"/>
          <w:lang w:val="id-ID"/>
        </w:rPr>
        <w:t xml:space="preserve"> </w:t>
      </w:r>
      <w:r w:rsidR="00046E0D" w:rsidRPr="00046E0D">
        <w:rPr>
          <w:rFonts w:ascii="Times New Roman" w:hAnsi="Times New Roman" w:cs="Times New Roman"/>
          <w:b/>
          <w:sz w:val="24"/>
          <w:lang w:val="id-ID"/>
        </w:rPr>
        <w:t xml:space="preserve">Rp. 196.001.000,- (Seratus sembilan puluh enam juta seribu rupiah) </w:t>
      </w:r>
      <w:r w:rsidR="00F91562">
        <w:rPr>
          <w:rFonts w:ascii="Times New Roman" w:hAnsi="Times New Roman" w:cs="Times New Roman"/>
          <w:b/>
          <w:sz w:val="24"/>
          <w:lang w:val="id-ID"/>
        </w:rPr>
        <w:t xml:space="preserve">setiap bulannya, </w:t>
      </w:r>
      <w:r w:rsidRPr="00046E0D">
        <w:rPr>
          <w:rFonts w:ascii="Times New Roman" w:hAnsi="Times New Roman" w:cs="Times New Roman"/>
          <w:b/>
          <w:sz w:val="24"/>
          <w:lang w:val="id-ID"/>
        </w:rPr>
        <w:t>termasuk pajak yang berlaku.</w:t>
      </w:r>
    </w:p>
    <w:p w14:paraId="3356D768" w14:textId="77777777" w:rsidR="00EA62E3" w:rsidRDefault="00EA62E3" w:rsidP="00880AF5">
      <w:pPr>
        <w:pStyle w:val="ListParagraph"/>
        <w:numPr>
          <w:ilvl w:val="0"/>
          <w:numId w:val="35"/>
        </w:numPr>
        <w:spacing w:after="120" w:line="259" w:lineRule="auto"/>
        <w:ind w:left="567" w:hanging="567"/>
        <w:jc w:val="both"/>
        <w:rPr>
          <w:rFonts w:ascii="Times New Roman" w:hAnsi="Times New Roman" w:cs="Times New Roman"/>
          <w:sz w:val="24"/>
          <w:lang w:val="id-ID"/>
        </w:rPr>
      </w:pPr>
      <w:r w:rsidRPr="00B404A9">
        <w:rPr>
          <w:rFonts w:ascii="Times New Roman" w:hAnsi="Times New Roman" w:cs="Times New Roman"/>
          <w:sz w:val="24"/>
          <w:lang w:val="id-ID"/>
        </w:rPr>
        <w:t xml:space="preserve">Pembayaran biaya pelaksanaan sebagaimana dimaksud ayat (1) Pasal ini </w:t>
      </w:r>
      <w:proofErr w:type="spellStart"/>
      <w:r w:rsidRPr="00B404A9">
        <w:rPr>
          <w:rFonts w:ascii="Times New Roman" w:hAnsi="Times New Roman" w:cs="Times New Roman"/>
          <w:sz w:val="24"/>
        </w:rPr>
        <w:t>dapat</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dilaksanakan</w:t>
      </w:r>
      <w:proofErr w:type="spellEnd"/>
      <w:r w:rsidRPr="00B404A9">
        <w:rPr>
          <w:rFonts w:ascii="Times New Roman" w:hAnsi="Times New Roman" w:cs="Times New Roman"/>
          <w:sz w:val="24"/>
        </w:rPr>
        <w:t xml:space="preserve"> </w:t>
      </w:r>
      <w:r w:rsidRPr="00B404A9">
        <w:rPr>
          <w:rFonts w:ascii="Times New Roman" w:hAnsi="Times New Roman" w:cs="Times New Roman"/>
          <w:sz w:val="24"/>
          <w:lang w:val="id-ID"/>
        </w:rPr>
        <w:t xml:space="preserve"> </w:t>
      </w:r>
      <w:proofErr w:type="spellStart"/>
      <w:r w:rsidRPr="00B404A9">
        <w:rPr>
          <w:rFonts w:ascii="Times New Roman" w:hAnsi="Times New Roman" w:cs="Times New Roman"/>
          <w:sz w:val="24"/>
        </w:rPr>
        <w:t>setelah</w:t>
      </w:r>
      <w:proofErr w:type="spellEnd"/>
      <w:r w:rsidRPr="00B404A9">
        <w:rPr>
          <w:rFonts w:ascii="Times New Roman" w:hAnsi="Times New Roman" w:cs="Times New Roman"/>
          <w:sz w:val="24"/>
        </w:rPr>
        <w:t xml:space="preserve"> PIHAK KEDUA </w:t>
      </w:r>
      <w:proofErr w:type="spellStart"/>
      <w:r w:rsidRPr="00B404A9">
        <w:rPr>
          <w:rFonts w:ascii="Times New Roman" w:hAnsi="Times New Roman" w:cs="Times New Roman"/>
          <w:sz w:val="24"/>
        </w:rPr>
        <w:t>mengajukan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Tagihan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pada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awal</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lastRenderedPageBreak/>
        <w:t>untuk</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pekerjaan</w:t>
      </w:r>
      <w:proofErr w:type="spellEnd"/>
      <w:r w:rsidRPr="00B404A9">
        <w:rPr>
          <w:rFonts w:ascii="Times New Roman" w:hAnsi="Times New Roman" w:cs="Times New Roman"/>
          <w:sz w:val="24"/>
        </w:rPr>
        <w:t xml:space="preserve"> yang </w:t>
      </w:r>
      <w:proofErr w:type="spellStart"/>
      <w:r w:rsidRPr="00B404A9">
        <w:rPr>
          <w:rFonts w:ascii="Times New Roman" w:hAnsi="Times New Roman" w:cs="Times New Roman"/>
          <w:sz w:val="24"/>
        </w:rPr>
        <w:t>dilaksanakan</w:t>
      </w:r>
      <w:proofErr w:type="spellEnd"/>
      <w:r w:rsidRPr="00B404A9">
        <w:rPr>
          <w:rFonts w:ascii="Times New Roman" w:hAnsi="Times New Roman" w:cs="Times New Roman"/>
          <w:sz w:val="24"/>
        </w:rPr>
        <w:t xml:space="preserve"> 1 (</w:t>
      </w:r>
      <w:proofErr w:type="spellStart"/>
      <w:r w:rsidRPr="00B404A9">
        <w:rPr>
          <w:rFonts w:ascii="Times New Roman" w:hAnsi="Times New Roman" w:cs="Times New Roman"/>
          <w:sz w:val="24"/>
        </w:rPr>
        <w:t>satu</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sebelumnya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kepada</w:t>
      </w:r>
      <w:proofErr w:type="spellEnd"/>
      <w:r w:rsidRPr="00B404A9">
        <w:rPr>
          <w:rFonts w:ascii="Times New Roman" w:hAnsi="Times New Roman" w:cs="Times New Roman"/>
          <w:sz w:val="24"/>
        </w:rPr>
        <w:t xml:space="preserve"> PIHAK PERTAMA </w:t>
      </w:r>
      <w:proofErr w:type="spellStart"/>
      <w:r w:rsidRPr="00B404A9">
        <w:rPr>
          <w:rFonts w:ascii="Times New Roman" w:hAnsi="Times New Roman" w:cs="Times New Roman"/>
          <w:sz w:val="24"/>
        </w:rPr>
        <w:t>dengan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dilengkapi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dokumen-dokumen</w:t>
      </w:r>
      <w:proofErr w:type="spellEnd"/>
      <w:r w:rsidRPr="00B404A9">
        <w:rPr>
          <w:rFonts w:ascii="Times New Roman" w:hAnsi="Times New Roman" w:cs="Times New Roman"/>
          <w:sz w:val="24"/>
        </w:rPr>
        <w:t xml:space="preserve"> </w:t>
      </w:r>
      <w:r w:rsidRPr="00B404A9">
        <w:rPr>
          <w:rFonts w:ascii="Times New Roman" w:hAnsi="Times New Roman" w:cs="Times New Roman"/>
          <w:sz w:val="24"/>
          <w:lang w:val="id-ID"/>
        </w:rPr>
        <w:t>sebagai berikut :</w:t>
      </w:r>
    </w:p>
    <w:p w14:paraId="25927B7D" w14:textId="77777777" w:rsidR="00AD1848" w:rsidRPr="00B404A9" w:rsidRDefault="00AD1848" w:rsidP="00AD1848">
      <w:pPr>
        <w:pStyle w:val="ListParagraph"/>
        <w:spacing w:after="120" w:line="120" w:lineRule="auto"/>
        <w:ind w:left="567"/>
        <w:jc w:val="both"/>
        <w:rPr>
          <w:rFonts w:ascii="Times New Roman" w:hAnsi="Times New Roman" w:cs="Times New Roman"/>
          <w:sz w:val="24"/>
          <w:lang w:val="id-ID"/>
        </w:rPr>
      </w:pPr>
    </w:p>
    <w:p w14:paraId="7F98218E"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Surat</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permohonan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pembayaran</w:t>
      </w:r>
      <w:proofErr w:type="spellEnd"/>
      <w:r w:rsidRPr="00B404A9">
        <w:rPr>
          <w:rFonts w:ascii="Times New Roman" w:hAnsi="Times New Roman" w:cs="Times New Roman"/>
          <w:sz w:val="24"/>
        </w:rPr>
        <w:t>;</w:t>
      </w:r>
    </w:p>
    <w:p w14:paraId="0A4C38CE"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Kwitansi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penagihan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bermaterai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cukup</w:t>
      </w:r>
      <w:proofErr w:type="spellEnd"/>
      <w:r w:rsidRPr="00B404A9">
        <w:rPr>
          <w:rFonts w:ascii="Times New Roman" w:hAnsi="Times New Roman" w:cs="Times New Roman"/>
          <w:sz w:val="24"/>
        </w:rPr>
        <w:t>;</w:t>
      </w:r>
    </w:p>
    <w:p w14:paraId="292BDFD3"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Faktur</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pajak</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surat</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setoran</w:t>
      </w:r>
      <w:proofErr w:type="spellEnd"/>
      <w:r w:rsidRPr="00B404A9">
        <w:rPr>
          <w:rFonts w:ascii="Times New Roman" w:hAnsi="Times New Roman" w:cs="Times New Roman"/>
          <w:sz w:val="24"/>
        </w:rPr>
        <w:t xml:space="preserve"> (SP);</w:t>
      </w:r>
    </w:p>
    <w:p w14:paraId="133662D8"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Laporan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bulanan</w:t>
      </w:r>
      <w:proofErr w:type="spellEnd"/>
      <w:r w:rsidRPr="00B404A9">
        <w:rPr>
          <w:rFonts w:ascii="Times New Roman" w:hAnsi="Times New Roman" w:cs="Times New Roman"/>
          <w:sz w:val="24"/>
        </w:rPr>
        <w:t xml:space="preserve"> yang </w:t>
      </w:r>
      <w:proofErr w:type="spellStart"/>
      <w:r w:rsidRPr="00B404A9">
        <w:rPr>
          <w:rFonts w:ascii="Times New Roman" w:hAnsi="Times New Roman" w:cs="Times New Roman"/>
          <w:sz w:val="24"/>
        </w:rPr>
        <w:t>terdiri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dari</w:t>
      </w:r>
      <w:proofErr w:type="spellEnd"/>
      <w:r w:rsidRPr="00B404A9">
        <w:rPr>
          <w:rFonts w:ascii="Times New Roman" w:hAnsi="Times New Roman" w:cs="Times New Roman"/>
          <w:sz w:val="24"/>
        </w:rPr>
        <w:t xml:space="preserve"> :</w:t>
      </w:r>
    </w:p>
    <w:p w14:paraId="287AACFF" w14:textId="77777777" w:rsidR="00EA62E3" w:rsidRPr="00B404A9"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proofErr w:type="spellStart"/>
      <w:r w:rsidRPr="00B404A9">
        <w:rPr>
          <w:rFonts w:ascii="Times New Roman" w:hAnsi="Times New Roman" w:cs="Times New Roman"/>
          <w:sz w:val="24"/>
        </w:rPr>
        <w:t>Daftar</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jaga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petugas</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w:t>
      </w:r>
    </w:p>
    <w:p w14:paraId="054B72C7" w14:textId="77777777" w:rsidR="00EA62E3" w:rsidRPr="00B404A9"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proofErr w:type="spellStart"/>
      <w:r w:rsidRPr="00B404A9">
        <w:rPr>
          <w:rFonts w:ascii="Times New Roman" w:hAnsi="Times New Roman" w:cs="Times New Roman"/>
          <w:sz w:val="24"/>
        </w:rPr>
        <w:t>Daftar</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nama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petugas</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w:t>
      </w:r>
    </w:p>
    <w:p w14:paraId="3A7F025A" w14:textId="77777777" w:rsidR="00171531" w:rsidRPr="00171531" w:rsidRDefault="00171531"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Pr>
          <w:rFonts w:ascii="Times New Roman" w:hAnsi="Times New Roman" w:cs="Times New Roman"/>
          <w:sz w:val="24"/>
          <w:lang w:val="id-ID"/>
        </w:rPr>
        <w:t>Daftar absensi tenaga kerja;</w:t>
      </w:r>
    </w:p>
    <w:p w14:paraId="358A0A2B" w14:textId="77777777" w:rsidR="00EA62E3" w:rsidRPr="00171531" w:rsidRDefault="00EA62E3"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proofErr w:type="spellStart"/>
      <w:r w:rsidRPr="00B404A9">
        <w:rPr>
          <w:rFonts w:ascii="Times New Roman" w:hAnsi="Times New Roman" w:cs="Times New Roman"/>
          <w:sz w:val="24"/>
        </w:rPr>
        <w:t>Bukti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pembayaran</w:t>
      </w:r>
      <w:proofErr w:type="spellEnd"/>
      <w:r w:rsidRPr="00B404A9">
        <w:rPr>
          <w:rFonts w:ascii="Times New Roman" w:hAnsi="Times New Roman" w:cs="Times New Roman"/>
          <w:sz w:val="24"/>
        </w:rPr>
        <w:t xml:space="preserve"> BPJS </w:t>
      </w:r>
      <w:proofErr w:type="spellStart"/>
      <w:r w:rsidRPr="00B404A9">
        <w:rPr>
          <w:rFonts w:ascii="Times New Roman" w:hAnsi="Times New Roman" w:cs="Times New Roman"/>
          <w:sz w:val="24"/>
        </w:rPr>
        <w:t>Ketenagakerjaan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dan</w:t>
      </w:r>
      <w:proofErr w:type="spellEnd"/>
      <w:r w:rsidRPr="00B404A9">
        <w:rPr>
          <w:rFonts w:ascii="Times New Roman" w:hAnsi="Times New Roman" w:cs="Times New Roman"/>
          <w:sz w:val="24"/>
        </w:rPr>
        <w:t xml:space="preserve"> BPJS </w:t>
      </w:r>
      <w:proofErr w:type="spellStart"/>
      <w:r w:rsidRPr="00B404A9">
        <w:rPr>
          <w:rFonts w:ascii="Times New Roman" w:hAnsi="Times New Roman" w:cs="Times New Roman"/>
          <w:sz w:val="24"/>
        </w:rPr>
        <w:t>Kesehatan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Tenaga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Kerja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Pengamanan</w:t>
      </w:r>
      <w:proofErr w:type="spellEnd"/>
      <w:r w:rsidRPr="00B404A9">
        <w:rPr>
          <w:rFonts w:ascii="Times New Roman" w:hAnsi="Times New Roman" w:cs="Times New Roman"/>
          <w:sz w:val="24"/>
        </w:rPr>
        <w:t>;</w:t>
      </w:r>
    </w:p>
    <w:p w14:paraId="0BB4D470" w14:textId="416B5843" w:rsidR="00171531" w:rsidRPr="00B404A9" w:rsidRDefault="00171531" w:rsidP="00880AF5">
      <w:pPr>
        <w:pStyle w:val="ListParagraph"/>
        <w:numPr>
          <w:ilvl w:val="0"/>
          <w:numId w:val="38"/>
        </w:numPr>
        <w:spacing w:after="120" w:line="259" w:lineRule="auto"/>
        <w:ind w:left="1440" w:hanging="450"/>
        <w:jc w:val="both"/>
        <w:rPr>
          <w:rFonts w:ascii="Times New Roman" w:hAnsi="Times New Roman" w:cs="Times New Roman"/>
          <w:sz w:val="24"/>
          <w:lang w:val="id-ID"/>
        </w:rPr>
      </w:pPr>
      <w:r>
        <w:rPr>
          <w:rFonts w:ascii="Times New Roman" w:hAnsi="Times New Roman" w:cs="Times New Roman"/>
          <w:sz w:val="24"/>
          <w:lang w:val="id-ID"/>
        </w:rPr>
        <w:t>Bukti pembayaran upah tenaga kerja.</w:t>
      </w:r>
    </w:p>
    <w:p w14:paraId="334684BC"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Seluruh</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Laporan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Bulanan</w:t>
      </w:r>
      <w:proofErr w:type="spellEnd"/>
      <w:r w:rsidRPr="00B404A9">
        <w:rPr>
          <w:rFonts w:ascii="Times New Roman" w:hAnsi="Times New Roman" w:cs="Times New Roman"/>
          <w:sz w:val="24"/>
        </w:rPr>
        <w:t xml:space="preserve"> yang </w:t>
      </w:r>
      <w:proofErr w:type="spellStart"/>
      <w:r w:rsidRPr="00B404A9">
        <w:rPr>
          <w:rFonts w:ascii="Times New Roman" w:hAnsi="Times New Roman" w:cs="Times New Roman"/>
          <w:sz w:val="24"/>
        </w:rPr>
        <w:t>diserahkan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telah</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lengkap</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dibubuhi</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tandatangan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pihak</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terkait</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secara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lengkap</w:t>
      </w:r>
      <w:proofErr w:type="spellEnd"/>
      <w:r w:rsidRPr="00B404A9">
        <w:rPr>
          <w:rFonts w:ascii="Times New Roman" w:hAnsi="Times New Roman" w:cs="Times New Roman"/>
          <w:sz w:val="24"/>
        </w:rPr>
        <w:t>;</w:t>
      </w:r>
    </w:p>
    <w:p w14:paraId="335EF50B" w14:textId="77777777" w:rsidR="00EA62E3" w:rsidRPr="00B404A9" w:rsidRDefault="00EA62E3" w:rsidP="00880AF5">
      <w:pPr>
        <w:pStyle w:val="ListParagraph"/>
        <w:numPr>
          <w:ilvl w:val="0"/>
          <w:numId w:val="37"/>
        </w:numPr>
        <w:spacing w:after="120" w:line="259" w:lineRule="auto"/>
        <w:ind w:left="990" w:hanging="450"/>
        <w:jc w:val="both"/>
        <w:rPr>
          <w:rFonts w:ascii="Times New Roman" w:hAnsi="Times New Roman" w:cs="Times New Roman"/>
          <w:sz w:val="24"/>
          <w:lang w:val="id-ID"/>
        </w:rPr>
      </w:pPr>
      <w:proofErr w:type="spellStart"/>
      <w:r w:rsidRPr="00B404A9">
        <w:rPr>
          <w:rFonts w:ascii="Times New Roman" w:hAnsi="Times New Roman" w:cs="Times New Roman"/>
          <w:sz w:val="24"/>
        </w:rPr>
        <w:t>Berita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Acara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Serah</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Terima</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Pekerjaan</w:t>
      </w:r>
      <w:proofErr w:type="spellEnd"/>
      <w:r w:rsidRPr="00B404A9">
        <w:rPr>
          <w:rFonts w:ascii="Times New Roman" w:hAnsi="Times New Roman" w:cs="Times New Roman"/>
          <w:sz w:val="24"/>
        </w:rPr>
        <w:t xml:space="preserve"> </w:t>
      </w:r>
      <w:proofErr w:type="spellStart"/>
      <w:r w:rsidRPr="00B404A9">
        <w:rPr>
          <w:rFonts w:ascii="Times New Roman" w:hAnsi="Times New Roman" w:cs="Times New Roman"/>
          <w:sz w:val="24"/>
        </w:rPr>
        <w:t>Bulanan</w:t>
      </w:r>
      <w:proofErr w:type="spellEnd"/>
      <w:r w:rsidRPr="00B404A9">
        <w:rPr>
          <w:rFonts w:ascii="Times New Roman" w:hAnsi="Times New Roman" w:cs="Times New Roman"/>
          <w:sz w:val="24"/>
        </w:rPr>
        <w:t>.</w:t>
      </w:r>
    </w:p>
    <w:p w14:paraId="5CEB6B2E" w14:textId="77777777" w:rsidR="00EA62E3" w:rsidRPr="00B404A9" w:rsidRDefault="00EA62E3" w:rsidP="00EA62E3">
      <w:pPr>
        <w:pStyle w:val="ListParagraph"/>
        <w:spacing w:after="120"/>
        <w:ind w:left="990"/>
        <w:jc w:val="both"/>
        <w:rPr>
          <w:rFonts w:ascii="Times New Roman" w:hAnsi="Times New Roman" w:cs="Times New Roman"/>
          <w:sz w:val="24"/>
          <w:lang w:val="id-ID"/>
        </w:rPr>
      </w:pPr>
    </w:p>
    <w:p w14:paraId="4E7BA8CA" w14:textId="77777777" w:rsidR="00EA62E3" w:rsidRDefault="00EA62E3" w:rsidP="00880AF5">
      <w:pPr>
        <w:pStyle w:val="ListParagraph"/>
        <w:numPr>
          <w:ilvl w:val="0"/>
          <w:numId w:val="36"/>
        </w:numPr>
        <w:tabs>
          <w:tab w:val="left" w:pos="540"/>
        </w:tabs>
        <w:spacing w:after="120"/>
        <w:ind w:left="567" w:hanging="567"/>
        <w:contextualSpacing w:val="0"/>
        <w:jc w:val="both"/>
        <w:rPr>
          <w:rFonts w:ascii="Times New Roman" w:hAnsi="Times New Roman" w:cs="Times New Roman"/>
          <w:sz w:val="24"/>
          <w:szCs w:val="24"/>
        </w:rPr>
      </w:pPr>
      <w:proofErr w:type="spellStart"/>
      <w:r w:rsidRPr="00B404A9">
        <w:rPr>
          <w:rFonts w:ascii="Times New Roman" w:hAnsi="Times New Roman" w:cs="Times New Roman"/>
          <w:sz w:val="24"/>
          <w:szCs w:val="24"/>
        </w:rPr>
        <w:t>Pembayaran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akan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dilakukan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dengan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cara</w:t>
      </w:r>
      <w:proofErr w:type="spellEnd"/>
      <w:r w:rsidRPr="00B404A9">
        <w:rPr>
          <w:rFonts w:ascii="Times New Roman" w:hAnsi="Times New Roman" w:cs="Times New Roman"/>
          <w:sz w:val="24"/>
          <w:szCs w:val="24"/>
        </w:rPr>
        <w:t xml:space="preserve"> transfer bank (</w:t>
      </w:r>
      <w:proofErr w:type="spellStart"/>
      <w:r w:rsidRPr="00B404A9">
        <w:rPr>
          <w:rFonts w:ascii="Times New Roman" w:hAnsi="Times New Roman" w:cs="Times New Roman"/>
          <w:sz w:val="24"/>
          <w:szCs w:val="24"/>
        </w:rPr>
        <w:t>pemindah-bukuan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dengan</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tujuan</w:t>
      </w:r>
      <w:proofErr w:type="spellEnd"/>
      <w:r w:rsidRPr="00B404A9">
        <w:rPr>
          <w:rFonts w:ascii="Times New Roman" w:hAnsi="Times New Roman" w:cs="Times New Roman"/>
          <w:sz w:val="24"/>
          <w:szCs w:val="24"/>
        </w:rPr>
        <w:t>:</w:t>
      </w:r>
    </w:p>
    <w:p w14:paraId="7907287E" w14:textId="77777777" w:rsidR="00AD1848" w:rsidRPr="00B404A9" w:rsidRDefault="00AD1848" w:rsidP="00AD1848">
      <w:pPr>
        <w:pStyle w:val="ListParagraph"/>
        <w:tabs>
          <w:tab w:val="left" w:pos="540"/>
        </w:tabs>
        <w:spacing w:after="120" w:line="120" w:lineRule="auto"/>
        <w:ind w:left="567"/>
        <w:contextualSpacing w:val="0"/>
        <w:jc w:val="both"/>
        <w:rPr>
          <w:rFonts w:ascii="Times New Roman" w:hAnsi="Times New Roman" w:cs="Times New Roman"/>
          <w:sz w:val="24"/>
          <w:szCs w:val="24"/>
        </w:rPr>
      </w:pPr>
    </w:p>
    <w:p w14:paraId="22A9652F" w14:textId="77777777" w:rsidR="00EA62E3" w:rsidRPr="00B404A9" w:rsidRDefault="00EA62E3" w:rsidP="00EA62E3">
      <w:pPr>
        <w:pStyle w:val="ListParagraph"/>
        <w:tabs>
          <w:tab w:val="left" w:pos="540"/>
        </w:tabs>
        <w:spacing w:after="60" w:line="240" w:lineRule="auto"/>
        <w:ind w:left="567"/>
        <w:contextualSpacing w:val="0"/>
        <w:jc w:val="both"/>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t>Bank</w:t>
      </w:r>
      <w:r w:rsidRPr="00B404A9">
        <w:rPr>
          <w:rFonts w:ascii="Times New Roman" w:hAnsi="Times New Roman" w:cs="Times New Roman"/>
          <w:sz w:val="24"/>
          <w:szCs w:val="24"/>
        </w:rPr>
        <w:tab/>
      </w:r>
      <w:r w:rsidRPr="00B404A9">
        <w:rPr>
          <w:rFonts w:ascii="Times New Roman" w:hAnsi="Times New Roman" w:cs="Times New Roman"/>
          <w:sz w:val="24"/>
          <w:szCs w:val="24"/>
        </w:rPr>
        <w:tab/>
      </w:r>
      <w:r w:rsidRPr="00B404A9">
        <w:rPr>
          <w:rFonts w:ascii="Times New Roman" w:hAnsi="Times New Roman" w:cs="Times New Roman"/>
          <w:sz w:val="24"/>
          <w:szCs w:val="24"/>
        </w:rPr>
        <w:tab/>
        <w:t>: BNI Medan</w:t>
      </w:r>
    </w:p>
    <w:p w14:paraId="579B75D8" w14:textId="77777777" w:rsidR="00EA62E3" w:rsidRPr="00B404A9" w:rsidRDefault="00EA62E3" w:rsidP="00EA62E3">
      <w:pPr>
        <w:pStyle w:val="ListParagraph"/>
        <w:tabs>
          <w:tab w:val="left" w:pos="540"/>
        </w:tabs>
        <w:spacing w:after="60" w:line="240" w:lineRule="auto"/>
        <w:ind w:left="567"/>
        <w:contextualSpacing w:val="0"/>
        <w:jc w:val="both"/>
        <w:rPr>
          <w:rFonts w:ascii="Times New Roman" w:hAnsi="Times New Roman" w:cs="Times New Roman"/>
          <w:sz w:val="24"/>
          <w:szCs w:val="24"/>
          <w:lang w:val="id-ID"/>
        </w:rPr>
      </w:pPr>
      <w:r w:rsidRPr="00B404A9">
        <w:rPr>
          <w:rFonts w:ascii="Times New Roman" w:hAnsi="Times New Roman" w:cs="Times New Roman"/>
          <w:sz w:val="24"/>
          <w:szCs w:val="24"/>
        </w:rPr>
        <w:tab/>
      </w:r>
      <w:r w:rsidRPr="00B404A9">
        <w:rPr>
          <w:rFonts w:ascii="Times New Roman" w:hAnsi="Times New Roman" w:cs="Times New Roman"/>
          <w:sz w:val="24"/>
          <w:szCs w:val="24"/>
        </w:rPr>
        <w:tab/>
      </w:r>
      <w:proofErr w:type="spellStart"/>
      <w:r w:rsidRPr="00B404A9">
        <w:rPr>
          <w:rFonts w:ascii="Times New Roman" w:hAnsi="Times New Roman" w:cs="Times New Roman"/>
          <w:sz w:val="24"/>
          <w:szCs w:val="24"/>
        </w:rPr>
        <w:t>Nomor</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rekening</w:t>
      </w:r>
      <w:proofErr w:type="spellEnd"/>
      <w:r w:rsidRPr="00B404A9">
        <w:rPr>
          <w:rFonts w:ascii="Times New Roman" w:hAnsi="Times New Roman" w:cs="Times New Roman"/>
          <w:sz w:val="24"/>
          <w:szCs w:val="24"/>
        </w:rPr>
        <w:t xml:space="preserve"> </w:t>
      </w:r>
      <w:r w:rsidRPr="00B404A9">
        <w:rPr>
          <w:rFonts w:ascii="Times New Roman" w:hAnsi="Times New Roman" w:cs="Times New Roman"/>
          <w:sz w:val="24"/>
          <w:szCs w:val="24"/>
        </w:rPr>
        <w:tab/>
        <w:t>: 100.919.8108</w:t>
      </w:r>
    </w:p>
    <w:p w14:paraId="1D9DE264" w14:textId="5CCA82B9" w:rsidR="00D1754D" w:rsidRPr="00B404A9" w:rsidRDefault="00EA62E3" w:rsidP="007E6A3C">
      <w:pPr>
        <w:pStyle w:val="ListParagraph"/>
        <w:spacing w:after="360"/>
        <w:ind w:left="567"/>
        <w:contextualSpacing w:val="0"/>
        <w:jc w:val="both"/>
        <w:rPr>
          <w:rFonts w:ascii="Times New Roman" w:hAnsi="Times New Roman" w:cs="Times New Roman"/>
          <w:sz w:val="24"/>
          <w:szCs w:val="24"/>
        </w:rPr>
      </w:pPr>
      <w:r w:rsidRPr="00B404A9">
        <w:rPr>
          <w:rFonts w:ascii="Times New Roman" w:hAnsi="Times New Roman" w:cs="Times New Roman"/>
          <w:sz w:val="24"/>
          <w:szCs w:val="24"/>
        </w:rPr>
        <w:tab/>
      </w:r>
      <w:r w:rsidRPr="00B404A9">
        <w:rPr>
          <w:rFonts w:ascii="Times New Roman" w:hAnsi="Times New Roman" w:cs="Times New Roman"/>
          <w:sz w:val="24"/>
          <w:szCs w:val="24"/>
        </w:rPr>
        <w:tab/>
      </w:r>
      <w:proofErr w:type="spellStart"/>
      <w:r w:rsidRPr="00B404A9">
        <w:rPr>
          <w:rFonts w:ascii="Times New Roman" w:hAnsi="Times New Roman" w:cs="Times New Roman"/>
          <w:sz w:val="24"/>
          <w:szCs w:val="24"/>
        </w:rPr>
        <w:t>Atas</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Nama</w:t>
      </w:r>
      <w:proofErr w:type="spellEnd"/>
      <w:r w:rsidRPr="00B404A9">
        <w:rPr>
          <w:rFonts w:ascii="Times New Roman" w:hAnsi="Times New Roman" w:cs="Times New Roman"/>
          <w:sz w:val="24"/>
          <w:szCs w:val="24"/>
        </w:rPr>
        <w:tab/>
      </w:r>
      <w:r w:rsidRPr="00B404A9">
        <w:rPr>
          <w:rFonts w:ascii="Times New Roman" w:hAnsi="Times New Roman" w:cs="Times New Roman"/>
          <w:sz w:val="24"/>
          <w:szCs w:val="24"/>
        </w:rPr>
        <w:tab/>
        <w:t xml:space="preserve">: PT </w:t>
      </w:r>
      <w:proofErr w:type="spellStart"/>
      <w:r w:rsidRPr="00B404A9">
        <w:rPr>
          <w:rFonts w:ascii="Times New Roman" w:hAnsi="Times New Roman" w:cs="Times New Roman"/>
          <w:sz w:val="24"/>
          <w:szCs w:val="24"/>
        </w:rPr>
        <w:t>Graha</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Mandiri</w:t>
      </w:r>
      <w:proofErr w:type="spellEnd"/>
      <w:r w:rsidRPr="00B404A9">
        <w:rPr>
          <w:rFonts w:ascii="Times New Roman" w:hAnsi="Times New Roman" w:cs="Times New Roman"/>
          <w:sz w:val="24"/>
          <w:szCs w:val="24"/>
        </w:rPr>
        <w:t xml:space="preserve"> </w:t>
      </w:r>
      <w:proofErr w:type="spellStart"/>
      <w:r w:rsidRPr="00B404A9">
        <w:rPr>
          <w:rFonts w:ascii="Times New Roman" w:hAnsi="Times New Roman" w:cs="Times New Roman"/>
          <w:sz w:val="24"/>
          <w:szCs w:val="24"/>
        </w:rPr>
        <w:t>Barata</w:t>
      </w:r>
      <w:proofErr w:type="spellEnd"/>
    </w:p>
    <w:p w14:paraId="23F1CB0F" w14:textId="2F9F7CBF" w:rsidR="00D65639" w:rsidRDefault="00D65639" w:rsidP="00AE35A5">
      <w:pPr>
        <w:spacing w:after="0"/>
        <w:jc w:val="center"/>
        <w:rPr>
          <w:rFonts w:ascii="Times New Roman" w:hAnsi="Times New Roman" w:cs="Times New Roman"/>
          <w:b/>
          <w:sz w:val="24"/>
          <w:szCs w:val="24"/>
          <w:lang w:val="id-ID"/>
        </w:rPr>
      </w:pPr>
    </w:p>
    <w:p w14:paraId="14816F0D" w14:textId="77777777" w:rsidR="0060504C" w:rsidRDefault="0060504C" w:rsidP="00AE35A5">
      <w:pPr>
        <w:spacing w:after="0"/>
        <w:jc w:val="center"/>
        <w:rPr>
          <w:rFonts w:ascii="Times New Roman" w:hAnsi="Times New Roman" w:cs="Times New Roman"/>
          <w:b/>
          <w:sz w:val="24"/>
          <w:szCs w:val="24"/>
          <w:lang w:val="id-ID"/>
        </w:rPr>
      </w:pPr>
    </w:p>
    <w:p w14:paraId="4D02DDCD" w14:textId="5A55AD9A" w:rsidR="00A77FF6" w:rsidRPr="00046E0D" w:rsidRDefault="00046E0D" w:rsidP="00AE35A5">
      <w:pPr>
        <w:spacing w:after="0"/>
        <w:jc w:val="center"/>
        <w:rPr>
          <w:rFonts w:ascii="Times New Roman" w:hAnsi="Times New Roman" w:cs="Times New Roman"/>
          <w:b/>
          <w:sz w:val="24"/>
          <w:szCs w:val="24"/>
          <w:lang w:val="id-ID"/>
        </w:rPr>
      </w:pPr>
      <w:r w:rsidRPr="00046E0D">
        <w:rPr>
          <w:rFonts w:ascii="Times New Roman" w:hAnsi="Times New Roman" w:cs="Times New Roman"/>
          <w:b/>
          <w:sz w:val="24"/>
          <w:szCs w:val="24"/>
          <w:lang w:val="id-ID"/>
        </w:rPr>
        <w:t>PASAL II</w:t>
      </w:r>
      <w:r w:rsidR="00D65639">
        <w:rPr>
          <w:rFonts w:ascii="Times New Roman" w:hAnsi="Times New Roman" w:cs="Times New Roman"/>
          <w:b/>
          <w:sz w:val="24"/>
          <w:szCs w:val="24"/>
          <w:lang w:val="id-ID"/>
        </w:rPr>
        <w:t>I</w:t>
      </w:r>
    </w:p>
    <w:p w14:paraId="631CEAB4" w14:textId="77777777" w:rsidR="00046E0D" w:rsidRPr="00046E0D" w:rsidRDefault="00046E0D" w:rsidP="00D65639">
      <w:pPr>
        <w:spacing w:after="0" w:line="120" w:lineRule="auto"/>
        <w:jc w:val="center"/>
        <w:rPr>
          <w:rFonts w:ascii="Times New Roman" w:hAnsi="Times New Roman" w:cs="Times New Roman"/>
          <w:sz w:val="24"/>
          <w:szCs w:val="24"/>
          <w:lang w:val="id-ID"/>
        </w:rPr>
      </w:pPr>
    </w:p>
    <w:p w14:paraId="3439C130" w14:textId="32A85934" w:rsidR="00046E0D" w:rsidRDefault="00046E0D" w:rsidP="00046E0D">
      <w:pPr>
        <w:pStyle w:val="ListParagraph"/>
        <w:numPr>
          <w:ilvl w:val="0"/>
          <w:numId w:val="41"/>
        </w:numPr>
        <w:spacing w:after="120" w:line="259" w:lineRule="auto"/>
        <w:ind w:left="426" w:hanging="56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Addendum </w:t>
      </w:r>
      <w:r w:rsidR="007E6A3C">
        <w:rPr>
          <w:rFonts w:ascii="Times New Roman" w:hAnsi="Times New Roman" w:cs="Times New Roman"/>
          <w:sz w:val="24"/>
          <w:lang w:val="id-ID"/>
        </w:rPr>
        <w:t>I mulai berla</w:t>
      </w:r>
      <w:r w:rsidR="00F37AA0">
        <w:rPr>
          <w:rFonts w:ascii="Times New Roman" w:hAnsi="Times New Roman" w:cs="Times New Roman"/>
          <w:sz w:val="24"/>
          <w:lang w:val="id-ID"/>
        </w:rPr>
        <w:t>k</w:t>
      </w:r>
      <w:r w:rsidR="007E6A3C">
        <w:rPr>
          <w:rFonts w:ascii="Times New Roman" w:hAnsi="Times New Roman" w:cs="Times New Roman"/>
          <w:sz w:val="24"/>
          <w:lang w:val="id-ID"/>
        </w:rPr>
        <w:t>u sejak tanggal ditandatanganinya Addendum I ini oleh PARA PIHAK;</w:t>
      </w:r>
    </w:p>
    <w:p w14:paraId="20D97EFA" w14:textId="6E9E360B" w:rsidR="007E6A3C" w:rsidRPr="007E6A3C" w:rsidRDefault="007E6A3C" w:rsidP="00046E0D">
      <w:pPr>
        <w:pStyle w:val="ListParagraph"/>
        <w:numPr>
          <w:ilvl w:val="0"/>
          <w:numId w:val="41"/>
        </w:numPr>
        <w:spacing w:after="120" w:line="259" w:lineRule="auto"/>
        <w:ind w:left="426" w:hanging="56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Perjanjian Antara PT Prima Terminal Petikemas dengan PT Graha Mandiri Barata             Nomor: </w:t>
      </w:r>
      <w:r>
        <w:rPr>
          <w:rFonts w:ascii="Times New Roman" w:hAnsi="Times New Roman" w:cs="Times New Roman"/>
          <w:sz w:val="24"/>
          <w:szCs w:val="24"/>
        </w:rPr>
        <w:t xml:space="preserve">UM.54/5/14/PTP-21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01 April 2021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PT Prima Terminal </w:t>
      </w:r>
      <w:proofErr w:type="spellStart"/>
      <w:r>
        <w:rPr>
          <w:rFonts w:ascii="Times New Roman" w:hAnsi="Times New Roman" w:cs="Times New Roman"/>
          <w:sz w:val="24"/>
          <w:szCs w:val="24"/>
        </w:rPr>
        <w:t>Petikemas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2021</w:t>
      </w:r>
      <w:r>
        <w:rPr>
          <w:rFonts w:ascii="Times New Roman" w:hAnsi="Times New Roman" w:cs="Times New Roman"/>
          <w:sz w:val="24"/>
          <w:szCs w:val="24"/>
          <w:lang w:val="id-ID"/>
        </w:rPr>
        <w:t xml:space="preserve"> dinyatakan mas</w:t>
      </w:r>
      <w:r w:rsidR="00E25EDA">
        <w:rPr>
          <w:rFonts w:ascii="Times New Roman" w:hAnsi="Times New Roman" w:cs="Times New Roman"/>
          <w:sz w:val="24"/>
          <w:szCs w:val="24"/>
          <w:lang w:val="id-ID"/>
        </w:rPr>
        <w:t>i</w:t>
      </w:r>
      <w:r>
        <w:rPr>
          <w:rFonts w:ascii="Times New Roman" w:hAnsi="Times New Roman" w:cs="Times New Roman"/>
          <w:sz w:val="24"/>
          <w:szCs w:val="24"/>
          <w:lang w:val="id-ID"/>
        </w:rPr>
        <w:t>h tetap berla</w:t>
      </w:r>
      <w:r w:rsidR="00E25EDA">
        <w:rPr>
          <w:rFonts w:ascii="Times New Roman" w:hAnsi="Times New Roman" w:cs="Times New Roman"/>
          <w:sz w:val="24"/>
          <w:szCs w:val="24"/>
          <w:lang w:val="id-ID"/>
        </w:rPr>
        <w:t>k</w:t>
      </w:r>
      <w:r>
        <w:rPr>
          <w:rFonts w:ascii="Times New Roman" w:hAnsi="Times New Roman" w:cs="Times New Roman"/>
          <w:sz w:val="24"/>
          <w:szCs w:val="24"/>
          <w:lang w:val="id-ID"/>
        </w:rPr>
        <w:t>u dan mengikat PARA PIHAK sepanjang tidak bertentangan dengan Addendum I ini dan merupakan satu kesatuan yang tidak terpisahkan;</w:t>
      </w:r>
    </w:p>
    <w:p w14:paraId="11421360" w14:textId="016D7811" w:rsidR="007E6A3C" w:rsidRPr="00046E0D" w:rsidRDefault="007E6A3C" w:rsidP="00046E0D">
      <w:pPr>
        <w:pStyle w:val="ListParagraph"/>
        <w:numPr>
          <w:ilvl w:val="0"/>
          <w:numId w:val="41"/>
        </w:numPr>
        <w:spacing w:after="120" w:line="259" w:lineRule="auto"/>
        <w:ind w:left="426" w:hanging="568"/>
        <w:contextualSpacing w:val="0"/>
        <w:jc w:val="both"/>
        <w:rPr>
          <w:rFonts w:ascii="Times New Roman" w:hAnsi="Times New Roman" w:cs="Times New Roman"/>
          <w:sz w:val="24"/>
          <w:lang w:val="id-ID"/>
        </w:rPr>
      </w:pPr>
      <w:r>
        <w:rPr>
          <w:rFonts w:ascii="Times New Roman" w:hAnsi="Times New Roman" w:cs="Times New Roman"/>
          <w:sz w:val="24"/>
          <w:lang w:val="id-ID"/>
        </w:rPr>
        <w:t>Segala sesuatu yang belum diatur dalam Addendum I ini serta perubahan-perubahan dan/atau penambahan-penambahannya akan diatur dalam Addendum berikutnya yang merupakan bagian yang mengikat dan tidak terpisahkan dari Addendum I ini.</w:t>
      </w:r>
    </w:p>
    <w:p w14:paraId="2FA3960B" w14:textId="768F7EC0" w:rsidR="00AD1848" w:rsidRDefault="00AD1848" w:rsidP="00AD1848">
      <w:pPr>
        <w:spacing w:line="120" w:lineRule="auto"/>
        <w:jc w:val="both"/>
        <w:rPr>
          <w:rFonts w:ascii="Times New Roman" w:hAnsi="Times New Roman" w:cs="Times New Roman"/>
          <w:sz w:val="24"/>
          <w:szCs w:val="24"/>
          <w:lang w:val="id-ID" w:eastAsia="zh-CN"/>
        </w:rPr>
      </w:pPr>
    </w:p>
    <w:p w14:paraId="79FE8AAD" w14:textId="351B03A9" w:rsidR="00D65639" w:rsidRDefault="00D65639" w:rsidP="00AD1848">
      <w:pPr>
        <w:spacing w:line="120" w:lineRule="auto"/>
        <w:jc w:val="both"/>
        <w:rPr>
          <w:rFonts w:ascii="Times New Roman" w:hAnsi="Times New Roman" w:cs="Times New Roman"/>
          <w:sz w:val="24"/>
          <w:szCs w:val="24"/>
          <w:lang w:val="id-ID" w:eastAsia="zh-CN"/>
        </w:rPr>
      </w:pPr>
    </w:p>
    <w:p w14:paraId="68684B20" w14:textId="4CDE0A47" w:rsidR="00D65639" w:rsidRDefault="00D65639" w:rsidP="00AD1848">
      <w:pPr>
        <w:spacing w:line="120" w:lineRule="auto"/>
        <w:jc w:val="both"/>
        <w:rPr>
          <w:rFonts w:ascii="Times New Roman" w:hAnsi="Times New Roman" w:cs="Times New Roman"/>
          <w:sz w:val="24"/>
          <w:szCs w:val="24"/>
          <w:lang w:val="id-ID" w:eastAsia="zh-CN"/>
        </w:rPr>
      </w:pPr>
    </w:p>
    <w:p w14:paraId="7D3D3176" w14:textId="77777777" w:rsidR="0060504C" w:rsidRDefault="0060504C" w:rsidP="00AD1848">
      <w:pPr>
        <w:spacing w:line="120" w:lineRule="auto"/>
        <w:jc w:val="both"/>
        <w:rPr>
          <w:rFonts w:ascii="Times New Roman" w:hAnsi="Times New Roman" w:cs="Times New Roman"/>
          <w:sz w:val="24"/>
          <w:szCs w:val="24"/>
          <w:lang w:val="id-ID" w:eastAsia="zh-CN"/>
        </w:rPr>
      </w:pPr>
    </w:p>
    <w:p w14:paraId="002479EE" w14:textId="77777777" w:rsidR="00D65639" w:rsidRPr="00B404A9" w:rsidRDefault="00D65639" w:rsidP="00AD1848">
      <w:pPr>
        <w:spacing w:line="120" w:lineRule="auto"/>
        <w:jc w:val="both"/>
        <w:rPr>
          <w:rFonts w:ascii="Times New Roman" w:hAnsi="Times New Roman" w:cs="Times New Roman"/>
          <w:sz w:val="24"/>
          <w:szCs w:val="24"/>
          <w:lang w:val="id-ID" w:eastAsia="zh-CN"/>
        </w:rPr>
      </w:pPr>
    </w:p>
    <w:p w14:paraId="2117D37B" w14:textId="431020E3" w:rsidR="00D5695F" w:rsidRPr="00B404A9" w:rsidRDefault="007E6A3C" w:rsidP="00EA0489">
      <w:pPr>
        <w:jc w:val="both"/>
        <w:rPr>
          <w:rFonts w:ascii="Times New Roman" w:hAnsi="Times New Roman" w:cs="Times New Roman"/>
          <w:sz w:val="24"/>
          <w:szCs w:val="24"/>
        </w:rPr>
      </w:pPr>
      <w:r>
        <w:rPr>
          <w:rFonts w:ascii="Times New Roman" w:hAnsi="Times New Roman" w:cs="Times New Roman"/>
          <w:sz w:val="24"/>
          <w:szCs w:val="24"/>
          <w:lang w:val="id-ID"/>
        </w:rPr>
        <w:lastRenderedPageBreak/>
        <w:t>Demikian Addendum I</w:t>
      </w:r>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ini</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ditandatangani</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oleh</w:t>
      </w:r>
      <w:proofErr w:type="spellEnd"/>
      <w:r w:rsidR="00D5695F" w:rsidRPr="00B404A9">
        <w:rPr>
          <w:rFonts w:ascii="Times New Roman" w:hAnsi="Times New Roman" w:cs="Times New Roman"/>
          <w:sz w:val="24"/>
          <w:szCs w:val="24"/>
        </w:rPr>
        <w:t xml:space="preserve"> PARA PIHAK, </w:t>
      </w:r>
      <w:proofErr w:type="spellStart"/>
      <w:r w:rsidR="00D5695F" w:rsidRPr="00B404A9">
        <w:rPr>
          <w:rFonts w:ascii="Times New Roman" w:hAnsi="Times New Roman" w:cs="Times New Roman"/>
          <w:sz w:val="24"/>
          <w:szCs w:val="24"/>
        </w:rPr>
        <w:t>pada</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hari</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tanggal</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dan</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tahun</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tersebut</w:t>
      </w:r>
      <w:proofErr w:type="spellEnd"/>
      <w:r w:rsidR="00D5695F" w:rsidRPr="00B404A9">
        <w:rPr>
          <w:rFonts w:ascii="Times New Roman" w:hAnsi="Times New Roman" w:cs="Times New Roman"/>
          <w:sz w:val="24"/>
          <w:szCs w:val="24"/>
        </w:rPr>
        <w:t xml:space="preserve"> di </w:t>
      </w:r>
      <w:proofErr w:type="spellStart"/>
      <w:r w:rsidR="00D5695F" w:rsidRPr="00B404A9">
        <w:rPr>
          <w:rFonts w:ascii="Times New Roman" w:hAnsi="Times New Roman" w:cs="Times New Roman"/>
          <w:sz w:val="24"/>
          <w:szCs w:val="24"/>
        </w:rPr>
        <w:t>atas</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dan</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dibuat</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dalam</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rangkap</w:t>
      </w:r>
      <w:proofErr w:type="spellEnd"/>
      <w:r w:rsidR="00D5695F" w:rsidRPr="00B404A9">
        <w:rPr>
          <w:rFonts w:ascii="Times New Roman" w:hAnsi="Times New Roman" w:cs="Times New Roman"/>
          <w:sz w:val="24"/>
          <w:szCs w:val="24"/>
        </w:rPr>
        <w:t xml:space="preserve"> 3 (</w:t>
      </w:r>
      <w:proofErr w:type="spellStart"/>
      <w:r w:rsidR="00D5695F" w:rsidRPr="00B404A9">
        <w:rPr>
          <w:rFonts w:ascii="Times New Roman" w:hAnsi="Times New Roman" w:cs="Times New Roman"/>
          <w:sz w:val="24"/>
          <w:szCs w:val="24"/>
        </w:rPr>
        <w:t>tiga</w:t>
      </w:r>
      <w:proofErr w:type="spellEnd"/>
      <w:r w:rsidR="00D5695F" w:rsidRPr="00B404A9">
        <w:rPr>
          <w:rFonts w:ascii="Times New Roman" w:hAnsi="Times New Roman" w:cs="Times New Roman"/>
          <w:sz w:val="24"/>
          <w:szCs w:val="24"/>
        </w:rPr>
        <w:t>), 2 (</w:t>
      </w:r>
      <w:proofErr w:type="spellStart"/>
      <w:r w:rsidR="00D5695F" w:rsidRPr="00B404A9">
        <w:rPr>
          <w:rFonts w:ascii="Times New Roman" w:hAnsi="Times New Roman" w:cs="Times New Roman"/>
          <w:sz w:val="24"/>
          <w:szCs w:val="24"/>
        </w:rPr>
        <w:t>dua</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rangkap</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dibubuhi</w:t>
      </w:r>
      <w:proofErr w:type="spellEnd"/>
      <w:r w:rsidR="00D5695F" w:rsidRPr="00B404A9">
        <w:rPr>
          <w:rFonts w:ascii="Times New Roman" w:hAnsi="Times New Roman" w:cs="Times New Roman"/>
          <w:sz w:val="24"/>
          <w:szCs w:val="24"/>
        </w:rPr>
        <w:t xml:space="preserve"> m</w:t>
      </w:r>
      <w:r w:rsidR="00375E80">
        <w:rPr>
          <w:rFonts w:ascii="Times New Roman" w:hAnsi="Times New Roman" w:cs="Times New Roman"/>
          <w:sz w:val="24"/>
          <w:szCs w:val="24"/>
          <w:lang w:val="id-ID"/>
        </w:rPr>
        <w:t>e</w:t>
      </w:r>
      <w:proofErr w:type="spellStart"/>
      <w:r w:rsidR="00D5695F" w:rsidRPr="00B404A9">
        <w:rPr>
          <w:rFonts w:ascii="Times New Roman" w:hAnsi="Times New Roman" w:cs="Times New Roman"/>
          <w:sz w:val="24"/>
          <w:szCs w:val="24"/>
        </w:rPr>
        <w:t>terai</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secukupnya</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pada</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asl</w:t>
      </w:r>
      <w:r w:rsidR="000F6C2D" w:rsidRPr="00B404A9">
        <w:rPr>
          <w:rFonts w:ascii="Times New Roman" w:hAnsi="Times New Roman" w:cs="Times New Roman"/>
          <w:sz w:val="24"/>
          <w:szCs w:val="24"/>
        </w:rPr>
        <w:t>i</w:t>
      </w:r>
      <w:proofErr w:type="spellEnd"/>
      <w:r w:rsidR="000F6C2D" w:rsidRPr="00B404A9">
        <w:rPr>
          <w:rFonts w:ascii="Times New Roman" w:hAnsi="Times New Roman" w:cs="Times New Roman"/>
          <w:sz w:val="24"/>
          <w:szCs w:val="24"/>
        </w:rPr>
        <w:t xml:space="preserve"> </w:t>
      </w:r>
      <w:proofErr w:type="spellStart"/>
      <w:r w:rsidR="000F6C2D" w:rsidRPr="00B404A9">
        <w:rPr>
          <w:rFonts w:ascii="Times New Roman" w:hAnsi="Times New Roman" w:cs="Times New Roman"/>
          <w:sz w:val="24"/>
          <w:szCs w:val="24"/>
        </w:rPr>
        <w:t>pertama</w:t>
      </w:r>
      <w:proofErr w:type="spellEnd"/>
      <w:r w:rsidR="000F6C2D" w:rsidRPr="00B404A9">
        <w:rPr>
          <w:rFonts w:ascii="Times New Roman" w:hAnsi="Times New Roman" w:cs="Times New Roman"/>
          <w:sz w:val="24"/>
          <w:szCs w:val="24"/>
        </w:rPr>
        <w:t xml:space="preserve"> </w:t>
      </w:r>
      <w:proofErr w:type="spellStart"/>
      <w:r w:rsidR="000F6C2D" w:rsidRPr="00B404A9">
        <w:rPr>
          <w:rFonts w:ascii="Times New Roman" w:hAnsi="Times New Roman" w:cs="Times New Roman"/>
          <w:sz w:val="24"/>
          <w:szCs w:val="24"/>
        </w:rPr>
        <w:t>dan</w:t>
      </w:r>
      <w:proofErr w:type="spellEnd"/>
      <w:r w:rsidR="000F6C2D" w:rsidRPr="00B404A9">
        <w:rPr>
          <w:rFonts w:ascii="Times New Roman" w:hAnsi="Times New Roman" w:cs="Times New Roman"/>
          <w:sz w:val="24"/>
          <w:szCs w:val="24"/>
        </w:rPr>
        <w:t xml:space="preserve"> </w:t>
      </w:r>
      <w:proofErr w:type="spellStart"/>
      <w:r w:rsidR="000F6C2D" w:rsidRPr="00B404A9">
        <w:rPr>
          <w:rFonts w:ascii="Times New Roman" w:hAnsi="Times New Roman" w:cs="Times New Roman"/>
          <w:sz w:val="24"/>
          <w:szCs w:val="24"/>
        </w:rPr>
        <w:t>asli</w:t>
      </w:r>
      <w:proofErr w:type="spellEnd"/>
      <w:r w:rsidR="000F6C2D" w:rsidRPr="00B404A9">
        <w:rPr>
          <w:rFonts w:ascii="Times New Roman" w:hAnsi="Times New Roman" w:cs="Times New Roman"/>
          <w:sz w:val="24"/>
          <w:szCs w:val="24"/>
        </w:rPr>
        <w:t xml:space="preserve"> </w:t>
      </w:r>
      <w:proofErr w:type="spellStart"/>
      <w:r w:rsidR="000F6C2D" w:rsidRPr="00B404A9">
        <w:rPr>
          <w:rFonts w:ascii="Times New Roman" w:hAnsi="Times New Roman" w:cs="Times New Roman"/>
          <w:sz w:val="24"/>
          <w:szCs w:val="24"/>
        </w:rPr>
        <w:t>kedua</w:t>
      </w:r>
      <w:proofErr w:type="spellEnd"/>
      <w:r w:rsidR="000F6C2D" w:rsidRPr="00B404A9">
        <w:rPr>
          <w:rFonts w:ascii="Times New Roman" w:hAnsi="Times New Roman" w:cs="Times New Roman"/>
          <w:sz w:val="24"/>
          <w:szCs w:val="24"/>
        </w:rPr>
        <w:t xml:space="preserve">, </w:t>
      </w:r>
      <w:r w:rsidR="00375E80">
        <w:rPr>
          <w:rFonts w:ascii="Times New Roman" w:hAnsi="Times New Roman" w:cs="Times New Roman"/>
          <w:sz w:val="24"/>
          <w:szCs w:val="24"/>
          <w:lang w:val="id-ID"/>
        </w:rPr>
        <w:t xml:space="preserve">dan 1 (satu) rangkap lainnya tanpa dibubuhi meterai dan </w:t>
      </w:r>
      <w:proofErr w:type="spellStart"/>
      <w:r w:rsidR="000F6C2D" w:rsidRPr="00B404A9">
        <w:rPr>
          <w:rFonts w:ascii="Times New Roman" w:hAnsi="Times New Roman" w:cs="Times New Roman"/>
          <w:sz w:val="24"/>
          <w:szCs w:val="24"/>
        </w:rPr>
        <w:t>masin</w:t>
      </w:r>
      <w:r w:rsidR="00D5695F" w:rsidRPr="00B404A9">
        <w:rPr>
          <w:rFonts w:ascii="Times New Roman" w:hAnsi="Times New Roman" w:cs="Times New Roman"/>
          <w:sz w:val="24"/>
          <w:szCs w:val="24"/>
        </w:rPr>
        <w:t>g-masing</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mempunyai</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kekuatan</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hukum</w:t>
      </w:r>
      <w:proofErr w:type="spellEnd"/>
      <w:r w:rsidR="00D5695F" w:rsidRPr="00B404A9">
        <w:rPr>
          <w:rFonts w:ascii="Times New Roman" w:hAnsi="Times New Roman" w:cs="Times New Roman"/>
          <w:sz w:val="24"/>
          <w:szCs w:val="24"/>
        </w:rPr>
        <w:t xml:space="preserve"> yang </w:t>
      </w:r>
      <w:proofErr w:type="spellStart"/>
      <w:r w:rsidR="00D5695F" w:rsidRPr="00B404A9">
        <w:rPr>
          <w:rFonts w:ascii="Times New Roman" w:hAnsi="Times New Roman" w:cs="Times New Roman"/>
          <w:sz w:val="24"/>
          <w:szCs w:val="24"/>
        </w:rPr>
        <w:t>sama</w:t>
      </w:r>
      <w:proofErr w:type="spellEnd"/>
      <w:r w:rsidR="00D5695F" w:rsidRPr="00B404A9">
        <w:rPr>
          <w:rFonts w:ascii="Times New Roman" w:hAnsi="Times New Roman" w:cs="Times New Roman"/>
          <w:sz w:val="24"/>
          <w:szCs w:val="24"/>
        </w:rPr>
        <w:t xml:space="preserve"> </w:t>
      </w:r>
      <w:proofErr w:type="spellStart"/>
      <w:r w:rsidR="00D5695F" w:rsidRPr="00B404A9">
        <w:rPr>
          <w:rFonts w:ascii="Times New Roman" w:hAnsi="Times New Roman" w:cs="Times New Roman"/>
          <w:sz w:val="24"/>
          <w:szCs w:val="24"/>
        </w:rPr>
        <w:t>untuk</w:t>
      </w:r>
      <w:proofErr w:type="spellEnd"/>
      <w:r w:rsidR="00D5695F" w:rsidRPr="00B404A9">
        <w:rPr>
          <w:rFonts w:ascii="Times New Roman" w:hAnsi="Times New Roman" w:cs="Times New Roman"/>
          <w:sz w:val="24"/>
          <w:szCs w:val="24"/>
        </w:rPr>
        <w:t xml:space="preserve"> PARA PIHAK.</w:t>
      </w:r>
    </w:p>
    <w:p w14:paraId="2A18E9E8" w14:textId="77777777" w:rsidR="002B2CA4" w:rsidRDefault="002B2CA4" w:rsidP="00D5695F">
      <w:pPr>
        <w:rPr>
          <w:rFonts w:ascii="Times New Roman" w:hAnsi="Times New Roman" w:cs="Times New Roman"/>
          <w:sz w:val="24"/>
          <w:szCs w:val="24"/>
        </w:rPr>
      </w:pPr>
    </w:p>
    <w:p w14:paraId="18D23A0F" w14:textId="77777777" w:rsidR="00375E80" w:rsidRDefault="00375E80" w:rsidP="00D5695F">
      <w:pPr>
        <w:rPr>
          <w:rFonts w:ascii="Times New Roman" w:hAnsi="Times New Roman" w:cs="Times New Roman"/>
          <w:sz w:val="24"/>
          <w:szCs w:val="24"/>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375E80" w14:paraId="0BCA99F6" w14:textId="77777777" w:rsidTr="005973CA">
        <w:trPr>
          <w:trHeight w:val="2746"/>
        </w:trPr>
        <w:tc>
          <w:tcPr>
            <w:tcW w:w="4828" w:type="dxa"/>
          </w:tcPr>
          <w:p w14:paraId="5409FD95" w14:textId="77777777" w:rsidR="00375E80" w:rsidRDefault="00375E80" w:rsidP="005973CA">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1E521672" w14:textId="77777777" w:rsidR="00375E80" w:rsidRDefault="00375E80" w:rsidP="005973CA">
            <w:pPr>
              <w:spacing w:after="60" w:line="276" w:lineRule="auto"/>
              <w:jc w:val="center"/>
              <w:rPr>
                <w:rFonts w:ascii="Times New Roman" w:eastAsia="SimSun" w:hAnsi="Times New Roman" w:cs="Times New Roman"/>
                <w:sz w:val="24"/>
                <w:lang w:val="id-ID"/>
              </w:rPr>
            </w:pPr>
            <w:r w:rsidRPr="00375E80">
              <w:rPr>
                <w:rFonts w:ascii="Times New Roman" w:hAnsi="Times New Roman" w:cs="Times New Roman"/>
                <w:b/>
                <w:sz w:val="24"/>
                <w:szCs w:val="24"/>
              </w:rPr>
              <w:t>PT GRAHA MANDIRI BARATA</w:t>
            </w:r>
            <w:r>
              <w:rPr>
                <w:rFonts w:ascii="Times New Roman" w:eastAsia="SimSun" w:hAnsi="Times New Roman" w:cs="Times New Roman"/>
                <w:sz w:val="24"/>
                <w:lang w:val="id-ID"/>
              </w:rPr>
              <w:t xml:space="preserve"> </w:t>
            </w:r>
          </w:p>
          <w:p w14:paraId="4E33DAAC" w14:textId="77777777" w:rsidR="00375E80" w:rsidRDefault="00375E80" w:rsidP="005973CA">
            <w:pPr>
              <w:spacing w:after="60" w:line="276" w:lineRule="auto"/>
              <w:jc w:val="center"/>
              <w:rPr>
                <w:rFonts w:ascii="Times New Roman" w:eastAsia="SimSun" w:hAnsi="Times New Roman" w:cs="Times New Roman"/>
                <w:sz w:val="24"/>
                <w:lang w:val="id-ID"/>
              </w:rPr>
            </w:pPr>
          </w:p>
          <w:p w14:paraId="3658C85C" w14:textId="77777777" w:rsidR="00375E80" w:rsidRDefault="00375E80" w:rsidP="005973CA">
            <w:pPr>
              <w:spacing w:after="60" w:line="276" w:lineRule="auto"/>
              <w:jc w:val="center"/>
              <w:rPr>
                <w:rFonts w:ascii="Times New Roman" w:eastAsia="SimSun" w:hAnsi="Times New Roman" w:cs="Times New Roman"/>
                <w:sz w:val="24"/>
                <w:lang w:val="id-ID"/>
              </w:rPr>
            </w:pPr>
          </w:p>
          <w:p w14:paraId="070B3D07" w14:textId="77777777" w:rsidR="00375E80" w:rsidRDefault="00375E80" w:rsidP="005973CA">
            <w:pPr>
              <w:spacing w:after="60" w:line="276" w:lineRule="auto"/>
              <w:jc w:val="center"/>
              <w:rPr>
                <w:rFonts w:ascii="Times New Roman" w:eastAsia="SimSun" w:hAnsi="Times New Roman" w:cs="Times New Roman"/>
                <w:sz w:val="24"/>
                <w:lang w:val="id-ID"/>
              </w:rPr>
            </w:pPr>
          </w:p>
          <w:p w14:paraId="5530F395" w14:textId="77777777" w:rsidR="00375E80" w:rsidRDefault="00375E80" w:rsidP="005973CA">
            <w:pPr>
              <w:spacing w:after="60" w:line="276" w:lineRule="auto"/>
              <w:jc w:val="center"/>
              <w:rPr>
                <w:rFonts w:ascii="Times New Roman" w:eastAsia="SimSun" w:hAnsi="Times New Roman" w:cs="Times New Roman"/>
                <w:sz w:val="24"/>
                <w:lang w:val="id-ID"/>
              </w:rPr>
            </w:pPr>
          </w:p>
          <w:p w14:paraId="51FD8441" w14:textId="77777777" w:rsidR="00375E80" w:rsidRDefault="00375E80" w:rsidP="005973CA">
            <w:pPr>
              <w:spacing w:after="60" w:line="276" w:lineRule="auto"/>
              <w:jc w:val="center"/>
              <w:rPr>
                <w:rFonts w:ascii="Times New Roman" w:hAnsi="Times New Roman" w:cs="Times New Roman"/>
                <w:b/>
                <w:bCs/>
                <w:sz w:val="24"/>
                <w:u w:val="single"/>
                <w:lang w:val="id-ID"/>
              </w:rPr>
            </w:pPr>
            <w:r w:rsidRPr="00807549">
              <w:rPr>
                <w:rFonts w:ascii="Times New Roman" w:eastAsia="ArialMT" w:hAnsi="Times New Roman" w:cs="Times New Roman"/>
                <w:b/>
                <w:bCs/>
                <w:color w:val="FF0000"/>
                <w:sz w:val="24"/>
                <w:lang w:val="id-ID"/>
              </w:rPr>
              <w:t xml:space="preserve">    </w:t>
            </w:r>
            <w:r w:rsidRPr="00C149A6">
              <w:rPr>
                <w:rFonts w:ascii="Times New Roman" w:hAnsi="Times New Roman" w:cs="Times New Roman"/>
                <w:b/>
                <w:bCs/>
                <w:sz w:val="24"/>
                <w:u w:val="single"/>
              </w:rPr>
              <w:t>JOKO SAPRIZAL LUBIS</w:t>
            </w:r>
          </w:p>
          <w:p w14:paraId="05C78563" w14:textId="77777777" w:rsidR="00375E80" w:rsidRPr="00644298" w:rsidRDefault="00375E80" w:rsidP="005973CA">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Direktur </w:t>
            </w:r>
          </w:p>
        </w:tc>
        <w:tc>
          <w:tcPr>
            <w:tcW w:w="4828" w:type="dxa"/>
          </w:tcPr>
          <w:p w14:paraId="5254DD49" w14:textId="77777777" w:rsidR="00375E80" w:rsidRDefault="00375E80" w:rsidP="005973CA">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1CBA2DD0" w14:textId="77777777" w:rsidR="00375E80" w:rsidRDefault="00375E80" w:rsidP="005973CA">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2D7C3471" w14:textId="77777777" w:rsidR="00375E80" w:rsidRDefault="00375E80" w:rsidP="005973CA">
            <w:pPr>
              <w:spacing w:after="60" w:line="276" w:lineRule="auto"/>
              <w:jc w:val="center"/>
              <w:rPr>
                <w:rFonts w:ascii="Times New Roman" w:eastAsia="SimSun" w:hAnsi="Times New Roman" w:cs="Times New Roman"/>
                <w:sz w:val="24"/>
                <w:lang w:val="id-ID"/>
              </w:rPr>
            </w:pPr>
          </w:p>
          <w:p w14:paraId="10F4AF84" w14:textId="77777777" w:rsidR="00375E80" w:rsidRDefault="00375E80" w:rsidP="005973CA">
            <w:pPr>
              <w:spacing w:after="60" w:line="276" w:lineRule="auto"/>
              <w:jc w:val="center"/>
              <w:rPr>
                <w:rFonts w:ascii="Times New Roman" w:eastAsia="SimSun" w:hAnsi="Times New Roman" w:cs="Times New Roman"/>
                <w:sz w:val="24"/>
                <w:lang w:val="id-ID"/>
              </w:rPr>
            </w:pPr>
          </w:p>
          <w:p w14:paraId="15FE13FA" w14:textId="77777777" w:rsidR="00375E80" w:rsidRDefault="00375E80" w:rsidP="005973CA">
            <w:pPr>
              <w:spacing w:after="60" w:line="276" w:lineRule="auto"/>
              <w:jc w:val="center"/>
              <w:rPr>
                <w:rFonts w:ascii="Times New Roman" w:eastAsia="SimSun" w:hAnsi="Times New Roman" w:cs="Times New Roman"/>
                <w:sz w:val="24"/>
                <w:lang w:val="id-ID"/>
              </w:rPr>
            </w:pPr>
          </w:p>
          <w:p w14:paraId="4F511A10" w14:textId="77777777" w:rsidR="00375E80" w:rsidRDefault="00375E80" w:rsidP="005973CA">
            <w:pPr>
              <w:spacing w:after="60" w:line="276" w:lineRule="auto"/>
              <w:jc w:val="center"/>
              <w:rPr>
                <w:rFonts w:ascii="Times New Roman" w:eastAsia="SimSun" w:hAnsi="Times New Roman" w:cs="Times New Roman"/>
                <w:sz w:val="24"/>
                <w:lang w:val="id-ID"/>
              </w:rPr>
            </w:pPr>
          </w:p>
          <w:p w14:paraId="7561B326" w14:textId="77777777" w:rsidR="00375E80" w:rsidRDefault="006B4CC3" w:rsidP="00375E80">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RAFDINAL</w:t>
            </w:r>
          </w:p>
          <w:p w14:paraId="4022A2C1" w14:textId="77777777" w:rsidR="00375E80" w:rsidRPr="00644298" w:rsidRDefault="00375E80" w:rsidP="005973CA">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Direktur Keuangan dan Umum</w:t>
            </w:r>
          </w:p>
        </w:tc>
      </w:tr>
    </w:tbl>
    <w:p w14:paraId="76812FA8" w14:textId="77777777" w:rsidR="00375E80" w:rsidRDefault="00375E80" w:rsidP="00D5695F">
      <w:pPr>
        <w:rPr>
          <w:rFonts w:ascii="Times New Roman" w:hAnsi="Times New Roman" w:cs="Times New Roman"/>
          <w:sz w:val="24"/>
          <w:szCs w:val="24"/>
        </w:rPr>
      </w:pPr>
    </w:p>
    <w:p w14:paraId="550E3033" w14:textId="77777777" w:rsidR="00375E80" w:rsidRDefault="00375E80" w:rsidP="00D5695F">
      <w:pPr>
        <w:rPr>
          <w:rFonts w:ascii="Times New Roman" w:hAnsi="Times New Roman" w:cs="Times New Roman"/>
          <w:sz w:val="24"/>
          <w:szCs w:val="24"/>
        </w:rPr>
      </w:pPr>
    </w:p>
    <w:p w14:paraId="1C5BEB39" w14:textId="77777777" w:rsidR="00375E80" w:rsidRPr="00B404A9" w:rsidRDefault="00375E80" w:rsidP="00D5695F">
      <w:pPr>
        <w:rPr>
          <w:rFonts w:ascii="Times New Roman" w:hAnsi="Times New Roman" w:cs="Times New Roman"/>
          <w:sz w:val="24"/>
          <w:szCs w:val="24"/>
        </w:rPr>
      </w:pPr>
    </w:p>
    <w:sectPr w:rsidR="00375E80" w:rsidRPr="00B404A9" w:rsidSect="00AD1848">
      <w:footerReference w:type="default" r:id="rId8"/>
      <w:pgSz w:w="11907" w:h="16839" w:code="9"/>
      <w:pgMar w:top="1440" w:right="1440" w:bottom="1440" w:left="144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051B2" w14:textId="77777777" w:rsidR="008D516F" w:rsidRDefault="008D516F" w:rsidP="00AE35A5">
      <w:pPr>
        <w:spacing w:after="0" w:line="240" w:lineRule="auto"/>
      </w:pPr>
      <w:r>
        <w:separator/>
      </w:r>
    </w:p>
  </w:endnote>
  <w:endnote w:type="continuationSeparator" w:id="0">
    <w:p w14:paraId="7CE8A9B5" w14:textId="77777777" w:rsidR="008D516F" w:rsidRDefault="008D516F" w:rsidP="00AE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000" w:usb2="00000000" w:usb3="00000000" w:csb0="0000009F" w:csb1="00000000"/>
  </w:font>
  <w:font w:name="ArialMT">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509057"/>
      <w:docPartObj>
        <w:docPartGallery w:val="Page Numbers (Bottom of Page)"/>
        <w:docPartUnique/>
      </w:docPartObj>
    </w:sdtPr>
    <w:sdtEndPr>
      <w:rPr>
        <w:rFonts w:ascii="Times New Roman" w:hAnsi="Times New Roman" w:cs="Times New Roman"/>
        <w:noProof/>
      </w:rPr>
    </w:sdtEndPr>
    <w:sdtContent>
      <w:p w14:paraId="63DB0917" w14:textId="77777777" w:rsidR="00AC367D" w:rsidRPr="002E34EB" w:rsidRDefault="00AC367D">
        <w:pPr>
          <w:pStyle w:val="Footer"/>
          <w:jc w:val="center"/>
          <w:rPr>
            <w:rFonts w:ascii="Times New Roman" w:hAnsi="Times New Roman" w:cs="Times New Roman"/>
          </w:rPr>
        </w:pPr>
        <w:r w:rsidRPr="002E34EB">
          <w:rPr>
            <w:rFonts w:ascii="Times New Roman" w:hAnsi="Times New Roman" w:cs="Times New Roman"/>
          </w:rPr>
          <w:fldChar w:fldCharType="begin"/>
        </w:r>
        <w:r w:rsidRPr="002E34EB">
          <w:rPr>
            <w:rFonts w:ascii="Times New Roman" w:hAnsi="Times New Roman" w:cs="Times New Roman"/>
          </w:rPr>
          <w:instrText xml:space="preserve"> PAGE   \* MERGEFORMAT </w:instrText>
        </w:r>
        <w:r w:rsidRPr="002E34EB">
          <w:rPr>
            <w:rFonts w:ascii="Times New Roman" w:hAnsi="Times New Roman" w:cs="Times New Roman"/>
          </w:rPr>
          <w:fldChar w:fldCharType="separate"/>
        </w:r>
        <w:r w:rsidR="00D16C6C">
          <w:rPr>
            <w:rFonts w:ascii="Times New Roman" w:hAnsi="Times New Roman" w:cs="Times New Roman"/>
            <w:noProof/>
          </w:rPr>
          <w:t>5</w:t>
        </w:r>
        <w:r w:rsidRPr="002E34EB">
          <w:rPr>
            <w:rFonts w:ascii="Times New Roman" w:hAnsi="Times New Roman" w:cs="Times New Roman"/>
            <w:noProof/>
          </w:rPr>
          <w:fldChar w:fldCharType="end"/>
        </w:r>
      </w:p>
    </w:sdtContent>
  </w:sdt>
  <w:p w14:paraId="64F8A01A" w14:textId="77777777" w:rsidR="00AC367D" w:rsidRDefault="00AC367D" w:rsidP="00AC367D">
    <w:pPr>
      <w:pStyle w:val="Footer"/>
    </w:pPr>
  </w:p>
  <w:tbl>
    <w:tblPr>
      <w:tblStyle w:val="TableGrid"/>
      <w:tblW w:w="0" w:type="auto"/>
      <w:tblInd w:w="6914" w:type="dxa"/>
      <w:tblLook w:val="04A0" w:firstRow="1" w:lastRow="0" w:firstColumn="1" w:lastColumn="0" w:noHBand="0" w:noVBand="1"/>
    </w:tblPr>
    <w:tblGrid>
      <w:gridCol w:w="1051"/>
      <w:gridCol w:w="1052"/>
    </w:tblGrid>
    <w:tr w:rsidR="00AC367D" w:rsidRPr="003E2815" w14:paraId="273AC760" w14:textId="77777777" w:rsidTr="00473BC8">
      <w:trPr>
        <w:trHeight w:val="294"/>
      </w:trPr>
      <w:tc>
        <w:tcPr>
          <w:tcW w:w="2461" w:type="dxa"/>
          <w:gridSpan w:val="2"/>
          <w:vAlign w:val="center"/>
        </w:tcPr>
        <w:p w14:paraId="3123031A" w14:textId="77777777" w:rsidR="00AC367D" w:rsidRPr="003E2815" w:rsidRDefault="00AC367D" w:rsidP="00473BC8">
          <w:pPr>
            <w:pStyle w:val="Footer"/>
            <w:jc w:val="center"/>
            <w:rPr>
              <w:rFonts w:ascii="Times New Roman" w:hAnsi="Times New Roman" w:cs="Times New Roman"/>
              <w:sz w:val="16"/>
              <w:szCs w:val="16"/>
            </w:rPr>
          </w:pPr>
          <w:proofErr w:type="spellStart"/>
          <w:r w:rsidRPr="003E2815">
            <w:rPr>
              <w:rFonts w:ascii="Times New Roman" w:hAnsi="Times New Roman" w:cs="Times New Roman"/>
              <w:sz w:val="16"/>
              <w:szCs w:val="16"/>
            </w:rPr>
            <w:t>Paraf</w:t>
          </w:r>
          <w:proofErr w:type="spellEnd"/>
          <w:r w:rsidRPr="003E2815">
            <w:rPr>
              <w:rFonts w:ascii="Times New Roman" w:hAnsi="Times New Roman" w:cs="Times New Roman"/>
              <w:sz w:val="16"/>
              <w:szCs w:val="16"/>
            </w:rPr>
            <w:t xml:space="preserve"> </w:t>
          </w:r>
          <w:proofErr w:type="spellStart"/>
          <w:r w:rsidRPr="003E2815">
            <w:rPr>
              <w:rFonts w:ascii="Times New Roman" w:hAnsi="Times New Roman" w:cs="Times New Roman"/>
              <w:sz w:val="16"/>
              <w:szCs w:val="16"/>
            </w:rPr>
            <w:t>Pengesahan</w:t>
          </w:r>
          <w:proofErr w:type="spellEnd"/>
        </w:p>
      </w:tc>
    </w:tr>
    <w:tr w:rsidR="00AC367D" w:rsidRPr="003E2815" w14:paraId="0B951AAE" w14:textId="77777777" w:rsidTr="00473BC8">
      <w:trPr>
        <w:trHeight w:val="227"/>
      </w:trPr>
      <w:tc>
        <w:tcPr>
          <w:tcW w:w="1230" w:type="dxa"/>
          <w:vAlign w:val="center"/>
        </w:tcPr>
        <w:p w14:paraId="14FF79EE" w14:textId="77777777" w:rsidR="00AC367D" w:rsidRPr="003E2815" w:rsidRDefault="00AC367D" w:rsidP="00473BC8">
          <w:pPr>
            <w:pStyle w:val="Footer"/>
            <w:jc w:val="center"/>
            <w:rPr>
              <w:rFonts w:ascii="Times New Roman" w:hAnsi="Times New Roman" w:cs="Times New Roman"/>
              <w:sz w:val="16"/>
              <w:szCs w:val="16"/>
            </w:rPr>
          </w:pPr>
          <w:proofErr w:type="spellStart"/>
          <w:r w:rsidRPr="003E2815">
            <w:rPr>
              <w:rFonts w:ascii="Times New Roman" w:hAnsi="Times New Roman" w:cs="Times New Roman"/>
              <w:sz w:val="16"/>
              <w:szCs w:val="16"/>
            </w:rPr>
            <w:t>Pihak</w:t>
          </w:r>
          <w:proofErr w:type="spellEnd"/>
          <w:r w:rsidRPr="003E2815">
            <w:rPr>
              <w:rFonts w:ascii="Times New Roman" w:hAnsi="Times New Roman" w:cs="Times New Roman"/>
              <w:sz w:val="16"/>
              <w:szCs w:val="16"/>
            </w:rPr>
            <w:t xml:space="preserve"> I</w:t>
          </w:r>
        </w:p>
      </w:tc>
      <w:tc>
        <w:tcPr>
          <w:tcW w:w="1231" w:type="dxa"/>
          <w:vAlign w:val="center"/>
        </w:tcPr>
        <w:p w14:paraId="27F560F3" w14:textId="77777777" w:rsidR="00AC367D" w:rsidRPr="003E2815" w:rsidRDefault="00AC367D" w:rsidP="00473BC8">
          <w:pPr>
            <w:pStyle w:val="Footer"/>
            <w:jc w:val="center"/>
            <w:rPr>
              <w:rFonts w:ascii="Times New Roman" w:hAnsi="Times New Roman" w:cs="Times New Roman"/>
              <w:sz w:val="16"/>
              <w:szCs w:val="16"/>
            </w:rPr>
          </w:pPr>
          <w:proofErr w:type="spellStart"/>
          <w:r w:rsidRPr="003E2815">
            <w:rPr>
              <w:rFonts w:ascii="Times New Roman" w:hAnsi="Times New Roman" w:cs="Times New Roman"/>
              <w:sz w:val="16"/>
              <w:szCs w:val="16"/>
            </w:rPr>
            <w:t>Pihak</w:t>
          </w:r>
          <w:proofErr w:type="spellEnd"/>
          <w:r w:rsidRPr="003E2815">
            <w:rPr>
              <w:rFonts w:ascii="Times New Roman" w:hAnsi="Times New Roman" w:cs="Times New Roman"/>
              <w:sz w:val="16"/>
              <w:szCs w:val="16"/>
            </w:rPr>
            <w:t xml:space="preserve"> II</w:t>
          </w:r>
        </w:p>
      </w:tc>
    </w:tr>
    <w:tr w:rsidR="00AC367D" w:rsidRPr="003E2815" w14:paraId="2178E6B7" w14:textId="77777777" w:rsidTr="00473BC8">
      <w:trPr>
        <w:trHeight w:val="436"/>
      </w:trPr>
      <w:tc>
        <w:tcPr>
          <w:tcW w:w="1230" w:type="dxa"/>
          <w:vAlign w:val="center"/>
        </w:tcPr>
        <w:p w14:paraId="722D34DD" w14:textId="77777777" w:rsidR="00AC367D" w:rsidRPr="003E2815" w:rsidRDefault="00AC367D" w:rsidP="00473BC8">
          <w:pPr>
            <w:pStyle w:val="Footer"/>
            <w:jc w:val="center"/>
            <w:rPr>
              <w:rFonts w:ascii="Times New Roman" w:hAnsi="Times New Roman" w:cs="Times New Roman"/>
              <w:sz w:val="16"/>
              <w:szCs w:val="16"/>
            </w:rPr>
          </w:pPr>
        </w:p>
      </w:tc>
      <w:tc>
        <w:tcPr>
          <w:tcW w:w="1231" w:type="dxa"/>
          <w:vAlign w:val="center"/>
        </w:tcPr>
        <w:p w14:paraId="4B51F034" w14:textId="77777777" w:rsidR="00AC367D" w:rsidRPr="003E2815" w:rsidRDefault="00AC367D" w:rsidP="00473BC8">
          <w:pPr>
            <w:pStyle w:val="Footer"/>
            <w:jc w:val="center"/>
            <w:rPr>
              <w:rFonts w:ascii="Times New Roman" w:hAnsi="Times New Roman" w:cs="Times New Roman"/>
              <w:sz w:val="16"/>
              <w:szCs w:val="16"/>
            </w:rPr>
          </w:pPr>
        </w:p>
      </w:tc>
    </w:tr>
  </w:tbl>
  <w:p w14:paraId="3637BC91" w14:textId="77777777" w:rsidR="00AC367D" w:rsidRDefault="00AC367D" w:rsidP="00AC3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4012" w14:textId="77777777" w:rsidR="008D516F" w:rsidRDefault="008D516F" w:rsidP="00AE35A5">
      <w:pPr>
        <w:spacing w:after="0" w:line="240" w:lineRule="auto"/>
      </w:pPr>
      <w:r>
        <w:separator/>
      </w:r>
    </w:p>
  </w:footnote>
  <w:footnote w:type="continuationSeparator" w:id="0">
    <w:p w14:paraId="15D456C9" w14:textId="77777777" w:rsidR="008D516F" w:rsidRDefault="008D516F" w:rsidP="00AE3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3669"/>
    <w:multiLevelType w:val="hybridMultilevel"/>
    <w:tmpl w:val="20A22776"/>
    <w:lvl w:ilvl="0" w:tplc="7F789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44034"/>
    <w:multiLevelType w:val="multilevel"/>
    <w:tmpl w:val="014440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FF2EED"/>
    <w:multiLevelType w:val="hybridMultilevel"/>
    <w:tmpl w:val="AC8CE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86165"/>
    <w:multiLevelType w:val="hybridMultilevel"/>
    <w:tmpl w:val="78CCB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A37C4"/>
    <w:multiLevelType w:val="hybridMultilevel"/>
    <w:tmpl w:val="17A2F7B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0CEE38AE"/>
    <w:multiLevelType w:val="hybridMultilevel"/>
    <w:tmpl w:val="51C696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FFB3454"/>
    <w:multiLevelType w:val="hybridMultilevel"/>
    <w:tmpl w:val="F80EC3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E38FC"/>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96D0A"/>
    <w:multiLevelType w:val="hybridMultilevel"/>
    <w:tmpl w:val="53986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92341"/>
    <w:multiLevelType w:val="hybridMultilevel"/>
    <w:tmpl w:val="02D6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192721B9"/>
    <w:multiLevelType w:val="hybridMultilevel"/>
    <w:tmpl w:val="A166761C"/>
    <w:lvl w:ilvl="0" w:tplc="A59CCE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12456D"/>
    <w:multiLevelType w:val="hybridMultilevel"/>
    <w:tmpl w:val="4D681C26"/>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B05EC"/>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53A7A"/>
    <w:multiLevelType w:val="hybridMultilevel"/>
    <w:tmpl w:val="AE50CF2E"/>
    <w:lvl w:ilvl="0" w:tplc="1F5093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D73D0A"/>
    <w:multiLevelType w:val="hybridMultilevel"/>
    <w:tmpl w:val="C2E6748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2C6C707B"/>
    <w:multiLevelType w:val="hybridMultilevel"/>
    <w:tmpl w:val="4D681C26"/>
    <w:lvl w:ilvl="0" w:tplc="636E017A">
      <w:start w:val="1"/>
      <w:numFmt w:val="decimal"/>
      <w:lvlText w:val="(%1)"/>
      <w:lvlJc w:val="left"/>
      <w:pPr>
        <w:ind w:left="220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C6A85"/>
    <w:multiLevelType w:val="hybridMultilevel"/>
    <w:tmpl w:val="BCB4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25552"/>
    <w:multiLevelType w:val="hybridMultilevel"/>
    <w:tmpl w:val="9A262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584345"/>
    <w:multiLevelType w:val="hybridMultilevel"/>
    <w:tmpl w:val="DAB87A3A"/>
    <w:lvl w:ilvl="0" w:tplc="0421000F">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386E0B54"/>
    <w:multiLevelType w:val="hybridMultilevel"/>
    <w:tmpl w:val="E2B6E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3025B9"/>
    <w:multiLevelType w:val="hybridMultilevel"/>
    <w:tmpl w:val="D3B4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E83F9E"/>
    <w:multiLevelType w:val="hybridMultilevel"/>
    <w:tmpl w:val="38D2232E"/>
    <w:lvl w:ilvl="0" w:tplc="81449C64">
      <w:start w:val="1"/>
      <w:numFmt w:val="decimal"/>
      <w:lvlText w:val="%1."/>
      <w:lvlJc w:val="left"/>
      <w:pPr>
        <w:ind w:left="720" w:hanging="360"/>
      </w:pPr>
      <w:rPr>
        <w:rFonts w:ascii="Times New Roman" w:eastAsia="Times New Roman" w:hAnsi="Times New Roman" w:cs="Times New Roman"/>
      </w:rPr>
    </w:lvl>
    <w:lvl w:ilvl="1" w:tplc="1CC86502">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BF7C89"/>
    <w:multiLevelType w:val="hybridMultilevel"/>
    <w:tmpl w:val="E202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83785"/>
    <w:multiLevelType w:val="hybridMultilevel"/>
    <w:tmpl w:val="F02694AE"/>
    <w:lvl w:ilvl="0" w:tplc="D766FF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B5B29FB"/>
    <w:multiLevelType w:val="hybridMultilevel"/>
    <w:tmpl w:val="6BFE5498"/>
    <w:lvl w:ilvl="0" w:tplc="636E01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4D69B3"/>
    <w:multiLevelType w:val="hybridMultilevel"/>
    <w:tmpl w:val="7D5C9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F215A"/>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C513E2"/>
    <w:multiLevelType w:val="hybridMultilevel"/>
    <w:tmpl w:val="FFE8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C6633C"/>
    <w:multiLevelType w:val="hybridMultilevel"/>
    <w:tmpl w:val="E738E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CA7396"/>
    <w:multiLevelType w:val="hybridMultilevel"/>
    <w:tmpl w:val="59A206D6"/>
    <w:lvl w:ilvl="0" w:tplc="665E83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2E7113"/>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14324A"/>
    <w:multiLevelType w:val="hybridMultilevel"/>
    <w:tmpl w:val="BA5A7D82"/>
    <w:lvl w:ilvl="0" w:tplc="AB06A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670ADA"/>
    <w:multiLevelType w:val="hybridMultilevel"/>
    <w:tmpl w:val="EF2C13B4"/>
    <w:lvl w:ilvl="0" w:tplc="E39436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D4367AD"/>
    <w:multiLevelType w:val="hybridMultilevel"/>
    <w:tmpl w:val="A5D0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37">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F505F1"/>
    <w:multiLevelType w:val="hybridMultilevel"/>
    <w:tmpl w:val="089A3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2A7895"/>
    <w:multiLevelType w:val="hybridMultilevel"/>
    <w:tmpl w:val="6FF0E16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CD95628"/>
    <w:multiLevelType w:val="hybridMultilevel"/>
    <w:tmpl w:val="FFA2861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1">
    <w:nsid w:val="7FC04492"/>
    <w:multiLevelType w:val="hybridMultilevel"/>
    <w:tmpl w:val="113C88D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9"/>
  </w:num>
  <w:num w:numId="3">
    <w:abstractNumId w:val="13"/>
  </w:num>
  <w:num w:numId="4">
    <w:abstractNumId w:val="3"/>
  </w:num>
  <w:num w:numId="5">
    <w:abstractNumId w:val="0"/>
  </w:num>
  <w:num w:numId="6">
    <w:abstractNumId w:val="31"/>
  </w:num>
  <w:num w:numId="7">
    <w:abstractNumId w:val="11"/>
  </w:num>
  <w:num w:numId="8">
    <w:abstractNumId w:val="33"/>
  </w:num>
  <w:num w:numId="9">
    <w:abstractNumId w:val="34"/>
  </w:num>
  <w:num w:numId="10">
    <w:abstractNumId w:val="25"/>
  </w:num>
  <w:num w:numId="11">
    <w:abstractNumId w:val="8"/>
  </w:num>
  <w:num w:numId="12">
    <w:abstractNumId w:val="22"/>
  </w:num>
  <w:num w:numId="13">
    <w:abstractNumId w:val="30"/>
  </w:num>
  <w:num w:numId="14">
    <w:abstractNumId w:val="2"/>
  </w:num>
  <w:num w:numId="15">
    <w:abstractNumId w:val="6"/>
  </w:num>
  <w:num w:numId="16">
    <w:abstractNumId w:val="17"/>
  </w:num>
  <w:num w:numId="17">
    <w:abstractNumId w:val="18"/>
  </w:num>
  <w:num w:numId="18">
    <w:abstractNumId w:val="35"/>
  </w:num>
  <w:num w:numId="19">
    <w:abstractNumId w:val="27"/>
  </w:num>
  <w:num w:numId="20">
    <w:abstractNumId w:val="21"/>
  </w:num>
  <w:num w:numId="21">
    <w:abstractNumId w:val="14"/>
  </w:num>
  <w:num w:numId="22">
    <w:abstractNumId w:val="20"/>
  </w:num>
  <w:num w:numId="23">
    <w:abstractNumId w:val="24"/>
  </w:num>
  <w:num w:numId="24">
    <w:abstractNumId w:val="1"/>
  </w:num>
  <w:num w:numId="25">
    <w:abstractNumId w:val="38"/>
  </w:num>
  <w:num w:numId="26">
    <w:abstractNumId w:val="32"/>
  </w:num>
  <w:num w:numId="27">
    <w:abstractNumId w:val="28"/>
  </w:num>
  <w:num w:numId="28">
    <w:abstractNumId w:val="7"/>
  </w:num>
  <w:num w:numId="29">
    <w:abstractNumId w:val="37"/>
  </w:num>
  <w:num w:numId="30">
    <w:abstractNumId w:val="29"/>
  </w:num>
  <w:num w:numId="31">
    <w:abstractNumId w:val="19"/>
  </w:num>
  <w:num w:numId="32">
    <w:abstractNumId w:val="26"/>
  </w:num>
  <w:num w:numId="33">
    <w:abstractNumId w:val="39"/>
  </w:num>
  <w:num w:numId="34">
    <w:abstractNumId w:val="23"/>
  </w:num>
  <w:num w:numId="35">
    <w:abstractNumId w:val="16"/>
  </w:num>
  <w:num w:numId="36">
    <w:abstractNumId w:val="10"/>
  </w:num>
  <w:num w:numId="37">
    <w:abstractNumId w:val="15"/>
  </w:num>
  <w:num w:numId="38">
    <w:abstractNumId w:val="4"/>
  </w:num>
  <w:num w:numId="39">
    <w:abstractNumId w:val="36"/>
  </w:num>
  <w:num w:numId="40">
    <w:abstractNumId w:val="5"/>
  </w:num>
  <w:num w:numId="41">
    <w:abstractNumId w:val="12"/>
  </w:num>
  <w:num w:numId="42">
    <w:abstractNumId w:val="4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34EEB"/>
    <w:rsid w:val="00046E0D"/>
    <w:rsid w:val="00063939"/>
    <w:rsid w:val="000667FF"/>
    <w:rsid w:val="00086C15"/>
    <w:rsid w:val="000B3818"/>
    <w:rsid w:val="000C7E8A"/>
    <w:rsid w:val="000E5EBA"/>
    <w:rsid w:val="000F6C2D"/>
    <w:rsid w:val="0011436D"/>
    <w:rsid w:val="00114FFE"/>
    <w:rsid w:val="00137773"/>
    <w:rsid w:val="00171531"/>
    <w:rsid w:val="001771A2"/>
    <w:rsid w:val="001979BB"/>
    <w:rsid w:val="001B0D38"/>
    <w:rsid w:val="001F2752"/>
    <w:rsid w:val="002416B2"/>
    <w:rsid w:val="0025630D"/>
    <w:rsid w:val="00264E54"/>
    <w:rsid w:val="002778A9"/>
    <w:rsid w:val="002A0F01"/>
    <w:rsid w:val="002B2CA4"/>
    <w:rsid w:val="002C510F"/>
    <w:rsid w:val="002D6724"/>
    <w:rsid w:val="002E34EB"/>
    <w:rsid w:val="002E7C8C"/>
    <w:rsid w:val="002F41ED"/>
    <w:rsid w:val="0030018D"/>
    <w:rsid w:val="00327E11"/>
    <w:rsid w:val="00330BB3"/>
    <w:rsid w:val="00347905"/>
    <w:rsid w:val="00353465"/>
    <w:rsid w:val="003630A6"/>
    <w:rsid w:val="00375E80"/>
    <w:rsid w:val="00390DCE"/>
    <w:rsid w:val="0039114B"/>
    <w:rsid w:val="003B180F"/>
    <w:rsid w:val="003B499B"/>
    <w:rsid w:val="003C43A1"/>
    <w:rsid w:val="003D726B"/>
    <w:rsid w:val="003E2815"/>
    <w:rsid w:val="003F5E72"/>
    <w:rsid w:val="003F6EF9"/>
    <w:rsid w:val="004003C8"/>
    <w:rsid w:val="004010A5"/>
    <w:rsid w:val="004225A6"/>
    <w:rsid w:val="00436B59"/>
    <w:rsid w:val="004507EF"/>
    <w:rsid w:val="00467C69"/>
    <w:rsid w:val="0047389B"/>
    <w:rsid w:val="004943E6"/>
    <w:rsid w:val="004B3C2D"/>
    <w:rsid w:val="004B4743"/>
    <w:rsid w:val="004B4A96"/>
    <w:rsid w:val="004C2029"/>
    <w:rsid w:val="004F0BFC"/>
    <w:rsid w:val="004F0E93"/>
    <w:rsid w:val="00546C2A"/>
    <w:rsid w:val="00552BBE"/>
    <w:rsid w:val="00554126"/>
    <w:rsid w:val="005659ED"/>
    <w:rsid w:val="0059414F"/>
    <w:rsid w:val="00597395"/>
    <w:rsid w:val="005A65E8"/>
    <w:rsid w:val="005E56A1"/>
    <w:rsid w:val="0060303E"/>
    <w:rsid w:val="0060504C"/>
    <w:rsid w:val="00610738"/>
    <w:rsid w:val="006107A3"/>
    <w:rsid w:val="00630BC3"/>
    <w:rsid w:val="00634F3F"/>
    <w:rsid w:val="00643877"/>
    <w:rsid w:val="0064397D"/>
    <w:rsid w:val="00644448"/>
    <w:rsid w:val="006618B8"/>
    <w:rsid w:val="006700D1"/>
    <w:rsid w:val="00687137"/>
    <w:rsid w:val="00696892"/>
    <w:rsid w:val="006B4CC3"/>
    <w:rsid w:val="006E6D9B"/>
    <w:rsid w:val="006F0478"/>
    <w:rsid w:val="006F7EC6"/>
    <w:rsid w:val="00701CDF"/>
    <w:rsid w:val="0074218E"/>
    <w:rsid w:val="00753F75"/>
    <w:rsid w:val="00773F8C"/>
    <w:rsid w:val="00776B89"/>
    <w:rsid w:val="00797255"/>
    <w:rsid w:val="007D33E8"/>
    <w:rsid w:val="007D6AE1"/>
    <w:rsid w:val="007E6A3C"/>
    <w:rsid w:val="008029DE"/>
    <w:rsid w:val="0081682C"/>
    <w:rsid w:val="0081697B"/>
    <w:rsid w:val="00821234"/>
    <w:rsid w:val="00827457"/>
    <w:rsid w:val="00846351"/>
    <w:rsid w:val="00851B9C"/>
    <w:rsid w:val="00852989"/>
    <w:rsid w:val="00875B24"/>
    <w:rsid w:val="00880AF5"/>
    <w:rsid w:val="008867CA"/>
    <w:rsid w:val="00892A0C"/>
    <w:rsid w:val="00897CBE"/>
    <w:rsid w:val="008B0898"/>
    <w:rsid w:val="008B2973"/>
    <w:rsid w:val="008C14A0"/>
    <w:rsid w:val="008C6B33"/>
    <w:rsid w:val="008D516F"/>
    <w:rsid w:val="008D6B03"/>
    <w:rsid w:val="0090408B"/>
    <w:rsid w:val="00941CB4"/>
    <w:rsid w:val="00954FD7"/>
    <w:rsid w:val="009655D5"/>
    <w:rsid w:val="00973BBC"/>
    <w:rsid w:val="00973E85"/>
    <w:rsid w:val="0097697D"/>
    <w:rsid w:val="009A112D"/>
    <w:rsid w:val="009D1CEB"/>
    <w:rsid w:val="009E0D73"/>
    <w:rsid w:val="009E27B6"/>
    <w:rsid w:val="00A21BA6"/>
    <w:rsid w:val="00A50D30"/>
    <w:rsid w:val="00A64BAC"/>
    <w:rsid w:val="00A67996"/>
    <w:rsid w:val="00A77FF6"/>
    <w:rsid w:val="00A81FEC"/>
    <w:rsid w:val="00AA0BFF"/>
    <w:rsid w:val="00AA3F91"/>
    <w:rsid w:val="00AB2287"/>
    <w:rsid w:val="00AC367D"/>
    <w:rsid w:val="00AD1848"/>
    <w:rsid w:val="00AE35A5"/>
    <w:rsid w:val="00AF1C65"/>
    <w:rsid w:val="00AF32E0"/>
    <w:rsid w:val="00B370FA"/>
    <w:rsid w:val="00B404A9"/>
    <w:rsid w:val="00B42DA4"/>
    <w:rsid w:val="00B43205"/>
    <w:rsid w:val="00B5233D"/>
    <w:rsid w:val="00B55877"/>
    <w:rsid w:val="00B61B96"/>
    <w:rsid w:val="00B809E8"/>
    <w:rsid w:val="00BA1FBC"/>
    <w:rsid w:val="00BB3F19"/>
    <w:rsid w:val="00BB7332"/>
    <w:rsid w:val="00BD1DA9"/>
    <w:rsid w:val="00BD621C"/>
    <w:rsid w:val="00BD6C53"/>
    <w:rsid w:val="00BE1D47"/>
    <w:rsid w:val="00C009BD"/>
    <w:rsid w:val="00C149A6"/>
    <w:rsid w:val="00C37D71"/>
    <w:rsid w:val="00C416BB"/>
    <w:rsid w:val="00C50A4E"/>
    <w:rsid w:val="00C52559"/>
    <w:rsid w:val="00C77279"/>
    <w:rsid w:val="00C830F9"/>
    <w:rsid w:val="00CB3281"/>
    <w:rsid w:val="00CD21B9"/>
    <w:rsid w:val="00CF0753"/>
    <w:rsid w:val="00CF599B"/>
    <w:rsid w:val="00D10D76"/>
    <w:rsid w:val="00D16C6C"/>
    <w:rsid w:val="00D1754D"/>
    <w:rsid w:val="00D2250F"/>
    <w:rsid w:val="00D27BE1"/>
    <w:rsid w:val="00D34FB5"/>
    <w:rsid w:val="00D36D38"/>
    <w:rsid w:val="00D51C76"/>
    <w:rsid w:val="00D5695F"/>
    <w:rsid w:val="00D63985"/>
    <w:rsid w:val="00D65639"/>
    <w:rsid w:val="00D77D9E"/>
    <w:rsid w:val="00DE2666"/>
    <w:rsid w:val="00DE759D"/>
    <w:rsid w:val="00E15146"/>
    <w:rsid w:val="00E25EDA"/>
    <w:rsid w:val="00E60325"/>
    <w:rsid w:val="00E761D5"/>
    <w:rsid w:val="00E77820"/>
    <w:rsid w:val="00E80DBF"/>
    <w:rsid w:val="00E83BE0"/>
    <w:rsid w:val="00E87625"/>
    <w:rsid w:val="00EA0489"/>
    <w:rsid w:val="00EA3465"/>
    <w:rsid w:val="00EA62E3"/>
    <w:rsid w:val="00EA6A3D"/>
    <w:rsid w:val="00EC41F3"/>
    <w:rsid w:val="00EE31B4"/>
    <w:rsid w:val="00F12026"/>
    <w:rsid w:val="00F165B8"/>
    <w:rsid w:val="00F16C65"/>
    <w:rsid w:val="00F34235"/>
    <w:rsid w:val="00F37AA0"/>
    <w:rsid w:val="00F406DD"/>
    <w:rsid w:val="00F5452C"/>
    <w:rsid w:val="00F651B1"/>
    <w:rsid w:val="00F65FDF"/>
    <w:rsid w:val="00F669E3"/>
    <w:rsid w:val="00F82032"/>
    <w:rsid w:val="00F91562"/>
    <w:rsid w:val="00F93D7A"/>
    <w:rsid w:val="00FA1F95"/>
    <w:rsid w:val="00FC1538"/>
    <w:rsid w:val="00FD7FAF"/>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AF3AD"/>
  <w15:docId w15:val="{37EA099B-1D7E-4AFD-BF7F-AAE0C3B8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630A6"/>
    <w:pPr>
      <w:ind w:left="720"/>
      <w:contextualSpacing/>
    </w:pPr>
  </w:style>
  <w:style w:type="paragraph" w:styleId="NoSpacing">
    <w:name w:val="No Spacing"/>
    <w:uiPriority w:val="1"/>
    <w:qFormat/>
    <w:rsid w:val="003B180F"/>
    <w:pPr>
      <w:spacing w:after="0" w:line="240" w:lineRule="auto"/>
    </w:pPr>
  </w:style>
  <w:style w:type="character" w:styleId="Hyperlink">
    <w:name w:val="Hyperlink"/>
    <w:basedOn w:val="DefaultParagraphFont"/>
    <w:uiPriority w:val="99"/>
    <w:unhideWhenUsed/>
    <w:rsid w:val="00264E54"/>
    <w:rPr>
      <w:color w:val="0000FF" w:themeColor="hyperlink"/>
      <w:u w:val="single"/>
    </w:rPr>
  </w:style>
  <w:style w:type="paragraph" w:styleId="Header">
    <w:name w:val="header"/>
    <w:basedOn w:val="Normal"/>
    <w:link w:val="HeaderChar"/>
    <w:uiPriority w:val="99"/>
    <w:unhideWhenUsed/>
    <w:rsid w:val="00AE3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5A5"/>
  </w:style>
  <w:style w:type="paragraph" w:styleId="Footer">
    <w:name w:val="footer"/>
    <w:basedOn w:val="Normal"/>
    <w:link w:val="FooterChar"/>
    <w:uiPriority w:val="99"/>
    <w:unhideWhenUsed/>
    <w:rsid w:val="00AE3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5A5"/>
  </w:style>
  <w:style w:type="table" w:styleId="TableGrid">
    <w:name w:val="Table Grid"/>
    <w:basedOn w:val="TableNormal"/>
    <w:uiPriority w:val="39"/>
    <w:rsid w:val="00AE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816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7B"/>
    <w:rPr>
      <w:rFonts w:ascii="Segoe UI" w:hAnsi="Segoe UI" w:cs="Segoe UI"/>
      <w:sz w:val="18"/>
      <w:szCs w:val="18"/>
    </w:rPr>
  </w:style>
  <w:style w:type="paragraph" w:customStyle="1" w:styleId="ListParagraph3">
    <w:name w:val="List Paragraph3"/>
    <w:basedOn w:val="Normal"/>
    <w:uiPriority w:val="34"/>
    <w:qFormat/>
    <w:rsid w:val="00644448"/>
    <w:pPr>
      <w:suppressAutoHyphens/>
      <w:spacing w:after="0" w:line="240" w:lineRule="auto"/>
      <w:ind w:left="720"/>
    </w:pPr>
    <w:rPr>
      <w:rFonts w:ascii="Times New Roman" w:eastAsia="Times New Roman" w:hAnsi="Times New Roman" w:cs="Times New Roman"/>
      <w:sz w:val="20"/>
      <w:szCs w:val="20"/>
      <w:lang w:eastAsia="ar-SA"/>
    </w:rPr>
  </w:style>
  <w:style w:type="paragraph" w:styleId="BlockText">
    <w:name w:val="Block Text"/>
    <w:basedOn w:val="Normal"/>
    <w:qFormat/>
    <w:rsid w:val="003C43A1"/>
    <w:pPr>
      <w:suppressAutoHyphens/>
      <w:spacing w:after="160" w:line="256" w:lineRule="auto"/>
      <w:ind w:left="1440" w:right="1890"/>
      <w:jc w:val="both"/>
    </w:pPr>
    <w:rPr>
      <w:rFonts w:ascii="Times New Roman" w:eastAsia="Times New Roman" w:hAnsi="Times New Roman" w:cs="Times New Roman"/>
      <w:sz w:val="24"/>
      <w:szCs w:val="20"/>
      <w:lang w:eastAsia="ar-SA"/>
    </w:rPr>
  </w:style>
  <w:style w:type="paragraph" w:customStyle="1" w:styleId="BlockTextCharCharCharChar">
    <w:name w:val="Block Text Char Char Char Char"/>
    <w:basedOn w:val="Normal"/>
    <w:qFormat/>
    <w:rsid w:val="003C43A1"/>
    <w:pPr>
      <w:suppressAutoHyphens/>
      <w:spacing w:after="0" w:line="240" w:lineRule="auto"/>
      <w:ind w:left="1440" w:right="1890"/>
      <w:jc w:val="both"/>
    </w:pPr>
    <w:rPr>
      <w:rFonts w:ascii="Times New Roman" w:eastAsia="Times New Roman" w:hAnsi="Times New Roman" w:cs="Times New Roman"/>
      <w:sz w:val="24"/>
      <w:szCs w:val="20"/>
    </w:rPr>
  </w:style>
  <w:style w:type="paragraph" w:customStyle="1" w:styleId="BlockTextCharChar">
    <w:name w:val="Block Text Char Char"/>
    <w:basedOn w:val="Normal"/>
    <w:qFormat/>
    <w:rsid w:val="0074218E"/>
    <w:pPr>
      <w:suppressAutoHyphens/>
      <w:spacing w:after="0" w:line="240" w:lineRule="auto"/>
      <w:ind w:left="1440" w:right="1890"/>
      <w:jc w:val="both"/>
    </w:pPr>
    <w:rPr>
      <w:rFonts w:ascii="Times New Roman" w:eastAsia="Times New Roman" w:hAnsi="Times New Roman" w:cs="Times New Roman"/>
      <w:sz w:val="24"/>
      <w:szCs w:val="20"/>
      <w:lang w:eastAsia="ar-SA"/>
    </w:rPr>
  </w:style>
  <w:style w:type="paragraph" w:styleId="BodyText">
    <w:name w:val="Body Text"/>
    <w:basedOn w:val="Normal"/>
    <w:link w:val="BodyTextChar"/>
    <w:rsid w:val="00C830F9"/>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C830F9"/>
    <w:rPr>
      <w:rFonts w:ascii="Arial Narrow" w:eastAsia="Times New Roman" w:hAnsi="Arial Narrow"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B1C6-71A0-464F-9B75-EA3AB20DB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umum14</cp:lastModifiedBy>
  <cp:revision>18</cp:revision>
  <cp:lastPrinted>2021-08-26T08:39:00Z</cp:lastPrinted>
  <dcterms:created xsi:type="dcterms:W3CDTF">2021-03-29T04:16:00Z</dcterms:created>
  <dcterms:modified xsi:type="dcterms:W3CDTF">2021-09-10T07:48:00Z</dcterms:modified>
</cp:coreProperties>
</file>