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0A6E3" w14:textId="77777777" w:rsidR="004705BC" w:rsidRDefault="00F06604" w:rsidP="004705BC">
      <w:pPr>
        <w:spacing w:after="6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7B95">
        <w:rPr>
          <w:rFonts w:ascii="Times New Roman" w:hAnsi="Times New Roman" w:cs="Times New Roman"/>
          <w:b/>
          <w:sz w:val="24"/>
          <w:szCs w:val="24"/>
        </w:rPr>
        <w:t xml:space="preserve">BERITA ACARA </w:t>
      </w:r>
      <w:r w:rsidR="002E78AF" w:rsidRPr="00137B95">
        <w:rPr>
          <w:rFonts w:ascii="Times New Roman" w:hAnsi="Times New Roman" w:cs="Times New Roman"/>
          <w:b/>
          <w:sz w:val="24"/>
          <w:szCs w:val="24"/>
        </w:rPr>
        <w:t>KESEPAKATAN</w:t>
      </w:r>
    </w:p>
    <w:p w14:paraId="2558E0B2" w14:textId="77777777" w:rsidR="004705BC" w:rsidRDefault="004705BC" w:rsidP="004705BC">
      <w:pPr>
        <w:spacing w:after="6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ANTARA</w:t>
      </w:r>
    </w:p>
    <w:p w14:paraId="30FF907D" w14:textId="77777777" w:rsidR="004705BC" w:rsidRDefault="004705BC" w:rsidP="004705BC">
      <w:pPr>
        <w:spacing w:after="6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PT PRIMA TERMINAL PETIKEMAS</w:t>
      </w:r>
      <w:r>
        <w:rPr>
          <w:rFonts w:ascii="Times New Roman" w:hAnsi="Times New Roman" w:cs="Times New Roman"/>
          <w:b/>
          <w:sz w:val="24"/>
          <w:szCs w:val="24"/>
        </w:rPr>
        <w:br/>
        <w:t>DENGAN</w:t>
      </w:r>
    </w:p>
    <w:p w14:paraId="7EB4F77E" w14:textId="77777777" w:rsidR="004705BC" w:rsidRDefault="004705BC" w:rsidP="004705BC">
      <w:pPr>
        <w:spacing w:after="6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PT GRAHA MANDIRI BARATA</w:t>
      </w:r>
    </w:p>
    <w:p w14:paraId="405BD32D" w14:textId="0C71AEEA" w:rsidR="004705BC" w:rsidRDefault="004705BC" w:rsidP="004705BC">
      <w:pPr>
        <w:spacing w:after="6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TENTANG</w:t>
      </w:r>
      <w:r w:rsidR="002E78AF" w:rsidRPr="00137B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B07191" w14:textId="3C293D4B" w:rsidR="0075370C" w:rsidRPr="00CF0537" w:rsidRDefault="004705BC" w:rsidP="004705BC">
      <w:pPr>
        <w:spacing w:after="6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GANTI RUGI</w:t>
      </w:r>
      <w:r w:rsidR="0091627A">
        <w:rPr>
          <w:rFonts w:ascii="Times New Roman" w:hAnsi="Times New Roman" w:cs="Times New Roman"/>
          <w:b/>
          <w:sz w:val="24"/>
          <w:szCs w:val="24"/>
        </w:rPr>
        <w:t xml:space="preserve"> TERHADAP KERUSAKAN KABEL STS 02 DI TERMINAL PETIKEMAS BELAWAN FASE 2</w:t>
      </w:r>
    </w:p>
    <w:p w14:paraId="7E01906D" w14:textId="68B6145B" w:rsidR="00F06604" w:rsidRPr="00137B95" w:rsidRDefault="00E26B95" w:rsidP="00DC4B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5029F1F" wp14:editId="44EDFDA7">
                <wp:simplePos x="0" y="0"/>
                <wp:positionH relativeFrom="margin">
                  <wp:posOffset>-93658</wp:posOffset>
                </wp:positionH>
                <wp:positionV relativeFrom="paragraph">
                  <wp:posOffset>151765</wp:posOffset>
                </wp:positionV>
                <wp:extent cx="5977720" cy="18415"/>
                <wp:effectExtent l="0" t="19050" r="23495" b="387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7720" cy="1841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C9E573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7.35pt,11.95pt" to="463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" o:allowincell="f" strokeweight="4.5pt">
                <v:stroke linestyle="thinThick"/>
                <w10:wrap anchorx="margin"/>
              </v:line>
            </w:pict>
          </mc:Fallback>
        </mc:AlternateContent>
      </w:r>
    </w:p>
    <w:p w14:paraId="1D0EB41D" w14:textId="4B892DFD" w:rsidR="00F06604" w:rsidRPr="00137B95" w:rsidRDefault="00F06604" w:rsidP="0032582A">
      <w:pPr>
        <w:spacing w:after="120" w:line="276" w:lineRule="auto"/>
        <w:ind w:firstLine="2410"/>
        <w:rPr>
          <w:rFonts w:ascii="Times New Roman" w:hAnsi="Times New Roman" w:cs="Times New Roman"/>
          <w:b/>
          <w:sz w:val="24"/>
          <w:szCs w:val="24"/>
        </w:rPr>
      </w:pPr>
      <w:r w:rsidRPr="00137B95">
        <w:rPr>
          <w:rFonts w:ascii="Times New Roman" w:hAnsi="Times New Roman" w:cs="Times New Roman"/>
          <w:b/>
          <w:sz w:val="24"/>
          <w:szCs w:val="24"/>
        </w:rPr>
        <w:t xml:space="preserve">NOMOR </w:t>
      </w:r>
      <w:r w:rsidR="007E0562" w:rsidRPr="00137B9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37B95">
        <w:rPr>
          <w:rFonts w:ascii="Times New Roman" w:hAnsi="Times New Roman" w:cs="Times New Roman"/>
          <w:b/>
          <w:sz w:val="24"/>
          <w:szCs w:val="24"/>
        </w:rPr>
        <w:t>:</w:t>
      </w:r>
      <w:r w:rsidR="007E0562" w:rsidRPr="00137B95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8208298" w14:textId="23F311C8" w:rsidR="00F06604" w:rsidRPr="00137B95" w:rsidRDefault="00F06604" w:rsidP="002E78AF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137B95">
        <w:rPr>
          <w:rFonts w:ascii="Times New Roman" w:hAnsi="Times New Roman" w:cs="Times New Roman"/>
          <w:b/>
          <w:sz w:val="24"/>
          <w:szCs w:val="24"/>
        </w:rPr>
        <w:tab/>
      </w:r>
      <w:r w:rsidRPr="00137B95">
        <w:rPr>
          <w:rFonts w:ascii="Times New Roman" w:hAnsi="Times New Roman" w:cs="Times New Roman"/>
          <w:b/>
          <w:sz w:val="24"/>
          <w:szCs w:val="24"/>
        </w:rPr>
        <w:tab/>
      </w:r>
    </w:p>
    <w:p w14:paraId="723ED4B0" w14:textId="36EA8F33" w:rsidR="00DC4B66" w:rsidRPr="00137B95" w:rsidRDefault="00F06604" w:rsidP="00DC4B6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B95">
        <w:rPr>
          <w:rFonts w:ascii="Times New Roman" w:hAnsi="Times New Roman" w:cs="Times New Roman"/>
          <w:sz w:val="24"/>
          <w:szCs w:val="24"/>
        </w:rPr>
        <w:t xml:space="preserve">Pada hari ini </w:t>
      </w:r>
      <w:r w:rsidR="00B0271A">
        <w:rPr>
          <w:rFonts w:ascii="Times New Roman" w:hAnsi="Times New Roman" w:cs="Times New Roman"/>
          <w:i/>
          <w:sz w:val="24"/>
          <w:szCs w:val="24"/>
        </w:rPr>
        <w:t>.............</w:t>
      </w:r>
      <w:r w:rsidR="00137B9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37B95">
        <w:rPr>
          <w:rFonts w:ascii="Times New Roman" w:hAnsi="Times New Roman" w:cs="Times New Roman"/>
          <w:sz w:val="24"/>
          <w:szCs w:val="24"/>
        </w:rPr>
        <w:t>tanggal</w:t>
      </w:r>
      <w:r w:rsidR="001B406F">
        <w:rPr>
          <w:rFonts w:ascii="Times New Roman" w:hAnsi="Times New Roman" w:cs="Times New Roman"/>
          <w:sz w:val="24"/>
          <w:szCs w:val="24"/>
        </w:rPr>
        <w:t xml:space="preserve"> </w:t>
      </w:r>
      <w:r w:rsidR="00B0271A">
        <w:rPr>
          <w:rFonts w:ascii="Times New Roman" w:hAnsi="Times New Roman" w:cs="Times New Roman"/>
          <w:i/>
          <w:sz w:val="24"/>
          <w:szCs w:val="24"/>
        </w:rPr>
        <w:t>................</w:t>
      </w:r>
      <w:r w:rsidR="001B40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37B9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37B95">
        <w:rPr>
          <w:rFonts w:ascii="Times New Roman" w:hAnsi="Times New Roman" w:cs="Times New Roman"/>
          <w:sz w:val="24"/>
          <w:szCs w:val="24"/>
        </w:rPr>
        <w:t>bul</w:t>
      </w:r>
      <w:r w:rsidR="001B406F">
        <w:rPr>
          <w:rFonts w:ascii="Times New Roman" w:hAnsi="Times New Roman" w:cs="Times New Roman"/>
          <w:sz w:val="24"/>
          <w:szCs w:val="24"/>
        </w:rPr>
        <w:t xml:space="preserve">an </w:t>
      </w:r>
      <w:r w:rsidR="00B0271A">
        <w:rPr>
          <w:rFonts w:ascii="Times New Roman" w:hAnsi="Times New Roman" w:cs="Times New Roman"/>
          <w:i/>
          <w:sz w:val="24"/>
          <w:szCs w:val="24"/>
        </w:rPr>
        <w:t>..............</w:t>
      </w:r>
      <w:r w:rsidR="00137B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B95">
        <w:rPr>
          <w:rFonts w:ascii="Times New Roman" w:hAnsi="Times New Roman" w:cs="Times New Roman"/>
          <w:sz w:val="24"/>
          <w:szCs w:val="24"/>
        </w:rPr>
        <w:t xml:space="preserve"> tahun</w:t>
      </w:r>
      <w:r w:rsidR="00DC4B66" w:rsidRPr="00137B95">
        <w:rPr>
          <w:rFonts w:ascii="Times New Roman" w:hAnsi="Times New Roman" w:cs="Times New Roman"/>
          <w:sz w:val="24"/>
          <w:szCs w:val="24"/>
        </w:rPr>
        <w:t xml:space="preserve"> </w:t>
      </w:r>
      <w:r w:rsidR="00B0271A">
        <w:rPr>
          <w:rFonts w:ascii="Times New Roman" w:hAnsi="Times New Roman" w:cs="Times New Roman"/>
          <w:i/>
          <w:sz w:val="24"/>
          <w:szCs w:val="24"/>
        </w:rPr>
        <w:t>....................</w:t>
      </w:r>
      <w:r w:rsidR="00137B9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B406F">
        <w:rPr>
          <w:rFonts w:ascii="Times New Roman" w:hAnsi="Times New Roman" w:cs="Times New Roman"/>
          <w:sz w:val="24"/>
          <w:szCs w:val="24"/>
        </w:rPr>
        <w:t>(</w:t>
      </w:r>
      <w:r w:rsidR="00B0271A">
        <w:rPr>
          <w:rFonts w:ascii="Times New Roman" w:hAnsi="Times New Roman" w:cs="Times New Roman"/>
          <w:sz w:val="24"/>
          <w:szCs w:val="24"/>
        </w:rPr>
        <w:t>....</w:t>
      </w:r>
      <w:r w:rsidR="001B406F">
        <w:rPr>
          <w:rFonts w:ascii="Times New Roman" w:hAnsi="Times New Roman" w:cs="Times New Roman"/>
          <w:sz w:val="24"/>
          <w:szCs w:val="24"/>
        </w:rPr>
        <w:t>/</w:t>
      </w:r>
      <w:r w:rsidR="00B0271A">
        <w:rPr>
          <w:rFonts w:ascii="Times New Roman" w:hAnsi="Times New Roman" w:cs="Times New Roman"/>
          <w:sz w:val="24"/>
          <w:szCs w:val="24"/>
        </w:rPr>
        <w:t>...</w:t>
      </w:r>
      <w:r w:rsidR="00B85A7B">
        <w:rPr>
          <w:rFonts w:ascii="Times New Roman" w:hAnsi="Times New Roman" w:cs="Times New Roman"/>
          <w:sz w:val="24"/>
          <w:szCs w:val="24"/>
        </w:rPr>
        <w:t>.</w:t>
      </w:r>
      <w:r w:rsidR="00E600CB" w:rsidRPr="00137B95">
        <w:rPr>
          <w:rFonts w:ascii="Times New Roman" w:hAnsi="Times New Roman" w:cs="Times New Roman"/>
          <w:sz w:val="24"/>
          <w:szCs w:val="24"/>
        </w:rPr>
        <w:t>/</w:t>
      </w:r>
      <w:r w:rsidR="00137B95">
        <w:rPr>
          <w:rFonts w:ascii="Times New Roman" w:hAnsi="Times New Roman" w:cs="Times New Roman"/>
          <w:sz w:val="24"/>
          <w:szCs w:val="24"/>
          <w:lang w:val="en-US"/>
        </w:rPr>
        <w:t>2021</w:t>
      </w:r>
      <w:r w:rsidR="00DC4B66" w:rsidRPr="00137B95">
        <w:rPr>
          <w:rFonts w:ascii="Times New Roman" w:hAnsi="Times New Roman" w:cs="Times New Roman"/>
          <w:sz w:val="24"/>
          <w:szCs w:val="24"/>
        </w:rPr>
        <w:t xml:space="preserve">), bertempat di </w:t>
      </w:r>
      <w:r w:rsidR="002E78AF" w:rsidRPr="00137B95">
        <w:rPr>
          <w:rFonts w:ascii="Times New Roman" w:hAnsi="Times New Roman" w:cs="Times New Roman"/>
          <w:sz w:val="24"/>
          <w:szCs w:val="24"/>
        </w:rPr>
        <w:t>Medan</w:t>
      </w:r>
      <w:r w:rsidR="001B406F">
        <w:rPr>
          <w:rFonts w:ascii="Times New Roman" w:hAnsi="Times New Roman" w:cs="Times New Roman"/>
          <w:sz w:val="24"/>
          <w:szCs w:val="24"/>
        </w:rPr>
        <w:t xml:space="preserve">, </w:t>
      </w:r>
      <w:r w:rsidR="002E78AF" w:rsidRPr="00137B95">
        <w:rPr>
          <w:rFonts w:ascii="Times New Roman" w:hAnsi="Times New Roman" w:cs="Times New Roman"/>
          <w:sz w:val="24"/>
          <w:szCs w:val="24"/>
        </w:rPr>
        <w:t>yang bertandatangan di</w:t>
      </w:r>
      <w:r w:rsidR="00A75A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78AF" w:rsidRPr="00137B95">
        <w:rPr>
          <w:rFonts w:ascii="Times New Roman" w:hAnsi="Times New Roman" w:cs="Times New Roman"/>
          <w:sz w:val="24"/>
          <w:szCs w:val="24"/>
        </w:rPr>
        <w:t>bawah ini</w:t>
      </w:r>
      <w:r w:rsidR="00DC4B66" w:rsidRPr="00137B95">
        <w:rPr>
          <w:rFonts w:ascii="Times New Roman" w:hAnsi="Times New Roman" w:cs="Times New Roman"/>
          <w:sz w:val="24"/>
          <w:szCs w:val="24"/>
        </w:rPr>
        <w:t>:</w:t>
      </w:r>
    </w:p>
    <w:p w14:paraId="21C46699" w14:textId="3A710C6C" w:rsidR="001B406F" w:rsidRDefault="001B406F" w:rsidP="00A365B9">
      <w:pPr>
        <w:pStyle w:val="ListParagraph"/>
        <w:numPr>
          <w:ilvl w:val="0"/>
          <w:numId w:val="5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Hotma Tambunan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Umum PT Prima Terminal Petikemas</w:t>
      </w:r>
    </w:p>
    <w:p w14:paraId="6F724B1C" w14:textId="72A2C1F5" w:rsidR="00A365B9" w:rsidRPr="00137B95" w:rsidRDefault="002E78AF" w:rsidP="00A365B9">
      <w:pPr>
        <w:pStyle w:val="ListParagraph"/>
        <w:numPr>
          <w:ilvl w:val="0"/>
          <w:numId w:val="5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37B95">
        <w:rPr>
          <w:rFonts w:ascii="Times New Roman" w:hAnsi="Times New Roman" w:cs="Times New Roman"/>
          <w:sz w:val="24"/>
          <w:szCs w:val="24"/>
        </w:rPr>
        <w:t>Fridolin Siahaan</w:t>
      </w:r>
      <w:r w:rsidRPr="00137B95">
        <w:rPr>
          <w:rFonts w:ascii="Times New Roman" w:hAnsi="Times New Roman" w:cs="Times New Roman"/>
          <w:sz w:val="24"/>
          <w:szCs w:val="24"/>
        </w:rPr>
        <w:tab/>
      </w:r>
      <w:r w:rsidRPr="00137B9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B406F">
        <w:rPr>
          <w:rFonts w:ascii="Times New Roman" w:hAnsi="Times New Roman" w:cs="Times New Roman"/>
          <w:sz w:val="24"/>
          <w:szCs w:val="24"/>
        </w:rPr>
        <w:t>PFSO</w:t>
      </w:r>
      <w:r w:rsidR="00A365B9" w:rsidRPr="00137B95">
        <w:rPr>
          <w:rFonts w:ascii="Times New Roman" w:hAnsi="Times New Roman" w:cs="Times New Roman"/>
          <w:sz w:val="24"/>
          <w:szCs w:val="24"/>
        </w:rPr>
        <w:t xml:space="preserve"> PT Prima Terminal Petikemas</w:t>
      </w:r>
    </w:p>
    <w:p w14:paraId="764F0541" w14:textId="19E33D3A" w:rsidR="001B406F" w:rsidRPr="00137B95" w:rsidRDefault="001B406F" w:rsidP="002E78AF">
      <w:pPr>
        <w:pStyle w:val="ListParagraph"/>
        <w:numPr>
          <w:ilvl w:val="0"/>
          <w:numId w:val="5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Joko Saprizal Lubis</w:t>
      </w:r>
      <w:r>
        <w:rPr>
          <w:rFonts w:ascii="Times New Roman" w:hAnsi="Times New Roman" w:cs="Times New Roman"/>
          <w:sz w:val="24"/>
          <w:szCs w:val="24"/>
        </w:rPr>
        <w:tab/>
        <w:t>: Direktur PT Graha Mandiri Barata</w:t>
      </w:r>
    </w:p>
    <w:p w14:paraId="653C48EF" w14:textId="6939BA18" w:rsidR="002E78AF" w:rsidRPr="00AC0165" w:rsidRDefault="002E78AF" w:rsidP="002E78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7B95">
        <w:rPr>
          <w:rFonts w:ascii="Times New Roman" w:hAnsi="Times New Roman" w:cs="Times New Roman"/>
          <w:sz w:val="24"/>
          <w:szCs w:val="24"/>
        </w:rPr>
        <w:t xml:space="preserve">telah mengadakan rapat pembahasan terkait </w:t>
      </w:r>
      <w:proofErr w:type="spellStart"/>
      <w:r w:rsidR="00AC0165"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 w:rsidR="001B52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65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="00AC0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165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="00AC0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165">
        <w:rPr>
          <w:rFonts w:ascii="Times New Roman" w:hAnsi="Times New Roman" w:cs="Times New Roman"/>
          <w:sz w:val="24"/>
          <w:szCs w:val="24"/>
          <w:lang w:val="en-US"/>
        </w:rPr>
        <w:t>kelalaian</w:t>
      </w:r>
      <w:proofErr w:type="spellEnd"/>
      <w:r w:rsidR="00AC0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165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="00AC0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016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AC0165">
        <w:rPr>
          <w:rFonts w:ascii="Times New Roman" w:hAnsi="Times New Roman" w:cs="Times New Roman"/>
          <w:sz w:val="24"/>
          <w:szCs w:val="24"/>
          <w:lang w:val="en-US"/>
        </w:rPr>
        <w:t xml:space="preserve"> PT </w:t>
      </w:r>
      <w:r w:rsidR="00AC0165">
        <w:rPr>
          <w:rFonts w:ascii="Times New Roman" w:hAnsi="Times New Roman" w:cs="Times New Roman"/>
          <w:sz w:val="24"/>
          <w:szCs w:val="24"/>
        </w:rPr>
        <w:t>Graha Mandiri Barata</w:t>
      </w:r>
      <w:r w:rsidR="00AC0165" w:rsidRPr="00137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165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Pr="00137B95">
        <w:rPr>
          <w:rFonts w:ascii="Times New Roman" w:hAnsi="Times New Roman" w:cs="Times New Roman"/>
          <w:sz w:val="24"/>
          <w:szCs w:val="24"/>
        </w:rPr>
        <w:t xml:space="preserve"> pelaksa</w:t>
      </w:r>
      <w:proofErr w:type="spellStart"/>
      <w:r w:rsidR="00AC0165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137B95">
        <w:rPr>
          <w:rFonts w:ascii="Times New Roman" w:hAnsi="Times New Roman" w:cs="Times New Roman"/>
          <w:sz w:val="24"/>
          <w:szCs w:val="24"/>
        </w:rPr>
        <w:t xml:space="preserve"> </w:t>
      </w:r>
      <w:r w:rsidR="00A14CA5">
        <w:rPr>
          <w:rFonts w:ascii="Times New Roman" w:hAnsi="Times New Roman" w:cs="Times New Roman"/>
          <w:sz w:val="24"/>
          <w:szCs w:val="24"/>
        </w:rPr>
        <w:t xml:space="preserve">Pekerjaan </w:t>
      </w:r>
      <w:r w:rsidR="006A4B62">
        <w:rPr>
          <w:rFonts w:ascii="Times New Roman" w:hAnsi="Times New Roman" w:cs="Times New Roman"/>
          <w:sz w:val="24"/>
          <w:szCs w:val="24"/>
        </w:rPr>
        <w:t>Penyediaan Tenaga Satuan Pengamanan</w:t>
      </w:r>
      <w:r w:rsidR="00A14CA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A14CA5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A14CA5">
        <w:rPr>
          <w:rFonts w:ascii="Times New Roman" w:hAnsi="Times New Roman" w:cs="Times New Roman"/>
          <w:sz w:val="24"/>
          <w:szCs w:val="24"/>
        </w:rPr>
        <w:t xml:space="preserve"> </w:t>
      </w:r>
      <w:r w:rsidR="00A14CA5" w:rsidRPr="00137B95">
        <w:rPr>
          <w:rFonts w:ascii="Times New Roman" w:hAnsi="Times New Roman" w:cs="Times New Roman"/>
          <w:sz w:val="24"/>
          <w:szCs w:val="24"/>
        </w:rPr>
        <w:t>PT Prima Terminal Petikemas</w:t>
      </w:r>
      <w:r w:rsidRPr="00137B95">
        <w:rPr>
          <w:rFonts w:ascii="Times New Roman" w:hAnsi="Times New Roman" w:cs="Times New Roman"/>
          <w:sz w:val="24"/>
          <w:szCs w:val="24"/>
        </w:rPr>
        <w:t>.</w:t>
      </w:r>
    </w:p>
    <w:p w14:paraId="70047672" w14:textId="0BB0E1BC" w:rsidR="00DC4B66" w:rsidRDefault="00DC4B66" w:rsidP="00DC4B66">
      <w:pPr>
        <w:pStyle w:val="ListParagraph"/>
        <w:numPr>
          <w:ilvl w:val="0"/>
          <w:numId w:val="1"/>
        </w:numPr>
        <w:spacing w:line="276" w:lineRule="auto"/>
        <w:ind w:left="567" w:hanging="578"/>
        <w:jc w:val="both"/>
        <w:rPr>
          <w:rFonts w:ascii="Times New Roman" w:hAnsi="Times New Roman" w:cs="Times New Roman"/>
          <w:sz w:val="24"/>
          <w:szCs w:val="24"/>
        </w:rPr>
      </w:pPr>
      <w:r w:rsidRPr="00137B95">
        <w:rPr>
          <w:rFonts w:ascii="Times New Roman" w:hAnsi="Times New Roman" w:cs="Times New Roman"/>
          <w:sz w:val="24"/>
          <w:szCs w:val="24"/>
        </w:rPr>
        <w:t>Dasar Pelaksanaan</w:t>
      </w:r>
      <w:r w:rsidR="00AC016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37B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9ADD2" w14:textId="1B11555D" w:rsidR="00744ED0" w:rsidRPr="00744ED0" w:rsidRDefault="00744ED0" w:rsidP="00DC4B6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Direksi PT Prima Terminal Petikemas Nomor : KEP-03/PTP/2020 tanggal 23 Januari 2020 tentang Pedoman Pelaksanaan Pengadaan Barang/Jasa di Lingkungan PT Prima Terminal Petikemas;</w:t>
      </w:r>
    </w:p>
    <w:p w14:paraId="7640E71A" w14:textId="3A2FB3AB" w:rsidR="00DC4B66" w:rsidRDefault="004705BC" w:rsidP="00DC4B6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Perjanjian antara PT Prima Terminal Petikemas dengan PT Graha Mandiri Barata Nomor: UM.54/5/14/PTP-21 tanggal 01 April 2021 Tentang Pekerjaan Penyediaan Tenaga Satuan Pengamanan di Lingkungan PT Prima Terminal Petikemas Tahun 2021</w:t>
      </w:r>
      <w:r w:rsidR="00DC4B66" w:rsidRPr="00137B95">
        <w:rPr>
          <w:rFonts w:ascii="Times New Roman" w:hAnsi="Times New Roman" w:cs="Times New Roman"/>
          <w:sz w:val="24"/>
          <w:szCs w:val="24"/>
        </w:rPr>
        <w:t>;</w:t>
      </w:r>
    </w:p>
    <w:p w14:paraId="578A590C" w14:textId="77777777" w:rsidR="004705BC" w:rsidRDefault="00D8037C" w:rsidP="004705B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Berita Acara Kejadian (BAK) </w:t>
      </w:r>
      <w:r w:rsidR="00A46E21">
        <w:rPr>
          <w:rFonts w:ascii="Times New Roman" w:hAnsi="Times New Roman" w:cs="Times New Roman"/>
          <w:sz w:val="24"/>
          <w:szCs w:val="24"/>
        </w:rPr>
        <w:t xml:space="preserve">Kerusakan </w:t>
      </w:r>
      <w:r w:rsidR="00A46E21" w:rsidRPr="00A46E21">
        <w:rPr>
          <w:rFonts w:ascii="Times New Roman" w:hAnsi="Times New Roman" w:cs="Times New Roman"/>
          <w:i/>
          <w:sz w:val="24"/>
          <w:szCs w:val="24"/>
        </w:rPr>
        <w:t>Medium Voltage Reeling Cable Ship To Shore (STS)</w:t>
      </w:r>
      <w:r w:rsidR="00A46E21">
        <w:rPr>
          <w:rFonts w:ascii="Times New Roman" w:hAnsi="Times New Roman" w:cs="Times New Roman"/>
          <w:sz w:val="24"/>
          <w:szCs w:val="24"/>
        </w:rPr>
        <w:t xml:space="preserve"> No. 02 </w:t>
      </w:r>
      <w:r w:rsidR="00245989">
        <w:rPr>
          <w:rFonts w:ascii="Times New Roman" w:hAnsi="Times New Roman" w:cs="Times New Roman"/>
          <w:sz w:val="24"/>
          <w:szCs w:val="24"/>
        </w:rPr>
        <w:t>pada tanggal 15 September 2020.</w:t>
      </w:r>
    </w:p>
    <w:p w14:paraId="3E3BC29E" w14:textId="02FA4DE1" w:rsidR="004705BC" w:rsidRPr="004705BC" w:rsidRDefault="004705BC" w:rsidP="004705B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5BC">
        <w:rPr>
          <w:rFonts w:ascii="Times New Roman" w:eastAsia="Calibri" w:hAnsi="Times New Roman" w:cs="Times New Roman"/>
          <w:sz w:val="24"/>
          <w:lang w:val="en-US"/>
        </w:rPr>
        <w:t xml:space="preserve">Surat </w:t>
      </w:r>
      <w:proofErr w:type="spellStart"/>
      <w:r w:rsidRPr="004705BC">
        <w:rPr>
          <w:rFonts w:ascii="Times New Roman" w:eastAsia="Calibri" w:hAnsi="Times New Roman" w:cs="Times New Roman"/>
          <w:sz w:val="24"/>
          <w:lang w:val="en-US"/>
        </w:rPr>
        <w:t>dari</w:t>
      </w:r>
      <w:proofErr w:type="spellEnd"/>
      <w:r w:rsidRPr="004705BC">
        <w:rPr>
          <w:rFonts w:ascii="Times New Roman" w:eastAsia="Calibri" w:hAnsi="Times New Roman" w:cs="Times New Roman"/>
          <w:sz w:val="24"/>
          <w:lang w:val="en-US"/>
        </w:rPr>
        <w:t xml:space="preserve"> PT </w:t>
      </w:r>
      <w:proofErr w:type="spellStart"/>
      <w:r w:rsidRPr="004705BC">
        <w:rPr>
          <w:rFonts w:ascii="Times New Roman" w:eastAsia="Calibri" w:hAnsi="Times New Roman" w:cs="Times New Roman"/>
          <w:sz w:val="24"/>
          <w:lang w:val="en-US"/>
        </w:rPr>
        <w:t>Asuransi</w:t>
      </w:r>
      <w:proofErr w:type="spellEnd"/>
      <w:r w:rsidRPr="004705BC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705BC">
        <w:rPr>
          <w:rFonts w:ascii="Times New Roman" w:eastAsia="Calibri" w:hAnsi="Times New Roman" w:cs="Times New Roman"/>
          <w:sz w:val="24"/>
          <w:lang w:val="en-US"/>
        </w:rPr>
        <w:t>Jasa</w:t>
      </w:r>
      <w:proofErr w:type="spellEnd"/>
      <w:r w:rsidRPr="004705BC">
        <w:rPr>
          <w:rFonts w:ascii="Times New Roman" w:eastAsia="Calibri" w:hAnsi="Times New Roman" w:cs="Times New Roman"/>
          <w:sz w:val="24"/>
          <w:lang w:val="en-US"/>
        </w:rPr>
        <w:t xml:space="preserve"> Indonesia (Persero) </w:t>
      </w:r>
      <w:proofErr w:type="spellStart"/>
      <w:proofErr w:type="gramStart"/>
      <w:r w:rsidRPr="004705BC">
        <w:rPr>
          <w:rFonts w:ascii="Times New Roman" w:eastAsia="Calibri" w:hAnsi="Times New Roman" w:cs="Times New Roman"/>
          <w:sz w:val="24"/>
          <w:lang w:val="en-US"/>
        </w:rPr>
        <w:t>Nomor</w:t>
      </w:r>
      <w:proofErr w:type="spellEnd"/>
      <w:r w:rsidRPr="004705BC">
        <w:rPr>
          <w:rFonts w:ascii="Times New Roman" w:eastAsia="Calibri" w:hAnsi="Times New Roman" w:cs="Times New Roman"/>
          <w:sz w:val="24"/>
          <w:lang w:val="en-US"/>
        </w:rPr>
        <w:t xml:space="preserve"> :</w:t>
      </w:r>
      <w:proofErr w:type="gramEnd"/>
      <w:r w:rsidRPr="004705BC">
        <w:rPr>
          <w:rFonts w:ascii="Times New Roman" w:eastAsia="Calibri" w:hAnsi="Times New Roman" w:cs="Times New Roman"/>
          <w:sz w:val="24"/>
          <w:lang w:val="en-US"/>
        </w:rPr>
        <w:t xml:space="preserve"> 221/152-1/I/2021 </w:t>
      </w:r>
      <w:proofErr w:type="spellStart"/>
      <w:r w:rsidRPr="004705BC">
        <w:rPr>
          <w:rFonts w:ascii="Times New Roman" w:eastAsia="Calibri" w:hAnsi="Times New Roman" w:cs="Times New Roman"/>
          <w:sz w:val="24"/>
          <w:lang w:val="en-US"/>
        </w:rPr>
        <w:t>tanggal</w:t>
      </w:r>
      <w:proofErr w:type="spellEnd"/>
      <w:r w:rsidRPr="004705BC">
        <w:rPr>
          <w:rFonts w:ascii="Times New Roman" w:eastAsia="Calibri" w:hAnsi="Times New Roman" w:cs="Times New Roman"/>
          <w:sz w:val="24"/>
          <w:lang w:val="en-US"/>
        </w:rPr>
        <w:t xml:space="preserve">  21 </w:t>
      </w:r>
      <w:proofErr w:type="spellStart"/>
      <w:r w:rsidRPr="004705BC">
        <w:rPr>
          <w:rFonts w:ascii="Times New Roman" w:eastAsia="Calibri" w:hAnsi="Times New Roman" w:cs="Times New Roman"/>
          <w:sz w:val="24"/>
          <w:lang w:val="en-US"/>
        </w:rPr>
        <w:t>Juli</w:t>
      </w:r>
      <w:proofErr w:type="spellEnd"/>
      <w:r w:rsidRPr="004705BC">
        <w:rPr>
          <w:rFonts w:ascii="Times New Roman" w:eastAsia="Calibri" w:hAnsi="Times New Roman" w:cs="Times New Roman"/>
          <w:sz w:val="24"/>
          <w:lang w:val="en-US"/>
        </w:rPr>
        <w:t xml:space="preserve"> 2021 </w:t>
      </w:r>
      <w:proofErr w:type="spellStart"/>
      <w:r w:rsidRPr="004705BC">
        <w:rPr>
          <w:rFonts w:ascii="Times New Roman" w:eastAsia="Calibri" w:hAnsi="Times New Roman" w:cs="Times New Roman"/>
          <w:sz w:val="24"/>
          <w:lang w:val="en-US"/>
        </w:rPr>
        <w:t>Perihal</w:t>
      </w:r>
      <w:proofErr w:type="spellEnd"/>
      <w:r w:rsidRPr="004705BC">
        <w:rPr>
          <w:rFonts w:ascii="Times New Roman" w:eastAsia="Calibri" w:hAnsi="Times New Roman" w:cs="Times New Roman"/>
          <w:sz w:val="24"/>
          <w:lang w:val="en-US"/>
        </w:rPr>
        <w:t xml:space="preserve"> Proposed </w:t>
      </w:r>
      <w:proofErr w:type="spellStart"/>
      <w:r w:rsidRPr="004705BC">
        <w:rPr>
          <w:rFonts w:ascii="Times New Roman" w:eastAsia="Calibri" w:hAnsi="Times New Roman" w:cs="Times New Roman"/>
          <w:sz w:val="24"/>
          <w:lang w:val="en-US"/>
        </w:rPr>
        <w:t>Adjusment</w:t>
      </w:r>
      <w:proofErr w:type="spellEnd"/>
      <w:r w:rsidRPr="004705BC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proofErr w:type="spellStart"/>
      <w:r w:rsidRPr="004705BC">
        <w:rPr>
          <w:rFonts w:ascii="Times New Roman" w:eastAsia="Calibri" w:hAnsi="Times New Roman" w:cs="Times New Roman"/>
          <w:sz w:val="24"/>
          <w:lang w:val="en-US"/>
        </w:rPr>
        <w:t>Klaim</w:t>
      </w:r>
      <w:proofErr w:type="spellEnd"/>
      <w:r w:rsidRPr="004705BC">
        <w:rPr>
          <w:rFonts w:ascii="Times New Roman" w:eastAsia="Calibri" w:hAnsi="Times New Roman" w:cs="Times New Roman"/>
          <w:sz w:val="24"/>
          <w:lang w:val="en-US"/>
        </w:rPr>
        <w:t xml:space="preserve"> CPM An. PT Prima Terminal </w:t>
      </w:r>
      <w:proofErr w:type="spellStart"/>
      <w:r w:rsidRPr="004705BC">
        <w:rPr>
          <w:rFonts w:ascii="Times New Roman" w:eastAsia="Calibri" w:hAnsi="Times New Roman" w:cs="Times New Roman"/>
          <w:sz w:val="24"/>
          <w:lang w:val="en-US"/>
        </w:rPr>
        <w:t>Petikemas</w:t>
      </w:r>
      <w:proofErr w:type="spellEnd"/>
      <w:r w:rsidRPr="004705BC">
        <w:rPr>
          <w:rFonts w:ascii="Times New Roman" w:eastAsia="Calibri" w:hAnsi="Times New Roman" w:cs="Times New Roman"/>
          <w:sz w:val="24"/>
          <w:lang w:val="en-US"/>
        </w:rPr>
        <w:t>.</w:t>
      </w:r>
    </w:p>
    <w:p w14:paraId="59613855" w14:textId="77777777" w:rsidR="004705BC" w:rsidRDefault="004705BC" w:rsidP="004705B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</w:rPr>
      </w:pPr>
      <w:r w:rsidRPr="00E26BFA">
        <w:rPr>
          <w:rFonts w:ascii="Times New Roman" w:hAnsi="Times New Roman"/>
          <w:sz w:val="24"/>
        </w:rPr>
        <w:t>Berita Acara Kesepakatan Tentang Pertanggungjawaban</w:t>
      </w:r>
      <w:r>
        <w:rPr>
          <w:rFonts w:ascii="Times New Roman" w:hAnsi="Times New Roman"/>
          <w:sz w:val="24"/>
        </w:rPr>
        <w:t xml:space="preserve"> PT Graha Mandiri Barata Terhadap Kerusakan Kabel STS 02 Di Terminal Petikemas Belawan Fase 2</w:t>
      </w:r>
      <w:r w:rsidRPr="00E26BFA">
        <w:rPr>
          <w:rFonts w:ascii="Times New Roman" w:hAnsi="Times New Roman"/>
          <w:sz w:val="24"/>
        </w:rPr>
        <w:t xml:space="preserve"> Nomor : </w:t>
      </w:r>
      <w:r>
        <w:rPr>
          <w:rFonts w:ascii="Times New Roman" w:hAnsi="Times New Roman"/>
          <w:sz w:val="24"/>
        </w:rPr>
        <w:t>UM.55/3/3/PTP-21</w:t>
      </w:r>
      <w:r w:rsidRPr="00E26BFA">
        <w:rPr>
          <w:rFonts w:ascii="Times New Roman" w:hAnsi="Times New Roman"/>
          <w:sz w:val="24"/>
        </w:rPr>
        <w:t xml:space="preserve">   tanggal 26 Februari 2021</w:t>
      </w:r>
      <w:r>
        <w:rPr>
          <w:rFonts w:ascii="Times New Roman" w:hAnsi="Times New Roman"/>
          <w:sz w:val="24"/>
        </w:rPr>
        <w:t>;</w:t>
      </w:r>
    </w:p>
    <w:p w14:paraId="35724C22" w14:textId="77777777" w:rsidR="004705BC" w:rsidRDefault="004705BC" w:rsidP="004705B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Surat Pernyataan PT Graha Mandiri Barata Nomor: 97/sp/gmb/II/2021 tanggal 26 Februari 2021.</w:t>
      </w:r>
    </w:p>
    <w:p w14:paraId="7B79AFF5" w14:textId="696A649A" w:rsidR="00643B17" w:rsidRPr="004705BC" w:rsidRDefault="004705BC" w:rsidP="004705B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4"/>
        </w:rPr>
      </w:pPr>
      <w:r w:rsidRPr="004705BC">
        <w:rPr>
          <w:rFonts w:ascii="Times New Roman" w:hAnsi="Times New Roman"/>
          <w:bCs/>
          <w:sz w:val="24"/>
          <w:szCs w:val="24"/>
        </w:rPr>
        <w:t>Risalah Rapat Direksi (RRD)</w:t>
      </w:r>
      <w:r>
        <w:rPr>
          <w:rFonts w:ascii="Times New Roman" w:hAnsi="Times New Roman"/>
          <w:bCs/>
          <w:sz w:val="24"/>
          <w:szCs w:val="24"/>
        </w:rPr>
        <w:t xml:space="preserve"> PT Prima Terminal Petikemas</w:t>
      </w:r>
      <w:r w:rsidRPr="004705BC">
        <w:rPr>
          <w:rFonts w:ascii="Times New Roman" w:hAnsi="Times New Roman"/>
          <w:bCs/>
          <w:sz w:val="24"/>
          <w:szCs w:val="24"/>
        </w:rPr>
        <w:t xml:space="preserve"> Nomor: RRD-61/Um.PTP/2021 tanggal 13 Agustus 2021</w:t>
      </w:r>
    </w:p>
    <w:p w14:paraId="5F28325F" w14:textId="242160CC" w:rsidR="004705BC" w:rsidRDefault="004705BC" w:rsidP="00643B17">
      <w:pPr>
        <w:pStyle w:val="ListParagraph"/>
        <w:spacing w:line="276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2F8B365F" w14:textId="77777777" w:rsidR="004705BC" w:rsidRPr="00137B95" w:rsidRDefault="004705BC" w:rsidP="00643B17">
      <w:pPr>
        <w:pStyle w:val="ListParagraph"/>
        <w:spacing w:line="276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0660312F" w14:textId="0AB1A033" w:rsidR="00643B17" w:rsidRPr="004705BC" w:rsidRDefault="00643B17" w:rsidP="007D2C9E">
      <w:pPr>
        <w:pStyle w:val="ListParagraph"/>
        <w:numPr>
          <w:ilvl w:val="0"/>
          <w:numId w:val="1"/>
        </w:numPr>
        <w:spacing w:after="0" w:line="276" w:lineRule="auto"/>
        <w:ind w:left="567"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37B95">
        <w:rPr>
          <w:rFonts w:ascii="Times New Roman" w:hAnsi="Times New Roman" w:cs="Times New Roman"/>
          <w:sz w:val="24"/>
          <w:szCs w:val="24"/>
        </w:rPr>
        <w:t>Mengingat</w:t>
      </w:r>
      <w:r w:rsidR="00AC016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5B7528" w14:textId="77777777" w:rsidR="004705BC" w:rsidRPr="003055C3" w:rsidRDefault="004705BC" w:rsidP="004705BC">
      <w:pPr>
        <w:pStyle w:val="ListParagraph"/>
        <w:spacing w:after="0" w:line="12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25F3EF3" w14:textId="57AAB9EB" w:rsidR="00BC5967" w:rsidRPr="004705BC" w:rsidRDefault="009B336F" w:rsidP="004705BC">
      <w:pPr>
        <w:pStyle w:val="ListParagraph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Bahwa </w:t>
      </w:r>
      <w:r w:rsidR="00A646B6">
        <w:rPr>
          <w:rFonts w:ascii="Times New Roman" w:hAnsi="Times New Roman" w:cs="Times New Roman"/>
          <w:sz w:val="24"/>
          <w:szCs w:val="24"/>
        </w:rPr>
        <w:t xml:space="preserve">telah terjadi kerusakan pada STS 02 </w:t>
      </w:r>
      <w:r w:rsidR="00827BA3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827BA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827BA3">
        <w:rPr>
          <w:rFonts w:ascii="Times New Roman" w:hAnsi="Times New Roman" w:cs="Times New Roman"/>
          <w:sz w:val="24"/>
          <w:szCs w:val="24"/>
          <w:lang w:val="en-US"/>
        </w:rPr>
        <w:t xml:space="preserve"> 15 September 2020 </w:t>
      </w:r>
      <w:r w:rsidR="00A646B6">
        <w:rPr>
          <w:rFonts w:ascii="Times New Roman" w:hAnsi="Times New Roman" w:cs="Times New Roman"/>
          <w:sz w:val="24"/>
          <w:szCs w:val="24"/>
        </w:rPr>
        <w:t xml:space="preserve">yang disebabkan oleh pemotongan </w:t>
      </w:r>
      <w:r w:rsidR="00A646B6" w:rsidRPr="00A646B6">
        <w:rPr>
          <w:rFonts w:ascii="Times New Roman" w:hAnsi="Times New Roman" w:cs="Times New Roman"/>
          <w:i/>
          <w:sz w:val="24"/>
          <w:szCs w:val="24"/>
        </w:rPr>
        <w:t>Medium Voltage Reeling Cable Ship To Shore</w:t>
      </w:r>
      <w:r w:rsidR="00A646B6">
        <w:rPr>
          <w:rFonts w:ascii="Times New Roman" w:hAnsi="Times New Roman" w:cs="Times New Roman"/>
          <w:sz w:val="24"/>
          <w:szCs w:val="24"/>
        </w:rPr>
        <w:t xml:space="preserve"> No. 02 sepanjang 18 meter</w:t>
      </w:r>
      <w:r w:rsidR="005B703F">
        <w:rPr>
          <w:rFonts w:ascii="Times New Roman" w:hAnsi="Times New Roman" w:cs="Times New Roman"/>
          <w:sz w:val="24"/>
          <w:szCs w:val="24"/>
        </w:rPr>
        <w:t xml:space="preserve"> sehingga STS 02 tidak dapat dioperasikan sampai dengan dilakukannya penggantian/perbaikan pada </w:t>
      </w:r>
      <w:r w:rsidR="005B703F" w:rsidRPr="00A646B6">
        <w:rPr>
          <w:rFonts w:ascii="Times New Roman" w:hAnsi="Times New Roman" w:cs="Times New Roman"/>
          <w:i/>
          <w:sz w:val="24"/>
          <w:szCs w:val="24"/>
        </w:rPr>
        <w:t>Medium Voltage Reeling Cable Ship To Shore</w:t>
      </w:r>
      <w:r w:rsidR="00827BA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27BA3" w:rsidRPr="00827BA3">
        <w:rPr>
          <w:rFonts w:ascii="Times New Roman" w:hAnsi="Times New Roman" w:cs="Times New Roman"/>
          <w:iCs/>
          <w:sz w:val="24"/>
          <w:szCs w:val="24"/>
          <w:lang w:val="en-US"/>
        </w:rPr>
        <w:t>No. 02</w:t>
      </w:r>
      <w:r w:rsidR="005B703F">
        <w:rPr>
          <w:rFonts w:ascii="Times New Roman" w:hAnsi="Times New Roman" w:cs="Times New Roman"/>
          <w:i/>
          <w:sz w:val="24"/>
          <w:szCs w:val="24"/>
        </w:rPr>
        <w:t>.</w:t>
      </w:r>
      <w:r w:rsidR="00827BA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 w14:paraId="2A438C49" w14:textId="4EF0A954" w:rsidR="004705BC" w:rsidRPr="004705BC" w:rsidRDefault="004705BC" w:rsidP="004705B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E2C91" w14:textId="69778C05" w:rsidR="004705BC" w:rsidRDefault="004705BC" w:rsidP="004705BC">
      <w:pPr>
        <w:pStyle w:val="ListParagraph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Bahwa Perusahaan Asuransi (PT Asuransi Jasa Indonesia) telah melakukan evaluasi dan analisis terhadap klaim kerusakan </w:t>
      </w:r>
      <w:r w:rsidRPr="00A646B6">
        <w:rPr>
          <w:rFonts w:ascii="Times New Roman" w:hAnsi="Times New Roman" w:cs="Times New Roman"/>
          <w:i/>
          <w:sz w:val="24"/>
          <w:szCs w:val="24"/>
        </w:rPr>
        <w:t>Medium Voltage Reeling Cable Ship To Shore</w:t>
      </w:r>
      <w:r>
        <w:rPr>
          <w:rFonts w:ascii="Times New Roman" w:hAnsi="Times New Roman" w:cs="Times New Roman"/>
          <w:sz w:val="24"/>
          <w:szCs w:val="24"/>
        </w:rPr>
        <w:t xml:space="preserve"> No. 02</w:t>
      </w:r>
      <w:r>
        <w:rPr>
          <w:rFonts w:ascii="Times New Roman" w:hAnsi="Times New Roman" w:cs="Times New Roman"/>
          <w:sz w:val="24"/>
          <w:szCs w:val="24"/>
        </w:rPr>
        <w:t xml:space="preserve"> tersebut dan telah menyetujui nilai perhitungan ganti rugi klaim (proposed adjustment).</w:t>
      </w:r>
    </w:p>
    <w:p w14:paraId="1F7473AA" w14:textId="77777777" w:rsidR="004705BC" w:rsidRDefault="004705BC" w:rsidP="004705BC">
      <w:pPr>
        <w:pStyle w:val="ListParagraph"/>
        <w:spacing w:after="0" w:line="276" w:lineRule="auto"/>
        <w:ind w:left="92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7DBBC60" w14:textId="2388283B" w:rsidR="004705BC" w:rsidRPr="004705BC" w:rsidRDefault="004705BC" w:rsidP="004705BC">
      <w:pPr>
        <w:pStyle w:val="ListParagraph"/>
        <w:numPr>
          <w:ilvl w:val="0"/>
          <w:numId w:val="6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Bahwa PT Graha Mandiri Barata telah menyatakan bersedia/menyanggupi untuk membayar kerugian yang menjadi tanggungan PT Prima Terminal Petikemas yang timbul dalam suatu kerugian yang dijamin polis (deductible) yang telah diperhitungkan oleh Perusahaan Asuransi.</w:t>
      </w:r>
    </w:p>
    <w:p w14:paraId="187D2FC5" w14:textId="77777777" w:rsidR="00AC00A5" w:rsidRPr="00137B95" w:rsidRDefault="00AC00A5" w:rsidP="00AC00A5">
      <w:pPr>
        <w:pStyle w:val="ListParagraph"/>
        <w:spacing w:after="0" w:line="276" w:lineRule="auto"/>
        <w:ind w:left="92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2AB307F" w14:textId="012A155D" w:rsidR="00DC4B66" w:rsidRDefault="00DC4B66" w:rsidP="007D2C9E">
      <w:pPr>
        <w:pStyle w:val="ListParagraph"/>
        <w:numPr>
          <w:ilvl w:val="0"/>
          <w:numId w:val="1"/>
        </w:numPr>
        <w:spacing w:after="0" w:line="276" w:lineRule="auto"/>
        <w:ind w:left="567" w:hanging="5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37B95">
        <w:rPr>
          <w:rFonts w:ascii="Times New Roman" w:hAnsi="Times New Roman" w:cs="Times New Roman"/>
          <w:sz w:val="24"/>
          <w:szCs w:val="24"/>
        </w:rPr>
        <w:t>Hasil Kesepakatan:</w:t>
      </w:r>
    </w:p>
    <w:p w14:paraId="468254D2" w14:textId="77777777" w:rsidR="004705BC" w:rsidRDefault="004705BC" w:rsidP="004705BC">
      <w:pPr>
        <w:pStyle w:val="ListParagraph"/>
        <w:spacing w:after="0" w:line="120" w:lineRule="auto"/>
        <w:ind w:left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9515B58" w14:textId="75A3B1C2" w:rsidR="004705BC" w:rsidRPr="00421FC7" w:rsidRDefault="00827BA3" w:rsidP="004705BC">
      <w:pPr>
        <w:pStyle w:val="ListParagraph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1FC7">
        <w:rPr>
          <w:rFonts w:ascii="Times New Roman" w:hAnsi="Times New Roman"/>
          <w:sz w:val="24"/>
          <w:szCs w:val="24"/>
        </w:rPr>
        <w:t xml:space="preserve">PT Graha Mandiri Barata </w:t>
      </w:r>
      <w:proofErr w:type="spellStart"/>
      <w:r w:rsidRPr="00421FC7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Pr="00421FC7">
        <w:rPr>
          <w:rFonts w:ascii="Times New Roman" w:hAnsi="Times New Roman" w:cs="Times New Roman"/>
          <w:sz w:val="24"/>
          <w:szCs w:val="24"/>
        </w:rPr>
        <w:t xml:space="preserve"> pelaksa</w:t>
      </w:r>
      <w:proofErr w:type="spellStart"/>
      <w:r w:rsidRPr="00421FC7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421FC7">
        <w:rPr>
          <w:rFonts w:ascii="Times New Roman" w:hAnsi="Times New Roman" w:cs="Times New Roman"/>
          <w:sz w:val="24"/>
          <w:szCs w:val="24"/>
        </w:rPr>
        <w:t xml:space="preserve"> Pekerjaan Penyediaan Tenaga Satuan Pengamanan</w:t>
      </w:r>
      <w:r w:rsidRPr="00421F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1FC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21FC7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421F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1FC7">
        <w:rPr>
          <w:rFonts w:ascii="Times New Roman" w:hAnsi="Times New Roman" w:cs="Times New Roman"/>
          <w:sz w:val="24"/>
          <w:szCs w:val="24"/>
        </w:rPr>
        <w:t>PT Prima Terminal Petikemas</w:t>
      </w:r>
      <w:r w:rsidRPr="00421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21FC7">
        <w:rPr>
          <w:rFonts w:ascii="Times New Roman" w:hAnsi="Times New Roman"/>
          <w:sz w:val="24"/>
          <w:szCs w:val="24"/>
        </w:rPr>
        <w:t>bersedia menanggung biaya deductible, yaitu sebesar Rp 70.236.651,- (Tujuh puluh juta dua ratus tiga puluh enam ribu enam ratus lima puluh satu rupiah);</w:t>
      </w:r>
    </w:p>
    <w:p w14:paraId="07858C28" w14:textId="77777777" w:rsidR="00421FC7" w:rsidRPr="00421FC7" w:rsidRDefault="00421FC7" w:rsidP="00421FC7">
      <w:pPr>
        <w:pStyle w:val="ListParagraph"/>
        <w:spacing w:after="0" w:line="276" w:lineRule="auto"/>
        <w:ind w:left="92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8D1F37" w14:textId="1043A2B7" w:rsidR="00CF0537" w:rsidRPr="00421FC7" w:rsidRDefault="00421FC7" w:rsidP="005D0498">
      <w:pPr>
        <w:pStyle w:val="ListParagraph"/>
        <w:numPr>
          <w:ilvl w:val="0"/>
          <w:numId w:val="10"/>
        </w:numPr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Nilai Deductible sebagaimana dimaksud dalam poin 1 di atas akan dibayarkan ke rekening PT Prima Terminal Petikemas secara angsuran (cicilan) setiap bulannya terhitung mulai bulan Oktober 2021 sampai dengan Desember 2021, dengan rincian sebagai berikut :</w:t>
      </w:r>
    </w:p>
    <w:p w14:paraId="0DC6032D" w14:textId="77777777" w:rsidR="00421FC7" w:rsidRPr="00421FC7" w:rsidRDefault="00421FC7" w:rsidP="00421FC7">
      <w:pPr>
        <w:pStyle w:val="ListParagraph"/>
        <w:spacing w:after="0" w:line="276" w:lineRule="auto"/>
        <w:ind w:left="92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190" w:type="dxa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2218"/>
        <w:gridCol w:w="1663"/>
        <w:gridCol w:w="1889"/>
        <w:gridCol w:w="1850"/>
      </w:tblGrid>
      <w:tr w:rsidR="00421FC7" w:rsidRPr="00421FC7" w14:paraId="0C42035C" w14:textId="77777777" w:rsidTr="00421FC7">
        <w:tc>
          <w:tcPr>
            <w:tcW w:w="570" w:type="dxa"/>
            <w:vMerge w:val="restart"/>
            <w:shd w:val="clear" w:color="auto" w:fill="auto"/>
            <w:vAlign w:val="center"/>
          </w:tcPr>
          <w:p w14:paraId="7E171DA7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421FC7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No.</w:t>
            </w:r>
          </w:p>
        </w:tc>
        <w:tc>
          <w:tcPr>
            <w:tcW w:w="2218" w:type="dxa"/>
            <w:vMerge w:val="restart"/>
            <w:shd w:val="clear" w:color="auto" w:fill="auto"/>
            <w:vAlign w:val="center"/>
          </w:tcPr>
          <w:p w14:paraId="57D99989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421FC7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Besaran Ganti Rugi</w:t>
            </w:r>
          </w:p>
          <w:p w14:paraId="51E3FF00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421FC7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(Rp)</w:t>
            </w:r>
          </w:p>
        </w:tc>
        <w:tc>
          <w:tcPr>
            <w:tcW w:w="5402" w:type="dxa"/>
            <w:gridSpan w:val="3"/>
            <w:shd w:val="clear" w:color="auto" w:fill="auto"/>
            <w:vAlign w:val="center"/>
          </w:tcPr>
          <w:p w14:paraId="32BA81DC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421FC7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 xml:space="preserve">Besaran Cicilan </w:t>
            </w:r>
          </w:p>
          <w:p w14:paraId="3814AD1D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421FC7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(Rp)</w:t>
            </w:r>
          </w:p>
        </w:tc>
      </w:tr>
      <w:tr w:rsidR="00421FC7" w:rsidRPr="00421FC7" w14:paraId="6CFE3DFB" w14:textId="77777777" w:rsidTr="00421FC7">
        <w:tc>
          <w:tcPr>
            <w:tcW w:w="570" w:type="dxa"/>
            <w:vMerge/>
            <w:shd w:val="clear" w:color="auto" w:fill="auto"/>
            <w:vAlign w:val="center"/>
          </w:tcPr>
          <w:p w14:paraId="5B87A162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18" w:type="dxa"/>
            <w:vMerge/>
            <w:shd w:val="clear" w:color="auto" w:fill="auto"/>
          </w:tcPr>
          <w:p w14:paraId="7D4718F2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14:paraId="2B94EEC8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421FC7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Oktober 2021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0B9933AB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421FC7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November 2021</w:t>
            </w:r>
          </w:p>
        </w:tc>
        <w:tc>
          <w:tcPr>
            <w:tcW w:w="1850" w:type="dxa"/>
            <w:vAlign w:val="center"/>
          </w:tcPr>
          <w:p w14:paraId="0F5FE5C4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421FC7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Desember 2021</w:t>
            </w:r>
          </w:p>
        </w:tc>
      </w:tr>
      <w:tr w:rsidR="00421FC7" w:rsidRPr="00421FC7" w14:paraId="3F6FF771" w14:textId="77777777" w:rsidTr="00421FC7">
        <w:trPr>
          <w:trHeight w:val="50"/>
        </w:trPr>
        <w:tc>
          <w:tcPr>
            <w:tcW w:w="570" w:type="dxa"/>
            <w:shd w:val="clear" w:color="auto" w:fill="auto"/>
            <w:vAlign w:val="center"/>
          </w:tcPr>
          <w:p w14:paraId="709CC5B5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18" w:type="dxa"/>
            <w:shd w:val="clear" w:color="auto" w:fill="auto"/>
          </w:tcPr>
          <w:p w14:paraId="4959B6F3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663" w:type="dxa"/>
            <w:shd w:val="clear" w:color="auto" w:fill="auto"/>
          </w:tcPr>
          <w:p w14:paraId="11CC6E68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89" w:type="dxa"/>
            <w:shd w:val="clear" w:color="auto" w:fill="auto"/>
          </w:tcPr>
          <w:p w14:paraId="6AB4555C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50" w:type="dxa"/>
          </w:tcPr>
          <w:p w14:paraId="233B9280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421FC7" w:rsidRPr="00421FC7" w14:paraId="2DC50B4B" w14:textId="77777777" w:rsidTr="00421FC7">
        <w:tc>
          <w:tcPr>
            <w:tcW w:w="570" w:type="dxa"/>
            <w:shd w:val="clear" w:color="auto" w:fill="auto"/>
            <w:vAlign w:val="center"/>
          </w:tcPr>
          <w:p w14:paraId="457473B5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421FC7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1.</w:t>
            </w:r>
          </w:p>
        </w:tc>
        <w:tc>
          <w:tcPr>
            <w:tcW w:w="2218" w:type="dxa"/>
            <w:shd w:val="clear" w:color="auto" w:fill="auto"/>
            <w:vAlign w:val="center"/>
          </w:tcPr>
          <w:p w14:paraId="1F87AF70" w14:textId="5C30746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421FC7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70.236.651</w:t>
            </w:r>
            <w:r w:rsidRPr="00421FC7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,-</w:t>
            </w:r>
          </w:p>
        </w:tc>
        <w:tc>
          <w:tcPr>
            <w:tcW w:w="1663" w:type="dxa"/>
            <w:shd w:val="clear" w:color="auto" w:fill="auto"/>
            <w:vAlign w:val="center"/>
          </w:tcPr>
          <w:p w14:paraId="33621682" w14:textId="2F1EF0F2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23.412.217</w:t>
            </w:r>
            <w:r w:rsidRPr="00421FC7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,-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55064341" w14:textId="13243716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23.412.217</w:t>
            </w:r>
            <w:r w:rsidRPr="00421FC7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,-</w:t>
            </w:r>
          </w:p>
        </w:tc>
        <w:tc>
          <w:tcPr>
            <w:tcW w:w="1850" w:type="dxa"/>
            <w:vAlign w:val="center"/>
          </w:tcPr>
          <w:p w14:paraId="6C4F0022" w14:textId="1D317B00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23.412.217</w:t>
            </w:r>
            <w:r w:rsidRPr="00421FC7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,-</w:t>
            </w:r>
          </w:p>
        </w:tc>
      </w:tr>
      <w:tr w:rsidR="00421FC7" w:rsidRPr="00421FC7" w14:paraId="2FD818FE" w14:textId="77777777" w:rsidTr="00421FC7">
        <w:tc>
          <w:tcPr>
            <w:tcW w:w="570" w:type="dxa"/>
            <w:shd w:val="clear" w:color="auto" w:fill="auto"/>
          </w:tcPr>
          <w:p w14:paraId="7B4F084C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218" w:type="dxa"/>
            <w:shd w:val="clear" w:color="auto" w:fill="auto"/>
          </w:tcPr>
          <w:p w14:paraId="21FE3376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663" w:type="dxa"/>
            <w:shd w:val="clear" w:color="auto" w:fill="auto"/>
          </w:tcPr>
          <w:p w14:paraId="3009066B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89" w:type="dxa"/>
            <w:shd w:val="clear" w:color="auto" w:fill="auto"/>
          </w:tcPr>
          <w:p w14:paraId="6547F476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850" w:type="dxa"/>
          </w:tcPr>
          <w:p w14:paraId="147A388C" w14:textId="77777777" w:rsidR="00421FC7" w:rsidRPr="00421FC7" w:rsidRDefault="00421FC7" w:rsidP="00421FC7">
            <w:pPr>
              <w:tabs>
                <w:tab w:val="left" w:pos="567"/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14:paraId="7A99829F" w14:textId="66A0E59B" w:rsidR="00421FC7" w:rsidRDefault="00421FC7" w:rsidP="00421FC7">
      <w:pPr>
        <w:pStyle w:val="ListParagraph"/>
        <w:spacing w:after="0" w:line="276" w:lineRule="auto"/>
        <w:ind w:left="92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0BCD48" w14:textId="014EDFB3" w:rsidR="00CF0537" w:rsidRDefault="00CF0537" w:rsidP="00421FC7">
      <w:pPr>
        <w:pStyle w:val="ListParagraph"/>
        <w:spacing w:after="0" w:line="276" w:lineRule="auto"/>
        <w:ind w:left="128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E88CA6" w14:textId="7968A61A" w:rsidR="00421FC7" w:rsidRDefault="00421FC7" w:rsidP="00421FC7">
      <w:pPr>
        <w:pStyle w:val="ListParagraph"/>
        <w:spacing w:after="0" w:line="276" w:lineRule="auto"/>
        <w:ind w:left="128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B92B08" w14:textId="60B4A7D9" w:rsidR="00421FC7" w:rsidRDefault="00421FC7" w:rsidP="00421FC7">
      <w:pPr>
        <w:pStyle w:val="ListParagraph"/>
        <w:spacing w:after="0" w:line="276" w:lineRule="auto"/>
        <w:ind w:left="128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9816C9" w14:textId="77777777" w:rsidR="00421FC7" w:rsidRPr="00CF0537" w:rsidRDefault="00421FC7" w:rsidP="00421FC7">
      <w:pPr>
        <w:pStyle w:val="ListParagraph"/>
        <w:spacing w:after="0" w:line="276" w:lineRule="auto"/>
        <w:ind w:left="128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5A8F93C4" w14:textId="623E77ED" w:rsidR="00A14CA5" w:rsidRDefault="00A14CA5" w:rsidP="005D04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C2510" w14:textId="77777777" w:rsidR="0091627A" w:rsidRDefault="0091627A" w:rsidP="005D04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7F57F" w14:textId="70172293" w:rsidR="005D0498" w:rsidRPr="00137B95" w:rsidRDefault="005D0498" w:rsidP="005D04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B95">
        <w:rPr>
          <w:rFonts w:ascii="Times New Roman" w:hAnsi="Times New Roman" w:cs="Times New Roman"/>
          <w:sz w:val="24"/>
          <w:szCs w:val="24"/>
        </w:rPr>
        <w:lastRenderedPageBreak/>
        <w:t>Demikian Berita Acara Kesepakatan ini dibuat untuk dapat dipergunakan dengan sebagaimana mestinya.</w:t>
      </w:r>
    </w:p>
    <w:p w14:paraId="0A41C382" w14:textId="77777777" w:rsidR="00ED2150" w:rsidRPr="00137B95" w:rsidRDefault="00ED2150" w:rsidP="00ED21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7F618D0" w14:textId="77777777" w:rsidR="00ED2150" w:rsidRPr="00137B95" w:rsidRDefault="00A365B9" w:rsidP="00ED21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7B95">
        <w:rPr>
          <w:rFonts w:ascii="Times New Roman" w:hAnsi="Times New Roman" w:cs="Times New Roman"/>
          <w:sz w:val="24"/>
          <w:szCs w:val="24"/>
          <w:u w:val="single"/>
        </w:rPr>
        <w:t>PT PRIMA TERMINAL PETIKEMAS :</w:t>
      </w:r>
    </w:p>
    <w:p w14:paraId="57229B15" w14:textId="77777777" w:rsidR="00A365B9" w:rsidRPr="00137B95" w:rsidRDefault="00A365B9" w:rsidP="00ED21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A504658" w14:textId="5CA5982C" w:rsidR="00CF0537" w:rsidRDefault="00CF0537" w:rsidP="00A365B9">
      <w:pPr>
        <w:pStyle w:val="ListParagraph"/>
        <w:numPr>
          <w:ilvl w:val="0"/>
          <w:numId w:val="7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0537">
        <w:rPr>
          <w:rFonts w:ascii="Times New Roman" w:hAnsi="Times New Roman" w:cs="Times New Roman"/>
          <w:sz w:val="24"/>
          <w:szCs w:val="24"/>
        </w:rPr>
        <w:t>Hotma Tambunan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</w:t>
      </w:r>
    </w:p>
    <w:p w14:paraId="396B01CF" w14:textId="77777777" w:rsidR="00CF0537" w:rsidRPr="00CF0537" w:rsidRDefault="00CF0537" w:rsidP="00CF05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FDBD2" w14:textId="74D80B11" w:rsidR="00A365B9" w:rsidRPr="00CF0537" w:rsidRDefault="00A365B9" w:rsidP="00A365B9">
      <w:pPr>
        <w:pStyle w:val="ListParagraph"/>
        <w:numPr>
          <w:ilvl w:val="0"/>
          <w:numId w:val="7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7B95">
        <w:rPr>
          <w:rFonts w:ascii="Times New Roman" w:hAnsi="Times New Roman" w:cs="Times New Roman"/>
          <w:sz w:val="24"/>
          <w:szCs w:val="24"/>
        </w:rPr>
        <w:t>Fridolin Siahaan</w:t>
      </w:r>
      <w:r w:rsidRPr="00137B95">
        <w:rPr>
          <w:rFonts w:ascii="Times New Roman" w:hAnsi="Times New Roman" w:cs="Times New Roman"/>
          <w:sz w:val="24"/>
          <w:szCs w:val="24"/>
        </w:rPr>
        <w:tab/>
      </w:r>
      <w:r w:rsidRPr="00137B95">
        <w:rPr>
          <w:rFonts w:ascii="Times New Roman" w:hAnsi="Times New Roman" w:cs="Times New Roman"/>
          <w:sz w:val="24"/>
          <w:szCs w:val="24"/>
        </w:rPr>
        <w:tab/>
        <w:t>..................................</w:t>
      </w:r>
    </w:p>
    <w:p w14:paraId="67B0FDF3" w14:textId="4296455B" w:rsidR="00A365B9" w:rsidRDefault="00A365B9" w:rsidP="00A365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9EF99E4" w14:textId="17EF6D8A" w:rsidR="0091627A" w:rsidRDefault="0091627A" w:rsidP="00A365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749F2F7" w14:textId="77777777" w:rsidR="0091627A" w:rsidRPr="00137B95" w:rsidRDefault="0091627A" w:rsidP="00A365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C0B4459" w14:textId="3F00B51E" w:rsidR="00A365B9" w:rsidRPr="00137B95" w:rsidRDefault="00583186" w:rsidP="00A365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7B95">
        <w:rPr>
          <w:rFonts w:ascii="Times New Roman" w:hAnsi="Times New Roman" w:cs="Times New Roman"/>
          <w:sz w:val="24"/>
          <w:szCs w:val="24"/>
          <w:u w:val="single"/>
        </w:rPr>
        <w:t xml:space="preserve">PT </w:t>
      </w:r>
      <w:r w:rsidR="00CF0537">
        <w:rPr>
          <w:rFonts w:ascii="Times New Roman" w:hAnsi="Times New Roman" w:cs="Times New Roman"/>
          <w:sz w:val="24"/>
          <w:szCs w:val="24"/>
          <w:u w:val="single"/>
        </w:rPr>
        <w:t>GRAHA MANDIRI BARATA</w:t>
      </w:r>
      <w:r w:rsidRPr="00137B95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A365B9" w:rsidRPr="00137B95">
        <w:rPr>
          <w:rFonts w:ascii="Times New Roman" w:hAnsi="Times New Roman" w:cs="Times New Roman"/>
          <w:sz w:val="24"/>
          <w:szCs w:val="24"/>
          <w:u w:val="single"/>
        </w:rPr>
        <w:t>Pelaksana Pekerjaan</w:t>
      </w:r>
      <w:r w:rsidRPr="00137B95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A365B9" w:rsidRPr="00137B9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749C17B" w14:textId="418D8F49" w:rsidR="00A365B9" w:rsidRDefault="00A365B9" w:rsidP="00A365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EBEC094" w14:textId="77777777" w:rsidR="00CF0537" w:rsidRPr="00137B95" w:rsidRDefault="00CF0537" w:rsidP="00A365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5149800E" w14:textId="02B3B4E5" w:rsidR="00A365B9" w:rsidRPr="00A919F1" w:rsidRDefault="00CF0537" w:rsidP="00A365B9">
      <w:pPr>
        <w:pStyle w:val="ListParagraph"/>
        <w:numPr>
          <w:ilvl w:val="0"/>
          <w:numId w:val="8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919F1">
        <w:rPr>
          <w:rFonts w:ascii="Times New Roman" w:hAnsi="Times New Roman" w:cs="Times New Roman"/>
          <w:sz w:val="24"/>
          <w:szCs w:val="24"/>
        </w:rPr>
        <w:t>Joko Saprizal Lubis</w:t>
      </w:r>
      <w:r w:rsidR="00A365B9" w:rsidRPr="00A919F1">
        <w:rPr>
          <w:rFonts w:ascii="Times New Roman" w:hAnsi="Times New Roman" w:cs="Times New Roman"/>
          <w:sz w:val="24"/>
          <w:szCs w:val="24"/>
        </w:rPr>
        <w:tab/>
        <w:t>..................................</w:t>
      </w:r>
    </w:p>
    <w:sectPr w:rsidR="00A365B9" w:rsidRPr="00A9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4135B"/>
    <w:multiLevelType w:val="hybridMultilevel"/>
    <w:tmpl w:val="38DCA016"/>
    <w:lvl w:ilvl="0" w:tplc="AB42909C">
      <w:start w:val="1"/>
      <w:numFmt w:val="decimal"/>
      <w:lvlText w:val="(%1)"/>
      <w:lvlJc w:val="left"/>
      <w:pPr>
        <w:ind w:left="16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1A6413F8"/>
    <w:multiLevelType w:val="hybridMultilevel"/>
    <w:tmpl w:val="8B76C6C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E6B0B"/>
    <w:multiLevelType w:val="hybridMultilevel"/>
    <w:tmpl w:val="65E6C65C"/>
    <w:lvl w:ilvl="0" w:tplc="3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F21466"/>
    <w:multiLevelType w:val="hybridMultilevel"/>
    <w:tmpl w:val="F31C3038"/>
    <w:lvl w:ilvl="0" w:tplc="CD642BAC">
      <w:start w:val="1"/>
      <w:numFmt w:val="decimal"/>
      <w:lvlText w:val="%1."/>
      <w:lvlJc w:val="left"/>
      <w:pPr>
        <w:ind w:left="927" w:hanging="360"/>
      </w:pPr>
      <w:rPr>
        <w:rFonts w:cstheme="minorBid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AB4590C"/>
    <w:multiLevelType w:val="hybridMultilevel"/>
    <w:tmpl w:val="10BA3724"/>
    <w:lvl w:ilvl="0" w:tplc="44783E4A">
      <w:start w:val="1"/>
      <w:numFmt w:val="lowerLetter"/>
      <w:lvlText w:val="%1."/>
      <w:lvlJc w:val="left"/>
      <w:pPr>
        <w:ind w:left="1287" w:hanging="360"/>
      </w:pPr>
      <w:rPr>
        <w:rFonts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1010D32"/>
    <w:multiLevelType w:val="hybridMultilevel"/>
    <w:tmpl w:val="970EA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62BBD"/>
    <w:multiLevelType w:val="hybridMultilevel"/>
    <w:tmpl w:val="11DC63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C4442"/>
    <w:multiLevelType w:val="hybridMultilevel"/>
    <w:tmpl w:val="B1906530"/>
    <w:lvl w:ilvl="0" w:tplc="3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B07001"/>
    <w:multiLevelType w:val="hybridMultilevel"/>
    <w:tmpl w:val="8BE42986"/>
    <w:lvl w:ilvl="0" w:tplc="940407E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015274"/>
    <w:multiLevelType w:val="hybridMultilevel"/>
    <w:tmpl w:val="5F3E66DC"/>
    <w:lvl w:ilvl="0" w:tplc="689E0F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7436457"/>
    <w:multiLevelType w:val="hybridMultilevel"/>
    <w:tmpl w:val="5A90D492"/>
    <w:lvl w:ilvl="0" w:tplc="BCCC93D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EA40B2F"/>
    <w:multiLevelType w:val="hybridMultilevel"/>
    <w:tmpl w:val="7A14E9F2"/>
    <w:lvl w:ilvl="0" w:tplc="C8C4A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C7DE9"/>
    <w:multiLevelType w:val="hybridMultilevel"/>
    <w:tmpl w:val="10DAE2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0"/>
  </w:num>
  <w:num w:numId="5">
    <w:abstractNumId w:val="5"/>
  </w:num>
  <w:num w:numId="6">
    <w:abstractNumId w:val="2"/>
  </w:num>
  <w:num w:numId="7">
    <w:abstractNumId w:val="6"/>
  </w:num>
  <w:num w:numId="8">
    <w:abstractNumId w:val="12"/>
  </w:num>
  <w:num w:numId="9">
    <w:abstractNumId w:val="9"/>
  </w:num>
  <w:num w:numId="10">
    <w:abstractNumId w:val="3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04"/>
    <w:rsid w:val="00065979"/>
    <w:rsid w:val="00096B69"/>
    <w:rsid w:val="000F2007"/>
    <w:rsid w:val="000F3635"/>
    <w:rsid w:val="00114C8F"/>
    <w:rsid w:val="001170C8"/>
    <w:rsid w:val="00127357"/>
    <w:rsid w:val="00137B95"/>
    <w:rsid w:val="00150068"/>
    <w:rsid w:val="00150318"/>
    <w:rsid w:val="00184296"/>
    <w:rsid w:val="001B406F"/>
    <w:rsid w:val="001B52E8"/>
    <w:rsid w:val="00222FF4"/>
    <w:rsid w:val="00245989"/>
    <w:rsid w:val="002947F1"/>
    <w:rsid w:val="00297CFB"/>
    <w:rsid w:val="002E78AF"/>
    <w:rsid w:val="00302B0B"/>
    <w:rsid w:val="003055C3"/>
    <w:rsid w:val="0032582A"/>
    <w:rsid w:val="00327A17"/>
    <w:rsid w:val="003359E5"/>
    <w:rsid w:val="004021D7"/>
    <w:rsid w:val="00421FC7"/>
    <w:rsid w:val="00440C9D"/>
    <w:rsid w:val="00453648"/>
    <w:rsid w:val="00456DBF"/>
    <w:rsid w:val="004705BC"/>
    <w:rsid w:val="004F7A9E"/>
    <w:rsid w:val="00536B53"/>
    <w:rsid w:val="00542CED"/>
    <w:rsid w:val="0054588E"/>
    <w:rsid w:val="00546D27"/>
    <w:rsid w:val="00554880"/>
    <w:rsid w:val="00583186"/>
    <w:rsid w:val="005B563F"/>
    <w:rsid w:val="005B703F"/>
    <w:rsid w:val="005C00BD"/>
    <w:rsid w:val="005D0498"/>
    <w:rsid w:val="005E5F1F"/>
    <w:rsid w:val="005F572C"/>
    <w:rsid w:val="00634D35"/>
    <w:rsid w:val="006432C3"/>
    <w:rsid w:val="00643B17"/>
    <w:rsid w:val="0065368E"/>
    <w:rsid w:val="00694F73"/>
    <w:rsid w:val="006A2B36"/>
    <w:rsid w:val="006A4B62"/>
    <w:rsid w:val="006B4680"/>
    <w:rsid w:val="006C42E8"/>
    <w:rsid w:val="006F2EAE"/>
    <w:rsid w:val="006F3F42"/>
    <w:rsid w:val="00712E2F"/>
    <w:rsid w:val="00744ED0"/>
    <w:rsid w:val="0075370C"/>
    <w:rsid w:val="007806FC"/>
    <w:rsid w:val="007C13D7"/>
    <w:rsid w:val="007D21FD"/>
    <w:rsid w:val="007D2C9E"/>
    <w:rsid w:val="007E0562"/>
    <w:rsid w:val="007E148C"/>
    <w:rsid w:val="007E7368"/>
    <w:rsid w:val="0081157F"/>
    <w:rsid w:val="00820FA3"/>
    <w:rsid w:val="008219E6"/>
    <w:rsid w:val="00827BA3"/>
    <w:rsid w:val="00833FBD"/>
    <w:rsid w:val="008365B7"/>
    <w:rsid w:val="00862FF2"/>
    <w:rsid w:val="008756FA"/>
    <w:rsid w:val="0088102F"/>
    <w:rsid w:val="00890889"/>
    <w:rsid w:val="008B55EC"/>
    <w:rsid w:val="0091627A"/>
    <w:rsid w:val="009204FD"/>
    <w:rsid w:val="009234EF"/>
    <w:rsid w:val="00936D96"/>
    <w:rsid w:val="00980726"/>
    <w:rsid w:val="009A51F1"/>
    <w:rsid w:val="009B336F"/>
    <w:rsid w:val="009E2003"/>
    <w:rsid w:val="009E43AA"/>
    <w:rsid w:val="00A069CF"/>
    <w:rsid w:val="00A073A6"/>
    <w:rsid w:val="00A14CA5"/>
    <w:rsid w:val="00A365B9"/>
    <w:rsid w:val="00A46E21"/>
    <w:rsid w:val="00A646B6"/>
    <w:rsid w:val="00A75A8E"/>
    <w:rsid w:val="00A919F1"/>
    <w:rsid w:val="00AB4D1F"/>
    <w:rsid w:val="00AC00A5"/>
    <w:rsid w:val="00AC0165"/>
    <w:rsid w:val="00AD1E8A"/>
    <w:rsid w:val="00AF4A2E"/>
    <w:rsid w:val="00B0271A"/>
    <w:rsid w:val="00B05ADF"/>
    <w:rsid w:val="00B3651E"/>
    <w:rsid w:val="00B450B9"/>
    <w:rsid w:val="00B45A77"/>
    <w:rsid w:val="00B57DF1"/>
    <w:rsid w:val="00B85A7B"/>
    <w:rsid w:val="00B9766D"/>
    <w:rsid w:val="00BC5967"/>
    <w:rsid w:val="00BD1DDD"/>
    <w:rsid w:val="00BD60C4"/>
    <w:rsid w:val="00C04813"/>
    <w:rsid w:val="00C262A0"/>
    <w:rsid w:val="00C37BF6"/>
    <w:rsid w:val="00CB2D7C"/>
    <w:rsid w:val="00CB34AC"/>
    <w:rsid w:val="00CB7BF0"/>
    <w:rsid w:val="00CF0537"/>
    <w:rsid w:val="00CF74A2"/>
    <w:rsid w:val="00D619E5"/>
    <w:rsid w:val="00D8037C"/>
    <w:rsid w:val="00D821EC"/>
    <w:rsid w:val="00D82DFF"/>
    <w:rsid w:val="00DC4B66"/>
    <w:rsid w:val="00DD684F"/>
    <w:rsid w:val="00DD7F5D"/>
    <w:rsid w:val="00DE6F2C"/>
    <w:rsid w:val="00DE73CB"/>
    <w:rsid w:val="00E028E1"/>
    <w:rsid w:val="00E26B95"/>
    <w:rsid w:val="00E34448"/>
    <w:rsid w:val="00E34A82"/>
    <w:rsid w:val="00E50524"/>
    <w:rsid w:val="00E53391"/>
    <w:rsid w:val="00E600CB"/>
    <w:rsid w:val="00EB15F7"/>
    <w:rsid w:val="00ED2150"/>
    <w:rsid w:val="00F06604"/>
    <w:rsid w:val="00F16CAB"/>
    <w:rsid w:val="00FA78FA"/>
    <w:rsid w:val="00FD38DD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445F"/>
  <w15:docId w15:val="{F7109831-AC50-46E2-A4E8-015374E0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66"/>
    <w:pPr>
      <w:ind w:left="720"/>
      <w:contextualSpacing/>
    </w:pPr>
  </w:style>
  <w:style w:type="table" w:styleId="TableGrid">
    <w:name w:val="Table Grid"/>
    <w:basedOn w:val="TableNormal"/>
    <w:uiPriority w:val="39"/>
    <w:rsid w:val="00ED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Novita Haryati</dc:creator>
  <cp:keywords/>
  <dc:description/>
  <cp:lastModifiedBy>Windows User</cp:lastModifiedBy>
  <cp:revision>4</cp:revision>
  <cp:lastPrinted>2020-11-06T06:13:00Z</cp:lastPrinted>
  <dcterms:created xsi:type="dcterms:W3CDTF">2021-09-07T04:25:00Z</dcterms:created>
  <dcterms:modified xsi:type="dcterms:W3CDTF">2021-09-07T10:05:00Z</dcterms:modified>
</cp:coreProperties>
</file>