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68971C" w:rsidR="005812A0" w:rsidRDefault="00BD21E4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BERITA ACARA KESEPAKATAN </w:t>
      </w:r>
      <w:r w:rsidR="00354B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PENANDATANGANAN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PERJANJIAN TAMBAHAN (ADDENDUM) PEKERJAAN PENGADAAN TENAGA KERJA </w:t>
      </w:r>
      <w:r w:rsidR="009502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MONITORING CCTV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 LINGKUNGAN PT PRIMA TERMINAL PETIKEMAS</w:t>
      </w:r>
      <w:r w:rsidR="00D562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PEKERJAAN PENGADAAN TENAGA KERJA TEKNOLOGI INFORMASI (TI) DI LINGKUNGAN PT PRIMA TERMINAL PETIKEMAS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2" w14:textId="77777777" w:rsidR="005812A0" w:rsidRDefault="009F6390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2763B69D">
          <v:rect id="_x0000_i1025" style="width:0;height:1.5pt" o:hralign="center" o:hrstd="t" o:hr="t" fillcolor="#a0a0a0" stroked="f"/>
        </w:pict>
      </w:r>
    </w:p>
    <w:p w14:paraId="00000003" w14:textId="48293608" w:rsidR="005812A0" w:rsidRDefault="00BD21E4" w:rsidP="00111F53">
      <w:pPr>
        <w:spacing w:after="120" w:line="240" w:lineRule="auto"/>
        <w:ind w:left="3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04" w14:textId="77777777" w:rsidR="005812A0" w:rsidRDefault="005812A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56790AAD" w:rsidR="005812A0" w:rsidRDefault="00BD21E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343B">
        <w:rPr>
          <w:rFonts w:ascii="Times New Roman" w:eastAsia="Times New Roman" w:hAnsi="Times New Roman" w:cs="Times New Roman"/>
          <w:color w:val="000000"/>
          <w:sz w:val="24"/>
          <w:szCs w:val="24"/>
        </w:rPr>
        <w:t>Senin</w:t>
      </w:r>
      <w:proofErr w:type="spellEnd"/>
      <w:r w:rsidR="00B13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1343B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="00B13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343B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="00B13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belas </w:t>
      </w:r>
      <w:proofErr w:type="spellStart"/>
      <w:r w:rsidR="00B1343B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B13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Puluh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Medan,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dan PT Prima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Monitoring CCTV di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(TI) di </w:t>
      </w:r>
      <w:proofErr w:type="spellStart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E95E78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6" w14:textId="77777777" w:rsidR="005812A0" w:rsidRDefault="005812A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7777777" w:rsidR="005812A0" w:rsidRDefault="00BD21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Fridolin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</w:p>
    <w:p w14:paraId="00000008" w14:textId="77777777" w:rsidR="005812A0" w:rsidRDefault="00BD21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Fikri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Alhakim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 PT Prima Terminal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</w:p>
    <w:p w14:paraId="00000009" w14:textId="7DF0DA43" w:rsidR="005812A0" w:rsidRDefault="001E26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Luthfi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1E26EF">
        <w:rPr>
          <w:rFonts w:ascii="Times New Roman" w:eastAsia="Times New Roman" w:hAnsi="Times New Roman" w:cs="Times New Roman"/>
          <w:color w:val="000000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E26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 Prima </w:t>
      </w:r>
      <w:proofErr w:type="spellStart"/>
      <w:r w:rsidRPr="001E26EF">
        <w:rPr>
          <w:rFonts w:ascii="Times New Roman" w:eastAsia="Times New Roman" w:hAnsi="Times New Roman" w:cs="Times New Roman"/>
          <w:color w:val="000000"/>
          <w:sz w:val="24"/>
          <w:szCs w:val="24"/>
        </w:rPr>
        <w:t>Madani</w:t>
      </w:r>
      <w:proofErr w:type="spellEnd"/>
      <w:r w:rsidRPr="001E26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26EF">
        <w:rPr>
          <w:rFonts w:ascii="Times New Roman" w:eastAsia="Times New Roman" w:hAnsi="Times New Roman" w:cs="Times New Roman"/>
          <w:color w:val="000000"/>
          <w:sz w:val="24"/>
          <w:szCs w:val="24"/>
        </w:rPr>
        <w:t>Perkasa</w:t>
      </w:r>
      <w:proofErr w:type="spellEnd"/>
    </w:p>
    <w:p w14:paraId="0000000A" w14:textId="5A797985" w:rsidR="005812A0" w:rsidRDefault="005812A0" w:rsidP="004508D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23DD72C2" w:rsidR="005812A0" w:rsidRDefault="00BD21E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Monitoring CCTV di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(TI) di </w:t>
      </w:r>
      <w:proofErr w:type="spellStart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AE7E94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C" w14:textId="77777777" w:rsidR="005812A0" w:rsidRDefault="00BD21E4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000000D" w14:textId="77777777" w:rsidR="005812A0" w:rsidRDefault="00BD2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E" w14:textId="47F05A75" w:rsidR="005812A0" w:rsidRDefault="00BD21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Perjanjian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6E67" w:rsidRPr="009F6E67">
        <w:rPr>
          <w:rFonts w:ascii="Times New Roman" w:eastAsia="Times New Roman" w:hAnsi="Times New Roman" w:cs="Times New Roman"/>
          <w:color w:val="000000"/>
          <w:sz w:val="24"/>
          <w:szCs w:val="24"/>
        </w:rPr>
        <w:t>UM.54/3/25/PTP-21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Monitoring CCTV di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ACB1CCF" w14:textId="28D9C774" w:rsidR="00731776" w:rsidRDefault="007317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Perjanjian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6E67">
        <w:rPr>
          <w:rFonts w:ascii="Times New Roman" w:eastAsia="Times New Roman" w:hAnsi="Times New Roman" w:cs="Times New Roman"/>
          <w:color w:val="000000"/>
          <w:sz w:val="24"/>
          <w:szCs w:val="24"/>
        </w:rPr>
        <w:t>UM.54/3/25/PTP-21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(TI)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 w:rsidR="0095189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0F" w14:textId="32DB66E8" w:rsidR="005812A0" w:rsidRPr="007D2EA6" w:rsidRDefault="00BD21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Surat PT Prima Terminal </w:t>
      </w:r>
      <w:proofErr w:type="spellStart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Petikemas</w:t>
      </w:r>
      <w:proofErr w:type="spellEnd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proofErr w:type="gramStart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Nomor</w:t>
      </w:r>
      <w:proofErr w:type="spellEnd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:</w:t>
      </w:r>
      <w:proofErr w:type="gramEnd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xxx </w:t>
      </w:r>
      <w:proofErr w:type="spellStart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Tanggal</w:t>
      </w:r>
      <w:proofErr w:type="spellEnd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08 </w:t>
      </w:r>
      <w:proofErr w:type="spellStart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Juni</w:t>
      </w:r>
      <w:proofErr w:type="spellEnd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2021 </w:t>
      </w:r>
      <w:proofErr w:type="spellStart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Perihal</w:t>
      </w:r>
      <w:proofErr w:type="spellEnd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Undangan</w:t>
      </w:r>
      <w:proofErr w:type="spellEnd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Rapa</w:t>
      </w:r>
      <w:r w:rsidR="000C0C5E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</w:t>
      </w:r>
      <w:proofErr w:type="spellEnd"/>
      <w:r w:rsidRPr="007D2EA6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00000010" w14:textId="77777777" w:rsidR="005812A0" w:rsidRPr="007D2EA6" w:rsidRDefault="005812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00000011" w14:textId="53AB73A5" w:rsidR="005812A0" w:rsidRDefault="0008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2" w14:textId="575C99C3" w:rsidR="005812A0" w:rsidRDefault="00BD21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Monitoring CCTV di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Juni 2021;</w:t>
      </w:r>
    </w:p>
    <w:p w14:paraId="5462A8C5" w14:textId="0F642344" w:rsidR="00B36477" w:rsidRDefault="00B36477" w:rsidP="00B364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(TI) di </w:t>
      </w:r>
      <w:proofErr w:type="spellStart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242A0E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Juni 2021;</w:t>
      </w:r>
    </w:p>
    <w:p w14:paraId="00000013" w14:textId="3AA15B8B" w:rsidR="005812A0" w:rsidRPr="00BD21E4" w:rsidRDefault="00BD21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Terminal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Petikemas</w:t>
      </w:r>
      <w:proofErr w:type="spellEnd"/>
      <w:r w:rsidRP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P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 w:rsidRP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75D" w:rsidRPr="00BD21E4">
        <w:rPr>
          <w:rFonts w:ascii="Times New Roman" w:eastAsia="Times New Roman" w:hAnsi="Times New Roman" w:cs="Times New Roman"/>
          <w:sz w:val="24"/>
          <w:szCs w:val="24"/>
        </w:rPr>
        <w:t>CCTV Monitoring</w:t>
      </w:r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melaksa</w:t>
      </w:r>
      <w:r>
        <w:rPr>
          <w:rFonts w:ascii="Times New Roman" w:eastAsia="Times New Roman" w:hAnsi="Times New Roman" w:cs="Times New Roman"/>
          <w:sz w:val="24"/>
          <w:szCs w:val="24"/>
        </w:rPr>
        <w:t>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monitoring CCTV</w:t>
      </w:r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penunjang</w:t>
      </w:r>
      <w:proofErr w:type="spellEnd"/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BD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1E4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="006D4B0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Kerj</w:t>
      </w:r>
      <w:r w:rsidR="006D4B0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6D4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6D4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6D4B0C">
        <w:rPr>
          <w:rFonts w:ascii="Times New Roman" w:eastAsia="Times New Roman" w:hAnsi="Times New Roman" w:cs="Times New Roman"/>
          <w:sz w:val="24"/>
          <w:szCs w:val="24"/>
        </w:rPr>
        <w:t xml:space="preserve"> (TI)</w:t>
      </w:r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komponen IT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penunjang</w:t>
      </w:r>
      <w:proofErr w:type="spell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proofErr w:type="gram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B0C" w:rsidRPr="00BF2602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="003D19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4" w14:textId="77777777" w:rsidR="005812A0" w:rsidRPr="00BD21E4" w:rsidRDefault="005812A0">
      <w:pPr>
        <w:spacing w:after="0" w:line="240" w:lineRule="auto"/>
      </w:pPr>
    </w:p>
    <w:p w14:paraId="00000015" w14:textId="77777777" w:rsidR="005812A0" w:rsidRDefault="00BD2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Kesepakatan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6" w14:textId="0BD08AFB" w:rsidR="005812A0" w:rsidRDefault="00BD21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3EF4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</w:t>
      </w:r>
      <w:r w:rsidR="00BC0EB1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</w:t>
      </w:r>
      <w:proofErr w:type="spellStart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>dioperasikan</w:t>
      </w:r>
      <w:proofErr w:type="spellEnd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0FD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kesepakatan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perjanjian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(addendum)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Monitoring CCTV di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7" w14:textId="43B1792B" w:rsidR="005812A0" w:rsidRDefault="00BD21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Monitoring CCTV di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September 2021;</w:t>
      </w:r>
    </w:p>
    <w:p w14:paraId="0A8246AF" w14:textId="7EA3FB7A" w:rsidR="00004F46" w:rsidRDefault="00004F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(TI)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September 2021;</w:t>
      </w:r>
    </w:p>
    <w:p w14:paraId="00000018" w14:textId="478F7E72" w:rsidR="005812A0" w:rsidRDefault="007225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enambahan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Monitoring CCTV di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950220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(TI) di </w:t>
      </w:r>
      <w:proofErr w:type="spellStart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 Prima Terminal </w:t>
      </w:r>
      <w:proofErr w:type="spellStart"/>
      <w:r w:rsidR="007D29D5">
        <w:rPr>
          <w:rFonts w:ascii="Times New Roman" w:eastAsia="Times New Roman" w:hAnsi="Times New Roman" w:cs="Times New Roman"/>
          <w:color w:val="000000"/>
          <w:sz w:val="24"/>
          <w:szCs w:val="24"/>
        </w:rPr>
        <w:t>Petikemas</w:t>
      </w:r>
      <w:proofErr w:type="spellEnd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1D1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E51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1D10">
        <w:rPr>
          <w:rFonts w:ascii="Times New Roman" w:eastAsia="Times New Roman" w:hAnsi="Times New Roman" w:cs="Times New Roman"/>
          <w:color w:val="000000"/>
          <w:sz w:val="24"/>
          <w:szCs w:val="24"/>
        </w:rPr>
        <w:t>perjanjian</w:t>
      </w:r>
      <w:proofErr w:type="spellEnd"/>
      <w:r w:rsidR="00E51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>diperhitungkan</w:t>
      </w:r>
      <w:proofErr w:type="spellEnd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>proporsional</w:t>
      </w:r>
      <w:proofErr w:type="spellEnd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1D10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="00E51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>perbulan</w:t>
      </w:r>
      <w:proofErr w:type="spellEnd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(</w:t>
      </w:r>
      <w:proofErr w:type="spellStart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310A4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9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F0964">
        <w:rPr>
          <w:rFonts w:ascii="Times New Roman" w:eastAsia="Times New Roman" w:hAnsi="Times New Roman" w:cs="Times New Roman"/>
          <w:color w:val="000000"/>
          <w:sz w:val="24"/>
          <w:szCs w:val="24"/>
        </w:rPr>
        <w:t>terlampir</w:t>
      </w:r>
      <w:proofErr w:type="spellEnd"/>
      <w:r w:rsidR="00EF096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9" w14:textId="77777777" w:rsidR="005812A0" w:rsidRDefault="00BD21E4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000001A" w14:textId="77777777" w:rsidR="005812A0" w:rsidRPr="00950220" w:rsidRDefault="00BD21E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Demikian</w:t>
      </w:r>
      <w:proofErr w:type="spellEnd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Berita</w:t>
      </w:r>
      <w:proofErr w:type="spellEnd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Acara </w:t>
      </w:r>
      <w:proofErr w:type="spellStart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dibuat</w:t>
      </w:r>
      <w:proofErr w:type="spellEnd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dipergunakan</w:t>
      </w:r>
      <w:proofErr w:type="spellEnd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sebagaimana</w:t>
      </w:r>
      <w:proofErr w:type="spellEnd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mestinya</w:t>
      </w:r>
      <w:proofErr w:type="spellEnd"/>
      <w:r w:rsidRPr="0095022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0000001B" w14:textId="77777777" w:rsidR="005812A0" w:rsidRPr="00950220" w:rsidRDefault="005812A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000001C" w14:textId="77777777" w:rsidR="005812A0" w:rsidRPr="00950220" w:rsidRDefault="005812A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000001D" w14:textId="77777777" w:rsidR="005812A0" w:rsidRDefault="00BD21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2" w:hanging="3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PT Prima Terminal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Petikemas</w:t>
      </w:r>
      <w:proofErr w:type="spellEnd"/>
    </w:p>
    <w:p w14:paraId="0000001E" w14:textId="77777777" w:rsidR="005812A0" w:rsidRDefault="005812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F" w14:textId="77777777" w:rsidR="005812A0" w:rsidRDefault="00BD21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Fridolin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</w:t>
      </w:r>
    </w:p>
    <w:p w14:paraId="00000020" w14:textId="77777777" w:rsidR="005812A0" w:rsidRDefault="005812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5812A0" w:rsidRDefault="00BD21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Fikri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Alhakim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</w:t>
      </w:r>
    </w:p>
    <w:p w14:paraId="00000022" w14:textId="77777777" w:rsidR="005812A0" w:rsidRDefault="005812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3" w14:textId="77777777" w:rsidR="005812A0" w:rsidRDefault="00BD21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 Ridho Fakhrozi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</w:t>
      </w:r>
    </w:p>
    <w:p w14:paraId="00000024" w14:textId="77777777" w:rsidR="005812A0" w:rsidRDefault="005812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77777777" w:rsidR="005812A0" w:rsidRDefault="00BD21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Billy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Azzahry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</w:t>
      </w:r>
    </w:p>
    <w:p w14:paraId="00000026" w14:textId="77777777" w:rsidR="005812A0" w:rsidRDefault="005812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7" w14:textId="77777777" w:rsidR="005812A0" w:rsidRDefault="005812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77777777" w:rsidR="005812A0" w:rsidRDefault="00BD21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2" w:hanging="3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PT Prima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Madani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Perkasa</w:t>
      </w:r>
      <w:proofErr w:type="spellEnd"/>
    </w:p>
    <w:p w14:paraId="00000029" w14:textId="77777777" w:rsidR="005812A0" w:rsidRDefault="005812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A" w14:textId="2BF0D92B" w:rsidR="005812A0" w:rsidRDefault="009F639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Luthfi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Pratama</w:t>
      </w:r>
      <w:proofErr w:type="spellEnd"/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D21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</w:t>
      </w:r>
    </w:p>
    <w:p w14:paraId="0000002B" w14:textId="77777777" w:rsidR="005812A0" w:rsidRDefault="005812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D" w14:textId="77777777" w:rsidR="005812A0" w:rsidRDefault="005812A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12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373"/>
    <w:multiLevelType w:val="multilevel"/>
    <w:tmpl w:val="21983A58"/>
    <w:lvl w:ilvl="0">
      <w:start w:val="1"/>
      <w:numFmt w:val="decimal"/>
      <w:lvlText w:val="%1."/>
      <w:lvlJc w:val="left"/>
      <w:pPr>
        <w:ind w:left="892" w:hanging="360"/>
      </w:pPr>
    </w:lvl>
    <w:lvl w:ilvl="1">
      <w:start w:val="1"/>
      <w:numFmt w:val="lowerLetter"/>
      <w:lvlText w:val="%2."/>
      <w:lvlJc w:val="left"/>
      <w:pPr>
        <w:ind w:left="1612" w:hanging="360"/>
      </w:pPr>
    </w:lvl>
    <w:lvl w:ilvl="2">
      <w:start w:val="1"/>
      <w:numFmt w:val="lowerRoman"/>
      <w:lvlText w:val="%3."/>
      <w:lvlJc w:val="right"/>
      <w:pPr>
        <w:ind w:left="2332" w:hanging="180"/>
      </w:pPr>
    </w:lvl>
    <w:lvl w:ilvl="3">
      <w:start w:val="1"/>
      <w:numFmt w:val="decimal"/>
      <w:lvlText w:val="%4."/>
      <w:lvlJc w:val="left"/>
      <w:pPr>
        <w:ind w:left="3052" w:hanging="360"/>
      </w:pPr>
    </w:lvl>
    <w:lvl w:ilvl="4">
      <w:start w:val="1"/>
      <w:numFmt w:val="lowerLetter"/>
      <w:lvlText w:val="%5."/>
      <w:lvlJc w:val="left"/>
      <w:pPr>
        <w:ind w:left="3772" w:hanging="360"/>
      </w:pPr>
    </w:lvl>
    <w:lvl w:ilvl="5">
      <w:start w:val="1"/>
      <w:numFmt w:val="lowerRoman"/>
      <w:lvlText w:val="%6."/>
      <w:lvlJc w:val="right"/>
      <w:pPr>
        <w:ind w:left="4492" w:hanging="180"/>
      </w:pPr>
    </w:lvl>
    <w:lvl w:ilvl="6">
      <w:start w:val="1"/>
      <w:numFmt w:val="decimal"/>
      <w:lvlText w:val="%7."/>
      <w:lvlJc w:val="left"/>
      <w:pPr>
        <w:ind w:left="5212" w:hanging="360"/>
      </w:pPr>
    </w:lvl>
    <w:lvl w:ilvl="7">
      <w:start w:val="1"/>
      <w:numFmt w:val="lowerLetter"/>
      <w:lvlText w:val="%8."/>
      <w:lvlJc w:val="left"/>
      <w:pPr>
        <w:ind w:left="5932" w:hanging="360"/>
      </w:pPr>
    </w:lvl>
    <w:lvl w:ilvl="8">
      <w:start w:val="1"/>
      <w:numFmt w:val="lowerRoman"/>
      <w:lvlText w:val="%9."/>
      <w:lvlJc w:val="right"/>
      <w:pPr>
        <w:ind w:left="6652" w:hanging="180"/>
      </w:pPr>
    </w:lvl>
  </w:abstractNum>
  <w:abstractNum w:abstractNumId="1" w15:restartNumberingAfterBreak="0">
    <w:nsid w:val="317B0204"/>
    <w:multiLevelType w:val="multilevel"/>
    <w:tmpl w:val="FB8E2B14"/>
    <w:lvl w:ilvl="0">
      <w:start w:val="1"/>
      <w:numFmt w:val="decimal"/>
      <w:lvlText w:val="%1.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550726F0"/>
    <w:multiLevelType w:val="multilevel"/>
    <w:tmpl w:val="047A1324"/>
    <w:lvl w:ilvl="0">
      <w:start w:val="1"/>
      <w:numFmt w:val="decimal"/>
      <w:lvlText w:val="%1."/>
      <w:lvlJc w:val="left"/>
      <w:pPr>
        <w:ind w:left="442" w:hanging="360"/>
      </w:pPr>
    </w:lvl>
    <w:lvl w:ilvl="1">
      <w:start w:val="1"/>
      <w:numFmt w:val="lowerLetter"/>
      <w:lvlText w:val="%2."/>
      <w:lvlJc w:val="left"/>
      <w:pPr>
        <w:ind w:left="1162" w:hanging="360"/>
      </w:pPr>
    </w:lvl>
    <w:lvl w:ilvl="2">
      <w:start w:val="1"/>
      <w:numFmt w:val="lowerRoman"/>
      <w:lvlText w:val="%3."/>
      <w:lvlJc w:val="right"/>
      <w:pPr>
        <w:ind w:left="1882" w:hanging="180"/>
      </w:pPr>
    </w:lvl>
    <w:lvl w:ilvl="3">
      <w:start w:val="1"/>
      <w:numFmt w:val="decimal"/>
      <w:lvlText w:val="%4."/>
      <w:lvlJc w:val="left"/>
      <w:pPr>
        <w:ind w:left="2602" w:hanging="360"/>
      </w:pPr>
    </w:lvl>
    <w:lvl w:ilvl="4">
      <w:start w:val="1"/>
      <w:numFmt w:val="lowerLetter"/>
      <w:lvlText w:val="%5."/>
      <w:lvlJc w:val="left"/>
      <w:pPr>
        <w:ind w:left="3322" w:hanging="360"/>
      </w:pPr>
    </w:lvl>
    <w:lvl w:ilvl="5">
      <w:start w:val="1"/>
      <w:numFmt w:val="lowerRoman"/>
      <w:lvlText w:val="%6."/>
      <w:lvlJc w:val="right"/>
      <w:pPr>
        <w:ind w:left="4042" w:hanging="180"/>
      </w:pPr>
    </w:lvl>
    <w:lvl w:ilvl="6">
      <w:start w:val="1"/>
      <w:numFmt w:val="decimal"/>
      <w:lvlText w:val="%7."/>
      <w:lvlJc w:val="left"/>
      <w:pPr>
        <w:ind w:left="4762" w:hanging="360"/>
      </w:pPr>
    </w:lvl>
    <w:lvl w:ilvl="7">
      <w:start w:val="1"/>
      <w:numFmt w:val="lowerLetter"/>
      <w:lvlText w:val="%8."/>
      <w:lvlJc w:val="left"/>
      <w:pPr>
        <w:ind w:left="5482" w:hanging="360"/>
      </w:pPr>
    </w:lvl>
    <w:lvl w:ilvl="8">
      <w:start w:val="1"/>
      <w:numFmt w:val="lowerRoman"/>
      <w:lvlText w:val="%9."/>
      <w:lvlJc w:val="right"/>
      <w:pPr>
        <w:ind w:left="6202" w:hanging="180"/>
      </w:pPr>
    </w:lvl>
  </w:abstractNum>
  <w:abstractNum w:abstractNumId="3" w15:restartNumberingAfterBreak="0">
    <w:nsid w:val="59D63758"/>
    <w:multiLevelType w:val="multilevel"/>
    <w:tmpl w:val="C1B60B30"/>
    <w:lvl w:ilvl="0">
      <w:start w:val="1"/>
      <w:numFmt w:val="decimal"/>
      <w:lvlText w:val="%1."/>
      <w:lvlJc w:val="left"/>
      <w:pPr>
        <w:ind w:left="44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B6CAC"/>
    <w:multiLevelType w:val="multilevel"/>
    <w:tmpl w:val="C8A851F2"/>
    <w:lvl w:ilvl="0">
      <w:start w:val="1"/>
      <w:numFmt w:val="decimal"/>
      <w:lvlText w:val="%1."/>
      <w:lvlJc w:val="left"/>
      <w:pPr>
        <w:ind w:left="89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612" w:hanging="360"/>
      </w:pPr>
    </w:lvl>
    <w:lvl w:ilvl="2">
      <w:start w:val="1"/>
      <w:numFmt w:val="lowerRoman"/>
      <w:lvlText w:val="%3."/>
      <w:lvlJc w:val="right"/>
      <w:pPr>
        <w:ind w:left="2332" w:hanging="180"/>
      </w:pPr>
    </w:lvl>
    <w:lvl w:ilvl="3">
      <w:start w:val="1"/>
      <w:numFmt w:val="decimal"/>
      <w:lvlText w:val="%4."/>
      <w:lvlJc w:val="left"/>
      <w:pPr>
        <w:ind w:left="3052" w:hanging="360"/>
      </w:pPr>
    </w:lvl>
    <w:lvl w:ilvl="4">
      <w:start w:val="1"/>
      <w:numFmt w:val="lowerLetter"/>
      <w:lvlText w:val="%5."/>
      <w:lvlJc w:val="left"/>
      <w:pPr>
        <w:ind w:left="3772" w:hanging="360"/>
      </w:pPr>
    </w:lvl>
    <w:lvl w:ilvl="5">
      <w:start w:val="1"/>
      <w:numFmt w:val="lowerRoman"/>
      <w:lvlText w:val="%6."/>
      <w:lvlJc w:val="right"/>
      <w:pPr>
        <w:ind w:left="4492" w:hanging="180"/>
      </w:pPr>
    </w:lvl>
    <w:lvl w:ilvl="6">
      <w:start w:val="1"/>
      <w:numFmt w:val="decimal"/>
      <w:lvlText w:val="%7."/>
      <w:lvlJc w:val="left"/>
      <w:pPr>
        <w:ind w:left="5212" w:hanging="360"/>
      </w:pPr>
    </w:lvl>
    <w:lvl w:ilvl="7">
      <w:start w:val="1"/>
      <w:numFmt w:val="lowerLetter"/>
      <w:lvlText w:val="%8."/>
      <w:lvlJc w:val="left"/>
      <w:pPr>
        <w:ind w:left="5932" w:hanging="360"/>
      </w:pPr>
    </w:lvl>
    <w:lvl w:ilvl="8">
      <w:start w:val="1"/>
      <w:numFmt w:val="lowerRoman"/>
      <w:lvlText w:val="%9."/>
      <w:lvlJc w:val="right"/>
      <w:pPr>
        <w:ind w:left="6652" w:hanging="180"/>
      </w:pPr>
    </w:lvl>
  </w:abstractNum>
  <w:abstractNum w:abstractNumId="5" w15:restartNumberingAfterBreak="0">
    <w:nsid w:val="659B47FC"/>
    <w:multiLevelType w:val="multilevel"/>
    <w:tmpl w:val="8C341EE6"/>
    <w:lvl w:ilvl="0">
      <w:start w:val="1"/>
      <w:numFmt w:val="decimal"/>
      <w:lvlText w:val="%1."/>
      <w:lvlJc w:val="left"/>
      <w:pPr>
        <w:ind w:left="892" w:hanging="360"/>
      </w:pPr>
    </w:lvl>
    <w:lvl w:ilvl="1">
      <w:start w:val="1"/>
      <w:numFmt w:val="lowerLetter"/>
      <w:lvlText w:val="%2."/>
      <w:lvlJc w:val="left"/>
      <w:pPr>
        <w:ind w:left="1612" w:hanging="360"/>
      </w:pPr>
    </w:lvl>
    <w:lvl w:ilvl="2">
      <w:start w:val="1"/>
      <w:numFmt w:val="lowerRoman"/>
      <w:lvlText w:val="%3."/>
      <w:lvlJc w:val="right"/>
      <w:pPr>
        <w:ind w:left="2332" w:hanging="180"/>
      </w:pPr>
    </w:lvl>
    <w:lvl w:ilvl="3">
      <w:start w:val="1"/>
      <w:numFmt w:val="decimal"/>
      <w:lvlText w:val="%4."/>
      <w:lvlJc w:val="left"/>
      <w:pPr>
        <w:ind w:left="3052" w:hanging="360"/>
      </w:pPr>
    </w:lvl>
    <w:lvl w:ilvl="4">
      <w:start w:val="1"/>
      <w:numFmt w:val="lowerLetter"/>
      <w:lvlText w:val="%5."/>
      <w:lvlJc w:val="left"/>
      <w:pPr>
        <w:ind w:left="3772" w:hanging="360"/>
      </w:pPr>
    </w:lvl>
    <w:lvl w:ilvl="5">
      <w:start w:val="1"/>
      <w:numFmt w:val="lowerRoman"/>
      <w:lvlText w:val="%6."/>
      <w:lvlJc w:val="right"/>
      <w:pPr>
        <w:ind w:left="4492" w:hanging="180"/>
      </w:pPr>
    </w:lvl>
    <w:lvl w:ilvl="6">
      <w:start w:val="1"/>
      <w:numFmt w:val="decimal"/>
      <w:lvlText w:val="%7."/>
      <w:lvlJc w:val="left"/>
      <w:pPr>
        <w:ind w:left="5212" w:hanging="360"/>
      </w:pPr>
    </w:lvl>
    <w:lvl w:ilvl="7">
      <w:start w:val="1"/>
      <w:numFmt w:val="lowerLetter"/>
      <w:lvlText w:val="%8."/>
      <w:lvlJc w:val="left"/>
      <w:pPr>
        <w:ind w:left="5932" w:hanging="360"/>
      </w:pPr>
    </w:lvl>
    <w:lvl w:ilvl="8">
      <w:start w:val="1"/>
      <w:numFmt w:val="lowerRoman"/>
      <w:lvlText w:val="%9."/>
      <w:lvlJc w:val="right"/>
      <w:pPr>
        <w:ind w:left="6652" w:hanging="180"/>
      </w:pPr>
    </w:lvl>
  </w:abstractNum>
  <w:abstractNum w:abstractNumId="6" w15:restartNumberingAfterBreak="0">
    <w:nsid w:val="6D8F55E8"/>
    <w:multiLevelType w:val="multilevel"/>
    <w:tmpl w:val="D084FAB4"/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9535E"/>
    <w:multiLevelType w:val="multilevel"/>
    <w:tmpl w:val="1884D3D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A0"/>
    <w:rsid w:val="00004F46"/>
    <w:rsid w:val="00080315"/>
    <w:rsid w:val="00090496"/>
    <w:rsid w:val="000B02DF"/>
    <w:rsid w:val="000C0C5E"/>
    <w:rsid w:val="000F2145"/>
    <w:rsid w:val="00111F53"/>
    <w:rsid w:val="001310A4"/>
    <w:rsid w:val="001E26EF"/>
    <w:rsid w:val="00242A0E"/>
    <w:rsid w:val="0029775D"/>
    <w:rsid w:val="003046ED"/>
    <w:rsid w:val="00354BB3"/>
    <w:rsid w:val="003D19A6"/>
    <w:rsid w:val="004508D4"/>
    <w:rsid w:val="005812A0"/>
    <w:rsid w:val="006A7EEB"/>
    <w:rsid w:val="006D4B0C"/>
    <w:rsid w:val="00722565"/>
    <w:rsid w:val="00731776"/>
    <w:rsid w:val="007D29D5"/>
    <w:rsid w:val="007D2EA6"/>
    <w:rsid w:val="008A70FD"/>
    <w:rsid w:val="0090722E"/>
    <w:rsid w:val="0094028E"/>
    <w:rsid w:val="00950220"/>
    <w:rsid w:val="0095189E"/>
    <w:rsid w:val="009F6390"/>
    <w:rsid w:val="009F6E67"/>
    <w:rsid w:val="00AE7E94"/>
    <w:rsid w:val="00B04604"/>
    <w:rsid w:val="00B1343B"/>
    <w:rsid w:val="00B36477"/>
    <w:rsid w:val="00B53EA1"/>
    <w:rsid w:val="00B9531C"/>
    <w:rsid w:val="00BC0EB1"/>
    <w:rsid w:val="00BD21E4"/>
    <w:rsid w:val="00D474EF"/>
    <w:rsid w:val="00D562E7"/>
    <w:rsid w:val="00E51D10"/>
    <w:rsid w:val="00E95E78"/>
    <w:rsid w:val="00EC54C5"/>
    <w:rsid w:val="00EF0964"/>
    <w:rsid w:val="00F63EF4"/>
    <w:rsid w:val="00FA466C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76BC"/>
  <w15:docId w15:val="{09EF1090-6BE0-4154-AC9D-182598D9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NL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E1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E1149"/>
  </w:style>
  <w:style w:type="paragraph" w:styleId="ListParagraph">
    <w:name w:val="List Paragraph"/>
    <w:basedOn w:val="Normal"/>
    <w:uiPriority w:val="34"/>
    <w:qFormat/>
    <w:rsid w:val="00DB489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mlnXs1oCwTpEmG6hACt5iK5VbA==">AMUW2mWzT8v0Za4q6Q64PMV+KHm7Ey1x9VOdMqsOa3wFNIunPhigdLUE9SBctsf0xaEfKSp08OtXPR6HODuA7P5hPNoq0nAQAoSFjD9WtlSkUtnBTqjnCH1NV45o93BLJ5S57rsCzgv0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brwni</dc:creator>
  <cp:lastModifiedBy>Muhammad Ridho Fakhrozi</cp:lastModifiedBy>
  <cp:revision>67</cp:revision>
  <dcterms:created xsi:type="dcterms:W3CDTF">2019-08-30T08:30:00Z</dcterms:created>
  <dcterms:modified xsi:type="dcterms:W3CDTF">2021-07-08T02:19:00Z</dcterms:modified>
</cp:coreProperties>
</file>